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2E817" w14:textId="6C8E01CD" w:rsidR="001F2B53" w:rsidRPr="00C52AAA" w:rsidRDefault="00C52AAA" w:rsidP="00C52AAA">
      <w:pPr>
        <w:jc w:val="center"/>
        <w:rPr>
          <w:rFonts w:ascii="Times New Roman" w:hAnsi="Times New Roman" w:cs="Times New Roman"/>
          <w:b/>
          <w:sz w:val="28"/>
        </w:rPr>
      </w:pPr>
      <w:r w:rsidRPr="00C52AAA">
        <w:rPr>
          <w:rFonts w:ascii="Times New Roman" w:hAnsi="Times New Roman" w:cs="Times New Roman"/>
          <w:b/>
          <w:sz w:val="28"/>
        </w:rPr>
        <w:t>МУНИЦИПАЛЬНОЕ ОБЩЕОБРАЗОВАТЕЛЬНОЕ УЧРЕЖДЕНИЕ ГОРОДА ДЖАНКОЯ РЕСПУБЛИКИ КРЫМ ЛИЦЕЙ «МНОГОУРОВНЕВЫЙ ОБРАЗОВАТЕЛЬНЫЙ КОМПЛЕКС №2</w:t>
      </w:r>
      <w:r w:rsidR="00DA4011">
        <w:rPr>
          <w:rFonts w:ascii="Times New Roman" w:hAnsi="Times New Roman" w:cs="Times New Roman"/>
          <w:b/>
          <w:sz w:val="28"/>
        </w:rPr>
        <w:t xml:space="preserve"> ИМЕНИ ГЕРОЯ СОВЕТСКОГО СОЮЗА МАРИИ КАРПОВНЫ БАЙДЫ</w:t>
      </w:r>
      <w:r w:rsidRPr="00C52AAA">
        <w:rPr>
          <w:rFonts w:ascii="Times New Roman" w:hAnsi="Times New Roman" w:cs="Times New Roman"/>
          <w:b/>
          <w:sz w:val="28"/>
        </w:rPr>
        <w:t>»</w:t>
      </w:r>
    </w:p>
    <w:p w14:paraId="3B3E6703" w14:textId="77777777" w:rsidR="00C52AAA" w:rsidRPr="00C52AAA" w:rsidRDefault="00C52AAA">
      <w:pPr>
        <w:rPr>
          <w:rFonts w:ascii="Times New Roman" w:hAnsi="Times New Roman" w:cs="Times New Roman"/>
          <w:b/>
          <w:sz w:val="28"/>
        </w:rPr>
      </w:pPr>
    </w:p>
    <w:p w14:paraId="6402C1D1" w14:textId="77777777" w:rsidR="00C52AAA" w:rsidRPr="00C52AAA" w:rsidRDefault="00C52AAA" w:rsidP="00DA4011">
      <w:pPr>
        <w:spacing w:after="0" w:line="240" w:lineRule="auto"/>
        <w:rPr>
          <w:rFonts w:ascii="Times New Roman" w:hAnsi="Times New Roman" w:cs="Times New Roman"/>
          <w:b/>
          <w:sz w:val="28"/>
        </w:rPr>
      </w:pPr>
    </w:p>
    <w:p w14:paraId="58D26610" w14:textId="5704F2AB" w:rsidR="00C52AAA" w:rsidRPr="00C52AAA" w:rsidRDefault="00C52AAA" w:rsidP="00DA4011">
      <w:pPr>
        <w:tabs>
          <w:tab w:val="left" w:pos="6148"/>
        </w:tabs>
        <w:spacing w:after="0" w:line="240" w:lineRule="auto"/>
        <w:rPr>
          <w:rFonts w:ascii="Times New Roman" w:hAnsi="Times New Roman" w:cs="Times New Roman"/>
          <w:sz w:val="28"/>
        </w:rPr>
      </w:pPr>
      <w:r w:rsidRPr="00C52AAA">
        <w:rPr>
          <w:rFonts w:ascii="Times New Roman" w:hAnsi="Times New Roman" w:cs="Times New Roman"/>
          <w:b/>
          <w:sz w:val="28"/>
        </w:rPr>
        <w:t>СОГЛАСОВАНО</w:t>
      </w:r>
      <w:r>
        <w:rPr>
          <w:rFonts w:ascii="Times New Roman" w:hAnsi="Times New Roman" w:cs="Times New Roman"/>
          <w:b/>
          <w:sz w:val="28"/>
        </w:rPr>
        <w:t xml:space="preserve">                                                       </w:t>
      </w:r>
      <w:r w:rsidRPr="00C52AAA">
        <w:rPr>
          <w:rFonts w:ascii="Times New Roman" w:hAnsi="Times New Roman" w:cs="Times New Roman"/>
          <w:b/>
          <w:sz w:val="28"/>
        </w:rPr>
        <w:t>У</w:t>
      </w:r>
      <w:r>
        <w:rPr>
          <w:rFonts w:ascii="Times New Roman" w:hAnsi="Times New Roman" w:cs="Times New Roman"/>
          <w:b/>
          <w:sz w:val="28"/>
        </w:rPr>
        <w:t>ТВЕРЖДЕНО</w:t>
      </w:r>
      <w:r w:rsidRPr="00C52AAA">
        <w:rPr>
          <w:rFonts w:ascii="Times New Roman" w:hAnsi="Times New Roman" w:cs="Times New Roman"/>
          <w:b/>
          <w:sz w:val="28"/>
        </w:rPr>
        <w:br/>
      </w:r>
      <w:r w:rsidRPr="00C52AAA">
        <w:rPr>
          <w:rFonts w:ascii="Times New Roman" w:hAnsi="Times New Roman" w:cs="Times New Roman"/>
          <w:sz w:val="28"/>
        </w:rPr>
        <w:t xml:space="preserve">на заседании педагогического совета                   </w:t>
      </w:r>
      <w:r>
        <w:rPr>
          <w:rFonts w:ascii="Times New Roman" w:hAnsi="Times New Roman" w:cs="Times New Roman"/>
          <w:sz w:val="28"/>
        </w:rPr>
        <w:t xml:space="preserve">    </w:t>
      </w:r>
      <w:r w:rsidRPr="00C52AAA">
        <w:rPr>
          <w:rFonts w:ascii="Times New Roman" w:hAnsi="Times New Roman" w:cs="Times New Roman"/>
          <w:sz w:val="28"/>
        </w:rPr>
        <w:t xml:space="preserve"> Директор МОУ лицея «МОК №2</w:t>
      </w:r>
      <w:r w:rsidR="00DA4011">
        <w:rPr>
          <w:rFonts w:ascii="Times New Roman" w:hAnsi="Times New Roman" w:cs="Times New Roman"/>
          <w:sz w:val="28"/>
        </w:rPr>
        <w:t xml:space="preserve"> </w:t>
      </w:r>
      <w:r w:rsidR="00DA4011" w:rsidRPr="00C52AAA">
        <w:rPr>
          <w:rFonts w:ascii="Times New Roman" w:hAnsi="Times New Roman" w:cs="Times New Roman"/>
          <w:sz w:val="28"/>
        </w:rPr>
        <w:t>Протокол №</w:t>
      </w:r>
      <w:r w:rsidR="00DA4011">
        <w:rPr>
          <w:rFonts w:ascii="Times New Roman" w:hAnsi="Times New Roman" w:cs="Times New Roman"/>
          <w:sz w:val="28"/>
        </w:rPr>
        <w:t xml:space="preserve"> </w:t>
      </w:r>
      <w:proofErr w:type="gramStart"/>
      <w:r w:rsidR="00DA4011">
        <w:rPr>
          <w:rFonts w:ascii="Times New Roman" w:hAnsi="Times New Roman" w:cs="Times New Roman"/>
          <w:sz w:val="28"/>
        </w:rPr>
        <w:t xml:space="preserve">3 </w:t>
      </w:r>
      <w:r w:rsidR="00DA4011" w:rsidRPr="00C52AAA">
        <w:rPr>
          <w:rFonts w:ascii="Times New Roman" w:hAnsi="Times New Roman" w:cs="Times New Roman"/>
          <w:sz w:val="28"/>
        </w:rPr>
        <w:t xml:space="preserve"> от</w:t>
      </w:r>
      <w:proofErr w:type="gramEnd"/>
      <w:r w:rsidR="00DA4011" w:rsidRPr="00C52AAA">
        <w:rPr>
          <w:rFonts w:ascii="Times New Roman" w:hAnsi="Times New Roman" w:cs="Times New Roman"/>
          <w:sz w:val="28"/>
        </w:rPr>
        <w:t xml:space="preserve"> </w:t>
      </w:r>
      <w:r w:rsidR="00DA4011">
        <w:rPr>
          <w:rFonts w:ascii="Times New Roman" w:hAnsi="Times New Roman" w:cs="Times New Roman"/>
          <w:sz w:val="28"/>
        </w:rPr>
        <w:t>02</w:t>
      </w:r>
      <w:r w:rsidR="00DA4011" w:rsidRPr="00C52AAA">
        <w:rPr>
          <w:rFonts w:ascii="Times New Roman" w:hAnsi="Times New Roman" w:cs="Times New Roman"/>
          <w:sz w:val="28"/>
        </w:rPr>
        <w:t>.</w:t>
      </w:r>
      <w:r w:rsidR="00DA4011">
        <w:rPr>
          <w:rFonts w:ascii="Times New Roman" w:hAnsi="Times New Roman" w:cs="Times New Roman"/>
          <w:sz w:val="28"/>
        </w:rPr>
        <w:t>04</w:t>
      </w:r>
      <w:r w:rsidR="00DA4011" w:rsidRPr="00C52AAA">
        <w:rPr>
          <w:rFonts w:ascii="Times New Roman" w:hAnsi="Times New Roman" w:cs="Times New Roman"/>
          <w:sz w:val="28"/>
        </w:rPr>
        <w:t>.202</w:t>
      </w:r>
      <w:r w:rsidR="00DA4011">
        <w:rPr>
          <w:rFonts w:ascii="Times New Roman" w:hAnsi="Times New Roman" w:cs="Times New Roman"/>
          <w:sz w:val="28"/>
        </w:rPr>
        <w:t xml:space="preserve">5 </w:t>
      </w:r>
      <w:r w:rsidR="00DA4011" w:rsidRPr="00C52AAA">
        <w:rPr>
          <w:rFonts w:ascii="Times New Roman" w:hAnsi="Times New Roman" w:cs="Times New Roman"/>
          <w:sz w:val="28"/>
        </w:rPr>
        <w:t>г</w:t>
      </w:r>
      <w:r w:rsidR="00DA4011">
        <w:rPr>
          <w:rFonts w:ascii="Times New Roman" w:hAnsi="Times New Roman" w:cs="Times New Roman"/>
          <w:sz w:val="28"/>
        </w:rPr>
        <w:t xml:space="preserve">                                   им. М.К. Байды</w:t>
      </w:r>
      <w:r w:rsidRPr="00C52AAA">
        <w:rPr>
          <w:rFonts w:ascii="Times New Roman" w:hAnsi="Times New Roman" w:cs="Times New Roman"/>
          <w:sz w:val="28"/>
        </w:rPr>
        <w:t>»</w:t>
      </w:r>
    </w:p>
    <w:p w14:paraId="1AA24650" w14:textId="278CA8BB" w:rsidR="00C52AAA" w:rsidRPr="00C52AAA" w:rsidRDefault="00C52AAA" w:rsidP="00DA4011">
      <w:pPr>
        <w:tabs>
          <w:tab w:val="left" w:pos="6148"/>
        </w:tabs>
        <w:spacing w:after="0" w:line="240" w:lineRule="auto"/>
        <w:rPr>
          <w:rFonts w:ascii="Times New Roman" w:hAnsi="Times New Roman" w:cs="Times New Roman"/>
          <w:sz w:val="28"/>
        </w:rPr>
      </w:pPr>
      <w:r w:rsidRPr="00C52AAA">
        <w:rPr>
          <w:rFonts w:ascii="Times New Roman" w:hAnsi="Times New Roman" w:cs="Times New Roman"/>
          <w:sz w:val="28"/>
        </w:rPr>
        <w:t>.</w:t>
      </w:r>
      <w:r w:rsidRPr="00C52AAA">
        <w:rPr>
          <w:rFonts w:ascii="Times New Roman" w:hAnsi="Times New Roman" w:cs="Times New Roman"/>
          <w:sz w:val="28"/>
        </w:rPr>
        <w:tab/>
        <w:t>____________</w:t>
      </w:r>
      <w:r w:rsidR="00DA4011">
        <w:rPr>
          <w:rFonts w:ascii="Times New Roman" w:hAnsi="Times New Roman" w:cs="Times New Roman"/>
          <w:sz w:val="28"/>
        </w:rPr>
        <w:t>Е.И. Залесская</w:t>
      </w:r>
    </w:p>
    <w:p w14:paraId="5E701E03" w14:textId="77777777" w:rsidR="00C52AAA" w:rsidRPr="00C52AAA" w:rsidRDefault="00C52AAA" w:rsidP="00C52AAA">
      <w:pPr>
        <w:rPr>
          <w:rFonts w:ascii="Times New Roman" w:hAnsi="Times New Roman" w:cs="Times New Roman"/>
          <w:b/>
          <w:sz w:val="28"/>
        </w:rPr>
      </w:pPr>
    </w:p>
    <w:p w14:paraId="0E3C46B7" w14:textId="77777777" w:rsidR="00C52AAA" w:rsidRPr="00C52AAA" w:rsidRDefault="00C52AAA" w:rsidP="00C52AAA">
      <w:pPr>
        <w:rPr>
          <w:rFonts w:ascii="Times New Roman" w:hAnsi="Times New Roman" w:cs="Times New Roman"/>
          <w:b/>
          <w:sz w:val="28"/>
        </w:rPr>
      </w:pPr>
    </w:p>
    <w:p w14:paraId="397183FE" w14:textId="77777777" w:rsidR="00C52AAA" w:rsidRPr="00C52AAA" w:rsidRDefault="00C52AAA" w:rsidP="00C52AAA">
      <w:pPr>
        <w:rPr>
          <w:rFonts w:ascii="Times New Roman" w:hAnsi="Times New Roman" w:cs="Times New Roman"/>
          <w:b/>
          <w:sz w:val="28"/>
        </w:rPr>
      </w:pPr>
    </w:p>
    <w:p w14:paraId="52E172E0" w14:textId="77777777" w:rsidR="00C52AAA" w:rsidRPr="00C52AAA" w:rsidRDefault="00C52AAA" w:rsidP="00C52AAA">
      <w:pPr>
        <w:rPr>
          <w:rFonts w:ascii="Times New Roman" w:hAnsi="Times New Roman" w:cs="Times New Roman"/>
          <w:b/>
          <w:sz w:val="28"/>
        </w:rPr>
      </w:pPr>
    </w:p>
    <w:p w14:paraId="2E00DFC8" w14:textId="77777777" w:rsidR="00C52AAA" w:rsidRPr="00C52AAA" w:rsidRDefault="00C52AAA" w:rsidP="00C52AAA">
      <w:pPr>
        <w:rPr>
          <w:rFonts w:ascii="Times New Roman" w:hAnsi="Times New Roman" w:cs="Times New Roman"/>
          <w:b/>
          <w:sz w:val="28"/>
        </w:rPr>
      </w:pPr>
    </w:p>
    <w:p w14:paraId="7295BE6A" w14:textId="77777777" w:rsidR="00C52AAA" w:rsidRPr="00C52AAA" w:rsidRDefault="00C52AAA" w:rsidP="00C52AAA">
      <w:pPr>
        <w:rPr>
          <w:rFonts w:ascii="Times New Roman" w:hAnsi="Times New Roman" w:cs="Times New Roman"/>
          <w:b/>
          <w:sz w:val="28"/>
        </w:rPr>
      </w:pPr>
    </w:p>
    <w:p w14:paraId="75B6E2A3" w14:textId="77777777" w:rsidR="00C52AAA" w:rsidRPr="00C52AAA" w:rsidRDefault="00C52AAA" w:rsidP="00C52AAA">
      <w:pPr>
        <w:tabs>
          <w:tab w:val="left" w:pos="3506"/>
        </w:tabs>
        <w:spacing w:line="240" w:lineRule="auto"/>
        <w:jc w:val="center"/>
        <w:rPr>
          <w:rFonts w:ascii="Times New Roman" w:hAnsi="Times New Roman" w:cs="Times New Roman"/>
          <w:b/>
          <w:sz w:val="28"/>
        </w:rPr>
      </w:pPr>
      <w:r w:rsidRPr="00C52AAA">
        <w:rPr>
          <w:rFonts w:ascii="Times New Roman" w:hAnsi="Times New Roman" w:cs="Times New Roman"/>
          <w:b/>
          <w:sz w:val="28"/>
        </w:rPr>
        <w:t>ОТЧЕТ</w:t>
      </w:r>
    </w:p>
    <w:p w14:paraId="04218A6B" w14:textId="77777777" w:rsidR="00C52AAA" w:rsidRPr="00C52AAA" w:rsidRDefault="00C52AAA" w:rsidP="00C52AAA">
      <w:pPr>
        <w:tabs>
          <w:tab w:val="left" w:pos="3506"/>
        </w:tabs>
        <w:spacing w:line="240" w:lineRule="auto"/>
        <w:jc w:val="center"/>
        <w:rPr>
          <w:rFonts w:ascii="Times New Roman" w:hAnsi="Times New Roman" w:cs="Times New Roman"/>
          <w:b/>
          <w:sz w:val="28"/>
        </w:rPr>
      </w:pPr>
      <w:r w:rsidRPr="00C52AAA">
        <w:rPr>
          <w:rFonts w:ascii="Times New Roman" w:hAnsi="Times New Roman" w:cs="Times New Roman"/>
          <w:b/>
          <w:sz w:val="28"/>
        </w:rPr>
        <w:t>о результатах самообследования</w:t>
      </w:r>
    </w:p>
    <w:p w14:paraId="15C7E073" w14:textId="77777777" w:rsidR="00C52AAA" w:rsidRPr="00C52AAA" w:rsidRDefault="00C52AAA" w:rsidP="00C52AAA">
      <w:pPr>
        <w:tabs>
          <w:tab w:val="left" w:pos="3506"/>
        </w:tabs>
        <w:spacing w:line="240" w:lineRule="auto"/>
        <w:jc w:val="center"/>
        <w:rPr>
          <w:rFonts w:ascii="Times New Roman" w:hAnsi="Times New Roman" w:cs="Times New Roman"/>
          <w:b/>
          <w:sz w:val="28"/>
        </w:rPr>
      </w:pPr>
      <w:r w:rsidRPr="00C52AAA">
        <w:rPr>
          <w:rFonts w:ascii="Times New Roman" w:hAnsi="Times New Roman" w:cs="Times New Roman"/>
          <w:b/>
          <w:sz w:val="28"/>
        </w:rPr>
        <w:t>муниципального общеобразовательного учреждения</w:t>
      </w:r>
    </w:p>
    <w:p w14:paraId="2FFA4A62" w14:textId="77777777" w:rsidR="00C52AAA" w:rsidRPr="00C52AAA" w:rsidRDefault="00C52AAA" w:rsidP="00C52AAA">
      <w:pPr>
        <w:tabs>
          <w:tab w:val="left" w:pos="3506"/>
        </w:tabs>
        <w:spacing w:line="240" w:lineRule="auto"/>
        <w:jc w:val="center"/>
        <w:rPr>
          <w:rFonts w:ascii="Times New Roman" w:hAnsi="Times New Roman" w:cs="Times New Roman"/>
          <w:b/>
          <w:sz w:val="28"/>
        </w:rPr>
      </w:pPr>
      <w:r w:rsidRPr="00C52AAA">
        <w:rPr>
          <w:rFonts w:ascii="Times New Roman" w:hAnsi="Times New Roman" w:cs="Times New Roman"/>
          <w:b/>
          <w:sz w:val="28"/>
        </w:rPr>
        <w:t>города Джанкоя Республики Крым</w:t>
      </w:r>
    </w:p>
    <w:p w14:paraId="30046AB1" w14:textId="7C77C339" w:rsidR="00C52AAA" w:rsidRPr="00C52AAA" w:rsidRDefault="00C52AAA" w:rsidP="00C52AAA">
      <w:pPr>
        <w:tabs>
          <w:tab w:val="left" w:pos="3506"/>
        </w:tabs>
        <w:spacing w:line="240" w:lineRule="auto"/>
        <w:jc w:val="center"/>
        <w:rPr>
          <w:rFonts w:ascii="Times New Roman" w:hAnsi="Times New Roman" w:cs="Times New Roman"/>
          <w:b/>
          <w:sz w:val="28"/>
        </w:rPr>
      </w:pPr>
      <w:r w:rsidRPr="00C52AAA">
        <w:rPr>
          <w:rFonts w:ascii="Times New Roman" w:hAnsi="Times New Roman" w:cs="Times New Roman"/>
          <w:b/>
          <w:sz w:val="28"/>
        </w:rPr>
        <w:t>лицея «Многоуровневый образовательный комплекс №2</w:t>
      </w:r>
      <w:r w:rsidR="00DA4011">
        <w:rPr>
          <w:rFonts w:ascii="Times New Roman" w:hAnsi="Times New Roman" w:cs="Times New Roman"/>
          <w:b/>
          <w:sz w:val="28"/>
        </w:rPr>
        <w:t xml:space="preserve"> имени Героя Советского </w:t>
      </w:r>
      <w:proofErr w:type="gramStart"/>
      <w:r w:rsidR="00DA4011">
        <w:rPr>
          <w:rFonts w:ascii="Times New Roman" w:hAnsi="Times New Roman" w:cs="Times New Roman"/>
          <w:b/>
          <w:sz w:val="28"/>
        </w:rPr>
        <w:t>Союза  Марии</w:t>
      </w:r>
      <w:proofErr w:type="gramEnd"/>
      <w:r w:rsidR="00DA4011">
        <w:rPr>
          <w:rFonts w:ascii="Times New Roman" w:hAnsi="Times New Roman" w:cs="Times New Roman"/>
          <w:b/>
          <w:sz w:val="28"/>
        </w:rPr>
        <w:t xml:space="preserve"> Карповны Байды</w:t>
      </w:r>
      <w:r w:rsidRPr="00C52AAA">
        <w:rPr>
          <w:rFonts w:ascii="Times New Roman" w:hAnsi="Times New Roman" w:cs="Times New Roman"/>
          <w:b/>
          <w:sz w:val="28"/>
        </w:rPr>
        <w:t>»</w:t>
      </w:r>
    </w:p>
    <w:p w14:paraId="347DE104" w14:textId="0FFD1E15" w:rsidR="00C52AAA" w:rsidRPr="00C52AAA" w:rsidRDefault="00C52AAA" w:rsidP="00C52AAA">
      <w:pPr>
        <w:tabs>
          <w:tab w:val="left" w:pos="3506"/>
        </w:tabs>
        <w:spacing w:line="240" w:lineRule="auto"/>
        <w:jc w:val="center"/>
        <w:rPr>
          <w:rFonts w:ascii="Times New Roman" w:hAnsi="Times New Roman" w:cs="Times New Roman"/>
          <w:b/>
          <w:sz w:val="28"/>
        </w:rPr>
      </w:pPr>
      <w:r w:rsidRPr="00C52AAA">
        <w:rPr>
          <w:rFonts w:ascii="Times New Roman" w:hAnsi="Times New Roman" w:cs="Times New Roman"/>
          <w:b/>
          <w:sz w:val="28"/>
        </w:rPr>
        <w:t>за 202</w:t>
      </w:r>
      <w:r w:rsidR="00DA4011">
        <w:rPr>
          <w:rFonts w:ascii="Times New Roman" w:hAnsi="Times New Roman" w:cs="Times New Roman"/>
          <w:b/>
          <w:sz w:val="28"/>
        </w:rPr>
        <w:t>4</w:t>
      </w:r>
      <w:r w:rsidRPr="00C52AAA">
        <w:rPr>
          <w:rFonts w:ascii="Times New Roman" w:hAnsi="Times New Roman" w:cs="Times New Roman"/>
          <w:b/>
          <w:sz w:val="28"/>
        </w:rPr>
        <w:t xml:space="preserve"> год</w:t>
      </w:r>
    </w:p>
    <w:p w14:paraId="5C2E32B0" w14:textId="77777777" w:rsidR="00C52AAA" w:rsidRDefault="00C52AAA" w:rsidP="00C52AAA">
      <w:pPr>
        <w:tabs>
          <w:tab w:val="left" w:pos="3506"/>
        </w:tabs>
        <w:rPr>
          <w:rFonts w:ascii="Times New Roman" w:hAnsi="Times New Roman" w:cs="Times New Roman"/>
          <w:b/>
          <w:sz w:val="28"/>
        </w:rPr>
      </w:pPr>
    </w:p>
    <w:p w14:paraId="735B7AC7" w14:textId="77777777" w:rsidR="00C52AAA" w:rsidRDefault="00C52AAA" w:rsidP="00C52AAA">
      <w:pPr>
        <w:tabs>
          <w:tab w:val="left" w:pos="3506"/>
        </w:tabs>
        <w:rPr>
          <w:rFonts w:ascii="Times New Roman" w:hAnsi="Times New Roman" w:cs="Times New Roman"/>
          <w:b/>
          <w:sz w:val="28"/>
        </w:rPr>
      </w:pPr>
    </w:p>
    <w:p w14:paraId="17821344" w14:textId="77777777" w:rsidR="00C52AAA" w:rsidRDefault="00C52AAA" w:rsidP="00C52AAA">
      <w:pPr>
        <w:tabs>
          <w:tab w:val="left" w:pos="3506"/>
        </w:tabs>
        <w:rPr>
          <w:rFonts w:ascii="Times New Roman" w:hAnsi="Times New Roman" w:cs="Times New Roman"/>
          <w:b/>
          <w:sz w:val="28"/>
        </w:rPr>
      </w:pPr>
    </w:p>
    <w:p w14:paraId="7429CBA0" w14:textId="77777777" w:rsidR="00C52AAA" w:rsidRDefault="00C52AAA" w:rsidP="00C52AAA">
      <w:pPr>
        <w:tabs>
          <w:tab w:val="left" w:pos="3506"/>
        </w:tabs>
        <w:rPr>
          <w:rFonts w:ascii="Times New Roman" w:hAnsi="Times New Roman" w:cs="Times New Roman"/>
          <w:b/>
          <w:sz w:val="28"/>
        </w:rPr>
      </w:pPr>
    </w:p>
    <w:p w14:paraId="0275B49C" w14:textId="77777777" w:rsidR="00C52AAA" w:rsidRDefault="00C52AAA" w:rsidP="00C52AAA">
      <w:pPr>
        <w:tabs>
          <w:tab w:val="left" w:pos="3506"/>
        </w:tabs>
        <w:rPr>
          <w:rFonts w:ascii="Times New Roman" w:hAnsi="Times New Roman" w:cs="Times New Roman"/>
          <w:b/>
          <w:sz w:val="28"/>
        </w:rPr>
      </w:pPr>
    </w:p>
    <w:p w14:paraId="789E8555" w14:textId="77777777" w:rsidR="00C52AAA" w:rsidRDefault="00C52AAA" w:rsidP="00C52AAA">
      <w:pPr>
        <w:tabs>
          <w:tab w:val="left" w:pos="3506"/>
        </w:tabs>
        <w:rPr>
          <w:rFonts w:ascii="Times New Roman" w:hAnsi="Times New Roman" w:cs="Times New Roman"/>
          <w:b/>
          <w:sz w:val="28"/>
        </w:rPr>
      </w:pPr>
    </w:p>
    <w:p w14:paraId="746E04B7" w14:textId="77777777" w:rsidR="00AD0087" w:rsidRDefault="00AD0087" w:rsidP="00C52AAA">
      <w:pPr>
        <w:tabs>
          <w:tab w:val="left" w:pos="3506"/>
        </w:tabs>
        <w:rPr>
          <w:rFonts w:ascii="Times New Roman" w:hAnsi="Times New Roman" w:cs="Times New Roman"/>
          <w:b/>
          <w:sz w:val="28"/>
        </w:rPr>
      </w:pPr>
    </w:p>
    <w:p w14:paraId="3BB7D48C" w14:textId="77777777" w:rsidR="00D46128" w:rsidRDefault="00D46128" w:rsidP="00C52AAA">
      <w:pPr>
        <w:tabs>
          <w:tab w:val="left" w:pos="3506"/>
        </w:tabs>
        <w:rPr>
          <w:rFonts w:ascii="Times New Roman" w:hAnsi="Times New Roman" w:cs="Times New Roman"/>
          <w:b/>
          <w:sz w:val="28"/>
        </w:rPr>
      </w:pPr>
    </w:p>
    <w:p w14:paraId="1661C046" w14:textId="77777777" w:rsidR="00C52AAA" w:rsidRDefault="00C52AAA" w:rsidP="00C52AAA">
      <w:pPr>
        <w:tabs>
          <w:tab w:val="left" w:pos="3506"/>
        </w:tabs>
        <w:rPr>
          <w:rFonts w:ascii="Times New Roman" w:hAnsi="Times New Roman" w:cs="Times New Roman"/>
          <w:b/>
          <w:sz w:val="28"/>
        </w:rPr>
      </w:pPr>
    </w:p>
    <w:p w14:paraId="3F1A06DC" w14:textId="77777777" w:rsidR="00AD0087" w:rsidRPr="00216F75" w:rsidRDefault="00AD0087" w:rsidP="00AD0087">
      <w:pPr>
        <w:pStyle w:val="1"/>
        <w:spacing w:before="136"/>
        <w:ind w:left="244"/>
        <w:jc w:val="center"/>
      </w:pPr>
      <w:r w:rsidRPr="00216F75">
        <w:t>Содержание</w:t>
      </w:r>
    </w:p>
    <w:p w14:paraId="6486000F" w14:textId="77777777" w:rsidR="00AD0087" w:rsidRPr="00AD0087" w:rsidRDefault="00AD0087" w:rsidP="00AD0087">
      <w:pPr>
        <w:pStyle w:val="a9"/>
        <w:ind w:left="0"/>
        <w:rPr>
          <w:b/>
          <w:sz w:val="20"/>
        </w:rPr>
      </w:pPr>
    </w:p>
    <w:p w14:paraId="03BD2D00" w14:textId="77777777" w:rsidR="00AD0087" w:rsidRPr="00AD0087" w:rsidRDefault="00AD0087" w:rsidP="00AD0087">
      <w:pPr>
        <w:spacing w:before="246"/>
        <w:ind w:left="393"/>
        <w:rPr>
          <w:rFonts w:ascii="Times New Roman" w:hAnsi="Times New Roman" w:cs="Times New Roman"/>
          <w:b/>
          <w:sz w:val="28"/>
        </w:rPr>
      </w:pPr>
      <w:r w:rsidRPr="00AD0087">
        <w:rPr>
          <w:rFonts w:ascii="Times New Roman" w:hAnsi="Times New Roman" w:cs="Times New Roman"/>
          <w:b/>
          <w:sz w:val="28"/>
        </w:rPr>
        <w:t>Раздел</w:t>
      </w:r>
      <w:r w:rsidRPr="00AD0087">
        <w:rPr>
          <w:rFonts w:ascii="Times New Roman" w:hAnsi="Times New Roman" w:cs="Times New Roman"/>
          <w:b/>
          <w:spacing w:val="-3"/>
          <w:sz w:val="28"/>
        </w:rPr>
        <w:t xml:space="preserve"> </w:t>
      </w:r>
      <w:r w:rsidRPr="00AD0087">
        <w:rPr>
          <w:rFonts w:ascii="Times New Roman" w:hAnsi="Times New Roman" w:cs="Times New Roman"/>
          <w:b/>
          <w:sz w:val="28"/>
        </w:rPr>
        <w:t>1.</w:t>
      </w:r>
      <w:r w:rsidRPr="00AD0087">
        <w:rPr>
          <w:rFonts w:ascii="Times New Roman" w:hAnsi="Times New Roman" w:cs="Times New Roman"/>
          <w:b/>
          <w:spacing w:val="-1"/>
          <w:sz w:val="28"/>
        </w:rPr>
        <w:t xml:space="preserve"> </w:t>
      </w:r>
      <w:r w:rsidRPr="00AD0087">
        <w:rPr>
          <w:rFonts w:ascii="Times New Roman" w:hAnsi="Times New Roman" w:cs="Times New Roman"/>
          <w:b/>
          <w:sz w:val="28"/>
        </w:rPr>
        <w:t>Аналитическая</w:t>
      </w:r>
      <w:r w:rsidRPr="00AD0087">
        <w:rPr>
          <w:rFonts w:ascii="Times New Roman" w:hAnsi="Times New Roman" w:cs="Times New Roman"/>
          <w:b/>
          <w:spacing w:val="-5"/>
          <w:sz w:val="28"/>
        </w:rPr>
        <w:t xml:space="preserve"> </w:t>
      </w:r>
      <w:r w:rsidRPr="00AD0087">
        <w:rPr>
          <w:rFonts w:ascii="Times New Roman" w:hAnsi="Times New Roman" w:cs="Times New Roman"/>
          <w:b/>
          <w:sz w:val="28"/>
        </w:rPr>
        <w:t>часть</w:t>
      </w:r>
    </w:p>
    <w:p w14:paraId="0B73FB8C" w14:textId="77777777" w:rsidR="00AD0087" w:rsidRPr="00AD0087" w:rsidRDefault="00AD0087" w:rsidP="00AD0087">
      <w:pPr>
        <w:pStyle w:val="ab"/>
        <w:numPr>
          <w:ilvl w:val="0"/>
          <w:numId w:val="2"/>
        </w:numPr>
        <w:tabs>
          <w:tab w:val="left" w:pos="648"/>
        </w:tabs>
        <w:spacing w:before="1"/>
        <w:rPr>
          <w:sz w:val="28"/>
        </w:rPr>
      </w:pPr>
      <w:r w:rsidRPr="00AD0087">
        <w:rPr>
          <w:sz w:val="28"/>
        </w:rPr>
        <w:t>Общие</w:t>
      </w:r>
      <w:r w:rsidRPr="00AD0087">
        <w:rPr>
          <w:spacing w:val="-10"/>
          <w:sz w:val="28"/>
        </w:rPr>
        <w:t xml:space="preserve"> </w:t>
      </w:r>
      <w:r w:rsidRPr="00AD0087">
        <w:rPr>
          <w:sz w:val="28"/>
        </w:rPr>
        <w:t>сведения</w:t>
      </w:r>
      <w:r w:rsidRPr="00AD0087">
        <w:rPr>
          <w:spacing w:val="-7"/>
          <w:sz w:val="28"/>
        </w:rPr>
        <w:t xml:space="preserve"> </w:t>
      </w:r>
      <w:r w:rsidRPr="00AD0087">
        <w:rPr>
          <w:sz w:val="28"/>
        </w:rPr>
        <w:t>об</w:t>
      </w:r>
      <w:r w:rsidRPr="00AD0087">
        <w:rPr>
          <w:spacing w:val="-9"/>
          <w:sz w:val="28"/>
        </w:rPr>
        <w:t xml:space="preserve"> </w:t>
      </w:r>
      <w:r w:rsidRPr="00AD0087">
        <w:rPr>
          <w:sz w:val="28"/>
        </w:rPr>
        <w:t>общеобразовательной</w:t>
      </w:r>
      <w:r w:rsidRPr="00AD0087">
        <w:rPr>
          <w:spacing w:val="-7"/>
          <w:sz w:val="28"/>
        </w:rPr>
        <w:t xml:space="preserve"> </w:t>
      </w:r>
      <w:r w:rsidRPr="00AD0087">
        <w:rPr>
          <w:sz w:val="28"/>
        </w:rPr>
        <w:t>организации</w:t>
      </w:r>
    </w:p>
    <w:p w14:paraId="7B85D337" w14:textId="77777777" w:rsidR="00AD0087" w:rsidRPr="00AD0087" w:rsidRDefault="00AD0087" w:rsidP="00AD0087">
      <w:pPr>
        <w:pStyle w:val="a9"/>
        <w:spacing w:before="11"/>
        <w:ind w:left="0"/>
        <w:rPr>
          <w:sz w:val="27"/>
        </w:rPr>
      </w:pPr>
    </w:p>
    <w:p w14:paraId="5804EF5F" w14:textId="77777777" w:rsidR="00AD0087" w:rsidRPr="00AD0087" w:rsidRDefault="00AD0087" w:rsidP="00AD0087">
      <w:pPr>
        <w:pStyle w:val="ab"/>
        <w:numPr>
          <w:ilvl w:val="0"/>
          <w:numId w:val="2"/>
        </w:numPr>
        <w:tabs>
          <w:tab w:val="left" w:pos="687"/>
        </w:tabs>
        <w:ind w:left="686" w:hanging="294"/>
        <w:rPr>
          <w:sz w:val="28"/>
        </w:rPr>
      </w:pPr>
      <w:r w:rsidRPr="00AD0087">
        <w:rPr>
          <w:sz w:val="28"/>
        </w:rPr>
        <w:t>Система</w:t>
      </w:r>
      <w:r w:rsidRPr="00AD0087">
        <w:rPr>
          <w:spacing w:val="-8"/>
          <w:sz w:val="28"/>
        </w:rPr>
        <w:t xml:space="preserve"> </w:t>
      </w:r>
      <w:r w:rsidRPr="00AD0087">
        <w:rPr>
          <w:sz w:val="28"/>
        </w:rPr>
        <w:t>управления</w:t>
      </w:r>
      <w:r w:rsidRPr="00AD0087">
        <w:rPr>
          <w:spacing w:val="-8"/>
          <w:sz w:val="28"/>
        </w:rPr>
        <w:t xml:space="preserve"> </w:t>
      </w:r>
      <w:r w:rsidRPr="00AD0087">
        <w:rPr>
          <w:sz w:val="28"/>
        </w:rPr>
        <w:t>организацией</w:t>
      </w:r>
    </w:p>
    <w:p w14:paraId="505FFC3B" w14:textId="77777777" w:rsidR="00AD0087" w:rsidRPr="00AD0087" w:rsidRDefault="00AD0087" w:rsidP="00AD0087">
      <w:pPr>
        <w:pStyle w:val="a9"/>
        <w:spacing w:before="10"/>
        <w:ind w:left="0"/>
        <w:rPr>
          <w:sz w:val="27"/>
        </w:rPr>
      </w:pPr>
    </w:p>
    <w:p w14:paraId="0D5C52C8" w14:textId="77777777" w:rsidR="00AD0087" w:rsidRPr="00AD0087" w:rsidRDefault="00AD0087" w:rsidP="00AD0087">
      <w:pPr>
        <w:pStyle w:val="ab"/>
        <w:numPr>
          <w:ilvl w:val="0"/>
          <w:numId w:val="2"/>
        </w:numPr>
        <w:tabs>
          <w:tab w:val="left" w:pos="797"/>
        </w:tabs>
        <w:spacing w:before="1"/>
        <w:ind w:left="796" w:hanging="404"/>
        <w:rPr>
          <w:sz w:val="28"/>
        </w:rPr>
      </w:pPr>
      <w:r w:rsidRPr="00AD0087">
        <w:rPr>
          <w:sz w:val="28"/>
        </w:rPr>
        <w:t>Оценка</w:t>
      </w:r>
      <w:r w:rsidRPr="00AD0087">
        <w:rPr>
          <w:spacing w:val="-8"/>
          <w:sz w:val="28"/>
        </w:rPr>
        <w:t xml:space="preserve"> </w:t>
      </w:r>
      <w:r w:rsidRPr="00AD0087">
        <w:rPr>
          <w:sz w:val="28"/>
        </w:rPr>
        <w:t>образовательной</w:t>
      </w:r>
      <w:r w:rsidRPr="00AD0087">
        <w:rPr>
          <w:spacing w:val="-5"/>
          <w:sz w:val="28"/>
        </w:rPr>
        <w:t xml:space="preserve"> </w:t>
      </w:r>
      <w:r w:rsidRPr="00AD0087">
        <w:rPr>
          <w:sz w:val="28"/>
        </w:rPr>
        <w:t>деятельности</w:t>
      </w:r>
    </w:p>
    <w:p w14:paraId="29E072FD" w14:textId="77777777" w:rsidR="00AD0087" w:rsidRPr="00AD0087" w:rsidRDefault="00AD0087" w:rsidP="00AD0087">
      <w:pPr>
        <w:pStyle w:val="a9"/>
        <w:spacing w:before="10"/>
        <w:ind w:left="0"/>
        <w:rPr>
          <w:sz w:val="27"/>
        </w:rPr>
      </w:pPr>
    </w:p>
    <w:p w14:paraId="22A80D75" w14:textId="77777777" w:rsidR="00AD0087" w:rsidRPr="00AD0087" w:rsidRDefault="00AD0087" w:rsidP="00AD0087">
      <w:pPr>
        <w:pStyle w:val="ab"/>
        <w:numPr>
          <w:ilvl w:val="0"/>
          <w:numId w:val="2"/>
        </w:numPr>
        <w:tabs>
          <w:tab w:val="left" w:pos="778"/>
        </w:tabs>
        <w:spacing w:line="480" w:lineRule="auto"/>
        <w:ind w:left="393" w:right="4234" w:firstLine="0"/>
        <w:rPr>
          <w:sz w:val="28"/>
        </w:rPr>
      </w:pPr>
      <w:r w:rsidRPr="00AD0087">
        <w:rPr>
          <w:sz w:val="28"/>
        </w:rPr>
        <w:t>Оценка</w:t>
      </w:r>
      <w:r w:rsidRPr="00AD0087">
        <w:rPr>
          <w:spacing w:val="1"/>
          <w:sz w:val="28"/>
        </w:rPr>
        <w:t xml:space="preserve"> </w:t>
      </w:r>
      <w:r w:rsidRPr="00AD0087">
        <w:rPr>
          <w:sz w:val="28"/>
        </w:rPr>
        <w:t>организации</w:t>
      </w:r>
      <w:r w:rsidRPr="00AD0087">
        <w:rPr>
          <w:spacing w:val="3"/>
          <w:sz w:val="28"/>
        </w:rPr>
        <w:t xml:space="preserve"> </w:t>
      </w:r>
      <w:r w:rsidRPr="00AD0087">
        <w:rPr>
          <w:sz w:val="28"/>
        </w:rPr>
        <w:t>учебного</w:t>
      </w:r>
      <w:r w:rsidRPr="00AD0087">
        <w:rPr>
          <w:spacing w:val="-1"/>
          <w:sz w:val="28"/>
        </w:rPr>
        <w:t xml:space="preserve"> </w:t>
      </w:r>
      <w:r w:rsidRPr="00AD0087">
        <w:rPr>
          <w:sz w:val="28"/>
        </w:rPr>
        <w:t>процесса</w:t>
      </w:r>
      <w:r w:rsidRPr="00AD0087">
        <w:rPr>
          <w:spacing w:val="1"/>
          <w:sz w:val="28"/>
        </w:rPr>
        <w:t xml:space="preserve"> </w:t>
      </w:r>
    </w:p>
    <w:p w14:paraId="2419082A" w14:textId="77777777" w:rsidR="00AD0087" w:rsidRPr="00AD0087" w:rsidRDefault="00AD0087" w:rsidP="00AD0087">
      <w:pPr>
        <w:pStyle w:val="ab"/>
        <w:numPr>
          <w:ilvl w:val="0"/>
          <w:numId w:val="2"/>
        </w:numPr>
        <w:tabs>
          <w:tab w:val="left" w:pos="778"/>
        </w:tabs>
        <w:spacing w:line="480" w:lineRule="auto"/>
        <w:ind w:left="393" w:right="2977" w:firstLine="0"/>
        <w:rPr>
          <w:sz w:val="28"/>
        </w:rPr>
      </w:pPr>
      <w:r w:rsidRPr="00AD0087">
        <w:rPr>
          <w:sz w:val="28"/>
        </w:rPr>
        <w:t>Содержание</w:t>
      </w:r>
      <w:r w:rsidRPr="00AD0087">
        <w:rPr>
          <w:spacing w:val="-6"/>
          <w:sz w:val="28"/>
        </w:rPr>
        <w:t xml:space="preserve"> </w:t>
      </w:r>
      <w:r w:rsidRPr="00AD0087">
        <w:rPr>
          <w:sz w:val="28"/>
        </w:rPr>
        <w:t>и</w:t>
      </w:r>
      <w:r w:rsidRPr="00AD0087">
        <w:rPr>
          <w:spacing w:val="-7"/>
          <w:sz w:val="28"/>
        </w:rPr>
        <w:t xml:space="preserve"> </w:t>
      </w:r>
      <w:r w:rsidRPr="00AD0087">
        <w:rPr>
          <w:sz w:val="28"/>
        </w:rPr>
        <w:t>качество</w:t>
      </w:r>
      <w:r w:rsidRPr="00AD0087">
        <w:rPr>
          <w:spacing w:val="-7"/>
          <w:sz w:val="28"/>
        </w:rPr>
        <w:t xml:space="preserve"> </w:t>
      </w:r>
      <w:r w:rsidRPr="00AD0087">
        <w:rPr>
          <w:sz w:val="28"/>
        </w:rPr>
        <w:t>подготовки</w:t>
      </w:r>
      <w:r>
        <w:rPr>
          <w:spacing w:val="-1"/>
          <w:sz w:val="28"/>
        </w:rPr>
        <w:t xml:space="preserve"> </w:t>
      </w:r>
      <w:r w:rsidRPr="00AD0087">
        <w:rPr>
          <w:sz w:val="28"/>
        </w:rPr>
        <w:t>обучающихся</w:t>
      </w:r>
      <w:r w:rsidRPr="00AD0087">
        <w:rPr>
          <w:spacing w:val="-67"/>
          <w:sz w:val="28"/>
        </w:rPr>
        <w:t xml:space="preserve"> </w:t>
      </w:r>
    </w:p>
    <w:p w14:paraId="6F5AF1BF" w14:textId="77777777" w:rsidR="00AD0087" w:rsidRPr="00AD0087" w:rsidRDefault="00AD0087" w:rsidP="00AD0087">
      <w:pPr>
        <w:pStyle w:val="ab"/>
        <w:numPr>
          <w:ilvl w:val="0"/>
          <w:numId w:val="2"/>
        </w:numPr>
        <w:tabs>
          <w:tab w:val="left" w:pos="778"/>
        </w:tabs>
        <w:spacing w:line="480" w:lineRule="auto"/>
        <w:ind w:left="393" w:right="4234" w:firstLine="0"/>
        <w:rPr>
          <w:sz w:val="28"/>
        </w:rPr>
      </w:pPr>
      <w:r w:rsidRPr="00AD0087">
        <w:rPr>
          <w:sz w:val="28"/>
        </w:rPr>
        <w:t>Востребованность</w:t>
      </w:r>
      <w:r w:rsidRPr="00AD0087">
        <w:rPr>
          <w:spacing w:val="2"/>
          <w:sz w:val="28"/>
        </w:rPr>
        <w:t xml:space="preserve"> </w:t>
      </w:r>
      <w:r w:rsidRPr="00AD0087">
        <w:rPr>
          <w:sz w:val="28"/>
        </w:rPr>
        <w:t>выпускников</w:t>
      </w:r>
    </w:p>
    <w:p w14:paraId="0EF918F6" w14:textId="77777777" w:rsidR="00AD0087" w:rsidRPr="00AD0087" w:rsidRDefault="00AD0087" w:rsidP="00AD0087">
      <w:pPr>
        <w:pStyle w:val="ab"/>
        <w:numPr>
          <w:ilvl w:val="0"/>
          <w:numId w:val="1"/>
        </w:numPr>
        <w:tabs>
          <w:tab w:val="left" w:pos="888"/>
        </w:tabs>
        <w:spacing w:before="4"/>
        <w:rPr>
          <w:sz w:val="28"/>
        </w:rPr>
      </w:pPr>
      <w:r w:rsidRPr="00AD0087">
        <w:rPr>
          <w:sz w:val="28"/>
        </w:rPr>
        <w:t>Оценка</w:t>
      </w:r>
      <w:r w:rsidRPr="00AD0087">
        <w:rPr>
          <w:spacing w:val="-7"/>
          <w:sz w:val="28"/>
        </w:rPr>
        <w:t xml:space="preserve"> </w:t>
      </w:r>
      <w:r w:rsidRPr="00AD0087">
        <w:rPr>
          <w:sz w:val="28"/>
        </w:rPr>
        <w:t>кадрового</w:t>
      </w:r>
      <w:r w:rsidRPr="00AD0087">
        <w:rPr>
          <w:spacing w:val="-8"/>
          <w:sz w:val="28"/>
        </w:rPr>
        <w:t xml:space="preserve"> </w:t>
      </w:r>
      <w:r w:rsidRPr="00AD0087">
        <w:rPr>
          <w:sz w:val="28"/>
        </w:rPr>
        <w:t>обеспечения</w:t>
      </w:r>
    </w:p>
    <w:p w14:paraId="053F507D" w14:textId="77777777" w:rsidR="00AD0087" w:rsidRPr="00AD0087" w:rsidRDefault="00AD0087" w:rsidP="00AD0087">
      <w:pPr>
        <w:pStyle w:val="a9"/>
        <w:spacing w:before="10"/>
        <w:ind w:left="0"/>
        <w:rPr>
          <w:sz w:val="27"/>
        </w:rPr>
      </w:pPr>
    </w:p>
    <w:p w14:paraId="68FF8AF2" w14:textId="77777777" w:rsidR="00AD0087" w:rsidRPr="00AD0087" w:rsidRDefault="00AD0087" w:rsidP="00AD0087">
      <w:pPr>
        <w:pStyle w:val="ab"/>
        <w:numPr>
          <w:ilvl w:val="0"/>
          <w:numId w:val="1"/>
        </w:numPr>
        <w:tabs>
          <w:tab w:val="left" w:pos="999"/>
        </w:tabs>
        <w:spacing w:before="1"/>
        <w:ind w:left="998" w:hanging="606"/>
        <w:rPr>
          <w:sz w:val="28"/>
        </w:rPr>
      </w:pPr>
      <w:r w:rsidRPr="00AD0087">
        <w:rPr>
          <w:sz w:val="28"/>
        </w:rPr>
        <w:t>Оценка</w:t>
      </w:r>
      <w:r w:rsidRPr="00AD0087">
        <w:rPr>
          <w:spacing w:val="-11"/>
          <w:sz w:val="28"/>
        </w:rPr>
        <w:t xml:space="preserve"> </w:t>
      </w:r>
      <w:r w:rsidRPr="00AD0087">
        <w:rPr>
          <w:sz w:val="28"/>
        </w:rPr>
        <w:t>учебно-методического</w:t>
      </w:r>
      <w:r w:rsidRPr="00AD0087">
        <w:rPr>
          <w:spacing w:val="-11"/>
          <w:sz w:val="28"/>
        </w:rPr>
        <w:t xml:space="preserve"> </w:t>
      </w:r>
      <w:r w:rsidRPr="00AD0087">
        <w:rPr>
          <w:sz w:val="28"/>
        </w:rPr>
        <w:t>обеспечения</w:t>
      </w:r>
    </w:p>
    <w:p w14:paraId="2E826751" w14:textId="77777777" w:rsidR="00AD0087" w:rsidRPr="00AD0087" w:rsidRDefault="00AD0087" w:rsidP="00AD0087">
      <w:pPr>
        <w:pStyle w:val="a9"/>
        <w:spacing w:before="10"/>
        <w:ind w:left="0"/>
        <w:rPr>
          <w:sz w:val="27"/>
        </w:rPr>
      </w:pPr>
    </w:p>
    <w:p w14:paraId="5BC25C80" w14:textId="77777777" w:rsidR="00AD0087" w:rsidRPr="00AD0087" w:rsidRDefault="00AD0087" w:rsidP="00AD0087">
      <w:pPr>
        <w:pStyle w:val="ab"/>
        <w:numPr>
          <w:ilvl w:val="0"/>
          <w:numId w:val="1"/>
        </w:numPr>
        <w:tabs>
          <w:tab w:val="left" w:pos="778"/>
        </w:tabs>
        <w:ind w:left="777" w:hanging="385"/>
        <w:rPr>
          <w:sz w:val="28"/>
        </w:rPr>
      </w:pPr>
      <w:r w:rsidRPr="00AD0087">
        <w:rPr>
          <w:sz w:val="28"/>
        </w:rPr>
        <w:t>Оценка</w:t>
      </w:r>
      <w:r w:rsidRPr="00AD0087">
        <w:rPr>
          <w:spacing w:val="-9"/>
          <w:sz w:val="28"/>
        </w:rPr>
        <w:t xml:space="preserve"> </w:t>
      </w:r>
      <w:r w:rsidRPr="00AD0087">
        <w:rPr>
          <w:sz w:val="28"/>
        </w:rPr>
        <w:t>библиотечно-информационного</w:t>
      </w:r>
      <w:r w:rsidRPr="00AD0087">
        <w:rPr>
          <w:spacing w:val="-10"/>
          <w:sz w:val="28"/>
        </w:rPr>
        <w:t xml:space="preserve"> </w:t>
      </w:r>
      <w:r w:rsidRPr="00AD0087">
        <w:rPr>
          <w:sz w:val="28"/>
        </w:rPr>
        <w:t>обеспечения</w:t>
      </w:r>
    </w:p>
    <w:p w14:paraId="4A637EAE" w14:textId="77777777" w:rsidR="00AD0087" w:rsidRPr="00AD0087" w:rsidRDefault="00AD0087" w:rsidP="00AD0087">
      <w:pPr>
        <w:pStyle w:val="a9"/>
        <w:ind w:left="0"/>
      </w:pPr>
    </w:p>
    <w:p w14:paraId="65FFAD6E" w14:textId="77777777" w:rsidR="00AD0087" w:rsidRPr="00AD0087" w:rsidRDefault="00AD0087" w:rsidP="00AD0087">
      <w:pPr>
        <w:pStyle w:val="ab"/>
        <w:numPr>
          <w:ilvl w:val="0"/>
          <w:numId w:val="1"/>
        </w:numPr>
        <w:tabs>
          <w:tab w:val="left" w:pos="667"/>
        </w:tabs>
        <w:ind w:left="666" w:hanging="274"/>
        <w:rPr>
          <w:sz w:val="28"/>
        </w:rPr>
      </w:pPr>
      <w:r w:rsidRPr="00AD0087">
        <w:rPr>
          <w:sz w:val="28"/>
        </w:rPr>
        <w:t>Оценка</w:t>
      </w:r>
      <w:r w:rsidRPr="00AD0087">
        <w:rPr>
          <w:spacing w:val="-4"/>
          <w:sz w:val="28"/>
        </w:rPr>
        <w:t xml:space="preserve"> </w:t>
      </w:r>
      <w:r w:rsidRPr="00AD0087">
        <w:rPr>
          <w:sz w:val="28"/>
        </w:rPr>
        <w:t>материально-технической</w:t>
      </w:r>
      <w:r w:rsidRPr="00AD0087">
        <w:rPr>
          <w:spacing w:val="-6"/>
          <w:sz w:val="28"/>
        </w:rPr>
        <w:t xml:space="preserve"> </w:t>
      </w:r>
      <w:r w:rsidRPr="00AD0087">
        <w:rPr>
          <w:sz w:val="28"/>
        </w:rPr>
        <w:t>базы</w:t>
      </w:r>
    </w:p>
    <w:p w14:paraId="1CAD3519" w14:textId="77777777" w:rsidR="00AD0087" w:rsidRPr="00AD0087" w:rsidRDefault="00AD0087" w:rsidP="00AD0087">
      <w:pPr>
        <w:pStyle w:val="a9"/>
        <w:spacing w:before="11"/>
        <w:ind w:left="0"/>
        <w:rPr>
          <w:sz w:val="27"/>
        </w:rPr>
      </w:pPr>
    </w:p>
    <w:p w14:paraId="3BDAB548" w14:textId="77777777" w:rsidR="00AD0087" w:rsidRPr="00AD0087" w:rsidRDefault="00AD0087" w:rsidP="00AD0087">
      <w:pPr>
        <w:pStyle w:val="ab"/>
        <w:numPr>
          <w:ilvl w:val="0"/>
          <w:numId w:val="1"/>
        </w:numPr>
        <w:tabs>
          <w:tab w:val="left" w:pos="778"/>
        </w:tabs>
        <w:ind w:left="777" w:hanging="385"/>
        <w:rPr>
          <w:sz w:val="28"/>
        </w:rPr>
      </w:pPr>
      <w:r w:rsidRPr="00AD0087">
        <w:rPr>
          <w:sz w:val="28"/>
        </w:rPr>
        <w:t>Оценка</w:t>
      </w:r>
      <w:r w:rsidRPr="00AD0087">
        <w:rPr>
          <w:spacing w:val="-5"/>
          <w:sz w:val="28"/>
        </w:rPr>
        <w:t xml:space="preserve"> </w:t>
      </w:r>
      <w:r w:rsidRPr="00AD0087">
        <w:rPr>
          <w:sz w:val="28"/>
        </w:rPr>
        <w:t>функционирования</w:t>
      </w:r>
      <w:r w:rsidRPr="00AD0087">
        <w:rPr>
          <w:spacing w:val="-6"/>
          <w:sz w:val="28"/>
        </w:rPr>
        <w:t xml:space="preserve"> </w:t>
      </w:r>
      <w:r w:rsidRPr="00AD0087">
        <w:rPr>
          <w:sz w:val="28"/>
        </w:rPr>
        <w:t>внутренней</w:t>
      </w:r>
      <w:r w:rsidRPr="00AD0087">
        <w:rPr>
          <w:spacing w:val="-7"/>
          <w:sz w:val="28"/>
        </w:rPr>
        <w:t xml:space="preserve"> </w:t>
      </w:r>
      <w:r w:rsidRPr="00AD0087">
        <w:rPr>
          <w:sz w:val="28"/>
        </w:rPr>
        <w:t>системы</w:t>
      </w:r>
      <w:r w:rsidRPr="00AD0087">
        <w:rPr>
          <w:spacing w:val="-8"/>
          <w:sz w:val="28"/>
        </w:rPr>
        <w:t xml:space="preserve"> </w:t>
      </w:r>
      <w:r w:rsidRPr="00AD0087">
        <w:rPr>
          <w:sz w:val="28"/>
        </w:rPr>
        <w:t>оценки</w:t>
      </w:r>
      <w:r w:rsidRPr="00AD0087">
        <w:rPr>
          <w:spacing w:val="-7"/>
          <w:sz w:val="28"/>
        </w:rPr>
        <w:t xml:space="preserve"> </w:t>
      </w:r>
      <w:r w:rsidRPr="00AD0087">
        <w:rPr>
          <w:sz w:val="28"/>
        </w:rPr>
        <w:t>качества</w:t>
      </w:r>
      <w:r w:rsidRPr="00AD0087">
        <w:rPr>
          <w:spacing w:val="-6"/>
          <w:sz w:val="28"/>
        </w:rPr>
        <w:t xml:space="preserve"> </w:t>
      </w:r>
      <w:r w:rsidRPr="00AD0087">
        <w:rPr>
          <w:sz w:val="28"/>
        </w:rPr>
        <w:t>образования</w:t>
      </w:r>
    </w:p>
    <w:p w14:paraId="506963A5" w14:textId="77777777" w:rsidR="00AD0087" w:rsidRPr="00AD0087" w:rsidRDefault="00AD0087" w:rsidP="00AD0087">
      <w:pPr>
        <w:pStyle w:val="a9"/>
        <w:spacing w:before="4"/>
        <w:ind w:left="0"/>
      </w:pPr>
    </w:p>
    <w:p w14:paraId="76209EA2" w14:textId="77777777" w:rsidR="00AD0087" w:rsidRPr="00216F75" w:rsidRDefault="00AD0087" w:rsidP="00AD0087">
      <w:pPr>
        <w:pStyle w:val="1"/>
      </w:pPr>
      <w:bookmarkStart w:id="0" w:name="Раздел_2._Результаты_анализа_показателей"/>
      <w:bookmarkEnd w:id="0"/>
      <w:r w:rsidRPr="00216F75">
        <w:t>Раздел</w:t>
      </w:r>
      <w:r w:rsidRPr="00216F75">
        <w:rPr>
          <w:spacing w:val="-5"/>
        </w:rPr>
        <w:t xml:space="preserve"> </w:t>
      </w:r>
      <w:r w:rsidRPr="00216F75">
        <w:t>2.</w:t>
      </w:r>
      <w:r w:rsidRPr="00216F75">
        <w:rPr>
          <w:spacing w:val="-4"/>
        </w:rPr>
        <w:t xml:space="preserve"> </w:t>
      </w:r>
      <w:r w:rsidRPr="00216F75">
        <w:t>Результаты</w:t>
      </w:r>
      <w:r w:rsidRPr="00216F75">
        <w:rPr>
          <w:spacing w:val="-7"/>
        </w:rPr>
        <w:t xml:space="preserve"> </w:t>
      </w:r>
      <w:r w:rsidRPr="00216F75">
        <w:t>анализа</w:t>
      </w:r>
      <w:r w:rsidRPr="00216F75">
        <w:rPr>
          <w:spacing w:val="-2"/>
        </w:rPr>
        <w:t xml:space="preserve"> </w:t>
      </w:r>
      <w:r w:rsidRPr="00216F75">
        <w:t>показателей</w:t>
      </w:r>
      <w:r w:rsidRPr="00216F75">
        <w:rPr>
          <w:spacing w:val="-8"/>
        </w:rPr>
        <w:t xml:space="preserve"> </w:t>
      </w:r>
      <w:r w:rsidRPr="00216F75">
        <w:t>деятельности</w:t>
      </w:r>
      <w:r w:rsidRPr="00216F75">
        <w:rPr>
          <w:spacing w:val="-8"/>
        </w:rPr>
        <w:t xml:space="preserve"> </w:t>
      </w:r>
      <w:r w:rsidRPr="00216F75">
        <w:t>лицея</w:t>
      </w:r>
    </w:p>
    <w:p w14:paraId="5C72AA0E" w14:textId="77777777" w:rsidR="00AD0087" w:rsidRPr="00216F75" w:rsidRDefault="00AD0087" w:rsidP="00C52AAA">
      <w:pPr>
        <w:tabs>
          <w:tab w:val="left" w:pos="3506"/>
        </w:tabs>
        <w:rPr>
          <w:rFonts w:ascii="Times New Roman" w:hAnsi="Times New Roman" w:cs="Times New Roman"/>
          <w:b/>
          <w:sz w:val="28"/>
          <w:szCs w:val="28"/>
        </w:rPr>
      </w:pPr>
    </w:p>
    <w:p w14:paraId="35F2C902" w14:textId="77777777" w:rsidR="00AD0087" w:rsidRPr="00216F75" w:rsidRDefault="00AD0087" w:rsidP="00AD0087">
      <w:pPr>
        <w:rPr>
          <w:rFonts w:ascii="Times New Roman" w:hAnsi="Times New Roman" w:cs="Times New Roman"/>
          <w:sz w:val="28"/>
          <w:szCs w:val="28"/>
        </w:rPr>
      </w:pPr>
    </w:p>
    <w:p w14:paraId="3E16171C" w14:textId="77777777" w:rsidR="00AD0087" w:rsidRPr="00216F75" w:rsidRDefault="00AD0087" w:rsidP="00AD0087">
      <w:pPr>
        <w:rPr>
          <w:rFonts w:ascii="Times New Roman" w:hAnsi="Times New Roman" w:cs="Times New Roman"/>
          <w:sz w:val="28"/>
          <w:szCs w:val="28"/>
        </w:rPr>
      </w:pPr>
    </w:p>
    <w:p w14:paraId="70816EA7" w14:textId="77777777" w:rsidR="00AD0087" w:rsidRPr="00216F75" w:rsidRDefault="00AD0087" w:rsidP="00AD0087">
      <w:pPr>
        <w:rPr>
          <w:rFonts w:ascii="Times New Roman" w:hAnsi="Times New Roman" w:cs="Times New Roman"/>
          <w:sz w:val="28"/>
          <w:szCs w:val="28"/>
        </w:rPr>
      </w:pPr>
    </w:p>
    <w:p w14:paraId="307EE292" w14:textId="77777777" w:rsidR="00AD0087" w:rsidRPr="00216F75" w:rsidRDefault="00AD0087" w:rsidP="00AD0087">
      <w:pPr>
        <w:rPr>
          <w:rFonts w:ascii="Times New Roman" w:hAnsi="Times New Roman" w:cs="Times New Roman"/>
          <w:sz w:val="28"/>
          <w:szCs w:val="28"/>
        </w:rPr>
      </w:pPr>
    </w:p>
    <w:p w14:paraId="0EC6D615" w14:textId="77777777" w:rsidR="00C52AAA" w:rsidRPr="00216F75" w:rsidRDefault="00AD0087" w:rsidP="00AD0087">
      <w:pPr>
        <w:tabs>
          <w:tab w:val="left" w:pos="5873"/>
        </w:tabs>
        <w:rPr>
          <w:rFonts w:ascii="Times New Roman" w:hAnsi="Times New Roman" w:cs="Times New Roman"/>
          <w:sz w:val="28"/>
          <w:szCs w:val="28"/>
        </w:rPr>
      </w:pPr>
      <w:r w:rsidRPr="00216F75">
        <w:rPr>
          <w:rFonts w:ascii="Times New Roman" w:hAnsi="Times New Roman" w:cs="Times New Roman"/>
          <w:sz w:val="28"/>
          <w:szCs w:val="28"/>
        </w:rPr>
        <w:tab/>
      </w:r>
    </w:p>
    <w:p w14:paraId="7D0F8B56" w14:textId="77777777" w:rsidR="00AD0087" w:rsidRPr="00216F75" w:rsidRDefault="00AD0087" w:rsidP="00AD0087">
      <w:pPr>
        <w:tabs>
          <w:tab w:val="left" w:pos="5873"/>
        </w:tabs>
        <w:rPr>
          <w:rFonts w:ascii="Times New Roman" w:hAnsi="Times New Roman" w:cs="Times New Roman"/>
          <w:sz w:val="28"/>
          <w:szCs w:val="28"/>
        </w:rPr>
      </w:pPr>
    </w:p>
    <w:p w14:paraId="58616CC9" w14:textId="77777777" w:rsidR="00AD0087" w:rsidRPr="00216F75" w:rsidRDefault="00AD0087" w:rsidP="00AD0087">
      <w:pPr>
        <w:tabs>
          <w:tab w:val="left" w:pos="5873"/>
        </w:tabs>
        <w:rPr>
          <w:rFonts w:ascii="Times New Roman" w:hAnsi="Times New Roman" w:cs="Times New Roman"/>
          <w:sz w:val="28"/>
          <w:szCs w:val="28"/>
        </w:rPr>
      </w:pPr>
    </w:p>
    <w:p w14:paraId="2C972F51" w14:textId="77777777" w:rsidR="00AD0087" w:rsidRPr="00216F75" w:rsidRDefault="00AD0087" w:rsidP="00AD0087">
      <w:pPr>
        <w:tabs>
          <w:tab w:val="left" w:pos="5873"/>
        </w:tabs>
        <w:rPr>
          <w:rFonts w:ascii="Times New Roman" w:hAnsi="Times New Roman" w:cs="Times New Roman"/>
          <w:sz w:val="28"/>
          <w:szCs w:val="28"/>
        </w:rPr>
      </w:pPr>
    </w:p>
    <w:p w14:paraId="565CDDB3" w14:textId="77777777" w:rsidR="00AD0087" w:rsidRPr="00216F75" w:rsidRDefault="00AD0087" w:rsidP="00AD0087">
      <w:pPr>
        <w:spacing w:before="136"/>
        <w:ind w:left="3913"/>
        <w:rPr>
          <w:rFonts w:ascii="Times New Roman" w:hAnsi="Times New Roman" w:cs="Times New Roman"/>
          <w:b/>
          <w:sz w:val="28"/>
          <w:szCs w:val="28"/>
        </w:rPr>
      </w:pPr>
      <w:r w:rsidRPr="00216F75">
        <w:rPr>
          <w:rFonts w:ascii="Times New Roman" w:hAnsi="Times New Roman" w:cs="Times New Roman"/>
          <w:b/>
          <w:sz w:val="28"/>
          <w:szCs w:val="28"/>
        </w:rPr>
        <w:lastRenderedPageBreak/>
        <w:t>Раздел</w:t>
      </w:r>
      <w:r w:rsidRPr="00216F75">
        <w:rPr>
          <w:rFonts w:ascii="Times New Roman" w:hAnsi="Times New Roman" w:cs="Times New Roman"/>
          <w:b/>
          <w:spacing w:val="-3"/>
          <w:sz w:val="28"/>
          <w:szCs w:val="28"/>
        </w:rPr>
        <w:t xml:space="preserve"> </w:t>
      </w:r>
      <w:r w:rsidRPr="00216F75">
        <w:rPr>
          <w:rFonts w:ascii="Times New Roman" w:hAnsi="Times New Roman" w:cs="Times New Roman"/>
          <w:b/>
          <w:sz w:val="28"/>
          <w:szCs w:val="28"/>
        </w:rPr>
        <w:t>1.</w:t>
      </w:r>
      <w:r w:rsidRPr="00216F75">
        <w:rPr>
          <w:rFonts w:ascii="Times New Roman" w:hAnsi="Times New Roman" w:cs="Times New Roman"/>
          <w:b/>
          <w:spacing w:val="-1"/>
          <w:sz w:val="28"/>
          <w:szCs w:val="28"/>
        </w:rPr>
        <w:t xml:space="preserve"> </w:t>
      </w:r>
      <w:r w:rsidRPr="00216F75">
        <w:rPr>
          <w:rFonts w:ascii="Times New Roman" w:hAnsi="Times New Roman" w:cs="Times New Roman"/>
          <w:b/>
          <w:sz w:val="28"/>
          <w:szCs w:val="28"/>
        </w:rPr>
        <w:t>Аналитическая</w:t>
      </w:r>
      <w:r w:rsidRPr="00216F75">
        <w:rPr>
          <w:rFonts w:ascii="Times New Roman" w:hAnsi="Times New Roman" w:cs="Times New Roman"/>
          <w:b/>
          <w:spacing w:val="-5"/>
          <w:sz w:val="28"/>
          <w:szCs w:val="28"/>
        </w:rPr>
        <w:t xml:space="preserve"> </w:t>
      </w:r>
      <w:r w:rsidRPr="00216F75">
        <w:rPr>
          <w:rFonts w:ascii="Times New Roman" w:hAnsi="Times New Roman" w:cs="Times New Roman"/>
          <w:b/>
          <w:sz w:val="28"/>
          <w:szCs w:val="28"/>
        </w:rPr>
        <w:t>часть</w:t>
      </w:r>
    </w:p>
    <w:p w14:paraId="43B1F4E4" w14:textId="39D2AFB7" w:rsidR="00AD0087" w:rsidRPr="00216F75" w:rsidRDefault="00AD0087" w:rsidP="00DA4011">
      <w:pPr>
        <w:pStyle w:val="1"/>
        <w:numPr>
          <w:ilvl w:val="0"/>
          <w:numId w:val="30"/>
        </w:numPr>
        <w:tabs>
          <w:tab w:val="left" w:pos="820"/>
          <w:tab w:val="left" w:pos="821"/>
        </w:tabs>
        <w:spacing w:before="245"/>
        <w:jc w:val="center"/>
      </w:pPr>
      <w:r w:rsidRPr="00216F75">
        <w:t>Общие</w:t>
      </w:r>
      <w:r w:rsidRPr="00216F75">
        <w:rPr>
          <w:spacing w:val="-7"/>
        </w:rPr>
        <w:t xml:space="preserve"> </w:t>
      </w:r>
      <w:r w:rsidRPr="00216F75">
        <w:t>сведения</w:t>
      </w:r>
      <w:r w:rsidRPr="00216F75">
        <w:rPr>
          <w:spacing w:val="-6"/>
        </w:rPr>
        <w:t xml:space="preserve"> </w:t>
      </w:r>
      <w:r w:rsidRPr="00216F75">
        <w:t>об</w:t>
      </w:r>
      <w:r w:rsidRPr="00216F75">
        <w:rPr>
          <w:spacing w:val="-3"/>
        </w:rPr>
        <w:t xml:space="preserve"> </w:t>
      </w:r>
      <w:r w:rsidRPr="00216F75">
        <w:t>общеобразовательной</w:t>
      </w:r>
      <w:r w:rsidRPr="00216F75">
        <w:rPr>
          <w:spacing w:val="1"/>
        </w:rPr>
        <w:t xml:space="preserve"> </w:t>
      </w:r>
      <w:r w:rsidRPr="00216F75">
        <w:t>организации.</w:t>
      </w:r>
    </w:p>
    <w:p w14:paraId="1D0CB901" w14:textId="77777777" w:rsidR="00AD0087" w:rsidRPr="00216F75" w:rsidRDefault="00AD0087" w:rsidP="00AD0087">
      <w:pPr>
        <w:pStyle w:val="a9"/>
        <w:spacing w:before="11"/>
        <w:ind w:left="0"/>
        <w:rPr>
          <w:b/>
        </w:rPr>
      </w:pP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2"/>
        <w:gridCol w:w="6488"/>
      </w:tblGrid>
      <w:tr w:rsidR="00AD0087" w:rsidRPr="00216F75" w14:paraId="075E35C0" w14:textId="77777777" w:rsidTr="0086289F">
        <w:trPr>
          <w:trHeight w:val="1478"/>
        </w:trPr>
        <w:tc>
          <w:tcPr>
            <w:tcW w:w="3832" w:type="dxa"/>
          </w:tcPr>
          <w:p w14:paraId="0C221D9A" w14:textId="77777777" w:rsidR="00AD0087" w:rsidRPr="00216F75" w:rsidRDefault="00AD0087" w:rsidP="0086289F">
            <w:pPr>
              <w:pStyle w:val="TableParagraph"/>
              <w:spacing w:before="175" w:line="242" w:lineRule="auto"/>
              <w:ind w:left="110" w:right="1699"/>
              <w:rPr>
                <w:sz w:val="28"/>
                <w:szCs w:val="28"/>
              </w:rPr>
            </w:pPr>
            <w:proofErr w:type="spellStart"/>
            <w:r w:rsidRPr="00216F75">
              <w:rPr>
                <w:sz w:val="28"/>
                <w:szCs w:val="28"/>
              </w:rPr>
              <w:t>Наименование</w:t>
            </w:r>
            <w:proofErr w:type="spellEnd"/>
            <w:r w:rsidRPr="00216F75">
              <w:rPr>
                <w:spacing w:val="1"/>
                <w:sz w:val="28"/>
                <w:szCs w:val="28"/>
              </w:rPr>
              <w:t xml:space="preserve"> </w:t>
            </w:r>
            <w:proofErr w:type="spellStart"/>
            <w:r w:rsidRPr="00216F75">
              <w:rPr>
                <w:spacing w:val="-1"/>
                <w:sz w:val="28"/>
                <w:szCs w:val="28"/>
              </w:rPr>
              <w:t>образовательной</w:t>
            </w:r>
            <w:proofErr w:type="spellEnd"/>
            <w:r w:rsidRPr="00216F75">
              <w:rPr>
                <w:spacing w:val="-67"/>
                <w:sz w:val="28"/>
                <w:szCs w:val="28"/>
              </w:rPr>
              <w:t xml:space="preserve"> </w:t>
            </w:r>
            <w:proofErr w:type="spellStart"/>
            <w:r w:rsidRPr="00216F75">
              <w:rPr>
                <w:sz w:val="28"/>
                <w:szCs w:val="28"/>
              </w:rPr>
              <w:t>организации</w:t>
            </w:r>
            <w:proofErr w:type="spellEnd"/>
          </w:p>
        </w:tc>
        <w:tc>
          <w:tcPr>
            <w:tcW w:w="6488" w:type="dxa"/>
          </w:tcPr>
          <w:p w14:paraId="13D6664E" w14:textId="77777777" w:rsidR="00AD0087" w:rsidRPr="00216F75" w:rsidRDefault="00AD0087" w:rsidP="0086289F">
            <w:pPr>
              <w:pStyle w:val="TableParagraph"/>
              <w:tabs>
                <w:tab w:val="left" w:pos="1310"/>
                <w:tab w:val="left" w:pos="2770"/>
                <w:tab w:val="left" w:pos="4580"/>
                <w:tab w:val="left" w:pos="5670"/>
              </w:tabs>
              <w:ind w:left="110" w:right="94"/>
              <w:rPr>
                <w:sz w:val="28"/>
                <w:szCs w:val="28"/>
                <w:lang w:val="ru-RU"/>
              </w:rPr>
            </w:pPr>
            <w:r w:rsidRPr="00216F75">
              <w:rPr>
                <w:sz w:val="28"/>
                <w:szCs w:val="28"/>
                <w:lang w:val="ru-RU"/>
              </w:rPr>
              <w:t>Муниципальное общеобразовательное учреждение</w:t>
            </w:r>
            <w:r w:rsidRPr="00216F75">
              <w:rPr>
                <w:spacing w:val="1"/>
                <w:sz w:val="28"/>
                <w:szCs w:val="28"/>
                <w:lang w:val="ru-RU"/>
              </w:rPr>
              <w:t xml:space="preserve"> </w:t>
            </w:r>
            <w:r w:rsidRPr="00216F75">
              <w:rPr>
                <w:sz w:val="28"/>
                <w:szCs w:val="28"/>
                <w:lang w:val="ru-RU"/>
              </w:rPr>
              <w:t>города</w:t>
            </w:r>
            <w:r w:rsidRPr="00216F75">
              <w:rPr>
                <w:sz w:val="28"/>
                <w:szCs w:val="28"/>
                <w:lang w:val="ru-RU"/>
              </w:rPr>
              <w:tab/>
              <w:t>Джанкоя</w:t>
            </w:r>
            <w:r w:rsidRPr="00216F75">
              <w:rPr>
                <w:sz w:val="28"/>
                <w:szCs w:val="28"/>
                <w:lang w:val="ru-RU"/>
              </w:rPr>
              <w:tab/>
              <w:t>Республики</w:t>
            </w:r>
            <w:r w:rsidRPr="00216F75">
              <w:rPr>
                <w:sz w:val="28"/>
                <w:szCs w:val="28"/>
                <w:lang w:val="ru-RU"/>
              </w:rPr>
              <w:tab/>
              <w:t>Крым</w:t>
            </w:r>
            <w:r w:rsidRPr="00216F75">
              <w:rPr>
                <w:sz w:val="28"/>
                <w:szCs w:val="28"/>
                <w:lang w:val="ru-RU"/>
              </w:rPr>
              <w:tab/>
            </w:r>
            <w:r w:rsidRPr="00216F75">
              <w:rPr>
                <w:spacing w:val="-2"/>
                <w:sz w:val="28"/>
                <w:szCs w:val="28"/>
                <w:lang w:val="ru-RU"/>
              </w:rPr>
              <w:t>лицей</w:t>
            </w:r>
          </w:p>
          <w:p w14:paraId="231F6B25" w14:textId="1272FDED" w:rsidR="00AD0087" w:rsidRPr="00216F75" w:rsidRDefault="00AD0087" w:rsidP="0086289F">
            <w:pPr>
              <w:pStyle w:val="TableParagraph"/>
              <w:spacing w:line="276" w:lineRule="auto"/>
              <w:ind w:left="110" w:right="200"/>
              <w:rPr>
                <w:sz w:val="28"/>
                <w:szCs w:val="28"/>
                <w:lang w:val="ru-RU"/>
              </w:rPr>
            </w:pPr>
            <w:r w:rsidRPr="00216F75">
              <w:rPr>
                <w:sz w:val="28"/>
                <w:szCs w:val="28"/>
                <w:lang w:val="ru-RU"/>
              </w:rPr>
              <w:t>«Многоуровневый</w:t>
            </w:r>
            <w:r w:rsidRPr="00216F75">
              <w:rPr>
                <w:spacing w:val="-7"/>
                <w:sz w:val="28"/>
                <w:szCs w:val="28"/>
                <w:lang w:val="ru-RU"/>
              </w:rPr>
              <w:t xml:space="preserve"> </w:t>
            </w:r>
            <w:r w:rsidRPr="00216F75">
              <w:rPr>
                <w:sz w:val="28"/>
                <w:szCs w:val="28"/>
                <w:lang w:val="ru-RU"/>
              </w:rPr>
              <w:t>образовательный</w:t>
            </w:r>
            <w:r w:rsidRPr="00216F75">
              <w:rPr>
                <w:spacing w:val="-8"/>
                <w:sz w:val="28"/>
                <w:szCs w:val="28"/>
                <w:lang w:val="ru-RU"/>
              </w:rPr>
              <w:t xml:space="preserve"> </w:t>
            </w:r>
            <w:r w:rsidRPr="00216F75">
              <w:rPr>
                <w:sz w:val="28"/>
                <w:szCs w:val="28"/>
                <w:lang w:val="ru-RU"/>
              </w:rPr>
              <w:t>комплекс</w:t>
            </w:r>
            <w:r w:rsidRPr="00216F75">
              <w:rPr>
                <w:spacing w:val="-8"/>
                <w:sz w:val="28"/>
                <w:szCs w:val="28"/>
                <w:lang w:val="ru-RU"/>
              </w:rPr>
              <w:t xml:space="preserve"> </w:t>
            </w:r>
            <w:r w:rsidRPr="00216F75">
              <w:rPr>
                <w:sz w:val="28"/>
                <w:szCs w:val="28"/>
                <w:lang w:val="ru-RU"/>
              </w:rPr>
              <w:t>№</w:t>
            </w:r>
            <w:proofErr w:type="gramStart"/>
            <w:r w:rsidRPr="00216F75">
              <w:rPr>
                <w:sz w:val="28"/>
                <w:szCs w:val="28"/>
                <w:lang w:val="ru-RU"/>
              </w:rPr>
              <w:t>2</w:t>
            </w:r>
            <w:r w:rsidR="00DA4011" w:rsidRPr="00216F75">
              <w:rPr>
                <w:sz w:val="28"/>
                <w:szCs w:val="28"/>
                <w:lang w:val="ru-RU"/>
              </w:rPr>
              <w:t xml:space="preserve">  имени</w:t>
            </w:r>
            <w:proofErr w:type="gramEnd"/>
            <w:r w:rsidR="00DA4011" w:rsidRPr="00216F75">
              <w:rPr>
                <w:sz w:val="28"/>
                <w:szCs w:val="28"/>
                <w:lang w:val="ru-RU"/>
              </w:rPr>
              <w:t xml:space="preserve"> Героя Советского Союза Марии Карповны Байды</w:t>
            </w:r>
            <w:r w:rsidRPr="00216F75">
              <w:rPr>
                <w:sz w:val="28"/>
                <w:szCs w:val="28"/>
                <w:lang w:val="ru-RU"/>
              </w:rPr>
              <w:t>»</w:t>
            </w:r>
            <w:r w:rsidRPr="00216F75">
              <w:rPr>
                <w:spacing w:val="-67"/>
                <w:sz w:val="28"/>
                <w:szCs w:val="28"/>
                <w:lang w:val="ru-RU"/>
              </w:rPr>
              <w:t xml:space="preserve"> </w:t>
            </w:r>
            <w:r w:rsidRPr="00216F75">
              <w:rPr>
                <w:sz w:val="28"/>
                <w:szCs w:val="28"/>
                <w:lang w:val="ru-RU"/>
              </w:rPr>
              <w:t>(МОУ</w:t>
            </w:r>
            <w:r w:rsidRPr="00216F75">
              <w:rPr>
                <w:spacing w:val="1"/>
                <w:sz w:val="28"/>
                <w:szCs w:val="28"/>
                <w:lang w:val="ru-RU"/>
              </w:rPr>
              <w:t xml:space="preserve"> </w:t>
            </w:r>
            <w:r w:rsidRPr="00216F75">
              <w:rPr>
                <w:sz w:val="28"/>
                <w:szCs w:val="28"/>
                <w:lang w:val="ru-RU"/>
              </w:rPr>
              <w:t>лицей</w:t>
            </w:r>
            <w:r w:rsidRPr="00216F75">
              <w:rPr>
                <w:spacing w:val="6"/>
                <w:sz w:val="28"/>
                <w:szCs w:val="28"/>
                <w:lang w:val="ru-RU"/>
              </w:rPr>
              <w:t xml:space="preserve"> </w:t>
            </w:r>
            <w:r w:rsidRPr="00216F75">
              <w:rPr>
                <w:sz w:val="28"/>
                <w:szCs w:val="28"/>
                <w:lang w:val="ru-RU"/>
              </w:rPr>
              <w:t>«МОК</w:t>
            </w:r>
            <w:r w:rsidRPr="00216F75">
              <w:rPr>
                <w:spacing w:val="2"/>
                <w:sz w:val="28"/>
                <w:szCs w:val="28"/>
                <w:lang w:val="ru-RU"/>
              </w:rPr>
              <w:t xml:space="preserve"> </w:t>
            </w:r>
            <w:r w:rsidRPr="00216F75">
              <w:rPr>
                <w:sz w:val="28"/>
                <w:szCs w:val="28"/>
                <w:lang w:val="ru-RU"/>
              </w:rPr>
              <w:t>№2</w:t>
            </w:r>
            <w:r w:rsidR="00DA4011" w:rsidRPr="00216F75">
              <w:rPr>
                <w:sz w:val="28"/>
                <w:szCs w:val="28"/>
                <w:lang w:val="ru-RU"/>
              </w:rPr>
              <w:t xml:space="preserve"> им. М.К. Байды</w:t>
            </w:r>
            <w:r w:rsidRPr="00216F75">
              <w:rPr>
                <w:sz w:val="28"/>
                <w:szCs w:val="28"/>
                <w:lang w:val="ru-RU"/>
              </w:rPr>
              <w:t>»)</w:t>
            </w:r>
          </w:p>
        </w:tc>
      </w:tr>
      <w:tr w:rsidR="00AD0087" w:rsidRPr="00216F75" w14:paraId="47E009AB" w14:textId="77777777" w:rsidTr="0086289F">
        <w:trPr>
          <w:trHeight w:val="373"/>
        </w:trPr>
        <w:tc>
          <w:tcPr>
            <w:tcW w:w="3832" w:type="dxa"/>
          </w:tcPr>
          <w:p w14:paraId="4440A8EB" w14:textId="77777777" w:rsidR="00AD0087" w:rsidRPr="00216F75" w:rsidRDefault="00AD0087" w:rsidP="0086289F">
            <w:pPr>
              <w:pStyle w:val="TableParagraph"/>
              <w:spacing w:line="320" w:lineRule="exact"/>
              <w:ind w:left="110"/>
              <w:rPr>
                <w:sz w:val="28"/>
                <w:szCs w:val="28"/>
              </w:rPr>
            </w:pPr>
            <w:proofErr w:type="spellStart"/>
            <w:r w:rsidRPr="00216F75">
              <w:rPr>
                <w:sz w:val="28"/>
                <w:szCs w:val="28"/>
              </w:rPr>
              <w:t>Руководитель</w:t>
            </w:r>
            <w:proofErr w:type="spellEnd"/>
          </w:p>
        </w:tc>
        <w:tc>
          <w:tcPr>
            <w:tcW w:w="6488" w:type="dxa"/>
          </w:tcPr>
          <w:p w14:paraId="7F9D129D" w14:textId="1494BD4B" w:rsidR="00AD0087" w:rsidRPr="00216F75" w:rsidRDefault="00DA4011" w:rsidP="0086289F">
            <w:pPr>
              <w:pStyle w:val="TableParagraph"/>
              <w:spacing w:line="320" w:lineRule="exact"/>
              <w:ind w:left="110"/>
              <w:rPr>
                <w:sz w:val="28"/>
                <w:szCs w:val="28"/>
              </w:rPr>
            </w:pPr>
            <w:r w:rsidRPr="00216F75">
              <w:rPr>
                <w:sz w:val="28"/>
                <w:szCs w:val="28"/>
                <w:lang w:val="ru-RU"/>
              </w:rPr>
              <w:t>Залесская Елена Ильинична</w:t>
            </w:r>
          </w:p>
        </w:tc>
      </w:tr>
      <w:tr w:rsidR="00AD0087" w:rsidRPr="00216F75" w14:paraId="5C7B5460" w14:textId="77777777" w:rsidTr="0086289F">
        <w:trPr>
          <w:trHeight w:val="738"/>
        </w:trPr>
        <w:tc>
          <w:tcPr>
            <w:tcW w:w="3832" w:type="dxa"/>
          </w:tcPr>
          <w:p w14:paraId="78DFD00A" w14:textId="77777777" w:rsidR="00AD0087" w:rsidRPr="00216F75" w:rsidRDefault="00AD0087" w:rsidP="0086289F">
            <w:pPr>
              <w:pStyle w:val="TableParagraph"/>
              <w:spacing w:before="175"/>
              <w:ind w:left="110"/>
              <w:rPr>
                <w:sz w:val="28"/>
                <w:szCs w:val="28"/>
              </w:rPr>
            </w:pPr>
            <w:proofErr w:type="spellStart"/>
            <w:r w:rsidRPr="00216F75">
              <w:rPr>
                <w:sz w:val="28"/>
                <w:szCs w:val="28"/>
              </w:rPr>
              <w:t>Адрес</w:t>
            </w:r>
            <w:proofErr w:type="spellEnd"/>
            <w:r w:rsidRPr="00216F75">
              <w:rPr>
                <w:spacing w:val="-8"/>
                <w:sz w:val="28"/>
                <w:szCs w:val="28"/>
              </w:rPr>
              <w:t xml:space="preserve"> </w:t>
            </w:r>
            <w:proofErr w:type="spellStart"/>
            <w:r w:rsidRPr="00216F75">
              <w:rPr>
                <w:sz w:val="28"/>
                <w:szCs w:val="28"/>
              </w:rPr>
              <w:t>организации</w:t>
            </w:r>
            <w:proofErr w:type="spellEnd"/>
          </w:p>
        </w:tc>
        <w:tc>
          <w:tcPr>
            <w:tcW w:w="6488" w:type="dxa"/>
          </w:tcPr>
          <w:p w14:paraId="3D3D178E" w14:textId="77777777" w:rsidR="00AD0087" w:rsidRPr="00216F75" w:rsidRDefault="00AD0087" w:rsidP="0086289F">
            <w:pPr>
              <w:pStyle w:val="TableParagraph"/>
              <w:spacing w:line="315" w:lineRule="exact"/>
              <w:ind w:left="110"/>
              <w:rPr>
                <w:sz w:val="28"/>
                <w:szCs w:val="28"/>
                <w:lang w:val="ru-RU"/>
              </w:rPr>
            </w:pPr>
            <w:r w:rsidRPr="00216F75">
              <w:rPr>
                <w:sz w:val="28"/>
                <w:szCs w:val="28"/>
                <w:lang w:val="ru-RU"/>
              </w:rPr>
              <w:t>296100,</w:t>
            </w:r>
            <w:r w:rsidRPr="00216F75">
              <w:rPr>
                <w:spacing w:val="-1"/>
                <w:sz w:val="28"/>
                <w:szCs w:val="28"/>
                <w:lang w:val="ru-RU"/>
              </w:rPr>
              <w:t xml:space="preserve"> </w:t>
            </w:r>
            <w:r w:rsidRPr="00216F75">
              <w:rPr>
                <w:sz w:val="28"/>
                <w:szCs w:val="28"/>
                <w:lang w:val="ru-RU"/>
              </w:rPr>
              <w:t>Республика</w:t>
            </w:r>
            <w:r w:rsidRPr="00216F75">
              <w:rPr>
                <w:spacing w:val="-3"/>
                <w:sz w:val="28"/>
                <w:szCs w:val="28"/>
                <w:lang w:val="ru-RU"/>
              </w:rPr>
              <w:t xml:space="preserve"> </w:t>
            </w:r>
            <w:r w:rsidRPr="00216F75">
              <w:rPr>
                <w:sz w:val="28"/>
                <w:szCs w:val="28"/>
                <w:lang w:val="ru-RU"/>
              </w:rPr>
              <w:t>Крым,</w:t>
            </w:r>
            <w:r w:rsidRPr="00216F75">
              <w:rPr>
                <w:spacing w:val="-1"/>
                <w:sz w:val="28"/>
                <w:szCs w:val="28"/>
                <w:lang w:val="ru-RU"/>
              </w:rPr>
              <w:t xml:space="preserve"> </w:t>
            </w:r>
            <w:r w:rsidRPr="00216F75">
              <w:rPr>
                <w:sz w:val="28"/>
                <w:szCs w:val="28"/>
                <w:lang w:val="ru-RU"/>
              </w:rPr>
              <w:t>г. Джанкой,</w:t>
            </w:r>
            <w:r w:rsidRPr="00216F75">
              <w:rPr>
                <w:spacing w:val="-2"/>
                <w:sz w:val="28"/>
                <w:szCs w:val="28"/>
                <w:lang w:val="ru-RU"/>
              </w:rPr>
              <w:t xml:space="preserve"> </w:t>
            </w:r>
            <w:proofErr w:type="spellStart"/>
            <w:r w:rsidRPr="00216F75">
              <w:rPr>
                <w:sz w:val="28"/>
                <w:szCs w:val="28"/>
                <w:lang w:val="ru-RU"/>
              </w:rPr>
              <w:t>ул.Розы</w:t>
            </w:r>
            <w:proofErr w:type="spellEnd"/>
          </w:p>
          <w:p w14:paraId="6BBD693E" w14:textId="77777777" w:rsidR="00AD0087" w:rsidRPr="00216F75" w:rsidRDefault="00AD0087" w:rsidP="0086289F">
            <w:pPr>
              <w:pStyle w:val="TableParagraph"/>
              <w:spacing w:before="47"/>
              <w:ind w:left="110"/>
              <w:rPr>
                <w:sz w:val="28"/>
                <w:szCs w:val="28"/>
              </w:rPr>
            </w:pPr>
            <w:proofErr w:type="spellStart"/>
            <w:r w:rsidRPr="00216F75">
              <w:rPr>
                <w:sz w:val="28"/>
                <w:szCs w:val="28"/>
              </w:rPr>
              <w:t>Люксембург</w:t>
            </w:r>
            <w:proofErr w:type="spellEnd"/>
            <w:r w:rsidRPr="00216F75">
              <w:rPr>
                <w:sz w:val="28"/>
                <w:szCs w:val="28"/>
              </w:rPr>
              <w:t>,</w:t>
            </w:r>
            <w:r w:rsidRPr="00216F75">
              <w:rPr>
                <w:spacing w:val="-2"/>
                <w:sz w:val="28"/>
                <w:szCs w:val="28"/>
              </w:rPr>
              <w:t xml:space="preserve"> </w:t>
            </w:r>
            <w:r w:rsidRPr="00216F75">
              <w:rPr>
                <w:sz w:val="28"/>
                <w:szCs w:val="28"/>
              </w:rPr>
              <w:t>19</w:t>
            </w:r>
          </w:p>
        </w:tc>
      </w:tr>
      <w:tr w:rsidR="00AD0087" w:rsidRPr="00216F75" w14:paraId="0AEC3403" w14:textId="77777777" w:rsidTr="0086289F">
        <w:trPr>
          <w:trHeight w:val="369"/>
        </w:trPr>
        <w:tc>
          <w:tcPr>
            <w:tcW w:w="3832" w:type="dxa"/>
          </w:tcPr>
          <w:p w14:paraId="0260D39A" w14:textId="77777777" w:rsidR="00AD0087" w:rsidRPr="00216F75" w:rsidRDefault="00AD0087" w:rsidP="0086289F">
            <w:pPr>
              <w:pStyle w:val="TableParagraph"/>
              <w:spacing w:line="315" w:lineRule="exact"/>
              <w:ind w:left="110"/>
              <w:rPr>
                <w:sz w:val="28"/>
                <w:szCs w:val="28"/>
              </w:rPr>
            </w:pPr>
            <w:proofErr w:type="spellStart"/>
            <w:r w:rsidRPr="00216F75">
              <w:rPr>
                <w:sz w:val="28"/>
                <w:szCs w:val="28"/>
              </w:rPr>
              <w:t>Телефон</w:t>
            </w:r>
            <w:proofErr w:type="spellEnd"/>
            <w:r w:rsidRPr="00216F75">
              <w:rPr>
                <w:sz w:val="28"/>
                <w:szCs w:val="28"/>
              </w:rPr>
              <w:t>,</w:t>
            </w:r>
            <w:r w:rsidRPr="00216F75">
              <w:rPr>
                <w:spacing w:val="-2"/>
                <w:sz w:val="28"/>
                <w:szCs w:val="28"/>
              </w:rPr>
              <w:t xml:space="preserve"> </w:t>
            </w:r>
            <w:proofErr w:type="spellStart"/>
            <w:r w:rsidRPr="00216F75">
              <w:rPr>
                <w:sz w:val="28"/>
                <w:szCs w:val="28"/>
              </w:rPr>
              <w:t>факс</w:t>
            </w:r>
            <w:proofErr w:type="spellEnd"/>
          </w:p>
        </w:tc>
        <w:tc>
          <w:tcPr>
            <w:tcW w:w="6488" w:type="dxa"/>
          </w:tcPr>
          <w:p w14:paraId="57A25D90" w14:textId="77777777" w:rsidR="00AD0087" w:rsidRPr="00216F75" w:rsidRDefault="00AD0087" w:rsidP="0086289F">
            <w:pPr>
              <w:pStyle w:val="TableParagraph"/>
              <w:spacing w:line="315" w:lineRule="exact"/>
              <w:ind w:left="110"/>
              <w:rPr>
                <w:sz w:val="28"/>
                <w:szCs w:val="28"/>
              </w:rPr>
            </w:pPr>
            <w:r w:rsidRPr="00216F75">
              <w:rPr>
                <w:sz w:val="28"/>
                <w:szCs w:val="28"/>
              </w:rPr>
              <w:t>+7(36564)3-35-06</w:t>
            </w:r>
          </w:p>
        </w:tc>
      </w:tr>
      <w:tr w:rsidR="00AD0087" w:rsidRPr="00216F75" w14:paraId="14F19B48" w14:textId="77777777" w:rsidTr="0086289F">
        <w:trPr>
          <w:trHeight w:val="369"/>
        </w:trPr>
        <w:tc>
          <w:tcPr>
            <w:tcW w:w="3832" w:type="dxa"/>
          </w:tcPr>
          <w:p w14:paraId="22940147" w14:textId="77777777" w:rsidR="00AD0087" w:rsidRPr="00216F75" w:rsidRDefault="00AD0087" w:rsidP="0086289F">
            <w:pPr>
              <w:pStyle w:val="TableParagraph"/>
              <w:spacing w:line="315" w:lineRule="exact"/>
              <w:ind w:left="110"/>
              <w:rPr>
                <w:sz w:val="28"/>
                <w:szCs w:val="28"/>
              </w:rPr>
            </w:pPr>
            <w:proofErr w:type="spellStart"/>
            <w:r w:rsidRPr="00216F75">
              <w:rPr>
                <w:sz w:val="28"/>
                <w:szCs w:val="28"/>
              </w:rPr>
              <w:t>Адрес</w:t>
            </w:r>
            <w:proofErr w:type="spellEnd"/>
            <w:r w:rsidRPr="00216F75">
              <w:rPr>
                <w:spacing w:val="-6"/>
                <w:sz w:val="28"/>
                <w:szCs w:val="28"/>
              </w:rPr>
              <w:t xml:space="preserve"> </w:t>
            </w:r>
            <w:proofErr w:type="spellStart"/>
            <w:r w:rsidRPr="00216F75">
              <w:rPr>
                <w:sz w:val="28"/>
                <w:szCs w:val="28"/>
              </w:rPr>
              <w:t>электронной</w:t>
            </w:r>
            <w:proofErr w:type="spellEnd"/>
            <w:r w:rsidRPr="00216F75">
              <w:rPr>
                <w:spacing w:val="-5"/>
                <w:sz w:val="28"/>
                <w:szCs w:val="28"/>
              </w:rPr>
              <w:t xml:space="preserve"> </w:t>
            </w:r>
            <w:proofErr w:type="spellStart"/>
            <w:r w:rsidRPr="00216F75">
              <w:rPr>
                <w:sz w:val="28"/>
                <w:szCs w:val="28"/>
              </w:rPr>
              <w:t>почты</w:t>
            </w:r>
            <w:proofErr w:type="spellEnd"/>
          </w:p>
        </w:tc>
        <w:tc>
          <w:tcPr>
            <w:tcW w:w="6488" w:type="dxa"/>
          </w:tcPr>
          <w:p w14:paraId="2301BE63" w14:textId="77777777" w:rsidR="00AD0087" w:rsidRPr="00216F75" w:rsidRDefault="009C0DB6" w:rsidP="0086289F">
            <w:pPr>
              <w:pStyle w:val="TableParagraph"/>
              <w:spacing w:line="315" w:lineRule="exact"/>
              <w:ind w:left="110"/>
              <w:rPr>
                <w:sz w:val="28"/>
                <w:szCs w:val="28"/>
              </w:rPr>
            </w:pPr>
            <w:r w:rsidRPr="00216F75">
              <w:rPr>
                <w:color w:val="000000"/>
                <w:sz w:val="28"/>
                <w:szCs w:val="28"/>
              </w:rPr>
              <w:t>school2_Djankoy@crimeaedu.ru</w:t>
            </w:r>
          </w:p>
        </w:tc>
      </w:tr>
      <w:tr w:rsidR="00AD0087" w:rsidRPr="00216F75" w14:paraId="054007D7" w14:textId="77777777" w:rsidTr="0086289F">
        <w:trPr>
          <w:trHeight w:val="1483"/>
        </w:trPr>
        <w:tc>
          <w:tcPr>
            <w:tcW w:w="3832" w:type="dxa"/>
          </w:tcPr>
          <w:p w14:paraId="13DEDF4B" w14:textId="77777777" w:rsidR="00AD0087" w:rsidRPr="00216F75" w:rsidRDefault="00AD0087" w:rsidP="0086289F">
            <w:pPr>
              <w:pStyle w:val="TableParagraph"/>
              <w:rPr>
                <w:b/>
                <w:sz w:val="28"/>
                <w:szCs w:val="28"/>
              </w:rPr>
            </w:pPr>
          </w:p>
          <w:p w14:paraId="6828F452" w14:textId="77777777" w:rsidR="00AD0087" w:rsidRPr="00216F75" w:rsidRDefault="00AD0087" w:rsidP="0086289F">
            <w:pPr>
              <w:pStyle w:val="TableParagraph"/>
              <w:spacing w:before="204"/>
              <w:ind w:left="110"/>
              <w:rPr>
                <w:sz w:val="28"/>
                <w:szCs w:val="28"/>
              </w:rPr>
            </w:pPr>
            <w:proofErr w:type="spellStart"/>
            <w:r w:rsidRPr="00216F75">
              <w:rPr>
                <w:sz w:val="28"/>
                <w:szCs w:val="28"/>
              </w:rPr>
              <w:t>Учредитель</w:t>
            </w:r>
            <w:proofErr w:type="spellEnd"/>
          </w:p>
        </w:tc>
        <w:tc>
          <w:tcPr>
            <w:tcW w:w="6488" w:type="dxa"/>
          </w:tcPr>
          <w:p w14:paraId="0631D0D9" w14:textId="77777777" w:rsidR="00AD0087" w:rsidRPr="00216F75" w:rsidRDefault="00AD0087" w:rsidP="0086289F">
            <w:pPr>
              <w:pStyle w:val="TableParagraph"/>
              <w:ind w:left="110" w:right="102"/>
              <w:jc w:val="both"/>
              <w:rPr>
                <w:sz w:val="28"/>
                <w:szCs w:val="28"/>
                <w:lang w:val="ru-RU"/>
              </w:rPr>
            </w:pPr>
            <w:r w:rsidRPr="00216F75">
              <w:rPr>
                <w:sz w:val="28"/>
                <w:szCs w:val="28"/>
                <w:lang w:val="ru-RU"/>
              </w:rPr>
              <w:t>Администрация города Джанкоя Республики Крым.</w:t>
            </w:r>
            <w:r w:rsidRPr="00216F75">
              <w:rPr>
                <w:spacing w:val="-67"/>
                <w:sz w:val="28"/>
                <w:szCs w:val="28"/>
                <w:lang w:val="ru-RU"/>
              </w:rPr>
              <w:t xml:space="preserve"> </w:t>
            </w:r>
            <w:r w:rsidRPr="00216F75">
              <w:rPr>
                <w:sz w:val="28"/>
                <w:szCs w:val="28"/>
                <w:lang w:val="ru-RU"/>
              </w:rPr>
              <w:t>Лицей</w:t>
            </w:r>
            <w:r w:rsidRPr="00216F75">
              <w:rPr>
                <w:spacing w:val="1"/>
                <w:sz w:val="28"/>
                <w:szCs w:val="28"/>
                <w:lang w:val="ru-RU"/>
              </w:rPr>
              <w:t xml:space="preserve"> </w:t>
            </w:r>
            <w:r w:rsidRPr="00216F75">
              <w:rPr>
                <w:sz w:val="28"/>
                <w:szCs w:val="28"/>
                <w:lang w:val="ru-RU"/>
              </w:rPr>
              <w:t>находится</w:t>
            </w:r>
            <w:r w:rsidRPr="00216F75">
              <w:rPr>
                <w:spacing w:val="1"/>
                <w:sz w:val="28"/>
                <w:szCs w:val="28"/>
                <w:lang w:val="ru-RU"/>
              </w:rPr>
              <w:t xml:space="preserve"> </w:t>
            </w:r>
            <w:r w:rsidRPr="00216F75">
              <w:rPr>
                <w:sz w:val="28"/>
                <w:szCs w:val="28"/>
                <w:lang w:val="ru-RU"/>
              </w:rPr>
              <w:t>в</w:t>
            </w:r>
            <w:r w:rsidRPr="00216F75">
              <w:rPr>
                <w:spacing w:val="1"/>
                <w:sz w:val="28"/>
                <w:szCs w:val="28"/>
                <w:lang w:val="ru-RU"/>
              </w:rPr>
              <w:t xml:space="preserve"> </w:t>
            </w:r>
            <w:r w:rsidRPr="00216F75">
              <w:rPr>
                <w:sz w:val="28"/>
                <w:szCs w:val="28"/>
                <w:lang w:val="ru-RU"/>
              </w:rPr>
              <w:t>ведомственном</w:t>
            </w:r>
            <w:r w:rsidRPr="00216F75">
              <w:rPr>
                <w:spacing w:val="1"/>
                <w:sz w:val="28"/>
                <w:szCs w:val="28"/>
                <w:lang w:val="ru-RU"/>
              </w:rPr>
              <w:t xml:space="preserve"> </w:t>
            </w:r>
            <w:r w:rsidRPr="00216F75">
              <w:rPr>
                <w:sz w:val="28"/>
                <w:szCs w:val="28"/>
                <w:lang w:val="ru-RU"/>
              </w:rPr>
              <w:t>подчинении</w:t>
            </w:r>
            <w:r w:rsidRPr="00216F75">
              <w:rPr>
                <w:spacing w:val="-67"/>
                <w:sz w:val="28"/>
                <w:szCs w:val="28"/>
                <w:lang w:val="ru-RU"/>
              </w:rPr>
              <w:t xml:space="preserve"> </w:t>
            </w:r>
            <w:r w:rsidRPr="00216F75">
              <w:rPr>
                <w:sz w:val="28"/>
                <w:szCs w:val="28"/>
                <w:lang w:val="ru-RU"/>
              </w:rPr>
              <w:t>отдела образования администрации</w:t>
            </w:r>
            <w:r w:rsidRPr="00216F75">
              <w:rPr>
                <w:spacing w:val="6"/>
                <w:sz w:val="28"/>
                <w:szCs w:val="28"/>
                <w:lang w:val="ru-RU"/>
              </w:rPr>
              <w:t xml:space="preserve"> </w:t>
            </w:r>
            <w:r w:rsidRPr="00216F75">
              <w:rPr>
                <w:sz w:val="28"/>
                <w:szCs w:val="28"/>
                <w:lang w:val="ru-RU"/>
              </w:rPr>
              <w:t>города</w:t>
            </w:r>
          </w:p>
          <w:p w14:paraId="4025CD41" w14:textId="77777777" w:rsidR="00AD0087" w:rsidRPr="00216F75" w:rsidRDefault="00AD0087" w:rsidP="0086289F">
            <w:pPr>
              <w:pStyle w:val="TableParagraph"/>
              <w:spacing w:line="321" w:lineRule="exact"/>
              <w:ind w:left="110"/>
              <w:jc w:val="both"/>
              <w:rPr>
                <w:sz w:val="28"/>
                <w:szCs w:val="28"/>
              </w:rPr>
            </w:pPr>
            <w:proofErr w:type="spellStart"/>
            <w:r w:rsidRPr="00216F75">
              <w:rPr>
                <w:sz w:val="28"/>
                <w:szCs w:val="28"/>
              </w:rPr>
              <w:t>Джанкоя</w:t>
            </w:r>
            <w:proofErr w:type="spellEnd"/>
            <w:r w:rsidRPr="00216F75">
              <w:rPr>
                <w:spacing w:val="-4"/>
                <w:sz w:val="28"/>
                <w:szCs w:val="28"/>
              </w:rPr>
              <w:t xml:space="preserve"> </w:t>
            </w:r>
            <w:proofErr w:type="spellStart"/>
            <w:r w:rsidRPr="00216F75">
              <w:rPr>
                <w:sz w:val="28"/>
                <w:szCs w:val="28"/>
              </w:rPr>
              <w:t>Республики</w:t>
            </w:r>
            <w:proofErr w:type="spellEnd"/>
            <w:r w:rsidRPr="00216F75">
              <w:rPr>
                <w:spacing w:val="-4"/>
                <w:sz w:val="28"/>
                <w:szCs w:val="28"/>
              </w:rPr>
              <w:t xml:space="preserve"> </w:t>
            </w:r>
            <w:proofErr w:type="spellStart"/>
            <w:r w:rsidRPr="00216F75">
              <w:rPr>
                <w:sz w:val="28"/>
                <w:szCs w:val="28"/>
              </w:rPr>
              <w:t>Крым</w:t>
            </w:r>
            <w:proofErr w:type="spellEnd"/>
            <w:r w:rsidRPr="00216F75">
              <w:rPr>
                <w:sz w:val="28"/>
                <w:szCs w:val="28"/>
              </w:rPr>
              <w:t>.</w:t>
            </w:r>
          </w:p>
        </w:tc>
      </w:tr>
      <w:tr w:rsidR="00AD0087" w:rsidRPr="00216F75" w14:paraId="019C268D" w14:textId="77777777" w:rsidTr="0086289F">
        <w:trPr>
          <w:trHeight w:val="369"/>
        </w:trPr>
        <w:tc>
          <w:tcPr>
            <w:tcW w:w="3832" w:type="dxa"/>
          </w:tcPr>
          <w:p w14:paraId="047972B0" w14:textId="77777777" w:rsidR="00AD0087" w:rsidRPr="00216F75" w:rsidRDefault="00AD0087" w:rsidP="0086289F">
            <w:pPr>
              <w:pStyle w:val="TableParagraph"/>
              <w:spacing w:line="315" w:lineRule="exact"/>
              <w:ind w:left="110"/>
              <w:rPr>
                <w:sz w:val="28"/>
                <w:szCs w:val="28"/>
              </w:rPr>
            </w:pPr>
            <w:proofErr w:type="spellStart"/>
            <w:r w:rsidRPr="00216F75">
              <w:rPr>
                <w:sz w:val="28"/>
                <w:szCs w:val="28"/>
              </w:rPr>
              <w:t>Дата</w:t>
            </w:r>
            <w:proofErr w:type="spellEnd"/>
            <w:r w:rsidRPr="00216F75">
              <w:rPr>
                <w:spacing w:val="-3"/>
                <w:sz w:val="28"/>
                <w:szCs w:val="28"/>
              </w:rPr>
              <w:t xml:space="preserve"> </w:t>
            </w:r>
            <w:proofErr w:type="spellStart"/>
            <w:r w:rsidRPr="00216F75">
              <w:rPr>
                <w:sz w:val="28"/>
                <w:szCs w:val="28"/>
              </w:rPr>
              <w:t>создания</w:t>
            </w:r>
            <w:proofErr w:type="spellEnd"/>
          </w:p>
        </w:tc>
        <w:tc>
          <w:tcPr>
            <w:tcW w:w="6488" w:type="dxa"/>
          </w:tcPr>
          <w:p w14:paraId="42318A87" w14:textId="77777777" w:rsidR="00AD0087" w:rsidRPr="00216F75" w:rsidRDefault="00AD0087" w:rsidP="0086289F">
            <w:pPr>
              <w:pStyle w:val="TableParagraph"/>
              <w:spacing w:line="315" w:lineRule="exact"/>
              <w:ind w:left="110"/>
              <w:rPr>
                <w:sz w:val="28"/>
                <w:szCs w:val="28"/>
              </w:rPr>
            </w:pPr>
            <w:r w:rsidRPr="00216F75">
              <w:rPr>
                <w:sz w:val="28"/>
                <w:szCs w:val="28"/>
              </w:rPr>
              <w:t>01.09.1996</w:t>
            </w:r>
          </w:p>
        </w:tc>
      </w:tr>
      <w:tr w:rsidR="00AD0087" w:rsidRPr="00216F75" w14:paraId="24F270FB" w14:textId="77777777" w:rsidTr="0086289F">
        <w:trPr>
          <w:trHeight w:val="738"/>
        </w:trPr>
        <w:tc>
          <w:tcPr>
            <w:tcW w:w="3832" w:type="dxa"/>
          </w:tcPr>
          <w:p w14:paraId="5E7FA9F7" w14:textId="77777777" w:rsidR="00AD0087" w:rsidRPr="00216F75" w:rsidRDefault="00AD0087" w:rsidP="0086289F">
            <w:pPr>
              <w:pStyle w:val="TableParagraph"/>
              <w:spacing w:before="175"/>
              <w:ind w:left="110"/>
              <w:rPr>
                <w:sz w:val="28"/>
                <w:szCs w:val="28"/>
              </w:rPr>
            </w:pPr>
            <w:proofErr w:type="spellStart"/>
            <w:r w:rsidRPr="00216F75">
              <w:rPr>
                <w:sz w:val="28"/>
                <w:szCs w:val="28"/>
              </w:rPr>
              <w:t>Лицензия</w:t>
            </w:r>
            <w:proofErr w:type="spellEnd"/>
          </w:p>
        </w:tc>
        <w:tc>
          <w:tcPr>
            <w:tcW w:w="6488" w:type="dxa"/>
          </w:tcPr>
          <w:p w14:paraId="62A85227" w14:textId="77777777" w:rsidR="00AD0087" w:rsidRPr="00216F75" w:rsidRDefault="00AD0087" w:rsidP="0086289F">
            <w:pPr>
              <w:pStyle w:val="TableParagraph"/>
              <w:spacing w:line="315" w:lineRule="exact"/>
              <w:ind w:left="110"/>
              <w:rPr>
                <w:sz w:val="28"/>
                <w:szCs w:val="28"/>
              </w:rPr>
            </w:pPr>
            <w:proofErr w:type="spellStart"/>
            <w:r w:rsidRPr="00216F75">
              <w:rPr>
                <w:sz w:val="28"/>
                <w:szCs w:val="28"/>
              </w:rPr>
              <w:t>От</w:t>
            </w:r>
            <w:proofErr w:type="spellEnd"/>
            <w:r w:rsidRPr="00216F75">
              <w:rPr>
                <w:spacing w:val="-3"/>
                <w:sz w:val="28"/>
                <w:szCs w:val="28"/>
              </w:rPr>
              <w:t xml:space="preserve"> </w:t>
            </w:r>
            <w:r w:rsidRPr="00216F75">
              <w:rPr>
                <w:sz w:val="28"/>
                <w:szCs w:val="28"/>
              </w:rPr>
              <w:t>26.07.2016</w:t>
            </w:r>
            <w:r w:rsidRPr="00216F75">
              <w:rPr>
                <w:spacing w:val="-1"/>
                <w:sz w:val="28"/>
                <w:szCs w:val="28"/>
              </w:rPr>
              <w:t xml:space="preserve"> </w:t>
            </w:r>
            <w:proofErr w:type="spellStart"/>
            <w:r w:rsidRPr="00216F75">
              <w:rPr>
                <w:sz w:val="28"/>
                <w:szCs w:val="28"/>
              </w:rPr>
              <w:t>года</w:t>
            </w:r>
            <w:proofErr w:type="spellEnd"/>
          </w:p>
          <w:p w14:paraId="6E649D46" w14:textId="77777777" w:rsidR="00AD0087" w:rsidRPr="00216F75" w:rsidRDefault="00AD0087" w:rsidP="0086289F">
            <w:pPr>
              <w:pStyle w:val="TableParagraph"/>
              <w:spacing w:before="47"/>
              <w:ind w:left="110"/>
              <w:rPr>
                <w:sz w:val="28"/>
                <w:szCs w:val="28"/>
              </w:rPr>
            </w:pPr>
            <w:proofErr w:type="spellStart"/>
            <w:r w:rsidRPr="00216F75">
              <w:rPr>
                <w:sz w:val="28"/>
                <w:szCs w:val="28"/>
              </w:rPr>
              <w:t>Серия</w:t>
            </w:r>
            <w:proofErr w:type="spellEnd"/>
            <w:r w:rsidRPr="00216F75">
              <w:rPr>
                <w:spacing w:val="-3"/>
                <w:sz w:val="28"/>
                <w:szCs w:val="28"/>
              </w:rPr>
              <w:t xml:space="preserve"> </w:t>
            </w:r>
            <w:r w:rsidRPr="00216F75">
              <w:rPr>
                <w:sz w:val="28"/>
                <w:szCs w:val="28"/>
              </w:rPr>
              <w:t>82Л01</w:t>
            </w:r>
            <w:r w:rsidRPr="00216F75">
              <w:rPr>
                <w:spacing w:val="-3"/>
                <w:sz w:val="28"/>
                <w:szCs w:val="28"/>
              </w:rPr>
              <w:t xml:space="preserve"> </w:t>
            </w:r>
            <w:r w:rsidRPr="00216F75">
              <w:rPr>
                <w:sz w:val="28"/>
                <w:szCs w:val="28"/>
              </w:rPr>
              <w:t>№0000603</w:t>
            </w:r>
          </w:p>
        </w:tc>
      </w:tr>
      <w:tr w:rsidR="00AD0087" w:rsidRPr="00216F75" w14:paraId="3EC4E5B9" w14:textId="77777777" w:rsidTr="0086289F">
        <w:trPr>
          <w:trHeight w:val="1113"/>
        </w:trPr>
        <w:tc>
          <w:tcPr>
            <w:tcW w:w="3832" w:type="dxa"/>
          </w:tcPr>
          <w:p w14:paraId="03E50C0D" w14:textId="77777777" w:rsidR="00AD0087" w:rsidRPr="00216F75" w:rsidRDefault="00AD0087" w:rsidP="0086289F">
            <w:pPr>
              <w:pStyle w:val="TableParagraph"/>
              <w:spacing w:line="242" w:lineRule="auto"/>
              <w:ind w:left="110" w:right="1700"/>
              <w:jc w:val="both"/>
              <w:rPr>
                <w:sz w:val="28"/>
                <w:szCs w:val="28"/>
              </w:rPr>
            </w:pPr>
            <w:proofErr w:type="spellStart"/>
            <w:r w:rsidRPr="00216F75">
              <w:rPr>
                <w:sz w:val="28"/>
                <w:szCs w:val="28"/>
              </w:rPr>
              <w:t>Свидетельство</w:t>
            </w:r>
            <w:proofErr w:type="spellEnd"/>
            <w:r w:rsidRPr="00216F75">
              <w:rPr>
                <w:sz w:val="28"/>
                <w:szCs w:val="28"/>
              </w:rPr>
              <w:t xml:space="preserve"> о</w:t>
            </w:r>
            <w:r w:rsidRPr="00216F75">
              <w:rPr>
                <w:spacing w:val="-67"/>
                <w:sz w:val="28"/>
                <w:szCs w:val="28"/>
              </w:rPr>
              <w:t xml:space="preserve"> </w:t>
            </w:r>
            <w:proofErr w:type="spellStart"/>
            <w:r w:rsidRPr="00216F75">
              <w:rPr>
                <w:spacing w:val="-1"/>
                <w:sz w:val="28"/>
                <w:szCs w:val="28"/>
              </w:rPr>
              <w:t>государственной</w:t>
            </w:r>
            <w:proofErr w:type="spellEnd"/>
            <w:r w:rsidRPr="00216F75">
              <w:rPr>
                <w:spacing w:val="-68"/>
                <w:sz w:val="28"/>
                <w:szCs w:val="28"/>
              </w:rPr>
              <w:t xml:space="preserve"> </w:t>
            </w:r>
            <w:proofErr w:type="spellStart"/>
            <w:r w:rsidRPr="00216F75">
              <w:rPr>
                <w:sz w:val="28"/>
                <w:szCs w:val="28"/>
              </w:rPr>
              <w:t>аккредитации</w:t>
            </w:r>
            <w:proofErr w:type="spellEnd"/>
          </w:p>
        </w:tc>
        <w:tc>
          <w:tcPr>
            <w:tcW w:w="6488" w:type="dxa"/>
          </w:tcPr>
          <w:p w14:paraId="050C116A" w14:textId="77777777" w:rsidR="00AD0087" w:rsidRPr="00216F75" w:rsidRDefault="00AD0087" w:rsidP="0086289F">
            <w:pPr>
              <w:pStyle w:val="TableParagraph"/>
              <w:spacing w:line="276" w:lineRule="auto"/>
              <w:ind w:left="110" w:right="3488"/>
              <w:rPr>
                <w:sz w:val="28"/>
                <w:szCs w:val="28"/>
                <w:lang w:val="ru-RU"/>
              </w:rPr>
            </w:pPr>
            <w:r w:rsidRPr="00216F75">
              <w:rPr>
                <w:sz w:val="28"/>
                <w:szCs w:val="28"/>
                <w:lang w:val="ru-RU"/>
              </w:rPr>
              <w:t>От 24.03.2017 года</w:t>
            </w:r>
            <w:r w:rsidRPr="00216F75">
              <w:rPr>
                <w:spacing w:val="1"/>
                <w:sz w:val="28"/>
                <w:szCs w:val="28"/>
                <w:lang w:val="ru-RU"/>
              </w:rPr>
              <w:t xml:space="preserve"> </w:t>
            </w:r>
            <w:r w:rsidRPr="00216F75">
              <w:rPr>
                <w:sz w:val="28"/>
                <w:szCs w:val="28"/>
                <w:lang w:val="ru-RU"/>
              </w:rPr>
              <w:t>Серия</w:t>
            </w:r>
            <w:r w:rsidRPr="00216F75">
              <w:rPr>
                <w:spacing w:val="-12"/>
                <w:sz w:val="28"/>
                <w:szCs w:val="28"/>
                <w:lang w:val="ru-RU"/>
              </w:rPr>
              <w:t xml:space="preserve"> </w:t>
            </w:r>
            <w:r w:rsidRPr="00216F75">
              <w:rPr>
                <w:sz w:val="28"/>
                <w:szCs w:val="28"/>
                <w:lang w:val="ru-RU"/>
              </w:rPr>
              <w:t>82А01</w:t>
            </w:r>
            <w:r w:rsidRPr="00216F75">
              <w:rPr>
                <w:spacing w:val="-8"/>
                <w:sz w:val="28"/>
                <w:szCs w:val="28"/>
                <w:lang w:val="ru-RU"/>
              </w:rPr>
              <w:t xml:space="preserve"> </w:t>
            </w:r>
            <w:r w:rsidRPr="00216F75">
              <w:rPr>
                <w:sz w:val="28"/>
                <w:szCs w:val="28"/>
                <w:lang w:val="ru-RU"/>
              </w:rPr>
              <w:t>№0000118</w:t>
            </w:r>
          </w:p>
          <w:p w14:paraId="3B04B5F2" w14:textId="77777777" w:rsidR="00AD0087" w:rsidRPr="00216F75" w:rsidRDefault="00AD0087" w:rsidP="0086289F">
            <w:pPr>
              <w:pStyle w:val="TableParagraph"/>
              <w:spacing w:line="321" w:lineRule="exact"/>
              <w:ind w:left="110"/>
              <w:rPr>
                <w:sz w:val="28"/>
                <w:szCs w:val="28"/>
                <w:lang w:val="ru-RU"/>
              </w:rPr>
            </w:pPr>
            <w:r w:rsidRPr="00216F75">
              <w:rPr>
                <w:sz w:val="28"/>
                <w:szCs w:val="28"/>
                <w:lang w:val="ru-RU"/>
              </w:rPr>
              <w:t>Срок</w:t>
            </w:r>
            <w:r w:rsidRPr="00216F75">
              <w:rPr>
                <w:spacing w:val="-3"/>
                <w:sz w:val="28"/>
                <w:szCs w:val="28"/>
                <w:lang w:val="ru-RU"/>
              </w:rPr>
              <w:t xml:space="preserve"> </w:t>
            </w:r>
            <w:r w:rsidRPr="00216F75">
              <w:rPr>
                <w:sz w:val="28"/>
                <w:szCs w:val="28"/>
                <w:lang w:val="ru-RU"/>
              </w:rPr>
              <w:t>действия</w:t>
            </w:r>
            <w:r w:rsidRPr="00216F75">
              <w:rPr>
                <w:spacing w:val="-1"/>
                <w:sz w:val="28"/>
                <w:szCs w:val="28"/>
                <w:lang w:val="ru-RU"/>
              </w:rPr>
              <w:t xml:space="preserve"> </w:t>
            </w:r>
            <w:r w:rsidRPr="00216F75">
              <w:rPr>
                <w:sz w:val="28"/>
                <w:szCs w:val="28"/>
                <w:lang w:val="ru-RU"/>
              </w:rPr>
              <w:t>до</w:t>
            </w:r>
            <w:r w:rsidRPr="00216F75">
              <w:rPr>
                <w:spacing w:val="-2"/>
                <w:sz w:val="28"/>
                <w:szCs w:val="28"/>
                <w:lang w:val="ru-RU"/>
              </w:rPr>
              <w:t xml:space="preserve"> </w:t>
            </w:r>
            <w:r w:rsidRPr="00216F75">
              <w:rPr>
                <w:sz w:val="28"/>
                <w:szCs w:val="28"/>
                <w:lang w:val="ru-RU"/>
              </w:rPr>
              <w:t>24.03.2029</w:t>
            </w:r>
            <w:r w:rsidRPr="00216F75">
              <w:rPr>
                <w:spacing w:val="-3"/>
                <w:sz w:val="28"/>
                <w:szCs w:val="28"/>
                <w:lang w:val="ru-RU"/>
              </w:rPr>
              <w:t xml:space="preserve"> </w:t>
            </w:r>
            <w:r w:rsidRPr="00216F75">
              <w:rPr>
                <w:sz w:val="28"/>
                <w:szCs w:val="28"/>
                <w:lang w:val="ru-RU"/>
              </w:rPr>
              <w:t>года</w:t>
            </w:r>
          </w:p>
        </w:tc>
      </w:tr>
    </w:tbl>
    <w:p w14:paraId="22ADB7C3" w14:textId="77777777" w:rsidR="00AD0087" w:rsidRPr="00216F75" w:rsidRDefault="00AD0087" w:rsidP="00AD0087">
      <w:pPr>
        <w:pStyle w:val="a9"/>
        <w:spacing w:before="7"/>
        <w:ind w:left="0"/>
        <w:rPr>
          <w:b/>
        </w:rPr>
      </w:pPr>
    </w:p>
    <w:p w14:paraId="7D6F673D" w14:textId="292EAE67" w:rsidR="00AD0087" w:rsidRPr="00216F75" w:rsidRDefault="00AD0087" w:rsidP="00DA4011">
      <w:pPr>
        <w:pStyle w:val="a9"/>
        <w:ind w:right="275" w:firstLine="566"/>
      </w:pPr>
      <w:r w:rsidRPr="00216F75">
        <w:t>Основным</w:t>
      </w:r>
      <w:r w:rsidRPr="00216F75">
        <w:rPr>
          <w:spacing w:val="1"/>
        </w:rPr>
        <w:t xml:space="preserve"> </w:t>
      </w:r>
      <w:r w:rsidRPr="00216F75">
        <w:t>видом</w:t>
      </w:r>
      <w:r w:rsidRPr="00216F75">
        <w:rPr>
          <w:spacing w:val="1"/>
        </w:rPr>
        <w:t xml:space="preserve"> </w:t>
      </w:r>
      <w:r w:rsidRPr="00216F75">
        <w:t>деятельности</w:t>
      </w:r>
      <w:r w:rsidRPr="00216F75">
        <w:rPr>
          <w:spacing w:val="1"/>
        </w:rPr>
        <w:t xml:space="preserve"> </w:t>
      </w:r>
      <w:r w:rsidRPr="00216F75">
        <w:t>лицея</w:t>
      </w:r>
      <w:r w:rsidRPr="00216F75">
        <w:rPr>
          <w:spacing w:val="1"/>
        </w:rPr>
        <w:t xml:space="preserve"> </w:t>
      </w:r>
      <w:r w:rsidRPr="00216F75">
        <w:t>является</w:t>
      </w:r>
      <w:r w:rsidRPr="00216F75">
        <w:rPr>
          <w:spacing w:val="1"/>
        </w:rPr>
        <w:t xml:space="preserve"> </w:t>
      </w:r>
      <w:r w:rsidRPr="00216F75">
        <w:t>реализация</w:t>
      </w:r>
      <w:r w:rsidRPr="00216F75">
        <w:rPr>
          <w:spacing w:val="1"/>
        </w:rPr>
        <w:t xml:space="preserve"> </w:t>
      </w:r>
      <w:r w:rsidRPr="00216F75">
        <w:t>образовательных</w:t>
      </w:r>
      <w:r w:rsidRPr="00216F75">
        <w:rPr>
          <w:spacing w:val="1"/>
        </w:rPr>
        <w:t xml:space="preserve"> </w:t>
      </w:r>
      <w:r w:rsidRPr="00216F75">
        <w:t>программ начального общего, основного общего и</w:t>
      </w:r>
      <w:r w:rsidRPr="00216F75">
        <w:rPr>
          <w:spacing w:val="1"/>
        </w:rPr>
        <w:t xml:space="preserve"> </w:t>
      </w:r>
      <w:r w:rsidRPr="00216F75">
        <w:t>среднего общего образования</w:t>
      </w:r>
      <w:r w:rsidR="00DA4011" w:rsidRPr="00216F75">
        <w:t xml:space="preserve"> </w:t>
      </w:r>
      <w:r w:rsidRPr="00216F75">
        <w:t>(в</w:t>
      </w:r>
      <w:r w:rsidRPr="00216F75">
        <w:rPr>
          <w:spacing w:val="1"/>
        </w:rPr>
        <w:t xml:space="preserve"> </w:t>
      </w:r>
      <w:r w:rsidRPr="00216F75">
        <w:t>том числе по адаптированным образовательным программам для обучающихся с</w:t>
      </w:r>
      <w:r w:rsidRPr="00216F75">
        <w:rPr>
          <w:spacing w:val="1"/>
        </w:rPr>
        <w:t xml:space="preserve"> </w:t>
      </w:r>
      <w:r w:rsidRPr="00216F75">
        <w:t>ограниченными возможностями здоровья). Также лицей реализует образовательные</w:t>
      </w:r>
      <w:r w:rsidRPr="00216F75">
        <w:rPr>
          <w:spacing w:val="1"/>
        </w:rPr>
        <w:t xml:space="preserve"> </w:t>
      </w:r>
      <w:r w:rsidRPr="00216F75">
        <w:t>программы дополнительного образования</w:t>
      </w:r>
      <w:r w:rsidRPr="00216F75">
        <w:rPr>
          <w:spacing w:val="1"/>
        </w:rPr>
        <w:t xml:space="preserve"> </w:t>
      </w:r>
      <w:r w:rsidRPr="00216F75">
        <w:t>детей</w:t>
      </w:r>
      <w:r w:rsidRPr="00216F75">
        <w:rPr>
          <w:spacing w:val="1"/>
        </w:rPr>
        <w:t xml:space="preserve"> </w:t>
      </w:r>
      <w:r w:rsidRPr="00216F75">
        <w:t>и взрослых.</w:t>
      </w:r>
    </w:p>
    <w:p w14:paraId="44D9FDF3" w14:textId="79F03C40" w:rsidR="00DA4011" w:rsidRPr="00216F75" w:rsidRDefault="00AD0087" w:rsidP="00DA4011">
      <w:pPr>
        <w:pStyle w:val="a9"/>
        <w:tabs>
          <w:tab w:val="left" w:pos="4435"/>
          <w:tab w:val="left" w:pos="6536"/>
          <w:tab w:val="left" w:pos="9064"/>
        </w:tabs>
        <w:spacing w:before="3"/>
        <w:ind w:right="278" w:firstLine="566"/>
      </w:pPr>
      <w:r w:rsidRPr="00216F75">
        <w:t>Нормативно-правовые</w:t>
      </w:r>
      <w:r w:rsidRPr="00216F75">
        <w:tab/>
        <w:t>документы</w:t>
      </w:r>
      <w:r w:rsidRPr="00216F75">
        <w:tab/>
        <w:t>соответствуют</w:t>
      </w:r>
      <w:r w:rsidRPr="00216F75">
        <w:tab/>
      </w:r>
      <w:r w:rsidRPr="00216F75">
        <w:rPr>
          <w:spacing w:val="-1"/>
        </w:rPr>
        <w:t>требованиям</w:t>
      </w:r>
      <w:r w:rsidRPr="00216F75">
        <w:rPr>
          <w:spacing w:val="-68"/>
        </w:rPr>
        <w:t xml:space="preserve"> </w:t>
      </w:r>
      <w:r w:rsidRPr="00216F75">
        <w:t>законодательства</w:t>
      </w:r>
      <w:r w:rsidRPr="00216F75">
        <w:rPr>
          <w:spacing w:val="1"/>
        </w:rPr>
        <w:t xml:space="preserve"> </w:t>
      </w:r>
      <w:r w:rsidRPr="00216F75">
        <w:t>в сфере</w:t>
      </w:r>
      <w:r w:rsidRPr="00216F75">
        <w:rPr>
          <w:spacing w:val="1"/>
        </w:rPr>
        <w:t xml:space="preserve"> </w:t>
      </w:r>
      <w:r w:rsidRPr="00216F75">
        <w:t>образования.</w:t>
      </w:r>
    </w:p>
    <w:p w14:paraId="4DBC0EA8" w14:textId="77777777" w:rsidR="00AD0087" w:rsidRPr="00216F75" w:rsidRDefault="00AD0087" w:rsidP="00AD0087">
      <w:pPr>
        <w:pStyle w:val="a9"/>
        <w:spacing w:before="9"/>
        <w:ind w:left="0"/>
      </w:pPr>
    </w:p>
    <w:p w14:paraId="428B17DA" w14:textId="4CB0DA71" w:rsidR="00AD0087" w:rsidRPr="00216F75" w:rsidRDefault="00AD0087" w:rsidP="00DA4011">
      <w:pPr>
        <w:pStyle w:val="1"/>
        <w:numPr>
          <w:ilvl w:val="0"/>
          <w:numId w:val="30"/>
        </w:numPr>
        <w:tabs>
          <w:tab w:val="left" w:pos="959"/>
          <w:tab w:val="left" w:pos="960"/>
        </w:tabs>
        <w:jc w:val="center"/>
      </w:pPr>
      <w:bookmarkStart w:id="1" w:name="II._Система_управления_организацией."/>
      <w:bookmarkEnd w:id="1"/>
      <w:r w:rsidRPr="00216F75">
        <w:t>Система</w:t>
      </w:r>
      <w:r w:rsidRPr="00216F75">
        <w:rPr>
          <w:spacing w:val="-13"/>
        </w:rPr>
        <w:t xml:space="preserve"> </w:t>
      </w:r>
      <w:r w:rsidRPr="00216F75">
        <w:t>управления</w:t>
      </w:r>
      <w:r w:rsidRPr="00216F75">
        <w:rPr>
          <w:spacing w:val="-8"/>
        </w:rPr>
        <w:t xml:space="preserve"> </w:t>
      </w:r>
      <w:r w:rsidRPr="00216F75">
        <w:t>организацией.</w:t>
      </w:r>
    </w:p>
    <w:p w14:paraId="6D1ED159" w14:textId="77777777" w:rsidR="00AD0087" w:rsidRPr="00216F75" w:rsidRDefault="00AD0087" w:rsidP="00AD0087">
      <w:pPr>
        <w:pStyle w:val="a9"/>
        <w:spacing w:before="43" w:line="307" w:lineRule="auto"/>
        <w:ind w:right="514"/>
      </w:pPr>
      <w:r w:rsidRPr="00216F75">
        <w:t>Управление</w:t>
      </w:r>
      <w:r w:rsidRPr="00216F75">
        <w:rPr>
          <w:spacing w:val="-7"/>
        </w:rPr>
        <w:t xml:space="preserve"> </w:t>
      </w:r>
      <w:r w:rsidRPr="00216F75">
        <w:t>осуществляется</w:t>
      </w:r>
      <w:r w:rsidRPr="00216F75">
        <w:rPr>
          <w:spacing w:val="-6"/>
        </w:rPr>
        <w:t xml:space="preserve"> </w:t>
      </w:r>
      <w:r w:rsidRPr="00216F75">
        <w:t>на</w:t>
      </w:r>
      <w:r w:rsidRPr="00216F75">
        <w:rPr>
          <w:spacing w:val="-7"/>
        </w:rPr>
        <w:t xml:space="preserve"> </w:t>
      </w:r>
      <w:r w:rsidRPr="00216F75">
        <w:t>принципах</w:t>
      </w:r>
      <w:r w:rsidRPr="00216F75">
        <w:rPr>
          <w:spacing w:val="-11"/>
        </w:rPr>
        <w:t xml:space="preserve"> </w:t>
      </w:r>
      <w:r w:rsidRPr="00216F75">
        <w:t>единоначалия</w:t>
      </w:r>
      <w:r w:rsidRPr="00216F75">
        <w:rPr>
          <w:spacing w:val="-6"/>
        </w:rPr>
        <w:t xml:space="preserve"> </w:t>
      </w:r>
      <w:r w:rsidRPr="00216F75">
        <w:t>и</w:t>
      </w:r>
      <w:r w:rsidRPr="00216F75">
        <w:rPr>
          <w:spacing w:val="-7"/>
        </w:rPr>
        <w:t xml:space="preserve"> </w:t>
      </w:r>
      <w:r w:rsidRPr="00216F75">
        <w:t>самоуправления.</w:t>
      </w:r>
      <w:r w:rsidRPr="00216F75">
        <w:rPr>
          <w:spacing w:val="-67"/>
        </w:rPr>
        <w:t xml:space="preserve"> </w:t>
      </w:r>
      <w:r w:rsidRPr="00216F75">
        <w:t>Органы управления,</w:t>
      </w:r>
      <w:r w:rsidRPr="00216F75">
        <w:rPr>
          <w:spacing w:val="3"/>
        </w:rPr>
        <w:t xml:space="preserve"> </w:t>
      </w:r>
      <w:r w:rsidRPr="00216F75">
        <w:t>действующие</w:t>
      </w:r>
      <w:r w:rsidRPr="00216F75">
        <w:rPr>
          <w:spacing w:val="2"/>
        </w:rPr>
        <w:t xml:space="preserve"> </w:t>
      </w:r>
      <w:r w:rsidRPr="00216F75">
        <w:t>в</w:t>
      </w:r>
      <w:r w:rsidRPr="00216F75">
        <w:rPr>
          <w:spacing w:val="-1"/>
        </w:rPr>
        <w:t xml:space="preserve"> </w:t>
      </w:r>
      <w:r w:rsidRPr="00216F75">
        <w:t>лицее:</w:t>
      </w:r>
    </w:p>
    <w:p w14:paraId="5252244A" w14:textId="77777777" w:rsidR="00AD0087" w:rsidRPr="00216F75" w:rsidRDefault="00AD0087" w:rsidP="00AD0087">
      <w:pPr>
        <w:spacing w:line="307" w:lineRule="auto"/>
        <w:rPr>
          <w:rFonts w:ascii="Times New Roman" w:hAnsi="Times New Roman" w:cs="Times New Roman"/>
          <w:sz w:val="28"/>
          <w:szCs w:val="28"/>
        </w:rPr>
        <w:sectPr w:rsidR="00AD0087" w:rsidRPr="00216F75" w:rsidSect="00D46128">
          <w:headerReference w:type="default" r:id="rId7"/>
          <w:pgSz w:w="11910" w:h="16840"/>
          <w:pgMar w:top="1004" w:right="300" w:bottom="280" w:left="740" w:header="717" w:footer="0" w:gutter="0"/>
          <w:cols w:space="720"/>
          <w:titlePg/>
          <w:docGrid w:linePitch="299"/>
        </w:sectPr>
      </w:pP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2"/>
        <w:gridCol w:w="6488"/>
      </w:tblGrid>
      <w:tr w:rsidR="00AD0087" w:rsidRPr="00216F75" w14:paraId="49B4C481" w14:textId="77777777" w:rsidTr="0086289F">
        <w:trPr>
          <w:trHeight w:val="369"/>
        </w:trPr>
        <w:tc>
          <w:tcPr>
            <w:tcW w:w="3722" w:type="dxa"/>
          </w:tcPr>
          <w:p w14:paraId="34470685" w14:textId="77777777" w:rsidR="00AD0087" w:rsidRPr="00216F75" w:rsidRDefault="00AD0087" w:rsidP="0086289F">
            <w:pPr>
              <w:pStyle w:val="TableParagraph"/>
              <w:spacing w:line="315" w:lineRule="exact"/>
              <w:ind w:left="110"/>
              <w:rPr>
                <w:sz w:val="28"/>
                <w:szCs w:val="28"/>
              </w:rPr>
            </w:pPr>
            <w:proofErr w:type="spellStart"/>
            <w:r w:rsidRPr="00216F75">
              <w:rPr>
                <w:sz w:val="28"/>
                <w:szCs w:val="28"/>
              </w:rPr>
              <w:lastRenderedPageBreak/>
              <w:t>Наименование</w:t>
            </w:r>
            <w:proofErr w:type="spellEnd"/>
            <w:r w:rsidRPr="00216F75">
              <w:rPr>
                <w:spacing w:val="-9"/>
                <w:sz w:val="28"/>
                <w:szCs w:val="28"/>
              </w:rPr>
              <w:t xml:space="preserve"> </w:t>
            </w:r>
            <w:proofErr w:type="spellStart"/>
            <w:r w:rsidRPr="00216F75">
              <w:rPr>
                <w:sz w:val="28"/>
                <w:szCs w:val="28"/>
              </w:rPr>
              <w:t>органа</w:t>
            </w:r>
            <w:proofErr w:type="spellEnd"/>
          </w:p>
        </w:tc>
        <w:tc>
          <w:tcPr>
            <w:tcW w:w="6488" w:type="dxa"/>
          </w:tcPr>
          <w:p w14:paraId="23D1FBC7" w14:textId="77777777" w:rsidR="00AD0087" w:rsidRPr="00216F75" w:rsidRDefault="00AD0087" w:rsidP="0086289F">
            <w:pPr>
              <w:pStyle w:val="TableParagraph"/>
              <w:spacing w:line="315" w:lineRule="exact"/>
              <w:ind w:left="109"/>
              <w:rPr>
                <w:sz w:val="28"/>
                <w:szCs w:val="28"/>
              </w:rPr>
            </w:pPr>
            <w:proofErr w:type="spellStart"/>
            <w:r w:rsidRPr="00216F75">
              <w:rPr>
                <w:sz w:val="28"/>
                <w:szCs w:val="28"/>
              </w:rPr>
              <w:t>Функции</w:t>
            </w:r>
            <w:proofErr w:type="spellEnd"/>
          </w:p>
        </w:tc>
      </w:tr>
      <w:tr w:rsidR="00AD0087" w:rsidRPr="00216F75" w14:paraId="62E77607" w14:textId="77777777" w:rsidTr="0086289F">
        <w:trPr>
          <w:trHeight w:val="1641"/>
        </w:trPr>
        <w:tc>
          <w:tcPr>
            <w:tcW w:w="3722" w:type="dxa"/>
          </w:tcPr>
          <w:p w14:paraId="36E36015" w14:textId="77777777" w:rsidR="00AD0087" w:rsidRPr="00216F75" w:rsidRDefault="00AD0087" w:rsidP="0086289F">
            <w:pPr>
              <w:pStyle w:val="TableParagraph"/>
              <w:spacing w:line="315" w:lineRule="exact"/>
              <w:ind w:left="110"/>
              <w:rPr>
                <w:sz w:val="28"/>
                <w:szCs w:val="28"/>
              </w:rPr>
            </w:pPr>
            <w:proofErr w:type="spellStart"/>
            <w:r w:rsidRPr="00216F75">
              <w:rPr>
                <w:sz w:val="28"/>
                <w:szCs w:val="28"/>
              </w:rPr>
              <w:t>Директор</w:t>
            </w:r>
            <w:proofErr w:type="spellEnd"/>
          </w:p>
        </w:tc>
        <w:tc>
          <w:tcPr>
            <w:tcW w:w="6488" w:type="dxa"/>
          </w:tcPr>
          <w:p w14:paraId="4BE9C997" w14:textId="77777777" w:rsidR="00AD0087" w:rsidRPr="00216F75" w:rsidRDefault="00AD0087" w:rsidP="0086289F">
            <w:pPr>
              <w:pStyle w:val="TableParagraph"/>
              <w:ind w:left="109" w:right="281"/>
              <w:rPr>
                <w:sz w:val="28"/>
                <w:szCs w:val="28"/>
                <w:lang w:val="ru-RU"/>
              </w:rPr>
            </w:pPr>
            <w:r w:rsidRPr="00216F75">
              <w:rPr>
                <w:sz w:val="28"/>
                <w:szCs w:val="28"/>
                <w:lang w:val="ru-RU"/>
              </w:rPr>
              <w:t>Контролирует</w:t>
            </w:r>
            <w:r w:rsidRPr="00216F75">
              <w:rPr>
                <w:spacing w:val="-7"/>
                <w:sz w:val="28"/>
                <w:szCs w:val="28"/>
                <w:lang w:val="ru-RU"/>
              </w:rPr>
              <w:t xml:space="preserve"> </w:t>
            </w:r>
            <w:r w:rsidRPr="00216F75">
              <w:rPr>
                <w:sz w:val="28"/>
                <w:szCs w:val="28"/>
                <w:lang w:val="ru-RU"/>
              </w:rPr>
              <w:t>работу</w:t>
            </w:r>
            <w:r w:rsidRPr="00216F75">
              <w:rPr>
                <w:spacing w:val="-9"/>
                <w:sz w:val="28"/>
                <w:szCs w:val="28"/>
                <w:lang w:val="ru-RU"/>
              </w:rPr>
              <w:t xml:space="preserve"> </w:t>
            </w:r>
            <w:r w:rsidRPr="00216F75">
              <w:rPr>
                <w:sz w:val="28"/>
                <w:szCs w:val="28"/>
                <w:lang w:val="ru-RU"/>
              </w:rPr>
              <w:t>и</w:t>
            </w:r>
            <w:r w:rsidRPr="00216F75">
              <w:rPr>
                <w:spacing w:val="-5"/>
                <w:sz w:val="28"/>
                <w:szCs w:val="28"/>
                <w:lang w:val="ru-RU"/>
              </w:rPr>
              <w:t xml:space="preserve"> </w:t>
            </w:r>
            <w:r w:rsidRPr="00216F75">
              <w:rPr>
                <w:sz w:val="28"/>
                <w:szCs w:val="28"/>
                <w:lang w:val="ru-RU"/>
              </w:rPr>
              <w:t>обеспечивает</w:t>
            </w:r>
            <w:r w:rsidRPr="00216F75">
              <w:rPr>
                <w:spacing w:val="-6"/>
                <w:sz w:val="28"/>
                <w:szCs w:val="28"/>
                <w:lang w:val="ru-RU"/>
              </w:rPr>
              <w:t xml:space="preserve"> </w:t>
            </w:r>
            <w:r w:rsidRPr="00216F75">
              <w:rPr>
                <w:sz w:val="28"/>
                <w:szCs w:val="28"/>
                <w:lang w:val="ru-RU"/>
              </w:rPr>
              <w:t>эффективное</w:t>
            </w:r>
            <w:r w:rsidRPr="00216F75">
              <w:rPr>
                <w:spacing w:val="-67"/>
                <w:sz w:val="28"/>
                <w:szCs w:val="28"/>
                <w:lang w:val="ru-RU"/>
              </w:rPr>
              <w:t xml:space="preserve"> </w:t>
            </w:r>
            <w:r w:rsidRPr="00216F75">
              <w:rPr>
                <w:sz w:val="28"/>
                <w:szCs w:val="28"/>
                <w:lang w:val="ru-RU"/>
              </w:rPr>
              <w:t>взаимодействие структурных подразделений</w:t>
            </w:r>
            <w:r w:rsidRPr="00216F75">
              <w:rPr>
                <w:spacing w:val="1"/>
                <w:sz w:val="28"/>
                <w:szCs w:val="28"/>
                <w:lang w:val="ru-RU"/>
              </w:rPr>
              <w:t xml:space="preserve"> </w:t>
            </w:r>
            <w:r w:rsidRPr="00216F75">
              <w:rPr>
                <w:sz w:val="28"/>
                <w:szCs w:val="28"/>
                <w:lang w:val="ru-RU"/>
              </w:rPr>
              <w:t>организации, утверждает штатное расписание,</w:t>
            </w:r>
            <w:r w:rsidRPr="00216F75">
              <w:rPr>
                <w:spacing w:val="1"/>
                <w:sz w:val="28"/>
                <w:szCs w:val="28"/>
                <w:lang w:val="ru-RU"/>
              </w:rPr>
              <w:t xml:space="preserve"> </w:t>
            </w:r>
            <w:r w:rsidRPr="00216F75">
              <w:rPr>
                <w:sz w:val="28"/>
                <w:szCs w:val="28"/>
                <w:lang w:val="ru-RU"/>
              </w:rPr>
              <w:t>отчетные документы организации, осуществляет</w:t>
            </w:r>
            <w:r w:rsidRPr="00216F75">
              <w:rPr>
                <w:spacing w:val="1"/>
                <w:sz w:val="28"/>
                <w:szCs w:val="28"/>
                <w:lang w:val="ru-RU"/>
              </w:rPr>
              <w:t xml:space="preserve"> </w:t>
            </w:r>
            <w:r w:rsidRPr="00216F75">
              <w:rPr>
                <w:sz w:val="28"/>
                <w:szCs w:val="28"/>
                <w:lang w:val="ru-RU"/>
              </w:rPr>
              <w:t>общее</w:t>
            </w:r>
            <w:r w:rsidRPr="00216F75">
              <w:rPr>
                <w:spacing w:val="1"/>
                <w:sz w:val="28"/>
                <w:szCs w:val="28"/>
                <w:lang w:val="ru-RU"/>
              </w:rPr>
              <w:t xml:space="preserve"> </w:t>
            </w:r>
            <w:r w:rsidRPr="00216F75">
              <w:rPr>
                <w:sz w:val="28"/>
                <w:szCs w:val="28"/>
                <w:lang w:val="ru-RU"/>
              </w:rPr>
              <w:t>руководство лицеем.</w:t>
            </w:r>
          </w:p>
        </w:tc>
      </w:tr>
      <w:tr w:rsidR="00AD0087" w:rsidRPr="00216F75" w14:paraId="6F6F71ED" w14:textId="77777777" w:rsidTr="0086289F">
        <w:trPr>
          <w:trHeight w:val="4239"/>
        </w:trPr>
        <w:tc>
          <w:tcPr>
            <w:tcW w:w="3722" w:type="dxa"/>
          </w:tcPr>
          <w:p w14:paraId="64A7D204" w14:textId="77777777" w:rsidR="00AD0087" w:rsidRPr="00216F75" w:rsidRDefault="00AD0087" w:rsidP="0086289F">
            <w:pPr>
              <w:pStyle w:val="TableParagraph"/>
              <w:ind w:left="110" w:right="340"/>
              <w:rPr>
                <w:sz w:val="28"/>
                <w:szCs w:val="28"/>
              </w:rPr>
            </w:pPr>
            <w:proofErr w:type="spellStart"/>
            <w:r w:rsidRPr="00216F75">
              <w:rPr>
                <w:sz w:val="28"/>
                <w:szCs w:val="28"/>
              </w:rPr>
              <w:t>Общее</w:t>
            </w:r>
            <w:proofErr w:type="spellEnd"/>
            <w:r w:rsidRPr="00216F75">
              <w:rPr>
                <w:spacing w:val="-9"/>
                <w:sz w:val="28"/>
                <w:szCs w:val="28"/>
              </w:rPr>
              <w:t xml:space="preserve"> </w:t>
            </w:r>
            <w:proofErr w:type="spellStart"/>
            <w:r w:rsidRPr="00216F75">
              <w:rPr>
                <w:sz w:val="28"/>
                <w:szCs w:val="28"/>
              </w:rPr>
              <w:t>собрание</w:t>
            </w:r>
            <w:proofErr w:type="spellEnd"/>
            <w:r w:rsidRPr="00216F75">
              <w:rPr>
                <w:spacing w:val="-5"/>
                <w:sz w:val="28"/>
                <w:szCs w:val="28"/>
              </w:rPr>
              <w:t xml:space="preserve"> </w:t>
            </w:r>
            <w:proofErr w:type="spellStart"/>
            <w:r w:rsidRPr="00216F75">
              <w:rPr>
                <w:sz w:val="28"/>
                <w:szCs w:val="28"/>
              </w:rPr>
              <w:t>трудового</w:t>
            </w:r>
            <w:proofErr w:type="spellEnd"/>
            <w:r w:rsidRPr="00216F75">
              <w:rPr>
                <w:spacing w:val="-67"/>
                <w:sz w:val="28"/>
                <w:szCs w:val="28"/>
              </w:rPr>
              <w:t xml:space="preserve"> </w:t>
            </w:r>
            <w:proofErr w:type="spellStart"/>
            <w:r w:rsidRPr="00216F75">
              <w:rPr>
                <w:sz w:val="28"/>
                <w:szCs w:val="28"/>
              </w:rPr>
              <w:t>коллектива</w:t>
            </w:r>
            <w:proofErr w:type="spellEnd"/>
          </w:p>
        </w:tc>
        <w:tc>
          <w:tcPr>
            <w:tcW w:w="6488" w:type="dxa"/>
          </w:tcPr>
          <w:p w14:paraId="1530DDBD" w14:textId="77777777" w:rsidR="00AD0087" w:rsidRPr="00216F75" w:rsidRDefault="00AD0087" w:rsidP="0086289F">
            <w:pPr>
              <w:pStyle w:val="TableParagraph"/>
              <w:ind w:left="109" w:right="94"/>
              <w:rPr>
                <w:sz w:val="28"/>
                <w:szCs w:val="28"/>
                <w:lang w:val="ru-RU"/>
              </w:rPr>
            </w:pPr>
            <w:r w:rsidRPr="00216F75">
              <w:rPr>
                <w:sz w:val="28"/>
                <w:szCs w:val="28"/>
                <w:lang w:val="ru-RU"/>
              </w:rPr>
              <w:t>Принимает</w:t>
            </w:r>
            <w:r w:rsidRPr="00216F75">
              <w:rPr>
                <w:spacing w:val="-10"/>
                <w:sz w:val="28"/>
                <w:szCs w:val="28"/>
                <w:lang w:val="ru-RU"/>
              </w:rPr>
              <w:t xml:space="preserve"> </w:t>
            </w:r>
            <w:r w:rsidRPr="00216F75">
              <w:rPr>
                <w:sz w:val="28"/>
                <w:szCs w:val="28"/>
                <w:lang w:val="ru-RU"/>
              </w:rPr>
              <w:t>решение</w:t>
            </w:r>
            <w:r w:rsidRPr="00216F75">
              <w:rPr>
                <w:spacing w:val="-7"/>
                <w:sz w:val="28"/>
                <w:szCs w:val="28"/>
                <w:lang w:val="ru-RU"/>
              </w:rPr>
              <w:t xml:space="preserve"> </w:t>
            </w:r>
            <w:r w:rsidRPr="00216F75">
              <w:rPr>
                <w:sz w:val="28"/>
                <w:szCs w:val="28"/>
                <w:lang w:val="ru-RU"/>
              </w:rPr>
              <w:t>о</w:t>
            </w:r>
            <w:r w:rsidRPr="00216F75">
              <w:rPr>
                <w:spacing w:val="-8"/>
                <w:sz w:val="28"/>
                <w:szCs w:val="28"/>
                <w:lang w:val="ru-RU"/>
              </w:rPr>
              <w:t xml:space="preserve"> </w:t>
            </w:r>
            <w:r w:rsidRPr="00216F75">
              <w:rPr>
                <w:sz w:val="28"/>
                <w:szCs w:val="28"/>
                <w:lang w:val="ru-RU"/>
              </w:rPr>
              <w:t>необходимости</w:t>
            </w:r>
            <w:r w:rsidRPr="00216F75">
              <w:rPr>
                <w:spacing w:val="-8"/>
                <w:sz w:val="28"/>
                <w:szCs w:val="28"/>
                <w:lang w:val="ru-RU"/>
              </w:rPr>
              <w:t xml:space="preserve"> </w:t>
            </w:r>
            <w:r w:rsidRPr="00216F75">
              <w:rPr>
                <w:sz w:val="28"/>
                <w:szCs w:val="28"/>
                <w:lang w:val="ru-RU"/>
              </w:rPr>
              <w:t>заключения</w:t>
            </w:r>
            <w:r w:rsidRPr="00216F75">
              <w:rPr>
                <w:spacing w:val="-67"/>
                <w:sz w:val="28"/>
                <w:szCs w:val="28"/>
                <w:lang w:val="ru-RU"/>
              </w:rPr>
              <w:t xml:space="preserve"> </w:t>
            </w:r>
            <w:r w:rsidRPr="00216F75">
              <w:rPr>
                <w:sz w:val="28"/>
                <w:szCs w:val="28"/>
                <w:lang w:val="ru-RU"/>
              </w:rPr>
              <w:t>Коллективного договора;</w:t>
            </w:r>
          </w:p>
          <w:p w14:paraId="0EB75FEC" w14:textId="77777777" w:rsidR="00AD0087" w:rsidRPr="00216F75" w:rsidRDefault="00AD0087" w:rsidP="0086289F">
            <w:pPr>
              <w:pStyle w:val="TableParagraph"/>
              <w:spacing w:line="322" w:lineRule="exact"/>
              <w:ind w:left="109"/>
              <w:rPr>
                <w:sz w:val="28"/>
                <w:szCs w:val="28"/>
                <w:lang w:val="ru-RU"/>
              </w:rPr>
            </w:pPr>
            <w:r w:rsidRPr="00216F75">
              <w:rPr>
                <w:sz w:val="28"/>
                <w:szCs w:val="28"/>
                <w:lang w:val="ru-RU"/>
              </w:rPr>
              <w:t>утверждает</w:t>
            </w:r>
            <w:r w:rsidRPr="00216F75">
              <w:rPr>
                <w:spacing w:val="-6"/>
                <w:sz w:val="28"/>
                <w:szCs w:val="28"/>
                <w:lang w:val="ru-RU"/>
              </w:rPr>
              <w:t xml:space="preserve"> </w:t>
            </w:r>
            <w:r w:rsidRPr="00216F75">
              <w:rPr>
                <w:sz w:val="28"/>
                <w:szCs w:val="28"/>
                <w:lang w:val="ru-RU"/>
              </w:rPr>
              <w:t>Коллективный</w:t>
            </w:r>
            <w:r w:rsidRPr="00216F75">
              <w:rPr>
                <w:spacing w:val="-5"/>
                <w:sz w:val="28"/>
                <w:szCs w:val="28"/>
                <w:lang w:val="ru-RU"/>
              </w:rPr>
              <w:t xml:space="preserve"> </w:t>
            </w:r>
            <w:r w:rsidRPr="00216F75">
              <w:rPr>
                <w:sz w:val="28"/>
                <w:szCs w:val="28"/>
                <w:lang w:val="ru-RU"/>
              </w:rPr>
              <w:t>договор;</w:t>
            </w:r>
          </w:p>
          <w:p w14:paraId="2BE7A66B" w14:textId="77777777" w:rsidR="00AD0087" w:rsidRPr="00216F75" w:rsidRDefault="00AD0087" w:rsidP="0086289F">
            <w:pPr>
              <w:pStyle w:val="TableParagraph"/>
              <w:tabs>
                <w:tab w:val="left" w:pos="1535"/>
                <w:tab w:val="left" w:pos="1732"/>
                <w:tab w:val="left" w:pos="1833"/>
                <w:tab w:val="left" w:pos="2097"/>
                <w:tab w:val="left" w:pos="2241"/>
                <w:tab w:val="left" w:pos="3504"/>
                <w:tab w:val="left" w:pos="3547"/>
                <w:tab w:val="left" w:pos="3941"/>
                <w:tab w:val="left" w:pos="4354"/>
                <w:tab w:val="left" w:pos="4676"/>
                <w:tab w:val="left" w:pos="4762"/>
                <w:tab w:val="left" w:pos="6097"/>
              </w:tabs>
              <w:spacing w:before="45"/>
              <w:ind w:left="109" w:right="239"/>
              <w:rPr>
                <w:sz w:val="28"/>
                <w:szCs w:val="28"/>
                <w:lang w:val="ru-RU"/>
              </w:rPr>
            </w:pPr>
            <w:r w:rsidRPr="00216F75">
              <w:rPr>
                <w:sz w:val="28"/>
                <w:szCs w:val="28"/>
                <w:lang w:val="ru-RU"/>
              </w:rPr>
              <w:t>заслушивает ежегодный отчет местного комитета</w:t>
            </w:r>
            <w:r w:rsidRPr="00216F75">
              <w:rPr>
                <w:spacing w:val="1"/>
                <w:sz w:val="28"/>
                <w:szCs w:val="28"/>
                <w:lang w:val="ru-RU"/>
              </w:rPr>
              <w:t xml:space="preserve"> </w:t>
            </w:r>
            <w:r w:rsidRPr="00216F75">
              <w:rPr>
                <w:sz w:val="28"/>
                <w:szCs w:val="28"/>
                <w:lang w:val="ru-RU"/>
              </w:rPr>
              <w:t>профсоюзов</w:t>
            </w:r>
            <w:r w:rsidRPr="00216F75">
              <w:rPr>
                <w:sz w:val="28"/>
                <w:szCs w:val="28"/>
                <w:lang w:val="ru-RU"/>
              </w:rPr>
              <w:tab/>
            </w:r>
            <w:r w:rsidRPr="00216F75">
              <w:rPr>
                <w:sz w:val="28"/>
                <w:szCs w:val="28"/>
                <w:lang w:val="ru-RU"/>
              </w:rPr>
              <w:tab/>
              <w:t>и</w:t>
            </w:r>
            <w:r w:rsidRPr="00216F75">
              <w:rPr>
                <w:sz w:val="28"/>
                <w:szCs w:val="28"/>
                <w:lang w:val="ru-RU"/>
              </w:rPr>
              <w:tab/>
            </w:r>
            <w:r w:rsidRPr="00216F75">
              <w:rPr>
                <w:sz w:val="28"/>
                <w:szCs w:val="28"/>
                <w:lang w:val="ru-RU"/>
              </w:rPr>
              <w:tab/>
              <w:t>администрации</w:t>
            </w:r>
            <w:r w:rsidRPr="00216F75">
              <w:rPr>
                <w:sz w:val="28"/>
                <w:szCs w:val="28"/>
                <w:lang w:val="ru-RU"/>
              </w:rPr>
              <w:tab/>
              <w:t>Учреждения</w:t>
            </w:r>
            <w:r w:rsidRPr="00216F75">
              <w:rPr>
                <w:sz w:val="28"/>
                <w:szCs w:val="28"/>
                <w:lang w:val="ru-RU"/>
              </w:rPr>
              <w:tab/>
            </w:r>
            <w:r w:rsidRPr="00216F75">
              <w:rPr>
                <w:spacing w:val="-5"/>
                <w:sz w:val="28"/>
                <w:szCs w:val="28"/>
                <w:lang w:val="ru-RU"/>
              </w:rPr>
              <w:t>о</w:t>
            </w:r>
            <w:r w:rsidRPr="00216F75">
              <w:rPr>
                <w:spacing w:val="-67"/>
                <w:sz w:val="28"/>
                <w:szCs w:val="28"/>
                <w:lang w:val="ru-RU"/>
              </w:rPr>
              <w:t xml:space="preserve"> </w:t>
            </w:r>
            <w:r w:rsidRPr="00216F75">
              <w:rPr>
                <w:sz w:val="28"/>
                <w:szCs w:val="28"/>
                <w:lang w:val="ru-RU"/>
              </w:rPr>
              <w:t>выполнении Коллективного трудового договора;</w:t>
            </w:r>
            <w:r w:rsidRPr="00216F75">
              <w:rPr>
                <w:spacing w:val="1"/>
                <w:sz w:val="28"/>
                <w:szCs w:val="28"/>
                <w:lang w:val="ru-RU"/>
              </w:rPr>
              <w:t xml:space="preserve"> </w:t>
            </w:r>
            <w:r w:rsidRPr="00216F75">
              <w:rPr>
                <w:sz w:val="28"/>
                <w:szCs w:val="28"/>
                <w:lang w:val="ru-RU"/>
              </w:rPr>
              <w:t>определяет</w:t>
            </w:r>
            <w:r w:rsidRPr="00216F75">
              <w:rPr>
                <w:sz w:val="28"/>
                <w:szCs w:val="28"/>
                <w:lang w:val="ru-RU"/>
              </w:rPr>
              <w:tab/>
            </w:r>
            <w:r w:rsidRPr="00216F75">
              <w:rPr>
                <w:sz w:val="28"/>
                <w:szCs w:val="28"/>
                <w:lang w:val="ru-RU"/>
              </w:rPr>
              <w:tab/>
              <w:t>численность</w:t>
            </w:r>
            <w:r w:rsidRPr="00216F75">
              <w:rPr>
                <w:sz w:val="28"/>
                <w:szCs w:val="28"/>
                <w:lang w:val="ru-RU"/>
              </w:rPr>
              <w:tab/>
              <w:t>и</w:t>
            </w:r>
            <w:r w:rsidRPr="00216F75">
              <w:rPr>
                <w:sz w:val="28"/>
                <w:szCs w:val="28"/>
                <w:lang w:val="ru-RU"/>
              </w:rPr>
              <w:tab/>
              <w:t>срок</w:t>
            </w:r>
            <w:r w:rsidRPr="00216F75">
              <w:rPr>
                <w:sz w:val="28"/>
                <w:szCs w:val="28"/>
                <w:lang w:val="ru-RU"/>
              </w:rPr>
              <w:tab/>
            </w:r>
            <w:r w:rsidRPr="00216F75">
              <w:rPr>
                <w:sz w:val="28"/>
                <w:szCs w:val="28"/>
                <w:lang w:val="ru-RU"/>
              </w:rPr>
              <w:tab/>
            </w:r>
            <w:r w:rsidRPr="00216F75">
              <w:rPr>
                <w:spacing w:val="-1"/>
                <w:sz w:val="28"/>
                <w:szCs w:val="28"/>
                <w:lang w:val="ru-RU"/>
              </w:rPr>
              <w:t>полномочий</w:t>
            </w:r>
            <w:r w:rsidRPr="00216F75">
              <w:rPr>
                <w:spacing w:val="-67"/>
                <w:sz w:val="28"/>
                <w:szCs w:val="28"/>
                <w:lang w:val="ru-RU"/>
              </w:rPr>
              <w:t xml:space="preserve"> </w:t>
            </w:r>
            <w:r w:rsidRPr="00216F75">
              <w:rPr>
                <w:sz w:val="28"/>
                <w:szCs w:val="28"/>
                <w:lang w:val="ru-RU"/>
              </w:rPr>
              <w:t>комиссии</w:t>
            </w:r>
            <w:r w:rsidRPr="00216F75">
              <w:rPr>
                <w:sz w:val="28"/>
                <w:szCs w:val="28"/>
                <w:lang w:val="ru-RU"/>
              </w:rPr>
              <w:tab/>
              <w:t>по</w:t>
            </w:r>
            <w:r w:rsidRPr="00216F75">
              <w:rPr>
                <w:sz w:val="28"/>
                <w:szCs w:val="28"/>
                <w:lang w:val="ru-RU"/>
              </w:rPr>
              <w:tab/>
            </w:r>
            <w:r w:rsidRPr="00216F75">
              <w:rPr>
                <w:sz w:val="28"/>
                <w:szCs w:val="28"/>
                <w:lang w:val="ru-RU"/>
              </w:rPr>
              <w:tab/>
              <w:t>трудовым</w:t>
            </w:r>
            <w:r w:rsidRPr="00216F75">
              <w:rPr>
                <w:sz w:val="28"/>
                <w:szCs w:val="28"/>
                <w:lang w:val="ru-RU"/>
              </w:rPr>
              <w:tab/>
            </w:r>
            <w:r w:rsidRPr="00216F75">
              <w:rPr>
                <w:sz w:val="28"/>
                <w:szCs w:val="28"/>
                <w:lang w:val="ru-RU"/>
              </w:rPr>
              <w:tab/>
              <w:t>спорам</w:t>
            </w:r>
            <w:r w:rsidRPr="00216F75">
              <w:rPr>
                <w:sz w:val="28"/>
                <w:szCs w:val="28"/>
                <w:lang w:val="ru-RU"/>
              </w:rPr>
              <w:tab/>
            </w:r>
            <w:r w:rsidRPr="00216F75">
              <w:rPr>
                <w:spacing w:val="-1"/>
                <w:sz w:val="28"/>
                <w:szCs w:val="28"/>
                <w:lang w:val="ru-RU"/>
              </w:rPr>
              <w:t>Учреждения,</w:t>
            </w:r>
            <w:r w:rsidRPr="00216F75">
              <w:rPr>
                <w:spacing w:val="-67"/>
                <w:sz w:val="28"/>
                <w:szCs w:val="28"/>
                <w:lang w:val="ru-RU"/>
              </w:rPr>
              <w:t xml:space="preserve"> </w:t>
            </w:r>
            <w:r w:rsidRPr="00216F75">
              <w:rPr>
                <w:sz w:val="28"/>
                <w:szCs w:val="28"/>
                <w:lang w:val="ru-RU"/>
              </w:rPr>
              <w:t>избирает</w:t>
            </w:r>
            <w:r w:rsidRPr="00216F75">
              <w:rPr>
                <w:spacing w:val="-1"/>
                <w:sz w:val="28"/>
                <w:szCs w:val="28"/>
                <w:lang w:val="ru-RU"/>
              </w:rPr>
              <w:t xml:space="preserve"> </w:t>
            </w:r>
            <w:r w:rsidRPr="00216F75">
              <w:rPr>
                <w:sz w:val="28"/>
                <w:szCs w:val="28"/>
                <w:lang w:val="ru-RU"/>
              </w:rPr>
              <w:t>ее</w:t>
            </w:r>
            <w:r w:rsidRPr="00216F75">
              <w:rPr>
                <w:spacing w:val="5"/>
                <w:sz w:val="28"/>
                <w:szCs w:val="28"/>
                <w:lang w:val="ru-RU"/>
              </w:rPr>
              <w:t xml:space="preserve"> </w:t>
            </w:r>
            <w:r w:rsidRPr="00216F75">
              <w:rPr>
                <w:sz w:val="28"/>
                <w:szCs w:val="28"/>
                <w:lang w:val="ru-RU"/>
              </w:rPr>
              <w:t>членов;</w:t>
            </w:r>
          </w:p>
          <w:p w14:paraId="70E82DDC" w14:textId="77777777" w:rsidR="00AD0087" w:rsidRPr="00216F75" w:rsidRDefault="00AD0087" w:rsidP="0086289F">
            <w:pPr>
              <w:pStyle w:val="TableParagraph"/>
              <w:tabs>
                <w:tab w:val="left" w:pos="1548"/>
                <w:tab w:val="left" w:pos="2234"/>
                <w:tab w:val="left" w:pos="3022"/>
                <w:tab w:val="left" w:pos="3437"/>
                <w:tab w:val="left" w:pos="4725"/>
                <w:tab w:val="left" w:pos="5005"/>
              </w:tabs>
              <w:ind w:left="109" w:right="90"/>
              <w:rPr>
                <w:sz w:val="28"/>
                <w:szCs w:val="28"/>
                <w:lang w:val="ru-RU"/>
              </w:rPr>
            </w:pPr>
            <w:r w:rsidRPr="00216F75">
              <w:rPr>
                <w:sz w:val="28"/>
                <w:szCs w:val="28"/>
                <w:lang w:val="ru-RU"/>
              </w:rPr>
              <w:t>выдвигает</w:t>
            </w:r>
            <w:r w:rsidRPr="00216F75">
              <w:rPr>
                <w:sz w:val="28"/>
                <w:szCs w:val="28"/>
                <w:lang w:val="ru-RU"/>
              </w:rPr>
              <w:tab/>
              <w:t>коллективные</w:t>
            </w:r>
            <w:r w:rsidRPr="00216F75">
              <w:rPr>
                <w:sz w:val="28"/>
                <w:szCs w:val="28"/>
                <w:lang w:val="ru-RU"/>
              </w:rPr>
              <w:tab/>
              <w:t>требования</w:t>
            </w:r>
            <w:r w:rsidRPr="00216F75">
              <w:rPr>
                <w:sz w:val="28"/>
                <w:szCs w:val="28"/>
                <w:lang w:val="ru-RU"/>
              </w:rPr>
              <w:tab/>
              <w:t>работников</w:t>
            </w:r>
            <w:r w:rsidRPr="00216F75">
              <w:rPr>
                <w:spacing w:val="-67"/>
                <w:sz w:val="28"/>
                <w:szCs w:val="28"/>
                <w:lang w:val="ru-RU"/>
              </w:rPr>
              <w:t xml:space="preserve"> </w:t>
            </w:r>
            <w:r w:rsidRPr="00216F75">
              <w:rPr>
                <w:sz w:val="28"/>
                <w:szCs w:val="28"/>
                <w:lang w:val="ru-RU"/>
              </w:rPr>
              <w:t>Учреждения</w:t>
            </w:r>
            <w:r w:rsidRPr="00216F75">
              <w:rPr>
                <w:sz w:val="28"/>
                <w:szCs w:val="28"/>
                <w:lang w:val="ru-RU"/>
              </w:rPr>
              <w:tab/>
              <w:t>и</w:t>
            </w:r>
            <w:r w:rsidRPr="00216F75">
              <w:rPr>
                <w:sz w:val="28"/>
                <w:szCs w:val="28"/>
                <w:lang w:val="ru-RU"/>
              </w:rPr>
              <w:tab/>
              <w:t>избирает</w:t>
            </w:r>
            <w:r w:rsidRPr="00216F75">
              <w:rPr>
                <w:sz w:val="28"/>
                <w:szCs w:val="28"/>
                <w:lang w:val="ru-RU"/>
              </w:rPr>
              <w:tab/>
              <w:t>полномочных</w:t>
            </w:r>
          </w:p>
          <w:p w14:paraId="16344CB5" w14:textId="77777777" w:rsidR="00AD0087" w:rsidRPr="00216F75" w:rsidRDefault="00AD0087" w:rsidP="0086289F">
            <w:pPr>
              <w:pStyle w:val="TableParagraph"/>
              <w:spacing w:line="322" w:lineRule="exact"/>
              <w:ind w:left="109" w:right="1319"/>
              <w:rPr>
                <w:sz w:val="28"/>
                <w:szCs w:val="28"/>
                <w:lang w:val="ru-RU"/>
              </w:rPr>
            </w:pPr>
            <w:r w:rsidRPr="00216F75">
              <w:rPr>
                <w:sz w:val="28"/>
                <w:szCs w:val="28"/>
                <w:lang w:val="ru-RU"/>
              </w:rPr>
              <w:t>представителей</w:t>
            </w:r>
            <w:r w:rsidRPr="00216F75">
              <w:rPr>
                <w:spacing w:val="-7"/>
                <w:sz w:val="28"/>
                <w:szCs w:val="28"/>
                <w:lang w:val="ru-RU"/>
              </w:rPr>
              <w:t xml:space="preserve"> </w:t>
            </w:r>
            <w:r w:rsidRPr="00216F75">
              <w:rPr>
                <w:sz w:val="28"/>
                <w:szCs w:val="28"/>
                <w:lang w:val="ru-RU"/>
              </w:rPr>
              <w:t>для</w:t>
            </w:r>
            <w:r w:rsidRPr="00216F75">
              <w:rPr>
                <w:spacing w:val="-4"/>
                <w:sz w:val="28"/>
                <w:szCs w:val="28"/>
                <w:lang w:val="ru-RU"/>
              </w:rPr>
              <w:t xml:space="preserve"> </w:t>
            </w:r>
            <w:r w:rsidRPr="00216F75">
              <w:rPr>
                <w:sz w:val="28"/>
                <w:szCs w:val="28"/>
                <w:lang w:val="ru-RU"/>
              </w:rPr>
              <w:t>участия</w:t>
            </w:r>
            <w:r w:rsidRPr="00216F75">
              <w:rPr>
                <w:spacing w:val="-5"/>
                <w:sz w:val="28"/>
                <w:szCs w:val="28"/>
                <w:lang w:val="ru-RU"/>
              </w:rPr>
              <w:t xml:space="preserve"> </w:t>
            </w:r>
            <w:r w:rsidRPr="00216F75">
              <w:rPr>
                <w:sz w:val="28"/>
                <w:szCs w:val="28"/>
                <w:lang w:val="ru-RU"/>
              </w:rPr>
              <w:t>в</w:t>
            </w:r>
            <w:r w:rsidRPr="00216F75">
              <w:rPr>
                <w:spacing w:val="-7"/>
                <w:sz w:val="28"/>
                <w:szCs w:val="28"/>
                <w:lang w:val="ru-RU"/>
              </w:rPr>
              <w:t xml:space="preserve"> </w:t>
            </w:r>
            <w:r w:rsidRPr="00216F75">
              <w:rPr>
                <w:sz w:val="28"/>
                <w:szCs w:val="28"/>
                <w:lang w:val="ru-RU"/>
              </w:rPr>
              <w:t>разрешении</w:t>
            </w:r>
            <w:r w:rsidRPr="00216F75">
              <w:rPr>
                <w:spacing w:val="-67"/>
                <w:sz w:val="28"/>
                <w:szCs w:val="28"/>
                <w:lang w:val="ru-RU"/>
              </w:rPr>
              <w:t xml:space="preserve"> </w:t>
            </w:r>
            <w:r w:rsidRPr="00216F75">
              <w:rPr>
                <w:sz w:val="28"/>
                <w:szCs w:val="28"/>
                <w:lang w:val="ru-RU"/>
              </w:rPr>
              <w:t>коллективного</w:t>
            </w:r>
            <w:r w:rsidRPr="00216F75">
              <w:rPr>
                <w:spacing w:val="-1"/>
                <w:sz w:val="28"/>
                <w:szCs w:val="28"/>
                <w:lang w:val="ru-RU"/>
              </w:rPr>
              <w:t xml:space="preserve"> </w:t>
            </w:r>
            <w:r w:rsidRPr="00216F75">
              <w:rPr>
                <w:sz w:val="28"/>
                <w:szCs w:val="28"/>
                <w:lang w:val="ru-RU"/>
              </w:rPr>
              <w:t>трудового спора.</w:t>
            </w:r>
          </w:p>
        </w:tc>
      </w:tr>
      <w:tr w:rsidR="00AD0087" w:rsidRPr="00216F75" w14:paraId="40049EF7" w14:textId="77777777" w:rsidTr="0086289F">
        <w:trPr>
          <w:trHeight w:val="7134"/>
        </w:trPr>
        <w:tc>
          <w:tcPr>
            <w:tcW w:w="3722" w:type="dxa"/>
          </w:tcPr>
          <w:p w14:paraId="21727774" w14:textId="77777777" w:rsidR="00AD0087" w:rsidRPr="00216F75" w:rsidRDefault="00AD0087" w:rsidP="0086289F">
            <w:pPr>
              <w:pStyle w:val="TableParagraph"/>
              <w:spacing w:line="315" w:lineRule="exact"/>
              <w:ind w:left="110"/>
              <w:rPr>
                <w:sz w:val="28"/>
                <w:szCs w:val="28"/>
              </w:rPr>
            </w:pPr>
            <w:proofErr w:type="spellStart"/>
            <w:r w:rsidRPr="00216F75">
              <w:rPr>
                <w:sz w:val="28"/>
                <w:szCs w:val="28"/>
              </w:rPr>
              <w:t>Совет</w:t>
            </w:r>
            <w:proofErr w:type="spellEnd"/>
            <w:r w:rsidRPr="00216F75">
              <w:rPr>
                <w:spacing w:val="-4"/>
                <w:sz w:val="28"/>
                <w:szCs w:val="28"/>
              </w:rPr>
              <w:t xml:space="preserve"> </w:t>
            </w:r>
            <w:proofErr w:type="spellStart"/>
            <w:r w:rsidRPr="00216F75">
              <w:rPr>
                <w:sz w:val="28"/>
                <w:szCs w:val="28"/>
              </w:rPr>
              <w:t>лицея</w:t>
            </w:r>
            <w:proofErr w:type="spellEnd"/>
          </w:p>
        </w:tc>
        <w:tc>
          <w:tcPr>
            <w:tcW w:w="6488" w:type="dxa"/>
          </w:tcPr>
          <w:p w14:paraId="3F5D556A" w14:textId="77777777" w:rsidR="00AD0087" w:rsidRPr="00216F75" w:rsidRDefault="00AD0087" w:rsidP="0086289F">
            <w:pPr>
              <w:pStyle w:val="TableParagraph"/>
              <w:tabs>
                <w:tab w:val="left" w:pos="2236"/>
                <w:tab w:val="left" w:pos="2947"/>
                <w:tab w:val="left" w:pos="4364"/>
              </w:tabs>
              <w:spacing w:line="252" w:lineRule="auto"/>
              <w:ind w:left="109" w:right="285"/>
              <w:rPr>
                <w:sz w:val="28"/>
                <w:szCs w:val="28"/>
                <w:lang w:val="ru-RU"/>
              </w:rPr>
            </w:pPr>
            <w:r w:rsidRPr="00216F75">
              <w:rPr>
                <w:sz w:val="28"/>
                <w:szCs w:val="28"/>
                <w:lang w:val="ru-RU"/>
              </w:rPr>
              <w:t>Разрабатывает</w:t>
            </w:r>
            <w:r w:rsidRPr="00216F75">
              <w:rPr>
                <w:sz w:val="28"/>
                <w:szCs w:val="28"/>
                <w:lang w:val="ru-RU"/>
              </w:rPr>
              <w:tab/>
              <w:t>и</w:t>
            </w:r>
            <w:r w:rsidRPr="00216F75">
              <w:rPr>
                <w:sz w:val="28"/>
                <w:szCs w:val="28"/>
                <w:lang w:val="ru-RU"/>
              </w:rPr>
              <w:tab/>
              <w:t>вносит</w:t>
            </w:r>
            <w:r w:rsidRPr="00216F75">
              <w:rPr>
                <w:sz w:val="28"/>
                <w:szCs w:val="28"/>
                <w:lang w:val="ru-RU"/>
              </w:rPr>
              <w:tab/>
              <w:t>на</w:t>
            </w:r>
            <w:r w:rsidRPr="00216F75">
              <w:rPr>
                <w:spacing w:val="1"/>
                <w:sz w:val="28"/>
                <w:szCs w:val="28"/>
                <w:lang w:val="ru-RU"/>
              </w:rPr>
              <w:t xml:space="preserve"> </w:t>
            </w:r>
            <w:r w:rsidRPr="00216F75">
              <w:rPr>
                <w:sz w:val="28"/>
                <w:szCs w:val="28"/>
                <w:lang w:val="ru-RU"/>
              </w:rPr>
              <w:t>рассмотрение</w:t>
            </w:r>
            <w:r w:rsidRPr="00216F75">
              <w:rPr>
                <w:sz w:val="28"/>
                <w:szCs w:val="28"/>
                <w:lang w:val="ru-RU"/>
              </w:rPr>
              <w:tab/>
              <w:t>администрации</w:t>
            </w:r>
            <w:r w:rsidRPr="00216F75">
              <w:rPr>
                <w:sz w:val="28"/>
                <w:szCs w:val="28"/>
                <w:lang w:val="ru-RU"/>
              </w:rPr>
              <w:tab/>
              <w:t>Учреждения</w:t>
            </w:r>
            <w:r w:rsidRPr="00216F75">
              <w:rPr>
                <w:spacing w:val="1"/>
                <w:sz w:val="28"/>
                <w:szCs w:val="28"/>
                <w:lang w:val="ru-RU"/>
              </w:rPr>
              <w:t xml:space="preserve"> </w:t>
            </w:r>
            <w:r w:rsidRPr="00216F75">
              <w:rPr>
                <w:sz w:val="28"/>
                <w:szCs w:val="28"/>
                <w:lang w:val="ru-RU"/>
              </w:rPr>
              <w:t>предложения,</w:t>
            </w:r>
            <w:r w:rsidRPr="00216F75">
              <w:rPr>
                <w:spacing w:val="-8"/>
                <w:sz w:val="28"/>
                <w:szCs w:val="28"/>
                <w:lang w:val="ru-RU"/>
              </w:rPr>
              <w:t xml:space="preserve"> </w:t>
            </w:r>
            <w:r w:rsidRPr="00216F75">
              <w:rPr>
                <w:sz w:val="28"/>
                <w:szCs w:val="28"/>
                <w:lang w:val="ru-RU"/>
              </w:rPr>
              <w:t>по</w:t>
            </w:r>
            <w:r w:rsidRPr="00216F75">
              <w:rPr>
                <w:spacing w:val="-11"/>
                <w:sz w:val="28"/>
                <w:szCs w:val="28"/>
                <w:lang w:val="ru-RU"/>
              </w:rPr>
              <w:t xml:space="preserve"> </w:t>
            </w:r>
            <w:r w:rsidRPr="00216F75">
              <w:rPr>
                <w:sz w:val="28"/>
                <w:szCs w:val="28"/>
                <w:lang w:val="ru-RU"/>
              </w:rPr>
              <w:t>совершенствованию</w:t>
            </w:r>
            <w:r w:rsidRPr="00216F75">
              <w:rPr>
                <w:spacing w:val="-11"/>
                <w:sz w:val="28"/>
                <w:szCs w:val="28"/>
                <w:lang w:val="ru-RU"/>
              </w:rPr>
              <w:t xml:space="preserve"> </w:t>
            </w:r>
            <w:r w:rsidRPr="00216F75">
              <w:rPr>
                <w:sz w:val="28"/>
                <w:szCs w:val="28"/>
                <w:lang w:val="ru-RU"/>
              </w:rPr>
              <w:t>организации</w:t>
            </w:r>
            <w:r w:rsidRPr="00216F75">
              <w:rPr>
                <w:spacing w:val="-67"/>
                <w:sz w:val="28"/>
                <w:szCs w:val="28"/>
                <w:lang w:val="ru-RU"/>
              </w:rPr>
              <w:t xml:space="preserve"> </w:t>
            </w:r>
            <w:r w:rsidRPr="00216F75">
              <w:rPr>
                <w:sz w:val="28"/>
                <w:szCs w:val="28"/>
                <w:lang w:val="ru-RU"/>
              </w:rPr>
              <w:t>образовательного процесса;</w:t>
            </w:r>
          </w:p>
          <w:p w14:paraId="7AA286CA" w14:textId="77777777" w:rsidR="00AD0087" w:rsidRPr="00216F75" w:rsidRDefault="00AD0087" w:rsidP="0086289F">
            <w:pPr>
              <w:pStyle w:val="TableParagraph"/>
              <w:spacing w:line="304" w:lineRule="exact"/>
              <w:ind w:left="109"/>
              <w:rPr>
                <w:sz w:val="28"/>
                <w:szCs w:val="28"/>
                <w:lang w:val="ru-RU"/>
              </w:rPr>
            </w:pPr>
            <w:r w:rsidRPr="00216F75">
              <w:rPr>
                <w:sz w:val="28"/>
                <w:szCs w:val="28"/>
                <w:lang w:val="ru-RU"/>
              </w:rPr>
              <w:t>участвует</w:t>
            </w:r>
            <w:r w:rsidRPr="00216F75">
              <w:rPr>
                <w:spacing w:val="-6"/>
                <w:sz w:val="28"/>
                <w:szCs w:val="28"/>
                <w:lang w:val="ru-RU"/>
              </w:rPr>
              <w:t xml:space="preserve"> </w:t>
            </w:r>
            <w:r w:rsidRPr="00216F75">
              <w:rPr>
                <w:sz w:val="28"/>
                <w:szCs w:val="28"/>
                <w:lang w:val="ru-RU"/>
              </w:rPr>
              <w:t>в</w:t>
            </w:r>
            <w:r w:rsidRPr="00216F75">
              <w:rPr>
                <w:spacing w:val="-6"/>
                <w:sz w:val="28"/>
                <w:szCs w:val="28"/>
                <w:lang w:val="ru-RU"/>
              </w:rPr>
              <w:t xml:space="preserve"> </w:t>
            </w:r>
            <w:r w:rsidRPr="00216F75">
              <w:rPr>
                <w:sz w:val="28"/>
                <w:szCs w:val="28"/>
                <w:lang w:val="ru-RU"/>
              </w:rPr>
              <w:t>разработке</w:t>
            </w:r>
            <w:r w:rsidRPr="00216F75">
              <w:rPr>
                <w:spacing w:val="-3"/>
                <w:sz w:val="28"/>
                <w:szCs w:val="28"/>
                <w:lang w:val="ru-RU"/>
              </w:rPr>
              <w:t xml:space="preserve"> </w:t>
            </w:r>
            <w:r w:rsidRPr="00216F75">
              <w:rPr>
                <w:sz w:val="28"/>
                <w:szCs w:val="28"/>
                <w:lang w:val="ru-RU"/>
              </w:rPr>
              <w:t>плана</w:t>
            </w:r>
            <w:r w:rsidRPr="00216F75">
              <w:rPr>
                <w:spacing w:val="-4"/>
                <w:sz w:val="28"/>
                <w:szCs w:val="28"/>
                <w:lang w:val="ru-RU"/>
              </w:rPr>
              <w:t xml:space="preserve"> </w:t>
            </w:r>
            <w:r w:rsidRPr="00216F75">
              <w:rPr>
                <w:sz w:val="28"/>
                <w:szCs w:val="28"/>
                <w:lang w:val="ru-RU"/>
              </w:rPr>
              <w:t>развития</w:t>
            </w:r>
            <w:r w:rsidRPr="00216F75">
              <w:rPr>
                <w:spacing w:val="-4"/>
                <w:sz w:val="28"/>
                <w:szCs w:val="28"/>
                <w:lang w:val="ru-RU"/>
              </w:rPr>
              <w:t xml:space="preserve"> </w:t>
            </w:r>
            <w:r w:rsidRPr="00216F75">
              <w:rPr>
                <w:sz w:val="28"/>
                <w:szCs w:val="28"/>
                <w:lang w:val="ru-RU"/>
              </w:rPr>
              <w:t>Учреждения;</w:t>
            </w:r>
          </w:p>
          <w:p w14:paraId="4819F7EE" w14:textId="77777777" w:rsidR="00AD0087" w:rsidRPr="00216F75" w:rsidRDefault="00AD0087" w:rsidP="0086289F">
            <w:pPr>
              <w:pStyle w:val="TableParagraph"/>
              <w:ind w:left="109"/>
              <w:jc w:val="both"/>
              <w:rPr>
                <w:sz w:val="28"/>
                <w:szCs w:val="28"/>
                <w:lang w:val="ru-RU"/>
              </w:rPr>
            </w:pPr>
            <w:r w:rsidRPr="00216F75">
              <w:rPr>
                <w:sz w:val="28"/>
                <w:szCs w:val="28"/>
                <w:lang w:val="ru-RU"/>
              </w:rPr>
              <w:t>участвует</w:t>
            </w:r>
            <w:r w:rsidRPr="00216F75">
              <w:rPr>
                <w:spacing w:val="1"/>
                <w:sz w:val="28"/>
                <w:szCs w:val="28"/>
                <w:lang w:val="ru-RU"/>
              </w:rPr>
              <w:t xml:space="preserve"> </w:t>
            </w:r>
            <w:r w:rsidRPr="00216F75">
              <w:rPr>
                <w:sz w:val="28"/>
                <w:szCs w:val="28"/>
                <w:lang w:val="ru-RU"/>
              </w:rPr>
              <w:t>в</w:t>
            </w:r>
            <w:r w:rsidRPr="00216F75">
              <w:rPr>
                <w:spacing w:val="1"/>
                <w:sz w:val="28"/>
                <w:szCs w:val="28"/>
                <w:lang w:val="ru-RU"/>
              </w:rPr>
              <w:t xml:space="preserve"> </w:t>
            </w:r>
            <w:r w:rsidRPr="00216F75">
              <w:rPr>
                <w:sz w:val="28"/>
                <w:szCs w:val="28"/>
                <w:lang w:val="ru-RU"/>
              </w:rPr>
              <w:t>разработке</w:t>
            </w:r>
            <w:r w:rsidRPr="00216F75">
              <w:rPr>
                <w:spacing w:val="1"/>
                <w:sz w:val="28"/>
                <w:szCs w:val="28"/>
                <w:lang w:val="ru-RU"/>
              </w:rPr>
              <w:t xml:space="preserve"> </w:t>
            </w:r>
            <w:r w:rsidRPr="00216F75">
              <w:rPr>
                <w:sz w:val="28"/>
                <w:szCs w:val="28"/>
                <w:lang w:val="ru-RU"/>
              </w:rPr>
              <w:t>изменений,</w:t>
            </w:r>
            <w:r w:rsidRPr="00216F75">
              <w:rPr>
                <w:spacing w:val="1"/>
                <w:sz w:val="28"/>
                <w:szCs w:val="28"/>
                <w:lang w:val="ru-RU"/>
              </w:rPr>
              <w:t xml:space="preserve"> </w:t>
            </w:r>
            <w:r w:rsidRPr="00216F75">
              <w:rPr>
                <w:sz w:val="28"/>
                <w:szCs w:val="28"/>
                <w:lang w:val="ru-RU"/>
              </w:rPr>
              <w:t>вносимых</w:t>
            </w:r>
            <w:r w:rsidRPr="00216F75">
              <w:rPr>
                <w:spacing w:val="1"/>
                <w:sz w:val="28"/>
                <w:szCs w:val="28"/>
                <w:lang w:val="ru-RU"/>
              </w:rPr>
              <w:t xml:space="preserve"> </w:t>
            </w:r>
            <w:r w:rsidRPr="00216F75">
              <w:rPr>
                <w:sz w:val="28"/>
                <w:szCs w:val="28"/>
                <w:lang w:val="ru-RU"/>
              </w:rPr>
              <w:t>в</w:t>
            </w:r>
            <w:r w:rsidRPr="00216F75">
              <w:rPr>
                <w:spacing w:val="-67"/>
                <w:sz w:val="28"/>
                <w:szCs w:val="28"/>
                <w:lang w:val="ru-RU"/>
              </w:rPr>
              <w:t xml:space="preserve"> </w:t>
            </w:r>
            <w:r w:rsidRPr="00216F75">
              <w:rPr>
                <w:sz w:val="28"/>
                <w:szCs w:val="28"/>
                <w:lang w:val="ru-RU"/>
              </w:rPr>
              <w:t>Устав;</w:t>
            </w:r>
          </w:p>
          <w:p w14:paraId="27494BBD" w14:textId="77777777" w:rsidR="00AD0087" w:rsidRPr="00216F75" w:rsidRDefault="00AD0087" w:rsidP="0086289F">
            <w:pPr>
              <w:pStyle w:val="TableParagraph"/>
              <w:ind w:left="109" w:right="102"/>
              <w:jc w:val="both"/>
              <w:rPr>
                <w:sz w:val="28"/>
                <w:szCs w:val="28"/>
                <w:lang w:val="ru-RU"/>
              </w:rPr>
            </w:pPr>
            <w:r w:rsidRPr="00216F75">
              <w:rPr>
                <w:sz w:val="28"/>
                <w:szCs w:val="28"/>
                <w:lang w:val="ru-RU"/>
              </w:rPr>
              <w:t>рассматривает вопросы, связанные с организацией</w:t>
            </w:r>
            <w:r w:rsidRPr="00216F75">
              <w:rPr>
                <w:spacing w:val="1"/>
                <w:sz w:val="28"/>
                <w:szCs w:val="28"/>
                <w:lang w:val="ru-RU"/>
              </w:rPr>
              <w:t xml:space="preserve"> </w:t>
            </w:r>
            <w:r w:rsidRPr="00216F75">
              <w:rPr>
                <w:sz w:val="28"/>
                <w:szCs w:val="28"/>
                <w:lang w:val="ru-RU"/>
              </w:rPr>
              <w:t>образовательного</w:t>
            </w:r>
            <w:r w:rsidRPr="00216F75">
              <w:rPr>
                <w:spacing w:val="1"/>
                <w:sz w:val="28"/>
                <w:szCs w:val="28"/>
                <w:lang w:val="ru-RU"/>
              </w:rPr>
              <w:t xml:space="preserve"> </w:t>
            </w:r>
            <w:r w:rsidRPr="00216F75">
              <w:rPr>
                <w:sz w:val="28"/>
                <w:szCs w:val="28"/>
                <w:lang w:val="ru-RU"/>
              </w:rPr>
              <w:t>процесса</w:t>
            </w:r>
            <w:r w:rsidRPr="00216F75">
              <w:rPr>
                <w:spacing w:val="1"/>
                <w:sz w:val="28"/>
                <w:szCs w:val="28"/>
                <w:lang w:val="ru-RU"/>
              </w:rPr>
              <w:t xml:space="preserve"> </w:t>
            </w:r>
            <w:r w:rsidRPr="00216F75">
              <w:rPr>
                <w:sz w:val="28"/>
                <w:szCs w:val="28"/>
                <w:lang w:val="ru-RU"/>
              </w:rPr>
              <w:t>и</w:t>
            </w:r>
            <w:r w:rsidRPr="00216F75">
              <w:rPr>
                <w:spacing w:val="1"/>
                <w:sz w:val="28"/>
                <w:szCs w:val="28"/>
                <w:lang w:val="ru-RU"/>
              </w:rPr>
              <w:t xml:space="preserve"> </w:t>
            </w:r>
            <w:r w:rsidRPr="00216F75">
              <w:rPr>
                <w:sz w:val="28"/>
                <w:szCs w:val="28"/>
                <w:lang w:val="ru-RU"/>
              </w:rPr>
              <w:t>режимом</w:t>
            </w:r>
            <w:r w:rsidRPr="00216F75">
              <w:rPr>
                <w:spacing w:val="1"/>
                <w:sz w:val="28"/>
                <w:szCs w:val="28"/>
                <w:lang w:val="ru-RU"/>
              </w:rPr>
              <w:t xml:space="preserve"> </w:t>
            </w:r>
            <w:r w:rsidRPr="00216F75">
              <w:rPr>
                <w:sz w:val="28"/>
                <w:szCs w:val="28"/>
                <w:lang w:val="ru-RU"/>
              </w:rPr>
              <w:t>работы</w:t>
            </w:r>
            <w:r w:rsidRPr="00216F75">
              <w:rPr>
                <w:spacing w:val="1"/>
                <w:sz w:val="28"/>
                <w:szCs w:val="28"/>
                <w:lang w:val="ru-RU"/>
              </w:rPr>
              <w:t xml:space="preserve"> </w:t>
            </w:r>
            <w:r w:rsidRPr="00216F75">
              <w:rPr>
                <w:sz w:val="28"/>
                <w:szCs w:val="28"/>
                <w:lang w:val="ru-RU"/>
              </w:rPr>
              <w:t>Учреждения;</w:t>
            </w:r>
          </w:p>
          <w:p w14:paraId="41EB692D" w14:textId="77777777" w:rsidR="00AD0087" w:rsidRPr="00216F75" w:rsidRDefault="00AD0087" w:rsidP="0086289F">
            <w:pPr>
              <w:pStyle w:val="TableParagraph"/>
              <w:ind w:left="109" w:right="2"/>
              <w:jc w:val="both"/>
              <w:rPr>
                <w:sz w:val="28"/>
                <w:szCs w:val="28"/>
                <w:lang w:val="ru-RU"/>
              </w:rPr>
            </w:pPr>
            <w:r w:rsidRPr="00216F75">
              <w:rPr>
                <w:sz w:val="28"/>
                <w:szCs w:val="28"/>
                <w:lang w:val="ru-RU"/>
              </w:rPr>
              <w:t>заслушивает отчеты и представления директора, его</w:t>
            </w:r>
            <w:r w:rsidRPr="00216F75">
              <w:rPr>
                <w:spacing w:val="1"/>
                <w:sz w:val="28"/>
                <w:szCs w:val="28"/>
                <w:lang w:val="ru-RU"/>
              </w:rPr>
              <w:t xml:space="preserve"> </w:t>
            </w:r>
            <w:r w:rsidRPr="00216F75">
              <w:rPr>
                <w:sz w:val="28"/>
                <w:szCs w:val="28"/>
                <w:lang w:val="ru-RU"/>
              </w:rPr>
              <w:t>заместителей,</w:t>
            </w:r>
            <w:r w:rsidRPr="00216F75">
              <w:rPr>
                <w:spacing w:val="1"/>
                <w:sz w:val="28"/>
                <w:szCs w:val="28"/>
                <w:lang w:val="ru-RU"/>
              </w:rPr>
              <w:t xml:space="preserve"> </w:t>
            </w:r>
            <w:r w:rsidRPr="00216F75">
              <w:rPr>
                <w:sz w:val="28"/>
                <w:szCs w:val="28"/>
                <w:lang w:val="ru-RU"/>
              </w:rPr>
              <w:t>сотрудников</w:t>
            </w:r>
            <w:r w:rsidRPr="00216F75">
              <w:rPr>
                <w:spacing w:val="1"/>
                <w:sz w:val="28"/>
                <w:szCs w:val="28"/>
                <w:lang w:val="ru-RU"/>
              </w:rPr>
              <w:t xml:space="preserve"> </w:t>
            </w:r>
            <w:r w:rsidRPr="00216F75">
              <w:rPr>
                <w:sz w:val="28"/>
                <w:szCs w:val="28"/>
                <w:lang w:val="ru-RU"/>
              </w:rPr>
              <w:t>Учреждения</w:t>
            </w:r>
            <w:r w:rsidRPr="00216F75">
              <w:rPr>
                <w:spacing w:val="1"/>
                <w:sz w:val="28"/>
                <w:szCs w:val="28"/>
                <w:lang w:val="ru-RU"/>
              </w:rPr>
              <w:t xml:space="preserve"> </w:t>
            </w:r>
            <w:r w:rsidRPr="00216F75">
              <w:rPr>
                <w:sz w:val="28"/>
                <w:szCs w:val="28"/>
                <w:lang w:val="ru-RU"/>
              </w:rPr>
              <w:t>по</w:t>
            </w:r>
            <w:r w:rsidRPr="00216F75">
              <w:rPr>
                <w:spacing w:val="1"/>
                <w:sz w:val="28"/>
                <w:szCs w:val="28"/>
                <w:lang w:val="ru-RU"/>
              </w:rPr>
              <w:t xml:space="preserve"> </w:t>
            </w:r>
            <w:r w:rsidRPr="00216F75">
              <w:rPr>
                <w:sz w:val="28"/>
                <w:szCs w:val="28"/>
                <w:lang w:val="ru-RU"/>
              </w:rPr>
              <w:t>различным направлениям</w:t>
            </w:r>
            <w:r w:rsidRPr="00216F75">
              <w:rPr>
                <w:spacing w:val="2"/>
                <w:sz w:val="28"/>
                <w:szCs w:val="28"/>
                <w:lang w:val="ru-RU"/>
              </w:rPr>
              <w:t xml:space="preserve"> </w:t>
            </w:r>
            <w:r w:rsidRPr="00216F75">
              <w:rPr>
                <w:sz w:val="28"/>
                <w:szCs w:val="28"/>
                <w:lang w:val="ru-RU"/>
              </w:rPr>
              <w:t>деятельности;</w:t>
            </w:r>
          </w:p>
          <w:p w14:paraId="7F2EC32D" w14:textId="77777777" w:rsidR="00AD0087" w:rsidRPr="00216F75" w:rsidRDefault="00AD0087" w:rsidP="0086289F">
            <w:pPr>
              <w:pStyle w:val="TableParagraph"/>
              <w:tabs>
                <w:tab w:val="left" w:pos="2287"/>
                <w:tab w:val="left" w:pos="5118"/>
              </w:tabs>
              <w:ind w:left="109" w:right="99"/>
              <w:rPr>
                <w:sz w:val="28"/>
                <w:szCs w:val="28"/>
                <w:lang w:val="ru-RU"/>
              </w:rPr>
            </w:pPr>
            <w:r w:rsidRPr="00216F75">
              <w:rPr>
                <w:sz w:val="28"/>
                <w:szCs w:val="28"/>
                <w:lang w:val="ru-RU"/>
              </w:rPr>
              <w:t>содействует</w:t>
            </w:r>
            <w:r w:rsidRPr="00216F75">
              <w:rPr>
                <w:spacing w:val="1"/>
                <w:sz w:val="28"/>
                <w:szCs w:val="28"/>
                <w:lang w:val="ru-RU"/>
              </w:rPr>
              <w:t xml:space="preserve"> </w:t>
            </w:r>
            <w:r w:rsidRPr="00216F75">
              <w:rPr>
                <w:sz w:val="28"/>
                <w:szCs w:val="28"/>
                <w:lang w:val="ru-RU"/>
              </w:rPr>
              <w:t>укреплению</w:t>
            </w:r>
            <w:r w:rsidRPr="00216F75">
              <w:rPr>
                <w:spacing w:val="2"/>
                <w:sz w:val="28"/>
                <w:szCs w:val="28"/>
                <w:lang w:val="ru-RU"/>
              </w:rPr>
              <w:t xml:space="preserve"> </w:t>
            </w:r>
            <w:r w:rsidRPr="00216F75">
              <w:rPr>
                <w:sz w:val="28"/>
                <w:szCs w:val="28"/>
                <w:lang w:val="ru-RU"/>
              </w:rPr>
              <w:t>материальной</w:t>
            </w:r>
            <w:r w:rsidRPr="00216F75">
              <w:rPr>
                <w:spacing w:val="-1"/>
                <w:sz w:val="28"/>
                <w:szCs w:val="28"/>
                <w:lang w:val="ru-RU"/>
              </w:rPr>
              <w:t xml:space="preserve"> </w:t>
            </w:r>
            <w:r w:rsidRPr="00216F75">
              <w:rPr>
                <w:sz w:val="28"/>
                <w:szCs w:val="28"/>
                <w:lang w:val="ru-RU"/>
              </w:rPr>
              <w:t>базы</w:t>
            </w:r>
            <w:r w:rsidRPr="00216F75">
              <w:rPr>
                <w:spacing w:val="-1"/>
                <w:sz w:val="28"/>
                <w:szCs w:val="28"/>
                <w:lang w:val="ru-RU"/>
              </w:rPr>
              <w:t xml:space="preserve"> </w:t>
            </w:r>
            <w:r w:rsidRPr="00216F75">
              <w:rPr>
                <w:sz w:val="28"/>
                <w:szCs w:val="28"/>
                <w:lang w:val="ru-RU"/>
              </w:rPr>
              <w:t>и</w:t>
            </w:r>
            <w:r w:rsidRPr="00216F75">
              <w:rPr>
                <w:spacing w:val="1"/>
                <w:sz w:val="28"/>
                <w:szCs w:val="28"/>
                <w:lang w:val="ru-RU"/>
              </w:rPr>
              <w:t xml:space="preserve"> </w:t>
            </w:r>
            <w:r w:rsidRPr="00216F75">
              <w:rPr>
                <w:sz w:val="28"/>
                <w:szCs w:val="28"/>
                <w:lang w:val="ru-RU"/>
              </w:rPr>
              <w:t>созданию оптимальных</w:t>
            </w:r>
            <w:r w:rsidRPr="00216F75">
              <w:rPr>
                <w:spacing w:val="-3"/>
                <w:sz w:val="28"/>
                <w:szCs w:val="28"/>
                <w:lang w:val="ru-RU"/>
              </w:rPr>
              <w:t xml:space="preserve"> </w:t>
            </w:r>
            <w:r w:rsidRPr="00216F75">
              <w:rPr>
                <w:sz w:val="28"/>
                <w:szCs w:val="28"/>
                <w:lang w:val="ru-RU"/>
              </w:rPr>
              <w:t>условий</w:t>
            </w:r>
            <w:r w:rsidRPr="00216F75">
              <w:rPr>
                <w:spacing w:val="2"/>
                <w:sz w:val="28"/>
                <w:szCs w:val="28"/>
                <w:lang w:val="ru-RU"/>
              </w:rPr>
              <w:t xml:space="preserve"> </w:t>
            </w:r>
            <w:r w:rsidRPr="00216F75">
              <w:rPr>
                <w:sz w:val="28"/>
                <w:szCs w:val="28"/>
                <w:lang w:val="ru-RU"/>
              </w:rPr>
              <w:t>для</w:t>
            </w:r>
            <w:r w:rsidRPr="00216F75">
              <w:rPr>
                <w:spacing w:val="3"/>
                <w:sz w:val="28"/>
                <w:szCs w:val="28"/>
                <w:lang w:val="ru-RU"/>
              </w:rPr>
              <w:t xml:space="preserve"> </w:t>
            </w:r>
            <w:r w:rsidRPr="00216F75">
              <w:rPr>
                <w:sz w:val="28"/>
                <w:szCs w:val="28"/>
                <w:lang w:val="ru-RU"/>
              </w:rPr>
              <w:t>осуществления</w:t>
            </w:r>
            <w:r w:rsidRPr="00216F75">
              <w:rPr>
                <w:spacing w:val="-67"/>
                <w:sz w:val="28"/>
                <w:szCs w:val="28"/>
                <w:lang w:val="ru-RU"/>
              </w:rPr>
              <w:t xml:space="preserve"> </w:t>
            </w:r>
            <w:r w:rsidRPr="00216F75">
              <w:rPr>
                <w:sz w:val="28"/>
                <w:szCs w:val="28"/>
                <w:lang w:val="ru-RU"/>
              </w:rPr>
              <w:t>деятельности и развития Учреждения, в том числе и</w:t>
            </w:r>
            <w:r w:rsidRPr="00216F75">
              <w:rPr>
                <w:spacing w:val="-67"/>
                <w:sz w:val="28"/>
                <w:szCs w:val="28"/>
                <w:lang w:val="ru-RU"/>
              </w:rPr>
              <w:t xml:space="preserve"> </w:t>
            </w:r>
            <w:r w:rsidRPr="00216F75">
              <w:rPr>
                <w:sz w:val="28"/>
                <w:szCs w:val="28"/>
                <w:lang w:val="ru-RU"/>
              </w:rPr>
              <w:t>посредством</w:t>
            </w:r>
            <w:r w:rsidRPr="00216F75">
              <w:rPr>
                <w:spacing w:val="1"/>
                <w:sz w:val="28"/>
                <w:szCs w:val="28"/>
                <w:lang w:val="ru-RU"/>
              </w:rPr>
              <w:t xml:space="preserve"> </w:t>
            </w:r>
            <w:r w:rsidRPr="00216F75">
              <w:rPr>
                <w:sz w:val="28"/>
                <w:szCs w:val="28"/>
                <w:lang w:val="ru-RU"/>
              </w:rPr>
              <w:t>привлечения</w:t>
            </w:r>
            <w:r w:rsidRPr="00216F75">
              <w:rPr>
                <w:spacing w:val="1"/>
                <w:sz w:val="28"/>
                <w:szCs w:val="28"/>
                <w:lang w:val="ru-RU"/>
              </w:rPr>
              <w:t xml:space="preserve"> </w:t>
            </w:r>
            <w:r w:rsidRPr="00216F75">
              <w:rPr>
                <w:sz w:val="28"/>
                <w:szCs w:val="28"/>
                <w:lang w:val="ru-RU"/>
              </w:rPr>
              <w:t>внебюджетных</w:t>
            </w:r>
            <w:r w:rsidRPr="00216F75">
              <w:rPr>
                <w:spacing w:val="1"/>
                <w:sz w:val="28"/>
                <w:szCs w:val="28"/>
                <w:lang w:val="ru-RU"/>
              </w:rPr>
              <w:t xml:space="preserve"> </w:t>
            </w:r>
            <w:r w:rsidRPr="00216F75">
              <w:rPr>
                <w:sz w:val="28"/>
                <w:szCs w:val="28"/>
                <w:lang w:val="ru-RU"/>
              </w:rPr>
              <w:t>средств,</w:t>
            </w:r>
            <w:r w:rsidRPr="00216F75">
              <w:rPr>
                <w:spacing w:val="-67"/>
                <w:sz w:val="28"/>
                <w:szCs w:val="28"/>
                <w:lang w:val="ru-RU"/>
              </w:rPr>
              <w:t xml:space="preserve"> </w:t>
            </w:r>
            <w:r w:rsidRPr="00216F75">
              <w:rPr>
                <w:sz w:val="28"/>
                <w:szCs w:val="28"/>
                <w:lang w:val="ru-RU"/>
              </w:rPr>
              <w:t>определяет</w:t>
            </w:r>
            <w:r w:rsidRPr="00216F75">
              <w:rPr>
                <w:sz w:val="28"/>
                <w:szCs w:val="28"/>
                <w:lang w:val="ru-RU"/>
              </w:rPr>
              <w:tab/>
              <w:t>дополнительные</w:t>
            </w:r>
            <w:r w:rsidRPr="00216F75">
              <w:rPr>
                <w:sz w:val="28"/>
                <w:szCs w:val="28"/>
                <w:lang w:val="ru-RU"/>
              </w:rPr>
              <w:tab/>
            </w:r>
            <w:r w:rsidRPr="00216F75">
              <w:rPr>
                <w:spacing w:val="-1"/>
                <w:sz w:val="28"/>
                <w:szCs w:val="28"/>
                <w:lang w:val="ru-RU"/>
              </w:rPr>
              <w:t>источники</w:t>
            </w:r>
            <w:r w:rsidRPr="00216F75">
              <w:rPr>
                <w:spacing w:val="-67"/>
                <w:sz w:val="28"/>
                <w:szCs w:val="28"/>
                <w:lang w:val="ru-RU"/>
              </w:rPr>
              <w:t xml:space="preserve"> </w:t>
            </w:r>
            <w:r w:rsidRPr="00216F75">
              <w:rPr>
                <w:sz w:val="28"/>
                <w:szCs w:val="28"/>
                <w:lang w:val="ru-RU"/>
              </w:rPr>
              <w:t>финансирования;</w:t>
            </w:r>
          </w:p>
          <w:p w14:paraId="4002A1C3" w14:textId="77777777" w:rsidR="00AD0087" w:rsidRPr="00216F75" w:rsidRDefault="00AD0087" w:rsidP="0086289F">
            <w:pPr>
              <w:pStyle w:val="TableParagraph"/>
              <w:ind w:left="109" w:right="94"/>
              <w:rPr>
                <w:sz w:val="28"/>
                <w:szCs w:val="28"/>
                <w:lang w:val="ru-RU"/>
              </w:rPr>
            </w:pPr>
            <w:r w:rsidRPr="00216F75">
              <w:rPr>
                <w:sz w:val="28"/>
                <w:szCs w:val="28"/>
                <w:lang w:val="ru-RU"/>
              </w:rPr>
              <w:t>участвует</w:t>
            </w:r>
            <w:r w:rsidRPr="00216F75">
              <w:rPr>
                <w:spacing w:val="59"/>
                <w:sz w:val="28"/>
                <w:szCs w:val="28"/>
                <w:lang w:val="ru-RU"/>
              </w:rPr>
              <w:t xml:space="preserve"> </w:t>
            </w:r>
            <w:r w:rsidRPr="00216F75">
              <w:rPr>
                <w:sz w:val="28"/>
                <w:szCs w:val="28"/>
                <w:lang w:val="ru-RU"/>
              </w:rPr>
              <w:t>в</w:t>
            </w:r>
            <w:r w:rsidRPr="00216F75">
              <w:rPr>
                <w:spacing w:val="60"/>
                <w:sz w:val="28"/>
                <w:szCs w:val="28"/>
                <w:lang w:val="ru-RU"/>
              </w:rPr>
              <w:t xml:space="preserve"> </w:t>
            </w:r>
            <w:r w:rsidRPr="00216F75">
              <w:rPr>
                <w:sz w:val="28"/>
                <w:szCs w:val="28"/>
                <w:lang w:val="ru-RU"/>
              </w:rPr>
              <w:t>распределении</w:t>
            </w:r>
            <w:r w:rsidRPr="00216F75">
              <w:rPr>
                <w:spacing w:val="61"/>
                <w:sz w:val="28"/>
                <w:szCs w:val="28"/>
                <w:lang w:val="ru-RU"/>
              </w:rPr>
              <w:t xml:space="preserve"> </w:t>
            </w:r>
            <w:r w:rsidRPr="00216F75">
              <w:rPr>
                <w:sz w:val="28"/>
                <w:szCs w:val="28"/>
                <w:lang w:val="ru-RU"/>
              </w:rPr>
              <w:t>стимулирующей</w:t>
            </w:r>
            <w:r w:rsidRPr="00216F75">
              <w:rPr>
                <w:spacing w:val="60"/>
                <w:sz w:val="28"/>
                <w:szCs w:val="28"/>
                <w:lang w:val="ru-RU"/>
              </w:rPr>
              <w:t xml:space="preserve"> </w:t>
            </w:r>
            <w:r w:rsidRPr="00216F75">
              <w:rPr>
                <w:sz w:val="28"/>
                <w:szCs w:val="28"/>
                <w:lang w:val="ru-RU"/>
              </w:rPr>
              <w:t>части</w:t>
            </w:r>
            <w:r w:rsidRPr="00216F75">
              <w:rPr>
                <w:spacing w:val="-67"/>
                <w:sz w:val="28"/>
                <w:szCs w:val="28"/>
                <w:lang w:val="ru-RU"/>
              </w:rPr>
              <w:t xml:space="preserve"> </w:t>
            </w:r>
            <w:r w:rsidRPr="00216F75">
              <w:rPr>
                <w:sz w:val="28"/>
                <w:szCs w:val="28"/>
                <w:lang w:val="ru-RU"/>
              </w:rPr>
              <w:t>фонда оплаты</w:t>
            </w:r>
            <w:r w:rsidRPr="00216F75">
              <w:rPr>
                <w:spacing w:val="-1"/>
                <w:sz w:val="28"/>
                <w:szCs w:val="28"/>
                <w:lang w:val="ru-RU"/>
              </w:rPr>
              <w:t xml:space="preserve"> </w:t>
            </w:r>
            <w:r w:rsidRPr="00216F75">
              <w:rPr>
                <w:sz w:val="28"/>
                <w:szCs w:val="28"/>
                <w:lang w:val="ru-RU"/>
              </w:rPr>
              <w:t>труда работников</w:t>
            </w:r>
            <w:r w:rsidRPr="00216F75">
              <w:rPr>
                <w:spacing w:val="-2"/>
                <w:sz w:val="28"/>
                <w:szCs w:val="28"/>
                <w:lang w:val="ru-RU"/>
              </w:rPr>
              <w:t xml:space="preserve"> </w:t>
            </w:r>
            <w:r w:rsidRPr="00216F75">
              <w:rPr>
                <w:sz w:val="28"/>
                <w:szCs w:val="28"/>
                <w:lang w:val="ru-RU"/>
              </w:rPr>
              <w:t>Учреждения;</w:t>
            </w:r>
          </w:p>
        </w:tc>
      </w:tr>
    </w:tbl>
    <w:p w14:paraId="0C533D81" w14:textId="77777777" w:rsidR="00AD0087" w:rsidRPr="00216F75" w:rsidRDefault="00AD0087" w:rsidP="00AD0087">
      <w:pPr>
        <w:rPr>
          <w:rFonts w:ascii="Times New Roman" w:hAnsi="Times New Roman" w:cs="Times New Roman"/>
          <w:sz w:val="28"/>
          <w:szCs w:val="28"/>
        </w:rPr>
        <w:sectPr w:rsidR="00AD0087" w:rsidRPr="00216F75">
          <w:pgSz w:w="11910" w:h="16840"/>
          <w:pgMar w:top="1680" w:right="300" w:bottom="280" w:left="740" w:header="717" w:footer="0" w:gutter="0"/>
          <w:cols w:space="720"/>
        </w:sectPr>
      </w:pPr>
    </w:p>
    <w:p w14:paraId="706B342F" w14:textId="77777777" w:rsidR="00AD0087" w:rsidRPr="00216F75" w:rsidRDefault="00AD0087" w:rsidP="00AD0087">
      <w:pPr>
        <w:pStyle w:val="a9"/>
        <w:ind w:left="0"/>
      </w:pPr>
    </w:p>
    <w:p w14:paraId="5BBDE35D" w14:textId="77777777" w:rsidR="00AD0087" w:rsidRPr="00216F75" w:rsidRDefault="00AD0087" w:rsidP="00AD0087">
      <w:pPr>
        <w:pStyle w:val="a9"/>
        <w:spacing w:before="3"/>
        <w:ind w:left="0"/>
      </w:pPr>
    </w:p>
    <w:tbl>
      <w:tblPr>
        <w:tblStyle w:val="TableNormal"/>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2"/>
        <w:gridCol w:w="6344"/>
      </w:tblGrid>
      <w:tr w:rsidR="00AD0087" w:rsidRPr="00216F75" w14:paraId="08247500" w14:textId="77777777" w:rsidTr="0086289F">
        <w:trPr>
          <w:trHeight w:val="4954"/>
        </w:trPr>
        <w:tc>
          <w:tcPr>
            <w:tcW w:w="3722" w:type="dxa"/>
          </w:tcPr>
          <w:p w14:paraId="1EC83D08" w14:textId="77777777" w:rsidR="00AD0087" w:rsidRPr="00216F75" w:rsidRDefault="00AD0087" w:rsidP="0086289F">
            <w:pPr>
              <w:pStyle w:val="TableParagraph"/>
              <w:rPr>
                <w:sz w:val="28"/>
                <w:szCs w:val="28"/>
                <w:lang w:val="ru-RU"/>
              </w:rPr>
            </w:pPr>
          </w:p>
        </w:tc>
        <w:tc>
          <w:tcPr>
            <w:tcW w:w="6344" w:type="dxa"/>
          </w:tcPr>
          <w:p w14:paraId="02DA1202" w14:textId="77777777" w:rsidR="00AD0087" w:rsidRPr="00216F75" w:rsidRDefault="00AD0087" w:rsidP="0086289F">
            <w:pPr>
              <w:pStyle w:val="TableParagraph"/>
              <w:ind w:left="109" w:right="101"/>
              <w:jc w:val="both"/>
              <w:rPr>
                <w:sz w:val="28"/>
                <w:szCs w:val="28"/>
                <w:lang w:val="ru-RU"/>
              </w:rPr>
            </w:pPr>
            <w:r w:rsidRPr="00216F75">
              <w:rPr>
                <w:sz w:val="28"/>
                <w:szCs w:val="28"/>
                <w:lang w:val="ru-RU"/>
              </w:rPr>
              <w:t>решает</w:t>
            </w:r>
            <w:r w:rsidRPr="00216F75">
              <w:rPr>
                <w:spacing w:val="1"/>
                <w:sz w:val="28"/>
                <w:szCs w:val="28"/>
                <w:lang w:val="ru-RU"/>
              </w:rPr>
              <w:t xml:space="preserve"> </w:t>
            </w:r>
            <w:r w:rsidRPr="00216F75">
              <w:rPr>
                <w:sz w:val="28"/>
                <w:szCs w:val="28"/>
                <w:lang w:val="ru-RU"/>
              </w:rPr>
              <w:t>вопрос</w:t>
            </w:r>
            <w:r w:rsidRPr="00216F75">
              <w:rPr>
                <w:spacing w:val="1"/>
                <w:sz w:val="28"/>
                <w:szCs w:val="28"/>
                <w:lang w:val="ru-RU"/>
              </w:rPr>
              <w:t xml:space="preserve"> </w:t>
            </w:r>
            <w:r w:rsidRPr="00216F75">
              <w:rPr>
                <w:sz w:val="28"/>
                <w:szCs w:val="28"/>
                <w:lang w:val="ru-RU"/>
              </w:rPr>
              <w:t>о</w:t>
            </w:r>
            <w:r w:rsidRPr="00216F75">
              <w:rPr>
                <w:spacing w:val="1"/>
                <w:sz w:val="28"/>
                <w:szCs w:val="28"/>
                <w:lang w:val="ru-RU"/>
              </w:rPr>
              <w:t xml:space="preserve"> </w:t>
            </w:r>
            <w:r w:rsidRPr="00216F75">
              <w:rPr>
                <w:sz w:val="28"/>
                <w:szCs w:val="28"/>
                <w:lang w:val="ru-RU"/>
              </w:rPr>
              <w:t>дальнейшем</w:t>
            </w:r>
            <w:r w:rsidRPr="00216F75">
              <w:rPr>
                <w:spacing w:val="1"/>
                <w:sz w:val="28"/>
                <w:szCs w:val="28"/>
                <w:lang w:val="ru-RU"/>
              </w:rPr>
              <w:t xml:space="preserve"> </w:t>
            </w:r>
            <w:r w:rsidRPr="00216F75">
              <w:rPr>
                <w:sz w:val="28"/>
                <w:szCs w:val="28"/>
                <w:lang w:val="ru-RU"/>
              </w:rPr>
              <w:t>пребывании</w:t>
            </w:r>
            <w:r w:rsidRPr="00216F75">
              <w:rPr>
                <w:spacing w:val="1"/>
                <w:sz w:val="28"/>
                <w:szCs w:val="28"/>
                <w:lang w:val="ru-RU"/>
              </w:rPr>
              <w:t xml:space="preserve"> </w:t>
            </w:r>
            <w:r w:rsidRPr="00216F75">
              <w:rPr>
                <w:sz w:val="28"/>
                <w:szCs w:val="28"/>
                <w:lang w:val="ru-RU"/>
              </w:rPr>
              <w:t>обучающихся в Учреждения в случаях нарушения</w:t>
            </w:r>
            <w:r w:rsidRPr="00216F75">
              <w:rPr>
                <w:spacing w:val="1"/>
                <w:sz w:val="28"/>
                <w:szCs w:val="28"/>
                <w:lang w:val="ru-RU"/>
              </w:rPr>
              <w:t xml:space="preserve"> </w:t>
            </w:r>
            <w:r w:rsidRPr="00216F75">
              <w:rPr>
                <w:sz w:val="28"/>
                <w:szCs w:val="28"/>
                <w:lang w:val="ru-RU"/>
              </w:rPr>
              <w:t>Устава;</w:t>
            </w:r>
          </w:p>
          <w:p w14:paraId="02F18FC0" w14:textId="77777777" w:rsidR="00AD0087" w:rsidRPr="00216F75" w:rsidRDefault="00AD0087" w:rsidP="0086289F">
            <w:pPr>
              <w:pStyle w:val="TableParagraph"/>
              <w:tabs>
                <w:tab w:val="left" w:pos="685"/>
                <w:tab w:val="left" w:pos="1394"/>
                <w:tab w:val="left" w:pos="1734"/>
                <w:tab w:val="left" w:pos="1797"/>
                <w:tab w:val="left" w:pos="1912"/>
                <w:tab w:val="left" w:pos="1970"/>
                <w:tab w:val="left" w:pos="2088"/>
                <w:tab w:val="left" w:pos="2569"/>
                <w:tab w:val="left" w:pos="3447"/>
                <w:tab w:val="left" w:pos="3609"/>
                <w:tab w:val="left" w:pos="3854"/>
                <w:tab w:val="left" w:pos="4152"/>
                <w:tab w:val="left" w:pos="4229"/>
                <w:tab w:val="left" w:pos="4698"/>
                <w:tab w:val="left" w:pos="4858"/>
                <w:tab w:val="left" w:pos="5169"/>
                <w:tab w:val="left" w:pos="6083"/>
              </w:tabs>
              <w:ind w:left="109" w:right="94"/>
              <w:rPr>
                <w:sz w:val="28"/>
                <w:szCs w:val="28"/>
                <w:lang w:val="ru-RU"/>
              </w:rPr>
            </w:pPr>
            <w:r w:rsidRPr="00216F75">
              <w:rPr>
                <w:smallCaps/>
                <w:sz w:val="28"/>
                <w:szCs w:val="28"/>
                <w:lang w:val="ru-RU"/>
              </w:rPr>
              <w:t>в</w:t>
            </w:r>
            <w:r w:rsidRPr="00216F75">
              <w:rPr>
                <w:sz w:val="28"/>
                <w:szCs w:val="28"/>
                <w:lang w:val="ru-RU"/>
              </w:rPr>
              <w:tab/>
              <w:t>рамках</w:t>
            </w:r>
            <w:r w:rsidRPr="00216F75">
              <w:rPr>
                <w:sz w:val="28"/>
                <w:szCs w:val="28"/>
                <w:lang w:val="ru-RU"/>
              </w:rPr>
              <w:tab/>
            </w:r>
            <w:r w:rsidRPr="00216F75">
              <w:rPr>
                <w:sz w:val="28"/>
                <w:szCs w:val="28"/>
                <w:lang w:val="ru-RU"/>
              </w:rPr>
              <w:tab/>
            </w:r>
            <w:r w:rsidRPr="00216F75">
              <w:rPr>
                <w:sz w:val="28"/>
                <w:szCs w:val="28"/>
                <w:lang w:val="ru-RU"/>
              </w:rPr>
              <w:tab/>
            </w:r>
            <w:r w:rsidRPr="00216F75">
              <w:rPr>
                <w:sz w:val="28"/>
                <w:szCs w:val="28"/>
                <w:lang w:val="ru-RU"/>
              </w:rPr>
              <w:tab/>
              <w:t>действующего</w:t>
            </w:r>
            <w:r w:rsidRPr="00216F75">
              <w:rPr>
                <w:sz w:val="28"/>
                <w:szCs w:val="28"/>
                <w:lang w:val="ru-RU"/>
              </w:rPr>
              <w:tab/>
            </w:r>
            <w:r w:rsidRPr="00216F75">
              <w:rPr>
                <w:sz w:val="28"/>
                <w:szCs w:val="28"/>
                <w:lang w:val="ru-RU"/>
              </w:rPr>
              <w:tab/>
            </w:r>
            <w:r w:rsidRPr="00216F75">
              <w:rPr>
                <w:w w:val="95"/>
                <w:sz w:val="28"/>
                <w:szCs w:val="28"/>
                <w:lang w:val="ru-RU"/>
              </w:rPr>
              <w:t>законодательства</w:t>
            </w:r>
            <w:r w:rsidRPr="00216F75">
              <w:rPr>
                <w:spacing w:val="1"/>
                <w:w w:val="95"/>
                <w:sz w:val="28"/>
                <w:szCs w:val="28"/>
                <w:lang w:val="ru-RU"/>
              </w:rPr>
              <w:t xml:space="preserve"> </w:t>
            </w:r>
            <w:r w:rsidRPr="00216F75">
              <w:rPr>
                <w:sz w:val="28"/>
                <w:szCs w:val="28"/>
                <w:lang w:val="ru-RU"/>
              </w:rPr>
              <w:t>Российской</w:t>
            </w:r>
            <w:r w:rsidRPr="00216F75">
              <w:rPr>
                <w:spacing w:val="19"/>
                <w:sz w:val="28"/>
                <w:szCs w:val="28"/>
                <w:lang w:val="ru-RU"/>
              </w:rPr>
              <w:t xml:space="preserve"> </w:t>
            </w:r>
            <w:r w:rsidRPr="00216F75">
              <w:rPr>
                <w:sz w:val="28"/>
                <w:szCs w:val="28"/>
                <w:lang w:val="ru-RU"/>
              </w:rPr>
              <w:t>Федерации</w:t>
            </w:r>
            <w:r w:rsidRPr="00216F75">
              <w:rPr>
                <w:spacing w:val="18"/>
                <w:sz w:val="28"/>
                <w:szCs w:val="28"/>
                <w:lang w:val="ru-RU"/>
              </w:rPr>
              <w:t xml:space="preserve"> </w:t>
            </w:r>
            <w:r w:rsidRPr="00216F75">
              <w:rPr>
                <w:sz w:val="28"/>
                <w:szCs w:val="28"/>
                <w:lang w:val="ru-RU"/>
              </w:rPr>
              <w:t>принимает</w:t>
            </w:r>
            <w:r w:rsidRPr="00216F75">
              <w:rPr>
                <w:spacing w:val="17"/>
                <w:sz w:val="28"/>
                <w:szCs w:val="28"/>
                <w:lang w:val="ru-RU"/>
              </w:rPr>
              <w:t xml:space="preserve"> </w:t>
            </w:r>
            <w:r w:rsidRPr="00216F75">
              <w:rPr>
                <w:sz w:val="28"/>
                <w:szCs w:val="28"/>
                <w:lang w:val="ru-RU"/>
              </w:rPr>
              <w:t>необходимые</w:t>
            </w:r>
            <w:r w:rsidRPr="00216F75">
              <w:rPr>
                <w:spacing w:val="-67"/>
                <w:sz w:val="28"/>
                <w:szCs w:val="28"/>
                <w:lang w:val="ru-RU"/>
              </w:rPr>
              <w:t xml:space="preserve"> </w:t>
            </w:r>
            <w:r w:rsidRPr="00216F75">
              <w:rPr>
                <w:sz w:val="28"/>
                <w:szCs w:val="28"/>
                <w:lang w:val="ru-RU"/>
              </w:rPr>
              <w:t>меры</w:t>
            </w:r>
            <w:r w:rsidRPr="00216F75">
              <w:rPr>
                <w:spacing w:val="20"/>
                <w:sz w:val="28"/>
                <w:szCs w:val="28"/>
                <w:lang w:val="ru-RU"/>
              </w:rPr>
              <w:t xml:space="preserve"> </w:t>
            </w:r>
            <w:r w:rsidRPr="00216F75">
              <w:rPr>
                <w:sz w:val="28"/>
                <w:szCs w:val="28"/>
                <w:lang w:val="ru-RU"/>
              </w:rPr>
              <w:t>по</w:t>
            </w:r>
            <w:r w:rsidRPr="00216F75">
              <w:rPr>
                <w:spacing w:val="23"/>
                <w:sz w:val="28"/>
                <w:szCs w:val="28"/>
                <w:lang w:val="ru-RU"/>
              </w:rPr>
              <w:t xml:space="preserve"> </w:t>
            </w:r>
            <w:r w:rsidRPr="00216F75">
              <w:rPr>
                <w:sz w:val="28"/>
                <w:szCs w:val="28"/>
                <w:lang w:val="ru-RU"/>
              </w:rPr>
              <w:t>защите</w:t>
            </w:r>
            <w:r w:rsidRPr="00216F75">
              <w:rPr>
                <w:spacing w:val="21"/>
                <w:sz w:val="28"/>
                <w:szCs w:val="28"/>
                <w:lang w:val="ru-RU"/>
              </w:rPr>
              <w:t xml:space="preserve"> </w:t>
            </w:r>
            <w:r w:rsidRPr="00216F75">
              <w:rPr>
                <w:sz w:val="28"/>
                <w:szCs w:val="28"/>
                <w:lang w:val="ru-RU"/>
              </w:rPr>
              <w:t>прав</w:t>
            </w:r>
            <w:r w:rsidRPr="00216F75">
              <w:rPr>
                <w:spacing w:val="20"/>
                <w:sz w:val="28"/>
                <w:szCs w:val="28"/>
                <w:lang w:val="ru-RU"/>
              </w:rPr>
              <w:t xml:space="preserve"> </w:t>
            </w:r>
            <w:r w:rsidRPr="00216F75">
              <w:rPr>
                <w:sz w:val="28"/>
                <w:szCs w:val="28"/>
                <w:lang w:val="ru-RU"/>
              </w:rPr>
              <w:t>обучающихся,</w:t>
            </w:r>
            <w:r w:rsidRPr="00216F75">
              <w:rPr>
                <w:spacing w:val="23"/>
                <w:sz w:val="28"/>
                <w:szCs w:val="28"/>
                <w:lang w:val="ru-RU"/>
              </w:rPr>
              <w:t xml:space="preserve"> </w:t>
            </w:r>
            <w:r w:rsidRPr="00216F75">
              <w:rPr>
                <w:sz w:val="28"/>
                <w:szCs w:val="28"/>
                <w:lang w:val="ru-RU"/>
              </w:rPr>
              <w:t>их</w:t>
            </w:r>
            <w:r w:rsidRPr="00216F75">
              <w:rPr>
                <w:spacing w:val="21"/>
                <w:sz w:val="28"/>
                <w:szCs w:val="28"/>
                <w:lang w:val="ru-RU"/>
              </w:rPr>
              <w:t xml:space="preserve"> </w:t>
            </w:r>
            <w:r w:rsidRPr="00216F75">
              <w:rPr>
                <w:sz w:val="28"/>
                <w:szCs w:val="28"/>
                <w:lang w:val="ru-RU"/>
              </w:rPr>
              <w:t>родителей</w:t>
            </w:r>
            <w:r w:rsidRPr="00216F75">
              <w:rPr>
                <w:spacing w:val="-67"/>
                <w:sz w:val="28"/>
                <w:szCs w:val="28"/>
                <w:lang w:val="ru-RU"/>
              </w:rPr>
              <w:t xml:space="preserve"> </w:t>
            </w:r>
            <w:r w:rsidRPr="00216F75">
              <w:rPr>
                <w:sz w:val="28"/>
                <w:szCs w:val="28"/>
                <w:lang w:val="ru-RU"/>
              </w:rPr>
              <w:t>(законных</w:t>
            </w:r>
            <w:r w:rsidRPr="00216F75">
              <w:rPr>
                <w:sz w:val="28"/>
                <w:szCs w:val="28"/>
                <w:lang w:val="ru-RU"/>
              </w:rPr>
              <w:tab/>
            </w:r>
            <w:r w:rsidRPr="00216F75">
              <w:rPr>
                <w:sz w:val="28"/>
                <w:szCs w:val="28"/>
                <w:lang w:val="ru-RU"/>
              </w:rPr>
              <w:tab/>
            </w:r>
            <w:r w:rsidRPr="00216F75">
              <w:rPr>
                <w:sz w:val="28"/>
                <w:szCs w:val="28"/>
                <w:lang w:val="ru-RU"/>
              </w:rPr>
              <w:tab/>
            </w:r>
            <w:r w:rsidRPr="00216F75">
              <w:rPr>
                <w:sz w:val="28"/>
                <w:szCs w:val="28"/>
                <w:lang w:val="ru-RU"/>
              </w:rPr>
              <w:tab/>
            </w:r>
            <w:r w:rsidRPr="00216F75">
              <w:rPr>
                <w:sz w:val="28"/>
                <w:szCs w:val="28"/>
                <w:lang w:val="ru-RU"/>
              </w:rPr>
              <w:tab/>
            </w:r>
            <w:r w:rsidRPr="00216F75">
              <w:rPr>
                <w:sz w:val="28"/>
                <w:szCs w:val="28"/>
                <w:lang w:val="ru-RU"/>
              </w:rPr>
              <w:tab/>
              <w:t>представителей),</w:t>
            </w:r>
            <w:r w:rsidRPr="00216F75">
              <w:rPr>
                <w:sz w:val="28"/>
                <w:szCs w:val="28"/>
                <w:lang w:val="ru-RU"/>
              </w:rPr>
              <w:tab/>
            </w:r>
            <w:r w:rsidRPr="00216F75">
              <w:rPr>
                <w:sz w:val="28"/>
                <w:szCs w:val="28"/>
                <w:lang w:val="ru-RU"/>
              </w:rPr>
              <w:tab/>
            </w:r>
            <w:r w:rsidRPr="00216F75">
              <w:rPr>
                <w:sz w:val="28"/>
                <w:szCs w:val="28"/>
                <w:lang w:val="ru-RU"/>
              </w:rPr>
              <w:tab/>
            </w:r>
            <w:r w:rsidRPr="00216F75">
              <w:rPr>
                <w:sz w:val="28"/>
                <w:szCs w:val="28"/>
                <w:lang w:val="ru-RU"/>
              </w:rPr>
              <w:tab/>
              <w:t>работников</w:t>
            </w:r>
            <w:r w:rsidRPr="00216F75">
              <w:rPr>
                <w:spacing w:val="-67"/>
                <w:sz w:val="28"/>
                <w:szCs w:val="28"/>
                <w:lang w:val="ru-RU"/>
              </w:rPr>
              <w:t xml:space="preserve"> </w:t>
            </w:r>
            <w:r w:rsidRPr="00216F75">
              <w:rPr>
                <w:sz w:val="28"/>
                <w:szCs w:val="28"/>
                <w:lang w:val="ru-RU"/>
              </w:rPr>
              <w:t>Учреждения в пределах своей компетенции;</w:t>
            </w:r>
            <w:r w:rsidRPr="00216F75">
              <w:rPr>
                <w:spacing w:val="1"/>
                <w:sz w:val="28"/>
                <w:szCs w:val="28"/>
                <w:lang w:val="ru-RU"/>
              </w:rPr>
              <w:t xml:space="preserve"> </w:t>
            </w:r>
            <w:r w:rsidRPr="00216F75">
              <w:rPr>
                <w:sz w:val="28"/>
                <w:szCs w:val="28"/>
                <w:lang w:val="ru-RU"/>
              </w:rPr>
              <w:t>содействует</w:t>
            </w:r>
            <w:r w:rsidRPr="00216F75">
              <w:rPr>
                <w:sz w:val="28"/>
                <w:szCs w:val="28"/>
                <w:lang w:val="ru-RU"/>
              </w:rPr>
              <w:tab/>
            </w:r>
            <w:r w:rsidRPr="00216F75">
              <w:rPr>
                <w:sz w:val="28"/>
                <w:szCs w:val="28"/>
                <w:lang w:val="ru-RU"/>
              </w:rPr>
              <w:tab/>
            </w:r>
            <w:r w:rsidRPr="00216F75">
              <w:rPr>
                <w:sz w:val="28"/>
                <w:szCs w:val="28"/>
                <w:lang w:val="ru-RU"/>
              </w:rPr>
              <w:tab/>
              <w:t>взаимодействию</w:t>
            </w:r>
            <w:r w:rsidRPr="00216F75">
              <w:rPr>
                <w:sz w:val="28"/>
                <w:szCs w:val="28"/>
                <w:lang w:val="ru-RU"/>
              </w:rPr>
              <w:tab/>
            </w:r>
            <w:r w:rsidRPr="00216F75">
              <w:rPr>
                <w:sz w:val="28"/>
                <w:szCs w:val="28"/>
                <w:lang w:val="ru-RU"/>
              </w:rPr>
              <w:tab/>
              <w:t>Учреждения</w:t>
            </w:r>
            <w:r w:rsidRPr="00216F75">
              <w:rPr>
                <w:sz w:val="28"/>
                <w:szCs w:val="28"/>
                <w:lang w:val="ru-RU"/>
              </w:rPr>
              <w:tab/>
              <w:t>с</w:t>
            </w:r>
            <w:r w:rsidRPr="00216F75">
              <w:rPr>
                <w:spacing w:val="-67"/>
                <w:sz w:val="28"/>
                <w:szCs w:val="28"/>
                <w:lang w:val="ru-RU"/>
              </w:rPr>
              <w:t xml:space="preserve"> </w:t>
            </w:r>
            <w:r w:rsidRPr="00216F75">
              <w:rPr>
                <w:sz w:val="28"/>
                <w:szCs w:val="28"/>
                <w:lang w:val="ru-RU"/>
              </w:rPr>
              <w:t>населением</w:t>
            </w:r>
            <w:r w:rsidRPr="00216F75">
              <w:rPr>
                <w:sz w:val="28"/>
                <w:szCs w:val="28"/>
                <w:lang w:val="ru-RU"/>
              </w:rPr>
              <w:tab/>
              <w:t>микрорайона,</w:t>
            </w:r>
            <w:r w:rsidRPr="00216F75">
              <w:rPr>
                <w:sz w:val="28"/>
                <w:szCs w:val="28"/>
                <w:lang w:val="ru-RU"/>
              </w:rPr>
              <w:tab/>
            </w:r>
            <w:r w:rsidRPr="00216F75">
              <w:rPr>
                <w:sz w:val="28"/>
                <w:szCs w:val="28"/>
                <w:lang w:val="ru-RU"/>
              </w:rPr>
              <w:tab/>
              <w:t>государственными</w:t>
            </w:r>
            <w:r w:rsidRPr="00216F75">
              <w:rPr>
                <w:sz w:val="28"/>
                <w:szCs w:val="28"/>
                <w:lang w:val="ru-RU"/>
              </w:rPr>
              <w:tab/>
              <w:t>и</w:t>
            </w:r>
            <w:r w:rsidRPr="00216F75">
              <w:rPr>
                <w:spacing w:val="-67"/>
                <w:sz w:val="28"/>
                <w:szCs w:val="28"/>
                <w:lang w:val="ru-RU"/>
              </w:rPr>
              <w:t xml:space="preserve"> </w:t>
            </w:r>
            <w:r w:rsidRPr="00216F75">
              <w:rPr>
                <w:sz w:val="28"/>
                <w:szCs w:val="28"/>
                <w:lang w:val="ru-RU"/>
              </w:rPr>
              <w:t>общественными</w:t>
            </w:r>
            <w:r w:rsidRPr="00216F75">
              <w:rPr>
                <w:sz w:val="28"/>
                <w:szCs w:val="28"/>
                <w:lang w:val="ru-RU"/>
              </w:rPr>
              <w:tab/>
            </w:r>
            <w:r w:rsidRPr="00216F75">
              <w:rPr>
                <w:sz w:val="28"/>
                <w:szCs w:val="28"/>
                <w:lang w:val="ru-RU"/>
              </w:rPr>
              <w:tab/>
              <w:t>институтами,</w:t>
            </w:r>
            <w:r w:rsidRPr="00216F75">
              <w:rPr>
                <w:sz w:val="28"/>
                <w:szCs w:val="28"/>
                <w:lang w:val="ru-RU"/>
              </w:rPr>
              <w:tab/>
            </w:r>
            <w:r w:rsidRPr="00216F75">
              <w:rPr>
                <w:sz w:val="28"/>
                <w:szCs w:val="28"/>
                <w:lang w:val="ru-RU"/>
              </w:rPr>
              <w:tab/>
            </w:r>
            <w:r w:rsidRPr="00216F75">
              <w:rPr>
                <w:spacing w:val="-1"/>
                <w:sz w:val="28"/>
                <w:szCs w:val="28"/>
                <w:lang w:val="ru-RU"/>
              </w:rPr>
              <w:t>творческими</w:t>
            </w:r>
            <w:r w:rsidRPr="00216F75">
              <w:rPr>
                <w:spacing w:val="-67"/>
                <w:sz w:val="28"/>
                <w:szCs w:val="28"/>
                <w:lang w:val="ru-RU"/>
              </w:rPr>
              <w:t xml:space="preserve"> </w:t>
            </w:r>
            <w:r w:rsidRPr="00216F75">
              <w:rPr>
                <w:sz w:val="28"/>
                <w:szCs w:val="28"/>
                <w:lang w:val="ru-RU"/>
              </w:rPr>
              <w:t>союзами</w:t>
            </w:r>
            <w:r w:rsidRPr="00216F75">
              <w:rPr>
                <w:sz w:val="28"/>
                <w:szCs w:val="28"/>
                <w:lang w:val="ru-RU"/>
              </w:rPr>
              <w:tab/>
              <w:t>и</w:t>
            </w:r>
            <w:r w:rsidRPr="00216F75">
              <w:rPr>
                <w:sz w:val="28"/>
                <w:szCs w:val="28"/>
                <w:lang w:val="ru-RU"/>
              </w:rPr>
              <w:tab/>
            </w:r>
            <w:r w:rsidRPr="00216F75">
              <w:rPr>
                <w:sz w:val="28"/>
                <w:szCs w:val="28"/>
                <w:lang w:val="ru-RU"/>
              </w:rPr>
              <w:tab/>
            </w:r>
            <w:r w:rsidRPr="00216F75">
              <w:rPr>
                <w:spacing w:val="-1"/>
                <w:sz w:val="28"/>
                <w:szCs w:val="28"/>
                <w:lang w:val="ru-RU"/>
              </w:rPr>
              <w:t>организациями</w:t>
            </w:r>
            <w:r w:rsidRPr="00216F75">
              <w:rPr>
                <w:spacing w:val="-1"/>
                <w:sz w:val="28"/>
                <w:szCs w:val="28"/>
                <w:lang w:val="ru-RU"/>
              </w:rPr>
              <w:tab/>
            </w:r>
            <w:r w:rsidRPr="00216F75">
              <w:rPr>
                <w:spacing w:val="-1"/>
                <w:sz w:val="28"/>
                <w:szCs w:val="28"/>
                <w:lang w:val="ru-RU"/>
              </w:rPr>
              <w:tab/>
            </w:r>
            <w:r w:rsidRPr="00216F75">
              <w:rPr>
                <w:sz w:val="28"/>
                <w:szCs w:val="28"/>
                <w:lang w:val="ru-RU"/>
              </w:rPr>
              <w:t>в</w:t>
            </w:r>
            <w:r w:rsidRPr="00216F75">
              <w:rPr>
                <w:sz w:val="28"/>
                <w:szCs w:val="28"/>
                <w:lang w:val="ru-RU"/>
              </w:rPr>
              <w:tab/>
            </w:r>
            <w:r w:rsidRPr="00216F75">
              <w:rPr>
                <w:sz w:val="28"/>
                <w:szCs w:val="28"/>
                <w:lang w:val="ru-RU"/>
              </w:rPr>
              <w:tab/>
              <w:t>целях</w:t>
            </w:r>
            <w:r w:rsidRPr="00216F75">
              <w:rPr>
                <w:sz w:val="28"/>
                <w:szCs w:val="28"/>
                <w:lang w:val="ru-RU"/>
              </w:rPr>
              <w:tab/>
            </w:r>
            <w:r w:rsidRPr="00216F75">
              <w:rPr>
                <w:spacing w:val="-1"/>
                <w:sz w:val="28"/>
                <w:szCs w:val="28"/>
                <w:lang w:val="ru-RU"/>
              </w:rPr>
              <w:t>создания</w:t>
            </w:r>
            <w:r w:rsidRPr="00216F75">
              <w:rPr>
                <w:spacing w:val="-67"/>
                <w:sz w:val="28"/>
                <w:szCs w:val="28"/>
                <w:lang w:val="ru-RU"/>
              </w:rPr>
              <w:t xml:space="preserve"> </w:t>
            </w:r>
            <w:r w:rsidRPr="00216F75">
              <w:rPr>
                <w:spacing w:val="-1"/>
                <w:sz w:val="28"/>
                <w:szCs w:val="28"/>
                <w:lang w:val="ru-RU"/>
              </w:rPr>
              <w:t>необходимых</w:t>
            </w:r>
            <w:r w:rsidRPr="00216F75">
              <w:rPr>
                <w:spacing w:val="-1"/>
                <w:sz w:val="28"/>
                <w:szCs w:val="28"/>
                <w:lang w:val="ru-RU"/>
              </w:rPr>
              <w:tab/>
            </w:r>
            <w:r w:rsidRPr="00216F75">
              <w:rPr>
                <w:spacing w:val="-1"/>
                <w:sz w:val="28"/>
                <w:szCs w:val="28"/>
                <w:lang w:val="ru-RU"/>
              </w:rPr>
              <w:tab/>
            </w:r>
            <w:r w:rsidRPr="00216F75">
              <w:rPr>
                <w:spacing w:val="-1"/>
                <w:sz w:val="28"/>
                <w:szCs w:val="28"/>
                <w:lang w:val="ru-RU"/>
              </w:rPr>
              <w:tab/>
            </w:r>
            <w:r w:rsidRPr="00216F75">
              <w:rPr>
                <w:spacing w:val="-1"/>
                <w:sz w:val="28"/>
                <w:szCs w:val="28"/>
                <w:lang w:val="ru-RU"/>
              </w:rPr>
              <w:tab/>
            </w:r>
            <w:r w:rsidRPr="00216F75">
              <w:rPr>
                <w:sz w:val="28"/>
                <w:szCs w:val="28"/>
                <w:lang w:val="ru-RU"/>
              </w:rPr>
              <w:t>условий</w:t>
            </w:r>
            <w:r w:rsidRPr="00216F75">
              <w:rPr>
                <w:sz w:val="28"/>
                <w:szCs w:val="28"/>
                <w:lang w:val="ru-RU"/>
              </w:rPr>
              <w:tab/>
              <w:t>для</w:t>
            </w:r>
            <w:r w:rsidRPr="00216F75">
              <w:rPr>
                <w:sz w:val="28"/>
                <w:szCs w:val="28"/>
                <w:lang w:val="ru-RU"/>
              </w:rPr>
              <w:tab/>
            </w:r>
            <w:r w:rsidRPr="00216F75">
              <w:rPr>
                <w:sz w:val="28"/>
                <w:szCs w:val="28"/>
                <w:lang w:val="ru-RU"/>
              </w:rPr>
              <w:tab/>
            </w:r>
            <w:r w:rsidRPr="00216F75">
              <w:rPr>
                <w:spacing w:val="-1"/>
                <w:sz w:val="28"/>
                <w:szCs w:val="28"/>
                <w:lang w:val="ru-RU"/>
              </w:rPr>
              <w:t>разностороннего</w:t>
            </w:r>
            <w:r w:rsidRPr="00216F75">
              <w:rPr>
                <w:spacing w:val="-67"/>
                <w:sz w:val="28"/>
                <w:szCs w:val="28"/>
                <w:lang w:val="ru-RU"/>
              </w:rPr>
              <w:t xml:space="preserve"> </w:t>
            </w:r>
            <w:r w:rsidRPr="00216F75">
              <w:rPr>
                <w:sz w:val="28"/>
                <w:szCs w:val="28"/>
                <w:lang w:val="ru-RU"/>
              </w:rPr>
              <w:t>развития</w:t>
            </w:r>
            <w:r w:rsidRPr="00216F75">
              <w:rPr>
                <w:spacing w:val="1"/>
                <w:sz w:val="28"/>
                <w:szCs w:val="28"/>
                <w:lang w:val="ru-RU"/>
              </w:rPr>
              <w:t xml:space="preserve"> </w:t>
            </w:r>
            <w:r w:rsidRPr="00216F75">
              <w:rPr>
                <w:sz w:val="28"/>
                <w:szCs w:val="28"/>
                <w:lang w:val="ru-RU"/>
              </w:rPr>
              <w:t>личности обучающихся</w:t>
            </w:r>
            <w:r w:rsidRPr="00216F75">
              <w:rPr>
                <w:spacing w:val="2"/>
                <w:sz w:val="28"/>
                <w:szCs w:val="28"/>
                <w:lang w:val="ru-RU"/>
              </w:rPr>
              <w:t xml:space="preserve"> </w:t>
            </w:r>
            <w:r w:rsidRPr="00216F75">
              <w:rPr>
                <w:sz w:val="28"/>
                <w:szCs w:val="28"/>
                <w:lang w:val="ru-RU"/>
              </w:rPr>
              <w:t>и</w:t>
            </w:r>
            <w:r w:rsidRPr="00216F75">
              <w:rPr>
                <w:spacing w:val="1"/>
                <w:sz w:val="28"/>
                <w:szCs w:val="28"/>
                <w:lang w:val="ru-RU"/>
              </w:rPr>
              <w:t xml:space="preserve"> </w:t>
            </w:r>
            <w:r w:rsidRPr="00216F75">
              <w:rPr>
                <w:sz w:val="28"/>
                <w:szCs w:val="28"/>
                <w:lang w:val="ru-RU"/>
              </w:rPr>
              <w:t>профессионального роста</w:t>
            </w:r>
            <w:r w:rsidRPr="00216F75">
              <w:rPr>
                <w:spacing w:val="1"/>
                <w:sz w:val="28"/>
                <w:szCs w:val="28"/>
                <w:lang w:val="ru-RU"/>
              </w:rPr>
              <w:t xml:space="preserve"> </w:t>
            </w:r>
            <w:r w:rsidRPr="00216F75">
              <w:rPr>
                <w:sz w:val="28"/>
                <w:szCs w:val="28"/>
                <w:lang w:val="ru-RU"/>
              </w:rPr>
              <w:t>педагогов.</w:t>
            </w:r>
          </w:p>
        </w:tc>
      </w:tr>
      <w:tr w:rsidR="00AD0087" w:rsidRPr="00216F75" w14:paraId="61932144" w14:textId="77777777" w:rsidTr="0086289F">
        <w:trPr>
          <w:trHeight w:val="8104"/>
        </w:trPr>
        <w:tc>
          <w:tcPr>
            <w:tcW w:w="3722" w:type="dxa"/>
          </w:tcPr>
          <w:p w14:paraId="79A9269B" w14:textId="77777777" w:rsidR="00AD0087" w:rsidRPr="00216F75" w:rsidRDefault="00AD0087" w:rsidP="0086289F">
            <w:pPr>
              <w:pStyle w:val="TableParagraph"/>
              <w:spacing w:line="315" w:lineRule="exact"/>
              <w:ind w:left="110"/>
              <w:rPr>
                <w:sz w:val="28"/>
                <w:szCs w:val="28"/>
              </w:rPr>
            </w:pPr>
            <w:proofErr w:type="spellStart"/>
            <w:r w:rsidRPr="00216F75">
              <w:rPr>
                <w:sz w:val="28"/>
                <w:szCs w:val="28"/>
              </w:rPr>
              <w:t>Педагогический</w:t>
            </w:r>
            <w:proofErr w:type="spellEnd"/>
            <w:r w:rsidRPr="00216F75">
              <w:rPr>
                <w:spacing w:val="-8"/>
                <w:sz w:val="28"/>
                <w:szCs w:val="28"/>
              </w:rPr>
              <w:t xml:space="preserve"> </w:t>
            </w:r>
            <w:proofErr w:type="spellStart"/>
            <w:r w:rsidRPr="00216F75">
              <w:rPr>
                <w:sz w:val="28"/>
                <w:szCs w:val="28"/>
              </w:rPr>
              <w:t>совет</w:t>
            </w:r>
            <w:proofErr w:type="spellEnd"/>
          </w:p>
        </w:tc>
        <w:tc>
          <w:tcPr>
            <w:tcW w:w="6344" w:type="dxa"/>
          </w:tcPr>
          <w:p w14:paraId="693B07EE" w14:textId="77777777" w:rsidR="00AD0087" w:rsidRPr="00216F75" w:rsidRDefault="00AD0087" w:rsidP="0086289F">
            <w:pPr>
              <w:pStyle w:val="TableParagraph"/>
              <w:ind w:left="109" w:right="86"/>
              <w:jc w:val="both"/>
              <w:rPr>
                <w:sz w:val="28"/>
                <w:szCs w:val="28"/>
                <w:lang w:val="ru-RU"/>
              </w:rPr>
            </w:pPr>
            <w:r w:rsidRPr="00216F75">
              <w:rPr>
                <w:sz w:val="28"/>
                <w:szCs w:val="28"/>
                <w:lang w:val="ru-RU"/>
              </w:rPr>
              <w:t>Обсуждение</w:t>
            </w:r>
            <w:r w:rsidRPr="00216F75">
              <w:rPr>
                <w:spacing w:val="1"/>
                <w:sz w:val="28"/>
                <w:szCs w:val="28"/>
                <w:lang w:val="ru-RU"/>
              </w:rPr>
              <w:t xml:space="preserve"> </w:t>
            </w:r>
            <w:r w:rsidRPr="00216F75">
              <w:rPr>
                <w:sz w:val="28"/>
                <w:szCs w:val="28"/>
                <w:lang w:val="ru-RU"/>
              </w:rPr>
              <w:t>и</w:t>
            </w:r>
            <w:r w:rsidRPr="00216F75">
              <w:rPr>
                <w:spacing w:val="1"/>
                <w:sz w:val="28"/>
                <w:szCs w:val="28"/>
                <w:lang w:val="ru-RU"/>
              </w:rPr>
              <w:t xml:space="preserve"> </w:t>
            </w:r>
            <w:r w:rsidRPr="00216F75">
              <w:rPr>
                <w:sz w:val="28"/>
                <w:szCs w:val="28"/>
                <w:lang w:val="ru-RU"/>
              </w:rPr>
              <w:t>выбор</w:t>
            </w:r>
            <w:r w:rsidRPr="00216F75">
              <w:rPr>
                <w:spacing w:val="1"/>
                <w:sz w:val="28"/>
                <w:szCs w:val="28"/>
                <w:lang w:val="ru-RU"/>
              </w:rPr>
              <w:t xml:space="preserve"> </w:t>
            </w:r>
            <w:r w:rsidRPr="00216F75">
              <w:rPr>
                <w:sz w:val="28"/>
                <w:szCs w:val="28"/>
                <w:lang w:val="ru-RU"/>
              </w:rPr>
              <w:t>различных</w:t>
            </w:r>
            <w:r w:rsidRPr="00216F75">
              <w:rPr>
                <w:spacing w:val="1"/>
                <w:sz w:val="28"/>
                <w:szCs w:val="28"/>
                <w:lang w:val="ru-RU"/>
              </w:rPr>
              <w:t xml:space="preserve"> </w:t>
            </w:r>
            <w:r w:rsidRPr="00216F75">
              <w:rPr>
                <w:sz w:val="28"/>
                <w:szCs w:val="28"/>
                <w:lang w:val="ru-RU"/>
              </w:rPr>
              <w:t>программ</w:t>
            </w:r>
            <w:r w:rsidRPr="00216F75">
              <w:rPr>
                <w:spacing w:val="1"/>
                <w:sz w:val="28"/>
                <w:szCs w:val="28"/>
                <w:lang w:val="ru-RU"/>
              </w:rPr>
              <w:t xml:space="preserve"> </w:t>
            </w:r>
            <w:r w:rsidRPr="00216F75">
              <w:rPr>
                <w:sz w:val="28"/>
                <w:szCs w:val="28"/>
                <w:lang w:val="ru-RU"/>
              </w:rPr>
              <w:t>образования,</w:t>
            </w:r>
            <w:r w:rsidRPr="00216F75">
              <w:rPr>
                <w:spacing w:val="1"/>
                <w:sz w:val="28"/>
                <w:szCs w:val="28"/>
                <w:lang w:val="ru-RU"/>
              </w:rPr>
              <w:t xml:space="preserve"> </w:t>
            </w:r>
            <w:r w:rsidRPr="00216F75">
              <w:rPr>
                <w:sz w:val="28"/>
                <w:szCs w:val="28"/>
                <w:lang w:val="ru-RU"/>
              </w:rPr>
              <w:t>форм</w:t>
            </w:r>
            <w:r w:rsidRPr="00216F75">
              <w:rPr>
                <w:spacing w:val="1"/>
                <w:sz w:val="28"/>
                <w:szCs w:val="28"/>
                <w:lang w:val="ru-RU"/>
              </w:rPr>
              <w:t xml:space="preserve"> </w:t>
            </w:r>
            <w:r w:rsidRPr="00216F75">
              <w:rPr>
                <w:sz w:val="28"/>
                <w:szCs w:val="28"/>
                <w:lang w:val="ru-RU"/>
              </w:rPr>
              <w:t>и</w:t>
            </w:r>
            <w:r w:rsidRPr="00216F75">
              <w:rPr>
                <w:spacing w:val="1"/>
                <w:sz w:val="28"/>
                <w:szCs w:val="28"/>
                <w:lang w:val="ru-RU"/>
              </w:rPr>
              <w:t xml:space="preserve"> </w:t>
            </w:r>
            <w:r w:rsidRPr="00216F75">
              <w:rPr>
                <w:sz w:val="28"/>
                <w:szCs w:val="28"/>
                <w:lang w:val="ru-RU"/>
              </w:rPr>
              <w:t>методов</w:t>
            </w:r>
            <w:r w:rsidRPr="00216F75">
              <w:rPr>
                <w:spacing w:val="1"/>
                <w:sz w:val="28"/>
                <w:szCs w:val="28"/>
                <w:lang w:val="ru-RU"/>
              </w:rPr>
              <w:t xml:space="preserve"> </w:t>
            </w:r>
            <w:r w:rsidRPr="00216F75">
              <w:rPr>
                <w:sz w:val="28"/>
                <w:szCs w:val="28"/>
                <w:lang w:val="ru-RU"/>
              </w:rPr>
              <w:t>учебно-</w:t>
            </w:r>
            <w:r w:rsidRPr="00216F75">
              <w:rPr>
                <w:spacing w:val="1"/>
                <w:sz w:val="28"/>
                <w:szCs w:val="28"/>
                <w:lang w:val="ru-RU"/>
              </w:rPr>
              <w:t xml:space="preserve"> </w:t>
            </w:r>
            <w:r w:rsidRPr="00216F75">
              <w:rPr>
                <w:sz w:val="28"/>
                <w:szCs w:val="28"/>
                <w:lang w:val="ru-RU"/>
              </w:rPr>
              <w:t>воспитательного</w:t>
            </w:r>
            <w:r w:rsidRPr="00216F75">
              <w:rPr>
                <w:spacing w:val="1"/>
                <w:sz w:val="28"/>
                <w:szCs w:val="28"/>
                <w:lang w:val="ru-RU"/>
              </w:rPr>
              <w:t xml:space="preserve"> </w:t>
            </w:r>
            <w:r w:rsidRPr="00216F75">
              <w:rPr>
                <w:sz w:val="28"/>
                <w:szCs w:val="28"/>
                <w:lang w:val="ru-RU"/>
              </w:rPr>
              <w:t>процесса</w:t>
            </w:r>
            <w:r w:rsidRPr="00216F75">
              <w:rPr>
                <w:spacing w:val="1"/>
                <w:sz w:val="28"/>
                <w:szCs w:val="28"/>
                <w:lang w:val="ru-RU"/>
              </w:rPr>
              <w:t xml:space="preserve"> </w:t>
            </w:r>
            <w:r w:rsidRPr="00216F75">
              <w:rPr>
                <w:sz w:val="28"/>
                <w:szCs w:val="28"/>
                <w:lang w:val="ru-RU"/>
              </w:rPr>
              <w:t>и</w:t>
            </w:r>
            <w:r w:rsidRPr="00216F75">
              <w:rPr>
                <w:spacing w:val="1"/>
                <w:sz w:val="28"/>
                <w:szCs w:val="28"/>
                <w:lang w:val="ru-RU"/>
              </w:rPr>
              <w:t xml:space="preserve"> </w:t>
            </w:r>
            <w:r w:rsidRPr="00216F75">
              <w:rPr>
                <w:sz w:val="28"/>
                <w:szCs w:val="28"/>
                <w:lang w:val="ru-RU"/>
              </w:rPr>
              <w:t>способов</w:t>
            </w:r>
            <w:r w:rsidRPr="00216F75">
              <w:rPr>
                <w:spacing w:val="1"/>
                <w:sz w:val="28"/>
                <w:szCs w:val="28"/>
                <w:lang w:val="ru-RU"/>
              </w:rPr>
              <w:t xml:space="preserve"> </w:t>
            </w:r>
            <w:r w:rsidRPr="00216F75">
              <w:rPr>
                <w:sz w:val="28"/>
                <w:szCs w:val="28"/>
                <w:lang w:val="ru-RU"/>
              </w:rPr>
              <w:t>их</w:t>
            </w:r>
            <w:r w:rsidRPr="00216F75">
              <w:rPr>
                <w:spacing w:val="1"/>
                <w:sz w:val="28"/>
                <w:szCs w:val="28"/>
                <w:lang w:val="ru-RU"/>
              </w:rPr>
              <w:t xml:space="preserve"> </w:t>
            </w:r>
            <w:r w:rsidRPr="00216F75">
              <w:rPr>
                <w:sz w:val="28"/>
                <w:szCs w:val="28"/>
                <w:lang w:val="ru-RU"/>
              </w:rPr>
              <w:t>реализации;</w:t>
            </w:r>
            <w:r w:rsidRPr="00216F75">
              <w:rPr>
                <w:spacing w:val="1"/>
                <w:sz w:val="28"/>
                <w:szCs w:val="28"/>
                <w:lang w:val="ru-RU"/>
              </w:rPr>
              <w:t xml:space="preserve"> </w:t>
            </w:r>
            <w:r w:rsidRPr="00216F75">
              <w:rPr>
                <w:sz w:val="28"/>
                <w:szCs w:val="28"/>
                <w:lang w:val="ru-RU"/>
              </w:rPr>
              <w:t>утверждение</w:t>
            </w:r>
            <w:r w:rsidRPr="00216F75">
              <w:rPr>
                <w:spacing w:val="1"/>
                <w:sz w:val="28"/>
                <w:szCs w:val="28"/>
                <w:lang w:val="ru-RU"/>
              </w:rPr>
              <w:t xml:space="preserve"> </w:t>
            </w:r>
            <w:r w:rsidRPr="00216F75">
              <w:rPr>
                <w:sz w:val="28"/>
                <w:szCs w:val="28"/>
                <w:lang w:val="ru-RU"/>
              </w:rPr>
              <w:t>комплексно-</w:t>
            </w:r>
            <w:r w:rsidRPr="00216F75">
              <w:rPr>
                <w:spacing w:val="1"/>
                <w:sz w:val="28"/>
                <w:szCs w:val="28"/>
                <w:lang w:val="ru-RU"/>
              </w:rPr>
              <w:t xml:space="preserve"> </w:t>
            </w:r>
            <w:r w:rsidRPr="00216F75">
              <w:rPr>
                <w:sz w:val="28"/>
                <w:szCs w:val="28"/>
                <w:lang w:val="ru-RU"/>
              </w:rPr>
              <w:t>целевых</w:t>
            </w:r>
            <w:r w:rsidRPr="00216F75">
              <w:rPr>
                <w:spacing w:val="-67"/>
                <w:sz w:val="28"/>
                <w:szCs w:val="28"/>
                <w:lang w:val="ru-RU"/>
              </w:rPr>
              <w:t xml:space="preserve"> </w:t>
            </w:r>
            <w:r w:rsidRPr="00216F75">
              <w:rPr>
                <w:sz w:val="28"/>
                <w:szCs w:val="28"/>
                <w:lang w:val="ru-RU"/>
              </w:rPr>
              <w:t>программ;</w:t>
            </w:r>
          </w:p>
          <w:p w14:paraId="18AC1466" w14:textId="77777777" w:rsidR="00AD0087" w:rsidRPr="00216F75" w:rsidRDefault="00AD0087" w:rsidP="0086289F">
            <w:pPr>
              <w:pStyle w:val="TableParagraph"/>
              <w:ind w:left="109" w:right="100"/>
              <w:jc w:val="both"/>
              <w:rPr>
                <w:sz w:val="28"/>
                <w:szCs w:val="28"/>
                <w:lang w:val="ru-RU"/>
              </w:rPr>
            </w:pPr>
            <w:r w:rsidRPr="00216F75">
              <w:rPr>
                <w:sz w:val="28"/>
                <w:szCs w:val="28"/>
                <w:lang w:val="ru-RU"/>
              </w:rPr>
              <w:t>принятие решений о переводе, условном переводе</w:t>
            </w:r>
            <w:r w:rsidRPr="00216F75">
              <w:rPr>
                <w:spacing w:val="1"/>
                <w:sz w:val="28"/>
                <w:szCs w:val="28"/>
                <w:lang w:val="ru-RU"/>
              </w:rPr>
              <w:t xml:space="preserve"> </w:t>
            </w:r>
            <w:r w:rsidRPr="00216F75">
              <w:rPr>
                <w:sz w:val="28"/>
                <w:szCs w:val="28"/>
                <w:lang w:val="ru-RU"/>
              </w:rPr>
              <w:t>обучающегося</w:t>
            </w:r>
            <w:r w:rsidRPr="00216F75">
              <w:rPr>
                <w:spacing w:val="1"/>
                <w:sz w:val="28"/>
                <w:szCs w:val="28"/>
                <w:lang w:val="ru-RU"/>
              </w:rPr>
              <w:t xml:space="preserve"> </w:t>
            </w:r>
            <w:r w:rsidRPr="00216F75">
              <w:rPr>
                <w:sz w:val="28"/>
                <w:szCs w:val="28"/>
                <w:lang w:val="ru-RU"/>
              </w:rPr>
              <w:t>в</w:t>
            </w:r>
            <w:r w:rsidRPr="00216F75">
              <w:rPr>
                <w:spacing w:val="1"/>
                <w:sz w:val="28"/>
                <w:szCs w:val="28"/>
                <w:lang w:val="ru-RU"/>
              </w:rPr>
              <w:t xml:space="preserve"> </w:t>
            </w:r>
            <w:r w:rsidRPr="00216F75">
              <w:rPr>
                <w:sz w:val="28"/>
                <w:szCs w:val="28"/>
                <w:lang w:val="ru-RU"/>
              </w:rPr>
              <w:t>следующий</w:t>
            </w:r>
            <w:r w:rsidRPr="00216F75">
              <w:rPr>
                <w:spacing w:val="1"/>
                <w:sz w:val="28"/>
                <w:szCs w:val="28"/>
                <w:lang w:val="ru-RU"/>
              </w:rPr>
              <w:t xml:space="preserve"> </w:t>
            </w:r>
            <w:r w:rsidRPr="00216F75">
              <w:rPr>
                <w:sz w:val="28"/>
                <w:szCs w:val="28"/>
                <w:lang w:val="ru-RU"/>
              </w:rPr>
              <w:t>класс,</w:t>
            </w:r>
            <w:r w:rsidRPr="00216F75">
              <w:rPr>
                <w:spacing w:val="1"/>
                <w:sz w:val="28"/>
                <w:szCs w:val="28"/>
                <w:lang w:val="ru-RU"/>
              </w:rPr>
              <w:t xml:space="preserve"> </w:t>
            </w:r>
            <w:r w:rsidRPr="00216F75">
              <w:rPr>
                <w:sz w:val="28"/>
                <w:szCs w:val="28"/>
                <w:lang w:val="ru-RU"/>
              </w:rPr>
              <w:t>а</w:t>
            </w:r>
            <w:r w:rsidRPr="00216F75">
              <w:rPr>
                <w:spacing w:val="1"/>
                <w:sz w:val="28"/>
                <w:szCs w:val="28"/>
                <w:lang w:val="ru-RU"/>
              </w:rPr>
              <w:t xml:space="preserve"> </w:t>
            </w:r>
            <w:r w:rsidRPr="00216F75">
              <w:rPr>
                <w:sz w:val="28"/>
                <w:szCs w:val="28"/>
                <w:lang w:val="ru-RU"/>
              </w:rPr>
              <w:t>также</w:t>
            </w:r>
            <w:r w:rsidRPr="00216F75">
              <w:rPr>
                <w:spacing w:val="1"/>
                <w:sz w:val="28"/>
                <w:szCs w:val="28"/>
                <w:lang w:val="ru-RU"/>
              </w:rPr>
              <w:t xml:space="preserve"> </w:t>
            </w:r>
            <w:r w:rsidRPr="00216F75">
              <w:rPr>
                <w:sz w:val="28"/>
                <w:szCs w:val="28"/>
                <w:lang w:val="ru-RU"/>
              </w:rPr>
              <w:t>(по</w:t>
            </w:r>
            <w:r w:rsidRPr="00216F75">
              <w:rPr>
                <w:spacing w:val="1"/>
                <w:sz w:val="28"/>
                <w:szCs w:val="28"/>
                <w:lang w:val="ru-RU"/>
              </w:rPr>
              <w:t xml:space="preserve"> </w:t>
            </w:r>
            <w:r w:rsidRPr="00216F75">
              <w:rPr>
                <w:sz w:val="28"/>
                <w:szCs w:val="28"/>
                <w:lang w:val="ru-RU"/>
              </w:rPr>
              <w:t>согласованию</w:t>
            </w:r>
            <w:r w:rsidRPr="00216F75">
              <w:rPr>
                <w:spacing w:val="1"/>
                <w:sz w:val="28"/>
                <w:szCs w:val="28"/>
                <w:lang w:val="ru-RU"/>
              </w:rPr>
              <w:t xml:space="preserve"> </w:t>
            </w:r>
            <w:r w:rsidRPr="00216F75">
              <w:rPr>
                <w:sz w:val="28"/>
                <w:szCs w:val="28"/>
                <w:lang w:val="ru-RU"/>
              </w:rPr>
              <w:t>с</w:t>
            </w:r>
            <w:r w:rsidRPr="00216F75">
              <w:rPr>
                <w:spacing w:val="1"/>
                <w:sz w:val="28"/>
                <w:szCs w:val="28"/>
                <w:lang w:val="ru-RU"/>
              </w:rPr>
              <w:t xml:space="preserve"> </w:t>
            </w:r>
            <w:r w:rsidRPr="00216F75">
              <w:rPr>
                <w:sz w:val="28"/>
                <w:szCs w:val="28"/>
                <w:lang w:val="ru-RU"/>
              </w:rPr>
              <w:t>родителями</w:t>
            </w:r>
            <w:r w:rsidRPr="00216F75">
              <w:rPr>
                <w:spacing w:val="1"/>
                <w:sz w:val="28"/>
                <w:szCs w:val="28"/>
                <w:lang w:val="ru-RU"/>
              </w:rPr>
              <w:t xml:space="preserve"> </w:t>
            </w:r>
            <w:r w:rsidRPr="00216F75">
              <w:rPr>
                <w:sz w:val="28"/>
                <w:szCs w:val="28"/>
                <w:lang w:val="ru-RU"/>
              </w:rPr>
              <w:t>(законными</w:t>
            </w:r>
            <w:r w:rsidRPr="00216F75">
              <w:rPr>
                <w:spacing w:val="-67"/>
                <w:sz w:val="28"/>
                <w:szCs w:val="28"/>
                <w:lang w:val="ru-RU"/>
              </w:rPr>
              <w:t xml:space="preserve"> </w:t>
            </w:r>
            <w:r w:rsidRPr="00216F75">
              <w:rPr>
                <w:sz w:val="28"/>
                <w:szCs w:val="28"/>
                <w:lang w:val="ru-RU"/>
              </w:rPr>
              <w:t>представителями)</w:t>
            </w:r>
            <w:r w:rsidRPr="00216F75">
              <w:rPr>
                <w:spacing w:val="1"/>
                <w:sz w:val="28"/>
                <w:szCs w:val="28"/>
                <w:lang w:val="ru-RU"/>
              </w:rPr>
              <w:t xml:space="preserve"> </w:t>
            </w:r>
            <w:r w:rsidRPr="00216F75">
              <w:rPr>
                <w:sz w:val="28"/>
                <w:szCs w:val="28"/>
                <w:lang w:val="ru-RU"/>
              </w:rPr>
              <w:t>обучающегося)</w:t>
            </w:r>
            <w:r w:rsidRPr="00216F75">
              <w:rPr>
                <w:spacing w:val="1"/>
                <w:sz w:val="28"/>
                <w:szCs w:val="28"/>
                <w:lang w:val="ru-RU"/>
              </w:rPr>
              <w:t xml:space="preserve"> </w:t>
            </w:r>
            <w:r w:rsidRPr="00216F75">
              <w:rPr>
                <w:sz w:val="28"/>
                <w:szCs w:val="28"/>
                <w:lang w:val="ru-RU"/>
              </w:rPr>
              <w:t>об</w:t>
            </w:r>
            <w:r w:rsidRPr="00216F75">
              <w:rPr>
                <w:spacing w:val="70"/>
                <w:sz w:val="28"/>
                <w:szCs w:val="28"/>
                <w:lang w:val="ru-RU"/>
              </w:rPr>
              <w:t xml:space="preserve"> </w:t>
            </w:r>
            <w:r w:rsidRPr="00216F75">
              <w:rPr>
                <w:sz w:val="28"/>
                <w:szCs w:val="28"/>
                <w:lang w:val="ru-RU"/>
              </w:rPr>
              <w:t>оставлении</w:t>
            </w:r>
            <w:r w:rsidRPr="00216F75">
              <w:rPr>
                <w:spacing w:val="1"/>
                <w:sz w:val="28"/>
                <w:szCs w:val="28"/>
                <w:lang w:val="ru-RU"/>
              </w:rPr>
              <w:t xml:space="preserve"> </w:t>
            </w:r>
            <w:r w:rsidRPr="00216F75">
              <w:rPr>
                <w:sz w:val="28"/>
                <w:szCs w:val="28"/>
                <w:lang w:val="ru-RU"/>
              </w:rPr>
              <w:t>на</w:t>
            </w:r>
            <w:r w:rsidRPr="00216F75">
              <w:rPr>
                <w:spacing w:val="1"/>
                <w:sz w:val="28"/>
                <w:szCs w:val="28"/>
                <w:lang w:val="ru-RU"/>
              </w:rPr>
              <w:t xml:space="preserve"> </w:t>
            </w:r>
            <w:r w:rsidRPr="00216F75">
              <w:rPr>
                <w:sz w:val="28"/>
                <w:szCs w:val="28"/>
                <w:lang w:val="ru-RU"/>
              </w:rPr>
              <w:t>повторный год</w:t>
            </w:r>
            <w:r w:rsidRPr="00216F75">
              <w:rPr>
                <w:spacing w:val="6"/>
                <w:sz w:val="28"/>
                <w:szCs w:val="28"/>
                <w:lang w:val="ru-RU"/>
              </w:rPr>
              <w:t xml:space="preserve"> </w:t>
            </w:r>
            <w:r w:rsidRPr="00216F75">
              <w:rPr>
                <w:sz w:val="28"/>
                <w:szCs w:val="28"/>
                <w:lang w:val="ru-RU"/>
              </w:rPr>
              <w:t>обучения,</w:t>
            </w:r>
          </w:p>
          <w:p w14:paraId="1C9745DA" w14:textId="77777777" w:rsidR="00AD0087" w:rsidRPr="00216F75" w:rsidRDefault="00AD0087" w:rsidP="0086289F">
            <w:pPr>
              <w:pStyle w:val="TableParagraph"/>
              <w:tabs>
                <w:tab w:val="left" w:pos="675"/>
                <w:tab w:val="left" w:pos="1433"/>
                <w:tab w:val="left" w:pos="2084"/>
                <w:tab w:val="left" w:pos="2699"/>
                <w:tab w:val="left" w:pos="3054"/>
                <w:tab w:val="left" w:pos="4224"/>
                <w:tab w:val="left" w:pos="4577"/>
                <w:tab w:val="left" w:pos="6094"/>
              </w:tabs>
              <w:ind w:left="109" w:right="102"/>
              <w:rPr>
                <w:sz w:val="28"/>
                <w:szCs w:val="28"/>
                <w:lang w:val="ru-RU"/>
              </w:rPr>
            </w:pPr>
            <w:r w:rsidRPr="00216F75">
              <w:rPr>
                <w:sz w:val="28"/>
                <w:szCs w:val="28"/>
                <w:lang w:val="ru-RU"/>
              </w:rPr>
              <w:t>принятие</w:t>
            </w:r>
            <w:r w:rsidRPr="00216F75">
              <w:rPr>
                <w:sz w:val="28"/>
                <w:szCs w:val="28"/>
                <w:lang w:val="ru-RU"/>
              </w:rPr>
              <w:tab/>
              <w:t>решений</w:t>
            </w:r>
            <w:r w:rsidRPr="00216F75">
              <w:rPr>
                <w:sz w:val="28"/>
                <w:szCs w:val="28"/>
                <w:lang w:val="ru-RU"/>
              </w:rPr>
              <w:tab/>
              <w:t>о</w:t>
            </w:r>
            <w:r w:rsidRPr="00216F75">
              <w:rPr>
                <w:sz w:val="28"/>
                <w:szCs w:val="28"/>
                <w:lang w:val="ru-RU"/>
              </w:rPr>
              <w:tab/>
              <w:t>допуске</w:t>
            </w:r>
            <w:r w:rsidRPr="00216F75">
              <w:rPr>
                <w:sz w:val="28"/>
                <w:szCs w:val="28"/>
                <w:lang w:val="ru-RU"/>
              </w:rPr>
              <w:tab/>
              <w:t>обучающихся</w:t>
            </w:r>
            <w:r w:rsidRPr="00216F75">
              <w:rPr>
                <w:sz w:val="28"/>
                <w:szCs w:val="28"/>
                <w:lang w:val="ru-RU"/>
              </w:rPr>
              <w:tab/>
            </w:r>
            <w:r w:rsidRPr="00216F75">
              <w:rPr>
                <w:spacing w:val="-5"/>
                <w:sz w:val="28"/>
                <w:szCs w:val="28"/>
                <w:lang w:val="ru-RU"/>
              </w:rPr>
              <w:t>к</w:t>
            </w:r>
            <w:r w:rsidRPr="00216F75">
              <w:rPr>
                <w:spacing w:val="-67"/>
                <w:sz w:val="28"/>
                <w:szCs w:val="28"/>
                <w:lang w:val="ru-RU"/>
              </w:rPr>
              <w:t xml:space="preserve"> </w:t>
            </w:r>
            <w:r w:rsidRPr="00216F75">
              <w:rPr>
                <w:sz w:val="28"/>
                <w:szCs w:val="28"/>
                <w:lang w:val="ru-RU"/>
              </w:rPr>
              <w:t>итоговой</w:t>
            </w:r>
            <w:r w:rsidRPr="00216F75">
              <w:rPr>
                <w:spacing w:val="50"/>
                <w:sz w:val="28"/>
                <w:szCs w:val="28"/>
                <w:lang w:val="ru-RU"/>
              </w:rPr>
              <w:t xml:space="preserve"> </w:t>
            </w:r>
            <w:r w:rsidRPr="00216F75">
              <w:rPr>
                <w:sz w:val="28"/>
                <w:szCs w:val="28"/>
                <w:lang w:val="ru-RU"/>
              </w:rPr>
              <w:t>аттестации,</w:t>
            </w:r>
            <w:r w:rsidRPr="00216F75">
              <w:rPr>
                <w:spacing w:val="52"/>
                <w:sz w:val="28"/>
                <w:szCs w:val="28"/>
                <w:lang w:val="ru-RU"/>
              </w:rPr>
              <w:t xml:space="preserve"> </w:t>
            </w:r>
            <w:r w:rsidRPr="00216F75">
              <w:rPr>
                <w:sz w:val="28"/>
                <w:szCs w:val="28"/>
                <w:lang w:val="ru-RU"/>
              </w:rPr>
              <w:t>о</w:t>
            </w:r>
            <w:r w:rsidRPr="00216F75">
              <w:rPr>
                <w:spacing w:val="50"/>
                <w:sz w:val="28"/>
                <w:szCs w:val="28"/>
                <w:lang w:val="ru-RU"/>
              </w:rPr>
              <w:t xml:space="preserve"> </w:t>
            </w:r>
            <w:r w:rsidRPr="00216F75">
              <w:rPr>
                <w:sz w:val="28"/>
                <w:szCs w:val="28"/>
                <w:lang w:val="ru-RU"/>
              </w:rPr>
              <w:t>выдаче</w:t>
            </w:r>
            <w:r w:rsidRPr="00216F75">
              <w:rPr>
                <w:spacing w:val="51"/>
                <w:sz w:val="28"/>
                <w:szCs w:val="28"/>
                <w:lang w:val="ru-RU"/>
              </w:rPr>
              <w:t xml:space="preserve"> </w:t>
            </w:r>
            <w:r w:rsidRPr="00216F75">
              <w:rPr>
                <w:sz w:val="28"/>
                <w:szCs w:val="28"/>
                <w:lang w:val="ru-RU"/>
              </w:rPr>
              <w:t>документов</w:t>
            </w:r>
            <w:r w:rsidRPr="00216F75">
              <w:rPr>
                <w:spacing w:val="48"/>
                <w:sz w:val="28"/>
                <w:szCs w:val="28"/>
                <w:lang w:val="ru-RU"/>
              </w:rPr>
              <w:t xml:space="preserve"> </w:t>
            </w:r>
            <w:r w:rsidRPr="00216F75">
              <w:rPr>
                <w:sz w:val="28"/>
                <w:szCs w:val="28"/>
                <w:lang w:val="ru-RU"/>
              </w:rPr>
              <w:t>об</w:t>
            </w:r>
            <w:r w:rsidRPr="00216F75">
              <w:rPr>
                <w:spacing w:val="-67"/>
                <w:sz w:val="28"/>
                <w:szCs w:val="28"/>
                <w:lang w:val="ru-RU"/>
              </w:rPr>
              <w:t xml:space="preserve"> </w:t>
            </w:r>
            <w:r w:rsidRPr="00216F75">
              <w:rPr>
                <w:sz w:val="28"/>
                <w:szCs w:val="28"/>
                <w:lang w:val="ru-RU"/>
              </w:rPr>
              <w:t>основном общем и о среднем общем образовании,</w:t>
            </w:r>
            <w:r w:rsidRPr="00216F75">
              <w:rPr>
                <w:spacing w:val="1"/>
                <w:sz w:val="28"/>
                <w:szCs w:val="28"/>
                <w:lang w:val="ru-RU"/>
              </w:rPr>
              <w:t xml:space="preserve"> </w:t>
            </w:r>
            <w:r w:rsidRPr="00216F75">
              <w:rPr>
                <w:sz w:val="28"/>
                <w:szCs w:val="28"/>
                <w:lang w:val="ru-RU"/>
              </w:rPr>
              <w:t>о</w:t>
            </w:r>
            <w:r w:rsidRPr="00216F75">
              <w:rPr>
                <w:sz w:val="28"/>
                <w:szCs w:val="28"/>
                <w:lang w:val="ru-RU"/>
              </w:rPr>
              <w:tab/>
              <w:t>выпуске</w:t>
            </w:r>
            <w:r w:rsidRPr="00216F75">
              <w:rPr>
                <w:sz w:val="28"/>
                <w:szCs w:val="28"/>
                <w:lang w:val="ru-RU"/>
              </w:rPr>
              <w:tab/>
              <w:t>обучающихся,</w:t>
            </w:r>
            <w:r w:rsidRPr="00216F75">
              <w:rPr>
                <w:sz w:val="28"/>
                <w:szCs w:val="28"/>
                <w:lang w:val="ru-RU"/>
              </w:rPr>
              <w:tab/>
              <w:t>о</w:t>
            </w:r>
            <w:r w:rsidRPr="00216F75">
              <w:rPr>
                <w:sz w:val="28"/>
                <w:szCs w:val="28"/>
                <w:lang w:val="ru-RU"/>
              </w:rPr>
              <w:tab/>
              <w:t>награждении</w:t>
            </w:r>
            <w:r w:rsidRPr="00216F75">
              <w:rPr>
                <w:spacing w:val="1"/>
                <w:sz w:val="28"/>
                <w:szCs w:val="28"/>
                <w:lang w:val="ru-RU"/>
              </w:rPr>
              <w:t xml:space="preserve"> </w:t>
            </w:r>
            <w:r w:rsidRPr="00216F75">
              <w:rPr>
                <w:sz w:val="28"/>
                <w:szCs w:val="28"/>
                <w:lang w:val="ru-RU"/>
              </w:rPr>
              <w:t>выпускников</w:t>
            </w:r>
            <w:r w:rsidRPr="00216F75">
              <w:rPr>
                <w:spacing w:val="-1"/>
                <w:sz w:val="28"/>
                <w:szCs w:val="28"/>
                <w:lang w:val="ru-RU"/>
              </w:rPr>
              <w:t xml:space="preserve"> </w:t>
            </w:r>
            <w:r w:rsidRPr="00216F75">
              <w:rPr>
                <w:sz w:val="28"/>
                <w:szCs w:val="28"/>
                <w:lang w:val="ru-RU"/>
              </w:rPr>
              <w:t>Учреждения</w:t>
            </w:r>
            <w:r w:rsidRPr="00216F75">
              <w:rPr>
                <w:spacing w:val="1"/>
                <w:sz w:val="28"/>
                <w:szCs w:val="28"/>
                <w:lang w:val="ru-RU"/>
              </w:rPr>
              <w:t xml:space="preserve"> </w:t>
            </w:r>
            <w:r w:rsidRPr="00216F75">
              <w:rPr>
                <w:sz w:val="28"/>
                <w:szCs w:val="28"/>
                <w:lang w:val="ru-RU"/>
              </w:rPr>
              <w:t>медалями;</w:t>
            </w:r>
          </w:p>
          <w:p w14:paraId="725F89E5" w14:textId="77777777" w:rsidR="00AD0087" w:rsidRPr="00216F75" w:rsidRDefault="00AD0087" w:rsidP="0086289F">
            <w:pPr>
              <w:pStyle w:val="TableParagraph"/>
              <w:spacing w:before="46"/>
              <w:ind w:left="109" w:right="96"/>
              <w:jc w:val="both"/>
              <w:rPr>
                <w:sz w:val="28"/>
                <w:szCs w:val="28"/>
                <w:lang w:val="ru-RU"/>
              </w:rPr>
            </w:pPr>
            <w:r w:rsidRPr="00216F75">
              <w:rPr>
                <w:sz w:val="28"/>
                <w:szCs w:val="28"/>
                <w:lang w:val="ru-RU"/>
              </w:rPr>
              <w:t>принятие решений о поощрении обучающихся и</w:t>
            </w:r>
            <w:r w:rsidRPr="00216F75">
              <w:rPr>
                <w:spacing w:val="1"/>
                <w:sz w:val="28"/>
                <w:szCs w:val="28"/>
                <w:lang w:val="ru-RU"/>
              </w:rPr>
              <w:t xml:space="preserve"> </w:t>
            </w:r>
            <w:r w:rsidRPr="00216F75">
              <w:rPr>
                <w:sz w:val="28"/>
                <w:szCs w:val="28"/>
                <w:lang w:val="ru-RU"/>
              </w:rPr>
              <w:t>награждении</w:t>
            </w:r>
            <w:r w:rsidRPr="00216F75">
              <w:rPr>
                <w:spacing w:val="1"/>
                <w:sz w:val="28"/>
                <w:szCs w:val="28"/>
                <w:lang w:val="ru-RU"/>
              </w:rPr>
              <w:t xml:space="preserve"> </w:t>
            </w:r>
            <w:r w:rsidRPr="00216F75">
              <w:rPr>
                <w:sz w:val="28"/>
                <w:szCs w:val="28"/>
                <w:lang w:val="ru-RU"/>
              </w:rPr>
              <w:t>педагогических</w:t>
            </w:r>
            <w:r w:rsidRPr="00216F75">
              <w:rPr>
                <w:spacing w:val="1"/>
                <w:sz w:val="28"/>
                <w:szCs w:val="28"/>
                <w:lang w:val="ru-RU"/>
              </w:rPr>
              <w:t xml:space="preserve"> </w:t>
            </w:r>
            <w:r w:rsidRPr="00216F75">
              <w:rPr>
                <w:sz w:val="28"/>
                <w:szCs w:val="28"/>
                <w:lang w:val="ru-RU"/>
              </w:rPr>
              <w:t>работников</w:t>
            </w:r>
            <w:r w:rsidRPr="00216F75">
              <w:rPr>
                <w:spacing w:val="-67"/>
                <w:sz w:val="28"/>
                <w:szCs w:val="28"/>
                <w:lang w:val="ru-RU"/>
              </w:rPr>
              <w:t xml:space="preserve"> </w:t>
            </w:r>
            <w:r w:rsidRPr="00216F75">
              <w:rPr>
                <w:sz w:val="28"/>
                <w:szCs w:val="28"/>
                <w:lang w:val="ru-RU"/>
              </w:rPr>
              <w:t>Учреждения;</w:t>
            </w:r>
          </w:p>
          <w:p w14:paraId="5639FDE4" w14:textId="77777777" w:rsidR="00AD0087" w:rsidRPr="00216F75" w:rsidRDefault="00AD0087" w:rsidP="0086289F">
            <w:pPr>
              <w:pStyle w:val="TableParagraph"/>
              <w:ind w:left="109" w:right="100"/>
              <w:jc w:val="both"/>
              <w:rPr>
                <w:sz w:val="28"/>
                <w:szCs w:val="28"/>
                <w:lang w:val="ru-RU"/>
              </w:rPr>
            </w:pPr>
            <w:r w:rsidRPr="00216F75">
              <w:rPr>
                <w:sz w:val="28"/>
                <w:szCs w:val="28"/>
                <w:lang w:val="ru-RU"/>
              </w:rPr>
              <w:t>принятие</w:t>
            </w:r>
            <w:r w:rsidRPr="00216F75">
              <w:rPr>
                <w:spacing w:val="1"/>
                <w:sz w:val="28"/>
                <w:szCs w:val="28"/>
                <w:lang w:val="ru-RU"/>
              </w:rPr>
              <w:t xml:space="preserve"> </w:t>
            </w:r>
            <w:r w:rsidRPr="00216F75">
              <w:rPr>
                <w:sz w:val="28"/>
                <w:szCs w:val="28"/>
                <w:lang w:val="ru-RU"/>
              </w:rPr>
              <w:t>ходатайства</w:t>
            </w:r>
            <w:r w:rsidRPr="00216F75">
              <w:rPr>
                <w:spacing w:val="1"/>
                <w:sz w:val="28"/>
                <w:szCs w:val="28"/>
                <w:lang w:val="ru-RU"/>
              </w:rPr>
              <w:t xml:space="preserve"> </w:t>
            </w:r>
            <w:r w:rsidRPr="00216F75">
              <w:rPr>
                <w:sz w:val="28"/>
                <w:szCs w:val="28"/>
                <w:lang w:val="ru-RU"/>
              </w:rPr>
              <w:t>об</w:t>
            </w:r>
            <w:r w:rsidRPr="00216F75">
              <w:rPr>
                <w:spacing w:val="1"/>
                <w:sz w:val="28"/>
                <w:szCs w:val="28"/>
                <w:lang w:val="ru-RU"/>
              </w:rPr>
              <w:t xml:space="preserve"> </w:t>
            </w:r>
            <w:r w:rsidRPr="00216F75">
              <w:rPr>
                <w:sz w:val="28"/>
                <w:szCs w:val="28"/>
                <w:lang w:val="ru-RU"/>
              </w:rPr>
              <w:t>исключении</w:t>
            </w:r>
            <w:r w:rsidRPr="00216F75">
              <w:rPr>
                <w:spacing w:val="1"/>
                <w:sz w:val="28"/>
                <w:szCs w:val="28"/>
                <w:lang w:val="ru-RU"/>
              </w:rPr>
              <w:t xml:space="preserve"> </w:t>
            </w:r>
            <w:r w:rsidRPr="00216F75">
              <w:rPr>
                <w:sz w:val="28"/>
                <w:szCs w:val="28"/>
                <w:lang w:val="ru-RU"/>
              </w:rPr>
              <w:t>обучающихся</w:t>
            </w:r>
            <w:r w:rsidRPr="00216F75">
              <w:rPr>
                <w:spacing w:val="1"/>
                <w:sz w:val="28"/>
                <w:szCs w:val="28"/>
                <w:lang w:val="ru-RU"/>
              </w:rPr>
              <w:t xml:space="preserve"> </w:t>
            </w:r>
            <w:r w:rsidRPr="00216F75">
              <w:rPr>
                <w:sz w:val="28"/>
                <w:szCs w:val="28"/>
                <w:lang w:val="ru-RU"/>
              </w:rPr>
              <w:t>по</w:t>
            </w:r>
            <w:r w:rsidRPr="00216F75">
              <w:rPr>
                <w:spacing w:val="1"/>
                <w:sz w:val="28"/>
                <w:szCs w:val="28"/>
                <w:lang w:val="ru-RU"/>
              </w:rPr>
              <w:t xml:space="preserve"> </w:t>
            </w:r>
            <w:r w:rsidRPr="00216F75">
              <w:rPr>
                <w:sz w:val="28"/>
                <w:szCs w:val="28"/>
                <w:lang w:val="ru-RU"/>
              </w:rPr>
              <w:t>основаниям,</w:t>
            </w:r>
            <w:r w:rsidRPr="00216F75">
              <w:rPr>
                <w:spacing w:val="1"/>
                <w:sz w:val="28"/>
                <w:szCs w:val="28"/>
                <w:lang w:val="ru-RU"/>
              </w:rPr>
              <w:t xml:space="preserve"> </w:t>
            </w:r>
            <w:r w:rsidRPr="00216F75">
              <w:rPr>
                <w:sz w:val="28"/>
                <w:szCs w:val="28"/>
                <w:lang w:val="ru-RU"/>
              </w:rPr>
              <w:t>предусмотренным</w:t>
            </w:r>
            <w:r w:rsidRPr="00216F75">
              <w:rPr>
                <w:spacing w:val="1"/>
                <w:sz w:val="28"/>
                <w:szCs w:val="28"/>
                <w:lang w:val="ru-RU"/>
              </w:rPr>
              <w:t xml:space="preserve"> </w:t>
            </w:r>
            <w:r w:rsidRPr="00216F75">
              <w:rPr>
                <w:sz w:val="28"/>
                <w:szCs w:val="28"/>
                <w:lang w:val="ru-RU"/>
              </w:rPr>
              <w:t>настоящим</w:t>
            </w:r>
            <w:r w:rsidRPr="00216F75">
              <w:rPr>
                <w:spacing w:val="1"/>
                <w:sz w:val="28"/>
                <w:szCs w:val="28"/>
                <w:lang w:val="ru-RU"/>
              </w:rPr>
              <w:t xml:space="preserve"> </w:t>
            </w:r>
            <w:r w:rsidRPr="00216F75">
              <w:rPr>
                <w:sz w:val="28"/>
                <w:szCs w:val="28"/>
                <w:lang w:val="ru-RU"/>
              </w:rPr>
              <w:t>Уставом;</w:t>
            </w:r>
          </w:p>
          <w:p w14:paraId="09CDFCA8" w14:textId="77777777" w:rsidR="00AD0087" w:rsidRPr="00216F75" w:rsidRDefault="00AD0087" w:rsidP="0086289F">
            <w:pPr>
              <w:pStyle w:val="TableParagraph"/>
              <w:spacing w:before="3"/>
              <w:ind w:left="109" w:right="-15"/>
              <w:jc w:val="both"/>
              <w:rPr>
                <w:sz w:val="28"/>
                <w:szCs w:val="28"/>
                <w:lang w:val="ru-RU"/>
              </w:rPr>
            </w:pPr>
            <w:r w:rsidRPr="00216F75">
              <w:rPr>
                <w:sz w:val="28"/>
                <w:szCs w:val="28"/>
                <w:lang w:val="ru-RU"/>
              </w:rPr>
              <w:t>избрание</w:t>
            </w:r>
            <w:r w:rsidRPr="00216F75">
              <w:rPr>
                <w:spacing w:val="1"/>
                <w:sz w:val="28"/>
                <w:szCs w:val="28"/>
                <w:lang w:val="ru-RU"/>
              </w:rPr>
              <w:t xml:space="preserve"> </w:t>
            </w:r>
            <w:r w:rsidRPr="00216F75">
              <w:rPr>
                <w:sz w:val="28"/>
                <w:szCs w:val="28"/>
                <w:lang w:val="ru-RU"/>
              </w:rPr>
              <w:t>представителей</w:t>
            </w:r>
            <w:r w:rsidRPr="00216F75">
              <w:rPr>
                <w:spacing w:val="1"/>
                <w:sz w:val="28"/>
                <w:szCs w:val="28"/>
                <w:lang w:val="ru-RU"/>
              </w:rPr>
              <w:t xml:space="preserve"> </w:t>
            </w:r>
            <w:r w:rsidRPr="00216F75">
              <w:rPr>
                <w:sz w:val="28"/>
                <w:szCs w:val="28"/>
                <w:lang w:val="ru-RU"/>
              </w:rPr>
              <w:t>в</w:t>
            </w:r>
            <w:r w:rsidRPr="00216F75">
              <w:rPr>
                <w:spacing w:val="1"/>
                <w:sz w:val="28"/>
                <w:szCs w:val="28"/>
                <w:lang w:val="ru-RU"/>
              </w:rPr>
              <w:t xml:space="preserve"> </w:t>
            </w:r>
            <w:r w:rsidRPr="00216F75">
              <w:rPr>
                <w:sz w:val="28"/>
                <w:szCs w:val="28"/>
                <w:lang w:val="ru-RU"/>
              </w:rPr>
              <w:t>Совет</w:t>
            </w:r>
            <w:r w:rsidRPr="00216F75">
              <w:rPr>
                <w:spacing w:val="1"/>
                <w:sz w:val="28"/>
                <w:szCs w:val="28"/>
                <w:lang w:val="ru-RU"/>
              </w:rPr>
              <w:t xml:space="preserve"> </w:t>
            </w:r>
            <w:r w:rsidRPr="00216F75">
              <w:rPr>
                <w:sz w:val="28"/>
                <w:szCs w:val="28"/>
                <w:lang w:val="ru-RU"/>
              </w:rPr>
              <w:t>Учреждения;</w:t>
            </w:r>
            <w:r w:rsidRPr="00216F75">
              <w:rPr>
                <w:spacing w:val="-67"/>
                <w:sz w:val="28"/>
                <w:szCs w:val="28"/>
                <w:lang w:val="ru-RU"/>
              </w:rPr>
              <w:t xml:space="preserve"> </w:t>
            </w:r>
            <w:r w:rsidRPr="00216F75">
              <w:rPr>
                <w:sz w:val="28"/>
                <w:szCs w:val="28"/>
                <w:lang w:val="ru-RU"/>
              </w:rPr>
              <w:t>принятие</w:t>
            </w:r>
            <w:r w:rsidRPr="00216F75">
              <w:rPr>
                <w:spacing w:val="12"/>
                <w:sz w:val="28"/>
                <w:szCs w:val="28"/>
                <w:lang w:val="ru-RU"/>
              </w:rPr>
              <w:t xml:space="preserve"> </w:t>
            </w:r>
            <w:r w:rsidRPr="00216F75">
              <w:rPr>
                <w:sz w:val="28"/>
                <w:szCs w:val="28"/>
                <w:lang w:val="ru-RU"/>
              </w:rPr>
              <w:t>решений</w:t>
            </w:r>
            <w:r w:rsidRPr="00216F75">
              <w:rPr>
                <w:spacing w:val="31"/>
                <w:sz w:val="28"/>
                <w:szCs w:val="28"/>
                <w:lang w:val="ru-RU"/>
              </w:rPr>
              <w:t xml:space="preserve"> </w:t>
            </w:r>
            <w:r w:rsidRPr="00216F75">
              <w:rPr>
                <w:sz w:val="28"/>
                <w:szCs w:val="28"/>
                <w:lang w:val="ru-RU"/>
              </w:rPr>
              <w:t>об</w:t>
            </w:r>
            <w:r w:rsidRPr="00216F75">
              <w:rPr>
                <w:spacing w:val="9"/>
                <w:sz w:val="28"/>
                <w:szCs w:val="28"/>
                <w:lang w:val="ru-RU"/>
              </w:rPr>
              <w:t xml:space="preserve"> </w:t>
            </w:r>
            <w:r w:rsidRPr="00216F75">
              <w:rPr>
                <w:sz w:val="28"/>
                <w:szCs w:val="28"/>
                <w:lang w:val="ru-RU"/>
              </w:rPr>
              <w:t>организации</w:t>
            </w:r>
            <w:r w:rsidRPr="00216F75">
              <w:rPr>
                <w:spacing w:val="14"/>
                <w:sz w:val="28"/>
                <w:szCs w:val="28"/>
                <w:lang w:val="ru-RU"/>
              </w:rPr>
              <w:t xml:space="preserve"> </w:t>
            </w:r>
            <w:r w:rsidRPr="00216F75">
              <w:rPr>
                <w:sz w:val="28"/>
                <w:szCs w:val="28"/>
                <w:lang w:val="ru-RU"/>
              </w:rPr>
              <w:t>работы</w:t>
            </w:r>
          </w:p>
          <w:p w14:paraId="3E6270EE" w14:textId="77777777" w:rsidR="00AD0087" w:rsidRPr="00216F75" w:rsidRDefault="00AD0087" w:rsidP="0086289F">
            <w:pPr>
              <w:pStyle w:val="TableParagraph"/>
              <w:spacing w:line="322" w:lineRule="exact"/>
              <w:ind w:left="109" w:right="140"/>
              <w:jc w:val="both"/>
              <w:rPr>
                <w:sz w:val="28"/>
                <w:szCs w:val="28"/>
                <w:lang w:val="ru-RU"/>
              </w:rPr>
            </w:pPr>
            <w:r w:rsidRPr="00216F75">
              <w:rPr>
                <w:sz w:val="28"/>
                <w:szCs w:val="28"/>
                <w:lang w:val="ru-RU"/>
              </w:rPr>
              <w:t>по повышению</w:t>
            </w:r>
            <w:r w:rsidRPr="00216F75">
              <w:rPr>
                <w:spacing w:val="1"/>
                <w:sz w:val="28"/>
                <w:szCs w:val="28"/>
                <w:lang w:val="ru-RU"/>
              </w:rPr>
              <w:t xml:space="preserve"> </w:t>
            </w:r>
            <w:r w:rsidRPr="00216F75">
              <w:rPr>
                <w:sz w:val="28"/>
                <w:szCs w:val="28"/>
                <w:lang w:val="ru-RU"/>
              </w:rPr>
              <w:t>квалификации</w:t>
            </w:r>
            <w:r w:rsidRPr="00216F75">
              <w:rPr>
                <w:spacing w:val="1"/>
                <w:sz w:val="28"/>
                <w:szCs w:val="28"/>
                <w:lang w:val="ru-RU"/>
              </w:rPr>
              <w:t xml:space="preserve"> </w:t>
            </w:r>
            <w:r w:rsidRPr="00216F75">
              <w:rPr>
                <w:sz w:val="28"/>
                <w:szCs w:val="28"/>
                <w:lang w:val="ru-RU"/>
              </w:rPr>
              <w:t>педагогических</w:t>
            </w:r>
            <w:r w:rsidRPr="00216F75">
              <w:rPr>
                <w:spacing w:val="-67"/>
                <w:sz w:val="28"/>
                <w:szCs w:val="28"/>
                <w:lang w:val="ru-RU"/>
              </w:rPr>
              <w:t xml:space="preserve"> </w:t>
            </w:r>
            <w:r w:rsidRPr="00216F75">
              <w:rPr>
                <w:sz w:val="28"/>
                <w:szCs w:val="28"/>
                <w:lang w:val="ru-RU"/>
              </w:rPr>
              <w:t>работников, развитию</w:t>
            </w:r>
            <w:r w:rsidRPr="00216F75">
              <w:rPr>
                <w:spacing w:val="-3"/>
                <w:sz w:val="28"/>
                <w:szCs w:val="28"/>
                <w:lang w:val="ru-RU"/>
              </w:rPr>
              <w:t xml:space="preserve"> </w:t>
            </w:r>
            <w:r w:rsidRPr="00216F75">
              <w:rPr>
                <w:sz w:val="28"/>
                <w:szCs w:val="28"/>
                <w:lang w:val="ru-RU"/>
              </w:rPr>
              <w:t>их</w:t>
            </w:r>
            <w:r w:rsidRPr="00216F75">
              <w:rPr>
                <w:spacing w:val="-7"/>
                <w:sz w:val="28"/>
                <w:szCs w:val="28"/>
                <w:lang w:val="ru-RU"/>
              </w:rPr>
              <w:t xml:space="preserve"> </w:t>
            </w:r>
            <w:r w:rsidRPr="00216F75">
              <w:rPr>
                <w:sz w:val="28"/>
                <w:szCs w:val="28"/>
                <w:lang w:val="ru-RU"/>
              </w:rPr>
              <w:t>творческих</w:t>
            </w:r>
            <w:r w:rsidRPr="00216F75">
              <w:rPr>
                <w:spacing w:val="-6"/>
                <w:sz w:val="28"/>
                <w:szCs w:val="28"/>
                <w:lang w:val="ru-RU"/>
              </w:rPr>
              <w:t xml:space="preserve"> </w:t>
            </w:r>
            <w:r w:rsidRPr="00216F75">
              <w:rPr>
                <w:sz w:val="28"/>
                <w:szCs w:val="28"/>
                <w:lang w:val="ru-RU"/>
              </w:rPr>
              <w:t>инициатив,</w:t>
            </w:r>
          </w:p>
        </w:tc>
      </w:tr>
    </w:tbl>
    <w:p w14:paraId="6470207E" w14:textId="77777777" w:rsidR="00AD0087" w:rsidRPr="00216F75" w:rsidRDefault="00AD0087" w:rsidP="00AD0087">
      <w:pPr>
        <w:spacing w:line="322" w:lineRule="exact"/>
        <w:jc w:val="both"/>
        <w:rPr>
          <w:rFonts w:ascii="Times New Roman" w:hAnsi="Times New Roman" w:cs="Times New Roman"/>
          <w:sz w:val="28"/>
          <w:szCs w:val="28"/>
        </w:rPr>
        <w:sectPr w:rsidR="00AD0087" w:rsidRPr="00216F75">
          <w:pgSz w:w="11910" w:h="16840"/>
          <w:pgMar w:top="1680" w:right="300" w:bottom="280" w:left="740" w:header="717" w:footer="0" w:gutter="0"/>
          <w:cols w:space="720"/>
        </w:sectPr>
      </w:pPr>
    </w:p>
    <w:p w14:paraId="3C9B661A" w14:textId="77777777" w:rsidR="00AD0087" w:rsidRPr="00216F75" w:rsidRDefault="00AD0087" w:rsidP="00AD0087">
      <w:pPr>
        <w:pStyle w:val="a9"/>
        <w:spacing w:before="3" w:after="1"/>
        <w:ind w:left="0"/>
      </w:pPr>
    </w:p>
    <w:tbl>
      <w:tblPr>
        <w:tblStyle w:val="TableNormal"/>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2"/>
        <w:gridCol w:w="6344"/>
      </w:tblGrid>
      <w:tr w:rsidR="00AD0087" w:rsidRPr="00216F75" w14:paraId="4A19A841" w14:textId="77777777" w:rsidTr="0086289F">
        <w:trPr>
          <w:trHeight w:val="3115"/>
        </w:trPr>
        <w:tc>
          <w:tcPr>
            <w:tcW w:w="3722" w:type="dxa"/>
          </w:tcPr>
          <w:p w14:paraId="30A8D59A" w14:textId="77777777" w:rsidR="00AD0087" w:rsidRPr="00216F75" w:rsidRDefault="00AD0087" w:rsidP="0086289F">
            <w:pPr>
              <w:pStyle w:val="TableParagraph"/>
              <w:rPr>
                <w:sz w:val="28"/>
                <w:szCs w:val="28"/>
                <w:lang w:val="ru-RU"/>
              </w:rPr>
            </w:pPr>
          </w:p>
        </w:tc>
        <w:tc>
          <w:tcPr>
            <w:tcW w:w="6344" w:type="dxa"/>
          </w:tcPr>
          <w:p w14:paraId="58174CD6" w14:textId="77777777" w:rsidR="00AD0087" w:rsidRPr="00216F75" w:rsidRDefault="00AD0087" w:rsidP="0086289F">
            <w:pPr>
              <w:pStyle w:val="TableParagraph"/>
              <w:ind w:left="109" w:right="107"/>
              <w:jc w:val="both"/>
              <w:rPr>
                <w:sz w:val="28"/>
                <w:szCs w:val="28"/>
                <w:lang w:val="ru-RU"/>
              </w:rPr>
            </w:pPr>
            <w:r w:rsidRPr="00216F75">
              <w:rPr>
                <w:sz w:val="28"/>
                <w:szCs w:val="28"/>
                <w:lang w:val="ru-RU"/>
              </w:rPr>
              <w:t>по</w:t>
            </w:r>
            <w:r w:rsidRPr="00216F75">
              <w:rPr>
                <w:spacing w:val="1"/>
                <w:sz w:val="28"/>
                <w:szCs w:val="28"/>
                <w:lang w:val="ru-RU"/>
              </w:rPr>
              <w:t xml:space="preserve"> </w:t>
            </w:r>
            <w:r w:rsidRPr="00216F75">
              <w:rPr>
                <w:sz w:val="28"/>
                <w:szCs w:val="28"/>
                <w:lang w:val="ru-RU"/>
              </w:rPr>
              <w:t>объединению</w:t>
            </w:r>
            <w:r w:rsidRPr="00216F75">
              <w:rPr>
                <w:spacing w:val="1"/>
                <w:sz w:val="28"/>
                <w:szCs w:val="28"/>
                <w:lang w:val="ru-RU"/>
              </w:rPr>
              <w:t xml:space="preserve"> </w:t>
            </w:r>
            <w:r w:rsidRPr="00216F75">
              <w:rPr>
                <w:sz w:val="28"/>
                <w:szCs w:val="28"/>
                <w:lang w:val="ru-RU"/>
              </w:rPr>
              <w:t>усилий</w:t>
            </w:r>
            <w:r w:rsidRPr="00216F75">
              <w:rPr>
                <w:spacing w:val="1"/>
                <w:sz w:val="28"/>
                <w:szCs w:val="28"/>
                <w:lang w:val="ru-RU"/>
              </w:rPr>
              <w:t xml:space="preserve"> </w:t>
            </w:r>
            <w:r w:rsidRPr="00216F75">
              <w:rPr>
                <w:sz w:val="28"/>
                <w:szCs w:val="28"/>
                <w:lang w:val="ru-RU"/>
              </w:rPr>
              <w:t>педагогического</w:t>
            </w:r>
            <w:r w:rsidRPr="00216F75">
              <w:rPr>
                <w:spacing w:val="1"/>
                <w:sz w:val="28"/>
                <w:szCs w:val="28"/>
                <w:lang w:val="ru-RU"/>
              </w:rPr>
              <w:t xml:space="preserve"> </w:t>
            </w:r>
            <w:r w:rsidRPr="00216F75">
              <w:rPr>
                <w:sz w:val="28"/>
                <w:szCs w:val="28"/>
                <w:lang w:val="ru-RU"/>
              </w:rPr>
              <w:t>коллектива на повышение уровня образовательной</w:t>
            </w:r>
            <w:r w:rsidRPr="00216F75">
              <w:rPr>
                <w:spacing w:val="-67"/>
                <w:sz w:val="28"/>
                <w:szCs w:val="28"/>
                <w:lang w:val="ru-RU"/>
              </w:rPr>
              <w:t xml:space="preserve"> </w:t>
            </w:r>
            <w:r w:rsidRPr="00216F75">
              <w:rPr>
                <w:sz w:val="28"/>
                <w:szCs w:val="28"/>
                <w:lang w:val="ru-RU"/>
              </w:rPr>
              <w:t>деятельности;</w:t>
            </w:r>
          </w:p>
          <w:p w14:paraId="10EB8A0F" w14:textId="77777777" w:rsidR="00AD0087" w:rsidRPr="00216F75" w:rsidRDefault="00AD0087" w:rsidP="0086289F">
            <w:pPr>
              <w:pStyle w:val="TableParagraph"/>
              <w:ind w:left="109" w:right="94"/>
              <w:rPr>
                <w:sz w:val="28"/>
                <w:szCs w:val="28"/>
                <w:lang w:val="ru-RU"/>
              </w:rPr>
            </w:pPr>
            <w:r w:rsidRPr="00216F75">
              <w:rPr>
                <w:sz w:val="28"/>
                <w:szCs w:val="28"/>
                <w:lang w:val="ru-RU"/>
              </w:rPr>
              <w:t>принятие</w:t>
            </w:r>
            <w:r w:rsidRPr="00216F75">
              <w:rPr>
                <w:spacing w:val="-8"/>
                <w:sz w:val="28"/>
                <w:szCs w:val="28"/>
                <w:lang w:val="ru-RU"/>
              </w:rPr>
              <w:t xml:space="preserve"> </w:t>
            </w:r>
            <w:r w:rsidRPr="00216F75">
              <w:rPr>
                <w:sz w:val="28"/>
                <w:szCs w:val="28"/>
                <w:lang w:val="ru-RU"/>
              </w:rPr>
              <w:t>решений</w:t>
            </w:r>
            <w:r w:rsidRPr="00216F75">
              <w:rPr>
                <w:spacing w:val="-8"/>
                <w:sz w:val="28"/>
                <w:szCs w:val="28"/>
                <w:lang w:val="ru-RU"/>
              </w:rPr>
              <w:t xml:space="preserve"> </w:t>
            </w:r>
            <w:r w:rsidRPr="00216F75">
              <w:rPr>
                <w:sz w:val="28"/>
                <w:szCs w:val="28"/>
                <w:lang w:val="ru-RU"/>
              </w:rPr>
              <w:t>о</w:t>
            </w:r>
            <w:r w:rsidRPr="00216F75">
              <w:rPr>
                <w:spacing w:val="-8"/>
                <w:sz w:val="28"/>
                <w:szCs w:val="28"/>
                <w:lang w:val="ru-RU"/>
              </w:rPr>
              <w:t xml:space="preserve"> </w:t>
            </w:r>
            <w:r w:rsidRPr="00216F75">
              <w:rPr>
                <w:sz w:val="28"/>
                <w:szCs w:val="28"/>
                <w:lang w:val="ru-RU"/>
              </w:rPr>
              <w:t>проведении</w:t>
            </w:r>
            <w:r w:rsidRPr="00216F75">
              <w:rPr>
                <w:spacing w:val="-8"/>
                <w:sz w:val="28"/>
                <w:szCs w:val="28"/>
                <w:lang w:val="ru-RU"/>
              </w:rPr>
              <w:t xml:space="preserve"> </w:t>
            </w:r>
            <w:r w:rsidRPr="00216F75">
              <w:rPr>
                <w:sz w:val="28"/>
                <w:szCs w:val="28"/>
                <w:lang w:val="ru-RU"/>
              </w:rPr>
              <w:t>промежуточной</w:t>
            </w:r>
            <w:r w:rsidRPr="00216F75">
              <w:rPr>
                <w:spacing w:val="-67"/>
                <w:sz w:val="28"/>
                <w:szCs w:val="28"/>
                <w:lang w:val="ru-RU"/>
              </w:rPr>
              <w:t xml:space="preserve"> </w:t>
            </w:r>
            <w:r w:rsidRPr="00216F75">
              <w:rPr>
                <w:sz w:val="28"/>
                <w:szCs w:val="28"/>
                <w:lang w:val="ru-RU"/>
              </w:rPr>
              <w:t>аттестации;</w:t>
            </w:r>
          </w:p>
          <w:p w14:paraId="371C0C89" w14:textId="77777777" w:rsidR="00AD0087" w:rsidRPr="00216F75" w:rsidRDefault="00AD0087" w:rsidP="0086289F">
            <w:pPr>
              <w:pStyle w:val="TableParagraph"/>
              <w:tabs>
                <w:tab w:val="left" w:pos="1526"/>
                <w:tab w:val="left" w:pos="1838"/>
                <w:tab w:val="left" w:pos="2236"/>
                <w:tab w:val="left" w:pos="2361"/>
                <w:tab w:val="left" w:pos="3653"/>
                <w:tab w:val="left" w:pos="4258"/>
                <w:tab w:val="left" w:pos="5093"/>
              </w:tabs>
              <w:spacing w:line="252" w:lineRule="auto"/>
              <w:ind w:left="109" w:right="94"/>
              <w:rPr>
                <w:sz w:val="28"/>
                <w:szCs w:val="28"/>
                <w:lang w:val="ru-RU"/>
              </w:rPr>
            </w:pPr>
            <w:r w:rsidRPr="00216F75">
              <w:rPr>
                <w:sz w:val="28"/>
                <w:szCs w:val="28"/>
                <w:lang w:val="ru-RU"/>
              </w:rPr>
              <w:t>решение</w:t>
            </w:r>
            <w:r w:rsidRPr="00216F75">
              <w:rPr>
                <w:spacing w:val="-4"/>
                <w:sz w:val="28"/>
                <w:szCs w:val="28"/>
                <w:lang w:val="ru-RU"/>
              </w:rPr>
              <w:t xml:space="preserve"> </w:t>
            </w:r>
            <w:r w:rsidRPr="00216F75">
              <w:rPr>
                <w:sz w:val="28"/>
                <w:szCs w:val="28"/>
                <w:lang w:val="ru-RU"/>
              </w:rPr>
              <w:t>иных</w:t>
            </w:r>
            <w:r w:rsidRPr="00216F75">
              <w:rPr>
                <w:sz w:val="28"/>
                <w:szCs w:val="28"/>
                <w:lang w:val="ru-RU"/>
              </w:rPr>
              <w:tab/>
            </w:r>
            <w:r w:rsidRPr="00216F75">
              <w:rPr>
                <w:sz w:val="28"/>
                <w:szCs w:val="28"/>
                <w:lang w:val="ru-RU"/>
              </w:rPr>
              <w:tab/>
              <w:t>вопросов,</w:t>
            </w:r>
            <w:r w:rsidRPr="00216F75">
              <w:rPr>
                <w:sz w:val="28"/>
                <w:szCs w:val="28"/>
                <w:lang w:val="ru-RU"/>
              </w:rPr>
              <w:tab/>
              <w:t>связанных</w:t>
            </w:r>
            <w:r w:rsidRPr="00216F75">
              <w:rPr>
                <w:spacing w:val="20"/>
                <w:sz w:val="28"/>
                <w:szCs w:val="28"/>
                <w:lang w:val="ru-RU"/>
              </w:rPr>
              <w:t xml:space="preserve"> </w:t>
            </w:r>
            <w:r w:rsidRPr="00216F75">
              <w:rPr>
                <w:sz w:val="28"/>
                <w:szCs w:val="28"/>
                <w:lang w:val="ru-RU"/>
              </w:rPr>
              <w:t>с</w:t>
            </w:r>
            <w:r w:rsidRPr="00216F75">
              <w:rPr>
                <w:spacing w:val="1"/>
                <w:sz w:val="28"/>
                <w:szCs w:val="28"/>
                <w:lang w:val="ru-RU"/>
              </w:rPr>
              <w:t xml:space="preserve"> </w:t>
            </w:r>
            <w:r w:rsidRPr="00216F75">
              <w:rPr>
                <w:sz w:val="28"/>
                <w:szCs w:val="28"/>
                <w:lang w:val="ru-RU"/>
              </w:rPr>
              <w:t>ведением</w:t>
            </w:r>
            <w:r w:rsidRPr="00216F75">
              <w:rPr>
                <w:sz w:val="28"/>
                <w:szCs w:val="28"/>
                <w:lang w:val="ru-RU"/>
              </w:rPr>
              <w:tab/>
              <w:t>учебно-воспитательного</w:t>
            </w:r>
            <w:r w:rsidRPr="00216F75">
              <w:rPr>
                <w:sz w:val="28"/>
                <w:szCs w:val="28"/>
                <w:lang w:val="ru-RU"/>
              </w:rPr>
              <w:tab/>
            </w:r>
            <w:r w:rsidRPr="00216F75">
              <w:rPr>
                <w:spacing w:val="-1"/>
                <w:sz w:val="28"/>
                <w:szCs w:val="28"/>
                <w:lang w:val="ru-RU"/>
              </w:rPr>
              <w:t>процесса,</w:t>
            </w:r>
            <w:r w:rsidRPr="00216F75">
              <w:rPr>
                <w:spacing w:val="-67"/>
                <w:sz w:val="28"/>
                <w:szCs w:val="28"/>
                <w:lang w:val="ru-RU"/>
              </w:rPr>
              <w:t xml:space="preserve"> </w:t>
            </w:r>
            <w:r w:rsidRPr="00216F75">
              <w:rPr>
                <w:sz w:val="28"/>
                <w:szCs w:val="28"/>
                <w:lang w:val="ru-RU"/>
              </w:rPr>
              <w:t>вынесенных</w:t>
            </w:r>
            <w:r w:rsidRPr="00216F75">
              <w:rPr>
                <w:sz w:val="28"/>
                <w:szCs w:val="28"/>
                <w:lang w:val="ru-RU"/>
              </w:rPr>
              <w:tab/>
              <w:t>на</w:t>
            </w:r>
            <w:r w:rsidRPr="00216F75">
              <w:rPr>
                <w:sz w:val="28"/>
                <w:szCs w:val="28"/>
                <w:lang w:val="ru-RU"/>
              </w:rPr>
              <w:tab/>
            </w:r>
            <w:r w:rsidRPr="00216F75">
              <w:rPr>
                <w:sz w:val="28"/>
                <w:szCs w:val="28"/>
                <w:lang w:val="ru-RU"/>
              </w:rPr>
              <w:tab/>
              <w:t>рассмотрение</w:t>
            </w:r>
            <w:r w:rsidRPr="00216F75">
              <w:rPr>
                <w:sz w:val="28"/>
                <w:szCs w:val="28"/>
                <w:lang w:val="ru-RU"/>
              </w:rPr>
              <w:tab/>
            </w:r>
            <w:r w:rsidRPr="00216F75">
              <w:rPr>
                <w:spacing w:val="-1"/>
                <w:sz w:val="28"/>
                <w:szCs w:val="28"/>
                <w:lang w:val="ru-RU"/>
              </w:rPr>
              <w:t>педагогического</w:t>
            </w:r>
            <w:r w:rsidRPr="00216F75">
              <w:rPr>
                <w:spacing w:val="-67"/>
                <w:sz w:val="28"/>
                <w:szCs w:val="28"/>
                <w:lang w:val="ru-RU"/>
              </w:rPr>
              <w:t xml:space="preserve"> </w:t>
            </w:r>
            <w:r w:rsidRPr="00216F75">
              <w:rPr>
                <w:sz w:val="28"/>
                <w:szCs w:val="28"/>
                <w:lang w:val="ru-RU"/>
              </w:rPr>
              <w:t>совета</w:t>
            </w:r>
            <w:r w:rsidRPr="00216F75">
              <w:rPr>
                <w:spacing w:val="3"/>
                <w:sz w:val="28"/>
                <w:szCs w:val="28"/>
                <w:lang w:val="ru-RU"/>
              </w:rPr>
              <w:t xml:space="preserve"> </w:t>
            </w:r>
            <w:r w:rsidRPr="00216F75">
              <w:rPr>
                <w:sz w:val="28"/>
                <w:szCs w:val="28"/>
                <w:lang w:val="ru-RU"/>
              </w:rPr>
              <w:t>Учреждения.</w:t>
            </w:r>
          </w:p>
        </w:tc>
      </w:tr>
      <w:tr w:rsidR="00AD0087" w:rsidRPr="00216F75" w14:paraId="409E9217" w14:textId="77777777" w:rsidTr="0086289F">
        <w:trPr>
          <w:trHeight w:val="3701"/>
        </w:trPr>
        <w:tc>
          <w:tcPr>
            <w:tcW w:w="3722" w:type="dxa"/>
          </w:tcPr>
          <w:p w14:paraId="5558A033" w14:textId="77777777" w:rsidR="00AD0087" w:rsidRPr="00216F75" w:rsidRDefault="00AD0087" w:rsidP="0086289F">
            <w:pPr>
              <w:pStyle w:val="TableParagraph"/>
              <w:spacing w:line="315" w:lineRule="exact"/>
              <w:ind w:left="110"/>
              <w:rPr>
                <w:sz w:val="28"/>
                <w:szCs w:val="28"/>
              </w:rPr>
            </w:pPr>
            <w:proofErr w:type="spellStart"/>
            <w:r w:rsidRPr="00216F75">
              <w:rPr>
                <w:sz w:val="28"/>
                <w:szCs w:val="28"/>
              </w:rPr>
              <w:t>Методический</w:t>
            </w:r>
            <w:proofErr w:type="spellEnd"/>
            <w:r w:rsidRPr="00216F75">
              <w:rPr>
                <w:spacing w:val="-6"/>
                <w:sz w:val="28"/>
                <w:szCs w:val="28"/>
              </w:rPr>
              <w:t xml:space="preserve"> </w:t>
            </w:r>
            <w:proofErr w:type="spellStart"/>
            <w:r w:rsidRPr="00216F75">
              <w:rPr>
                <w:sz w:val="28"/>
                <w:szCs w:val="28"/>
              </w:rPr>
              <w:t>совет</w:t>
            </w:r>
            <w:proofErr w:type="spellEnd"/>
          </w:p>
        </w:tc>
        <w:tc>
          <w:tcPr>
            <w:tcW w:w="6344" w:type="dxa"/>
          </w:tcPr>
          <w:p w14:paraId="4406B585" w14:textId="77777777" w:rsidR="00AD0087" w:rsidRPr="00216F75" w:rsidRDefault="00AD0087" w:rsidP="0086289F">
            <w:pPr>
              <w:pStyle w:val="TableParagraph"/>
              <w:tabs>
                <w:tab w:val="left" w:pos="2308"/>
                <w:tab w:val="left" w:pos="3106"/>
                <w:tab w:val="left" w:pos="5425"/>
              </w:tabs>
              <w:ind w:left="109" w:right="96"/>
              <w:rPr>
                <w:sz w:val="28"/>
                <w:szCs w:val="28"/>
                <w:lang w:val="ru-RU"/>
              </w:rPr>
            </w:pPr>
            <w:r w:rsidRPr="00216F75">
              <w:rPr>
                <w:sz w:val="28"/>
                <w:szCs w:val="28"/>
                <w:lang w:val="ru-RU"/>
              </w:rPr>
              <w:t>Анализирует</w:t>
            </w:r>
            <w:r w:rsidRPr="00216F75">
              <w:rPr>
                <w:sz w:val="28"/>
                <w:szCs w:val="28"/>
                <w:lang w:val="ru-RU"/>
              </w:rPr>
              <w:tab/>
              <w:t>и</w:t>
            </w:r>
            <w:r w:rsidRPr="00216F75">
              <w:rPr>
                <w:sz w:val="28"/>
                <w:szCs w:val="28"/>
                <w:lang w:val="ru-RU"/>
              </w:rPr>
              <w:tab/>
              <w:t>координирует</w:t>
            </w:r>
            <w:r w:rsidRPr="00216F75">
              <w:rPr>
                <w:sz w:val="28"/>
                <w:szCs w:val="28"/>
                <w:lang w:val="ru-RU"/>
              </w:rPr>
              <w:tab/>
            </w:r>
            <w:r w:rsidRPr="00216F75">
              <w:rPr>
                <w:spacing w:val="-1"/>
                <w:sz w:val="28"/>
                <w:szCs w:val="28"/>
                <w:lang w:val="ru-RU"/>
              </w:rPr>
              <w:t>работу</w:t>
            </w:r>
            <w:r w:rsidRPr="00216F75">
              <w:rPr>
                <w:spacing w:val="-67"/>
                <w:sz w:val="28"/>
                <w:szCs w:val="28"/>
                <w:lang w:val="ru-RU"/>
              </w:rPr>
              <w:t xml:space="preserve"> </w:t>
            </w:r>
            <w:r w:rsidRPr="00216F75">
              <w:rPr>
                <w:sz w:val="28"/>
                <w:szCs w:val="28"/>
                <w:lang w:val="ru-RU"/>
              </w:rPr>
              <w:t>методических</w:t>
            </w:r>
            <w:r w:rsidRPr="00216F75">
              <w:rPr>
                <w:spacing w:val="-4"/>
                <w:sz w:val="28"/>
                <w:szCs w:val="28"/>
                <w:lang w:val="ru-RU"/>
              </w:rPr>
              <w:t xml:space="preserve"> </w:t>
            </w:r>
            <w:r w:rsidRPr="00216F75">
              <w:rPr>
                <w:sz w:val="28"/>
                <w:szCs w:val="28"/>
                <w:lang w:val="ru-RU"/>
              </w:rPr>
              <w:t>объединений;</w:t>
            </w:r>
          </w:p>
          <w:p w14:paraId="506E85DC" w14:textId="77777777" w:rsidR="00AD0087" w:rsidRPr="00216F75" w:rsidRDefault="00AD0087" w:rsidP="0086289F">
            <w:pPr>
              <w:pStyle w:val="TableParagraph"/>
              <w:tabs>
                <w:tab w:val="left" w:pos="1934"/>
                <w:tab w:val="left" w:pos="2097"/>
                <w:tab w:val="left" w:pos="2361"/>
                <w:tab w:val="left" w:pos="2952"/>
                <w:tab w:val="left" w:pos="3855"/>
                <w:tab w:val="left" w:pos="4071"/>
                <w:tab w:val="left" w:pos="4105"/>
                <w:tab w:val="left" w:pos="4657"/>
                <w:tab w:val="left" w:pos="4820"/>
                <w:tab w:val="left" w:pos="4887"/>
              </w:tabs>
              <w:ind w:left="109" w:right="97"/>
              <w:rPr>
                <w:sz w:val="28"/>
                <w:szCs w:val="28"/>
                <w:lang w:val="ru-RU"/>
              </w:rPr>
            </w:pPr>
            <w:r w:rsidRPr="00216F75">
              <w:rPr>
                <w:sz w:val="28"/>
                <w:szCs w:val="28"/>
                <w:lang w:val="ru-RU"/>
              </w:rPr>
              <w:t>утверждает</w:t>
            </w:r>
            <w:r w:rsidRPr="00216F75">
              <w:rPr>
                <w:sz w:val="28"/>
                <w:szCs w:val="28"/>
                <w:lang w:val="ru-RU"/>
              </w:rPr>
              <w:tab/>
              <w:t>модернизированные</w:t>
            </w:r>
            <w:r w:rsidRPr="00216F75">
              <w:rPr>
                <w:sz w:val="28"/>
                <w:szCs w:val="28"/>
                <w:lang w:val="ru-RU"/>
              </w:rPr>
              <w:tab/>
            </w:r>
            <w:r w:rsidRPr="00216F75">
              <w:rPr>
                <w:sz w:val="28"/>
                <w:szCs w:val="28"/>
                <w:lang w:val="ru-RU"/>
              </w:rPr>
              <w:tab/>
            </w:r>
            <w:r w:rsidRPr="00216F75">
              <w:rPr>
                <w:spacing w:val="-2"/>
                <w:sz w:val="28"/>
                <w:szCs w:val="28"/>
                <w:lang w:val="ru-RU"/>
              </w:rPr>
              <w:t>программы,</w:t>
            </w:r>
            <w:r w:rsidRPr="00216F75">
              <w:rPr>
                <w:spacing w:val="-67"/>
                <w:sz w:val="28"/>
                <w:szCs w:val="28"/>
                <w:lang w:val="ru-RU"/>
              </w:rPr>
              <w:t xml:space="preserve"> </w:t>
            </w:r>
            <w:r w:rsidRPr="00216F75">
              <w:rPr>
                <w:sz w:val="28"/>
                <w:szCs w:val="28"/>
                <w:lang w:val="ru-RU"/>
              </w:rPr>
              <w:t>программы</w:t>
            </w:r>
            <w:r w:rsidRPr="00216F75">
              <w:rPr>
                <w:sz w:val="28"/>
                <w:szCs w:val="28"/>
                <w:lang w:val="ru-RU"/>
              </w:rPr>
              <w:tab/>
            </w:r>
            <w:r w:rsidRPr="00216F75">
              <w:rPr>
                <w:sz w:val="28"/>
                <w:szCs w:val="28"/>
                <w:lang w:val="ru-RU"/>
              </w:rPr>
              <w:tab/>
              <w:t>предметно-</w:t>
            </w:r>
            <w:r w:rsidRPr="00216F75">
              <w:rPr>
                <w:sz w:val="28"/>
                <w:szCs w:val="28"/>
                <w:lang w:val="ru-RU"/>
              </w:rPr>
              <w:tab/>
            </w:r>
            <w:r w:rsidRPr="00216F75">
              <w:rPr>
                <w:sz w:val="28"/>
                <w:szCs w:val="28"/>
                <w:lang w:val="ru-RU"/>
              </w:rPr>
              <w:tab/>
            </w:r>
            <w:r w:rsidRPr="00216F75">
              <w:rPr>
                <w:sz w:val="28"/>
                <w:szCs w:val="28"/>
                <w:lang w:val="ru-RU"/>
              </w:rPr>
              <w:tab/>
            </w:r>
            <w:r w:rsidRPr="00216F75">
              <w:rPr>
                <w:spacing w:val="-1"/>
                <w:sz w:val="28"/>
                <w:szCs w:val="28"/>
                <w:lang w:val="ru-RU"/>
              </w:rPr>
              <w:t>ориентированных</w:t>
            </w:r>
            <w:r w:rsidRPr="00216F75">
              <w:rPr>
                <w:spacing w:val="-67"/>
                <w:sz w:val="28"/>
                <w:szCs w:val="28"/>
                <w:lang w:val="ru-RU"/>
              </w:rPr>
              <w:t xml:space="preserve"> </w:t>
            </w:r>
            <w:r w:rsidRPr="00216F75">
              <w:rPr>
                <w:sz w:val="28"/>
                <w:szCs w:val="28"/>
                <w:lang w:val="ru-RU"/>
              </w:rPr>
              <w:t>элективных курсов, разработанные учителями;</w:t>
            </w:r>
            <w:r w:rsidRPr="00216F75">
              <w:rPr>
                <w:spacing w:val="1"/>
                <w:sz w:val="28"/>
                <w:szCs w:val="28"/>
                <w:lang w:val="ru-RU"/>
              </w:rPr>
              <w:t xml:space="preserve"> </w:t>
            </w:r>
            <w:r w:rsidRPr="00216F75">
              <w:rPr>
                <w:sz w:val="28"/>
                <w:szCs w:val="28"/>
                <w:lang w:val="ru-RU"/>
              </w:rPr>
              <w:t>утверждает</w:t>
            </w:r>
            <w:r w:rsidRPr="00216F75">
              <w:rPr>
                <w:sz w:val="28"/>
                <w:szCs w:val="28"/>
                <w:lang w:val="ru-RU"/>
              </w:rPr>
              <w:tab/>
            </w:r>
            <w:r w:rsidRPr="00216F75">
              <w:rPr>
                <w:sz w:val="28"/>
                <w:szCs w:val="28"/>
                <w:lang w:val="ru-RU"/>
              </w:rPr>
              <w:tab/>
            </w:r>
            <w:r w:rsidRPr="00216F75">
              <w:rPr>
                <w:sz w:val="28"/>
                <w:szCs w:val="28"/>
                <w:lang w:val="ru-RU"/>
              </w:rPr>
              <w:tab/>
              <w:t>темы</w:t>
            </w:r>
            <w:r w:rsidRPr="00216F75">
              <w:rPr>
                <w:sz w:val="28"/>
                <w:szCs w:val="28"/>
                <w:lang w:val="ru-RU"/>
              </w:rPr>
              <w:tab/>
              <w:t>и</w:t>
            </w:r>
            <w:r w:rsidRPr="00216F75">
              <w:rPr>
                <w:sz w:val="28"/>
                <w:szCs w:val="28"/>
                <w:lang w:val="ru-RU"/>
              </w:rPr>
              <w:tab/>
            </w:r>
            <w:r w:rsidRPr="00216F75">
              <w:rPr>
                <w:sz w:val="28"/>
                <w:szCs w:val="28"/>
                <w:lang w:val="ru-RU"/>
              </w:rPr>
              <w:tab/>
            </w:r>
            <w:r w:rsidRPr="00216F75">
              <w:rPr>
                <w:sz w:val="28"/>
                <w:szCs w:val="28"/>
                <w:lang w:val="ru-RU"/>
              </w:rPr>
              <w:tab/>
            </w:r>
            <w:r w:rsidRPr="00216F75">
              <w:rPr>
                <w:sz w:val="28"/>
                <w:szCs w:val="28"/>
                <w:lang w:val="ru-RU"/>
              </w:rPr>
              <w:tab/>
            </w:r>
            <w:r w:rsidRPr="00216F75">
              <w:rPr>
                <w:sz w:val="28"/>
                <w:szCs w:val="28"/>
                <w:lang w:val="ru-RU"/>
              </w:rPr>
              <w:tab/>
            </w:r>
            <w:r w:rsidRPr="00216F75">
              <w:rPr>
                <w:spacing w:val="-1"/>
                <w:sz w:val="28"/>
                <w:szCs w:val="28"/>
                <w:lang w:val="ru-RU"/>
              </w:rPr>
              <w:t>программы</w:t>
            </w:r>
            <w:r w:rsidRPr="00216F75">
              <w:rPr>
                <w:spacing w:val="-67"/>
                <w:sz w:val="28"/>
                <w:szCs w:val="28"/>
                <w:lang w:val="ru-RU"/>
              </w:rPr>
              <w:t xml:space="preserve"> </w:t>
            </w:r>
            <w:r w:rsidRPr="00216F75">
              <w:rPr>
                <w:sz w:val="28"/>
                <w:szCs w:val="28"/>
                <w:lang w:val="ru-RU"/>
              </w:rPr>
              <w:t>экспериментальных</w:t>
            </w:r>
            <w:r w:rsidRPr="00216F75">
              <w:rPr>
                <w:sz w:val="28"/>
                <w:szCs w:val="28"/>
                <w:lang w:val="ru-RU"/>
              </w:rPr>
              <w:tab/>
              <w:t>работ</w:t>
            </w:r>
            <w:r w:rsidRPr="00216F75">
              <w:rPr>
                <w:sz w:val="28"/>
                <w:szCs w:val="28"/>
                <w:lang w:val="ru-RU"/>
              </w:rPr>
              <w:tab/>
            </w:r>
            <w:r w:rsidRPr="00216F75">
              <w:rPr>
                <w:sz w:val="28"/>
                <w:szCs w:val="28"/>
                <w:lang w:val="ru-RU"/>
              </w:rPr>
              <w:tab/>
              <w:t>в</w:t>
            </w:r>
            <w:r w:rsidRPr="00216F75">
              <w:rPr>
                <w:sz w:val="28"/>
                <w:szCs w:val="28"/>
                <w:lang w:val="ru-RU"/>
              </w:rPr>
              <w:tab/>
            </w:r>
            <w:r w:rsidRPr="00216F75">
              <w:rPr>
                <w:spacing w:val="-1"/>
                <w:sz w:val="28"/>
                <w:szCs w:val="28"/>
                <w:lang w:val="ru-RU"/>
              </w:rPr>
              <w:t>Учреждении,</w:t>
            </w:r>
            <w:r w:rsidRPr="00216F75">
              <w:rPr>
                <w:spacing w:val="-67"/>
                <w:sz w:val="28"/>
                <w:szCs w:val="28"/>
                <w:lang w:val="ru-RU"/>
              </w:rPr>
              <w:t xml:space="preserve"> </w:t>
            </w:r>
            <w:r w:rsidRPr="00216F75">
              <w:rPr>
                <w:sz w:val="28"/>
                <w:szCs w:val="28"/>
                <w:lang w:val="ru-RU"/>
              </w:rPr>
              <w:t>анализирует результаты;</w:t>
            </w:r>
          </w:p>
          <w:p w14:paraId="3B121AE5" w14:textId="77777777" w:rsidR="00AD0087" w:rsidRPr="00216F75" w:rsidRDefault="00AD0087" w:rsidP="0086289F">
            <w:pPr>
              <w:pStyle w:val="TableParagraph"/>
              <w:tabs>
                <w:tab w:val="left" w:pos="2064"/>
                <w:tab w:val="left" w:pos="2448"/>
                <w:tab w:val="left" w:pos="4047"/>
                <w:tab w:val="left" w:pos="5392"/>
              </w:tabs>
              <w:spacing w:line="271" w:lineRule="auto"/>
              <w:ind w:left="109" w:right="95"/>
              <w:rPr>
                <w:sz w:val="28"/>
                <w:szCs w:val="28"/>
                <w:lang w:val="ru-RU"/>
              </w:rPr>
            </w:pPr>
            <w:r w:rsidRPr="00216F75">
              <w:rPr>
                <w:sz w:val="28"/>
                <w:szCs w:val="28"/>
                <w:lang w:val="ru-RU"/>
              </w:rPr>
              <w:t>разрабатывает</w:t>
            </w:r>
            <w:r w:rsidRPr="00216F75">
              <w:rPr>
                <w:sz w:val="28"/>
                <w:szCs w:val="28"/>
                <w:lang w:val="ru-RU"/>
              </w:rPr>
              <w:tab/>
              <w:t>и</w:t>
            </w:r>
            <w:r w:rsidRPr="00216F75">
              <w:rPr>
                <w:sz w:val="28"/>
                <w:szCs w:val="28"/>
                <w:lang w:val="ru-RU"/>
              </w:rPr>
              <w:tab/>
              <w:t>утверждает</w:t>
            </w:r>
            <w:r w:rsidRPr="00216F75">
              <w:rPr>
                <w:sz w:val="28"/>
                <w:szCs w:val="28"/>
                <w:lang w:val="ru-RU"/>
              </w:rPr>
              <w:tab/>
              <w:t>критерии</w:t>
            </w:r>
            <w:r w:rsidRPr="00216F75">
              <w:rPr>
                <w:sz w:val="28"/>
                <w:szCs w:val="28"/>
                <w:lang w:val="ru-RU"/>
              </w:rPr>
              <w:tab/>
            </w:r>
            <w:r w:rsidRPr="00216F75">
              <w:rPr>
                <w:spacing w:val="-2"/>
                <w:sz w:val="28"/>
                <w:szCs w:val="28"/>
                <w:lang w:val="ru-RU"/>
              </w:rPr>
              <w:t>оценки</w:t>
            </w:r>
            <w:r w:rsidRPr="00216F75">
              <w:rPr>
                <w:spacing w:val="-67"/>
                <w:sz w:val="28"/>
                <w:szCs w:val="28"/>
                <w:lang w:val="ru-RU"/>
              </w:rPr>
              <w:t xml:space="preserve"> </w:t>
            </w:r>
            <w:r w:rsidRPr="00216F75">
              <w:rPr>
                <w:sz w:val="28"/>
                <w:szCs w:val="28"/>
                <w:lang w:val="ru-RU"/>
              </w:rPr>
              <w:t>деятельности</w:t>
            </w:r>
            <w:r w:rsidRPr="00216F75">
              <w:rPr>
                <w:spacing w:val="-1"/>
                <w:sz w:val="28"/>
                <w:szCs w:val="28"/>
                <w:lang w:val="ru-RU"/>
              </w:rPr>
              <w:t xml:space="preserve"> </w:t>
            </w:r>
            <w:r w:rsidRPr="00216F75">
              <w:rPr>
                <w:sz w:val="28"/>
                <w:szCs w:val="28"/>
                <w:lang w:val="ru-RU"/>
              </w:rPr>
              <w:t>педагогических</w:t>
            </w:r>
            <w:r w:rsidRPr="00216F75">
              <w:rPr>
                <w:spacing w:val="-4"/>
                <w:sz w:val="28"/>
                <w:szCs w:val="28"/>
                <w:lang w:val="ru-RU"/>
              </w:rPr>
              <w:t xml:space="preserve"> </w:t>
            </w:r>
            <w:r w:rsidRPr="00216F75">
              <w:rPr>
                <w:sz w:val="28"/>
                <w:szCs w:val="28"/>
                <w:lang w:val="ru-RU"/>
              </w:rPr>
              <w:t>работников.</w:t>
            </w:r>
          </w:p>
        </w:tc>
      </w:tr>
      <w:tr w:rsidR="00AD0087" w:rsidRPr="00216F75" w14:paraId="04BE522F" w14:textId="77777777" w:rsidTr="0086289F">
        <w:trPr>
          <w:trHeight w:val="3956"/>
        </w:trPr>
        <w:tc>
          <w:tcPr>
            <w:tcW w:w="3722" w:type="dxa"/>
          </w:tcPr>
          <w:p w14:paraId="1E576076" w14:textId="77777777" w:rsidR="00AD0087" w:rsidRPr="00216F75" w:rsidRDefault="00AD0087" w:rsidP="0086289F">
            <w:pPr>
              <w:pStyle w:val="TableParagraph"/>
              <w:spacing w:line="315" w:lineRule="exact"/>
              <w:ind w:left="110"/>
              <w:rPr>
                <w:sz w:val="28"/>
                <w:szCs w:val="28"/>
              </w:rPr>
            </w:pPr>
            <w:proofErr w:type="spellStart"/>
            <w:r w:rsidRPr="00216F75">
              <w:rPr>
                <w:sz w:val="28"/>
                <w:szCs w:val="28"/>
              </w:rPr>
              <w:t>Попечительский</w:t>
            </w:r>
            <w:proofErr w:type="spellEnd"/>
            <w:r w:rsidRPr="00216F75">
              <w:rPr>
                <w:spacing w:val="-7"/>
                <w:sz w:val="28"/>
                <w:szCs w:val="28"/>
              </w:rPr>
              <w:t xml:space="preserve"> </w:t>
            </w:r>
            <w:proofErr w:type="spellStart"/>
            <w:r w:rsidRPr="00216F75">
              <w:rPr>
                <w:sz w:val="28"/>
                <w:szCs w:val="28"/>
              </w:rPr>
              <w:t>совет</w:t>
            </w:r>
            <w:proofErr w:type="spellEnd"/>
          </w:p>
        </w:tc>
        <w:tc>
          <w:tcPr>
            <w:tcW w:w="6344" w:type="dxa"/>
          </w:tcPr>
          <w:p w14:paraId="191C5C1F" w14:textId="77777777" w:rsidR="00AD0087" w:rsidRPr="00216F75" w:rsidRDefault="00AD0087" w:rsidP="0086289F">
            <w:pPr>
              <w:pStyle w:val="TableParagraph"/>
              <w:ind w:left="109" w:right="94"/>
              <w:rPr>
                <w:sz w:val="28"/>
                <w:szCs w:val="28"/>
                <w:lang w:val="ru-RU"/>
              </w:rPr>
            </w:pPr>
            <w:r w:rsidRPr="00216F75">
              <w:rPr>
                <w:sz w:val="28"/>
                <w:szCs w:val="28"/>
                <w:lang w:val="ru-RU"/>
              </w:rPr>
              <w:t>Привлекает</w:t>
            </w:r>
            <w:r w:rsidRPr="00216F75">
              <w:rPr>
                <w:spacing w:val="-9"/>
                <w:sz w:val="28"/>
                <w:szCs w:val="28"/>
                <w:lang w:val="ru-RU"/>
              </w:rPr>
              <w:t xml:space="preserve"> </w:t>
            </w:r>
            <w:r w:rsidRPr="00216F75">
              <w:rPr>
                <w:sz w:val="28"/>
                <w:szCs w:val="28"/>
                <w:lang w:val="ru-RU"/>
              </w:rPr>
              <w:t>средства</w:t>
            </w:r>
            <w:r w:rsidRPr="00216F75">
              <w:rPr>
                <w:spacing w:val="-7"/>
                <w:sz w:val="28"/>
                <w:szCs w:val="28"/>
                <w:lang w:val="ru-RU"/>
              </w:rPr>
              <w:t xml:space="preserve"> </w:t>
            </w:r>
            <w:r w:rsidRPr="00216F75">
              <w:rPr>
                <w:sz w:val="28"/>
                <w:szCs w:val="28"/>
                <w:lang w:val="ru-RU"/>
              </w:rPr>
              <w:t>пожертвований</w:t>
            </w:r>
            <w:r w:rsidRPr="00216F75">
              <w:rPr>
                <w:spacing w:val="-7"/>
                <w:sz w:val="28"/>
                <w:szCs w:val="28"/>
                <w:lang w:val="ru-RU"/>
              </w:rPr>
              <w:t xml:space="preserve"> </w:t>
            </w:r>
            <w:r w:rsidRPr="00216F75">
              <w:rPr>
                <w:sz w:val="28"/>
                <w:szCs w:val="28"/>
                <w:lang w:val="ru-RU"/>
              </w:rPr>
              <w:t>на</w:t>
            </w:r>
            <w:r w:rsidRPr="00216F75">
              <w:rPr>
                <w:spacing w:val="-7"/>
                <w:sz w:val="28"/>
                <w:szCs w:val="28"/>
                <w:lang w:val="ru-RU"/>
              </w:rPr>
              <w:t xml:space="preserve"> </w:t>
            </w:r>
            <w:r w:rsidRPr="00216F75">
              <w:rPr>
                <w:sz w:val="28"/>
                <w:szCs w:val="28"/>
                <w:lang w:val="ru-RU"/>
              </w:rPr>
              <w:t>уставную</w:t>
            </w:r>
            <w:r w:rsidRPr="00216F75">
              <w:rPr>
                <w:spacing w:val="-67"/>
                <w:sz w:val="28"/>
                <w:szCs w:val="28"/>
                <w:lang w:val="ru-RU"/>
              </w:rPr>
              <w:t xml:space="preserve"> </w:t>
            </w:r>
            <w:r w:rsidRPr="00216F75">
              <w:rPr>
                <w:sz w:val="28"/>
                <w:szCs w:val="28"/>
                <w:lang w:val="ru-RU"/>
              </w:rPr>
              <w:t>деятельность</w:t>
            </w:r>
            <w:r w:rsidRPr="00216F75">
              <w:rPr>
                <w:spacing w:val="1"/>
                <w:sz w:val="28"/>
                <w:szCs w:val="28"/>
                <w:lang w:val="ru-RU"/>
              </w:rPr>
              <w:t xml:space="preserve"> </w:t>
            </w:r>
            <w:r w:rsidRPr="00216F75">
              <w:rPr>
                <w:sz w:val="28"/>
                <w:szCs w:val="28"/>
                <w:lang w:val="ru-RU"/>
              </w:rPr>
              <w:t>Учреждения,</w:t>
            </w:r>
          </w:p>
          <w:p w14:paraId="7006CF26" w14:textId="77777777" w:rsidR="00AD0087" w:rsidRPr="00216F75" w:rsidRDefault="00AD0087" w:rsidP="0086289F">
            <w:pPr>
              <w:pStyle w:val="TableParagraph"/>
              <w:tabs>
                <w:tab w:val="left" w:pos="2457"/>
                <w:tab w:val="left" w:pos="4263"/>
                <w:tab w:val="left" w:pos="5204"/>
              </w:tabs>
              <w:spacing w:line="252" w:lineRule="auto"/>
              <w:ind w:left="109" w:right="97"/>
              <w:rPr>
                <w:sz w:val="28"/>
                <w:szCs w:val="28"/>
                <w:lang w:val="ru-RU"/>
              </w:rPr>
            </w:pPr>
            <w:r w:rsidRPr="00216F75">
              <w:rPr>
                <w:sz w:val="28"/>
                <w:szCs w:val="28"/>
                <w:lang w:val="ru-RU"/>
              </w:rPr>
              <w:t>осуществляет</w:t>
            </w:r>
            <w:r w:rsidRPr="00216F75">
              <w:rPr>
                <w:sz w:val="28"/>
                <w:szCs w:val="28"/>
                <w:lang w:val="ru-RU"/>
              </w:rPr>
              <w:tab/>
              <w:t>контроль</w:t>
            </w:r>
            <w:r w:rsidRPr="00216F75">
              <w:rPr>
                <w:sz w:val="28"/>
                <w:szCs w:val="28"/>
                <w:lang w:val="ru-RU"/>
              </w:rPr>
              <w:tab/>
              <w:t>за</w:t>
            </w:r>
            <w:r w:rsidRPr="00216F75">
              <w:rPr>
                <w:sz w:val="28"/>
                <w:szCs w:val="28"/>
                <w:lang w:val="ru-RU"/>
              </w:rPr>
              <w:tab/>
            </w:r>
            <w:r w:rsidRPr="00216F75">
              <w:rPr>
                <w:spacing w:val="-2"/>
                <w:sz w:val="28"/>
                <w:szCs w:val="28"/>
                <w:lang w:val="ru-RU"/>
              </w:rPr>
              <w:t>целевым</w:t>
            </w:r>
            <w:r w:rsidRPr="00216F75">
              <w:rPr>
                <w:spacing w:val="-67"/>
                <w:sz w:val="28"/>
                <w:szCs w:val="28"/>
                <w:lang w:val="ru-RU"/>
              </w:rPr>
              <w:t xml:space="preserve"> </w:t>
            </w:r>
            <w:r w:rsidRPr="00216F75">
              <w:rPr>
                <w:sz w:val="28"/>
                <w:szCs w:val="28"/>
                <w:lang w:val="ru-RU"/>
              </w:rPr>
              <w:t>использованием привлеченных пожертвований,</w:t>
            </w:r>
            <w:r w:rsidRPr="00216F75">
              <w:rPr>
                <w:spacing w:val="1"/>
                <w:sz w:val="28"/>
                <w:szCs w:val="28"/>
                <w:lang w:val="ru-RU"/>
              </w:rPr>
              <w:t xml:space="preserve"> </w:t>
            </w:r>
            <w:r w:rsidRPr="00216F75">
              <w:rPr>
                <w:sz w:val="28"/>
                <w:szCs w:val="28"/>
                <w:lang w:val="ru-RU"/>
              </w:rPr>
              <w:t>согласует с Директором Учреждения основные</w:t>
            </w:r>
            <w:r w:rsidRPr="00216F75">
              <w:rPr>
                <w:spacing w:val="1"/>
                <w:sz w:val="28"/>
                <w:szCs w:val="28"/>
                <w:lang w:val="ru-RU"/>
              </w:rPr>
              <w:t xml:space="preserve"> </w:t>
            </w:r>
            <w:r w:rsidRPr="00216F75">
              <w:rPr>
                <w:sz w:val="28"/>
                <w:szCs w:val="28"/>
                <w:lang w:val="ru-RU"/>
              </w:rPr>
              <w:t>направления</w:t>
            </w:r>
            <w:r w:rsidRPr="00216F75">
              <w:rPr>
                <w:spacing w:val="1"/>
                <w:sz w:val="28"/>
                <w:szCs w:val="28"/>
                <w:lang w:val="ru-RU"/>
              </w:rPr>
              <w:t xml:space="preserve"> </w:t>
            </w:r>
            <w:r w:rsidRPr="00216F75">
              <w:rPr>
                <w:sz w:val="28"/>
                <w:szCs w:val="28"/>
                <w:lang w:val="ru-RU"/>
              </w:rPr>
              <w:t>своей работы,</w:t>
            </w:r>
          </w:p>
          <w:p w14:paraId="5045E65B" w14:textId="77777777" w:rsidR="00AD0087" w:rsidRPr="00216F75" w:rsidRDefault="00AD0087" w:rsidP="0086289F">
            <w:pPr>
              <w:pStyle w:val="TableParagraph"/>
              <w:tabs>
                <w:tab w:val="left" w:pos="2236"/>
                <w:tab w:val="left" w:pos="4364"/>
              </w:tabs>
              <w:spacing w:line="305" w:lineRule="exact"/>
              <w:ind w:left="109"/>
              <w:rPr>
                <w:sz w:val="28"/>
                <w:szCs w:val="28"/>
                <w:lang w:val="ru-RU"/>
              </w:rPr>
            </w:pPr>
            <w:r w:rsidRPr="00216F75">
              <w:rPr>
                <w:sz w:val="28"/>
                <w:szCs w:val="28"/>
                <w:lang w:val="ru-RU"/>
              </w:rPr>
              <w:t>содействует</w:t>
            </w:r>
            <w:r w:rsidRPr="00216F75">
              <w:rPr>
                <w:sz w:val="28"/>
                <w:szCs w:val="28"/>
                <w:lang w:val="ru-RU"/>
              </w:rPr>
              <w:tab/>
              <w:t>организации</w:t>
            </w:r>
            <w:r w:rsidRPr="00216F75">
              <w:rPr>
                <w:sz w:val="28"/>
                <w:szCs w:val="28"/>
                <w:lang w:val="ru-RU"/>
              </w:rPr>
              <w:tab/>
              <w:t>деятельности</w:t>
            </w:r>
          </w:p>
          <w:p w14:paraId="24A30D26" w14:textId="77777777" w:rsidR="00AD0087" w:rsidRPr="00216F75" w:rsidRDefault="00AD0087" w:rsidP="0086289F">
            <w:pPr>
              <w:pStyle w:val="TableParagraph"/>
              <w:tabs>
                <w:tab w:val="left" w:pos="2035"/>
                <w:tab w:val="left" w:pos="2236"/>
                <w:tab w:val="left" w:pos="3653"/>
                <w:tab w:val="left" w:pos="4148"/>
                <w:tab w:val="left" w:pos="4575"/>
              </w:tabs>
              <w:ind w:left="109" w:right="100"/>
              <w:rPr>
                <w:sz w:val="28"/>
                <w:szCs w:val="28"/>
                <w:lang w:val="ru-RU"/>
              </w:rPr>
            </w:pPr>
            <w:r w:rsidRPr="00216F75">
              <w:rPr>
                <w:sz w:val="28"/>
                <w:szCs w:val="28"/>
                <w:lang w:val="ru-RU"/>
              </w:rPr>
              <w:t>Учреждения</w:t>
            </w:r>
            <w:r w:rsidRPr="00216F75">
              <w:rPr>
                <w:sz w:val="28"/>
                <w:szCs w:val="28"/>
                <w:lang w:val="ru-RU"/>
              </w:rPr>
              <w:tab/>
            </w:r>
            <w:r w:rsidRPr="00216F75">
              <w:rPr>
                <w:sz w:val="28"/>
                <w:szCs w:val="28"/>
                <w:lang w:val="ru-RU"/>
              </w:rPr>
              <w:tab/>
              <w:t>путем</w:t>
            </w:r>
            <w:r w:rsidRPr="00216F75">
              <w:rPr>
                <w:sz w:val="28"/>
                <w:szCs w:val="28"/>
                <w:lang w:val="ru-RU"/>
              </w:rPr>
              <w:tab/>
              <w:t>консультирования</w:t>
            </w:r>
            <w:r w:rsidRPr="00216F75">
              <w:rPr>
                <w:spacing w:val="1"/>
                <w:sz w:val="28"/>
                <w:szCs w:val="28"/>
                <w:lang w:val="ru-RU"/>
              </w:rPr>
              <w:t xml:space="preserve"> </w:t>
            </w:r>
            <w:r w:rsidRPr="00216F75">
              <w:rPr>
                <w:sz w:val="28"/>
                <w:szCs w:val="28"/>
                <w:lang w:val="ru-RU"/>
              </w:rPr>
              <w:t>работников</w:t>
            </w:r>
            <w:r w:rsidRPr="00216F75">
              <w:rPr>
                <w:sz w:val="28"/>
                <w:szCs w:val="28"/>
                <w:lang w:val="ru-RU"/>
              </w:rPr>
              <w:tab/>
              <w:t>Учреждения,</w:t>
            </w:r>
            <w:r w:rsidRPr="00216F75">
              <w:rPr>
                <w:sz w:val="28"/>
                <w:szCs w:val="28"/>
                <w:lang w:val="ru-RU"/>
              </w:rPr>
              <w:tab/>
            </w:r>
            <w:r w:rsidRPr="00216F75">
              <w:rPr>
                <w:sz w:val="28"/>
                <w:szCs w:val="28"/>
                <w:lang w:val="ru-RU"/>
              </w:rPr>
              <w:tab/>
            </w:r>
            <w:r w:rsidRPr="00216F75">
              <w:rPr>
                <w:spacing w:val="-1"/>
                <w:sz w:val="28"/>
                <w:szCs w:val="28"/>
                <w:lang w:val="ru-RU"/>
              </w:rPr>
              <w:t>информационной</w:t>
            </w:r>
            <w:r w:rsidRPr="00216F75">
              <w:rPr>
                <w:spacing w:val="-67"/>
                <w:sz w:val="28"/>
                <w:szCs w:val="28"/>
                <w:lang w:val="ru-RU"/>
              </w:rPr>
              <w:t xml:space="preserve"> </w:t>
            </w:r>
            <w:r w:rsidRPr="00216F75">
              <w:rPr>
                <w:sz w:val="28"/>
                <w:szCs w:val="28"/>
                <w:lang w:val="ru-RU"/>
              </w:rPr>
              <w:t>поддержки</w:t>
            </w:r>
            <w:r w:rsidRPr="00216F75">
              <w:rPr>
                <w:sz w:val="28"/>
                <w:szCs w:val="28"/>
                <w:lang w:val="ru-RU"/>
              </w:rPr>
              <w:tab/>
            </w:r>
            <w:r w:rsidRPr="00216F75">
              <w:rPr>
                <w:sz w:val="28"/>
                <w:szCs w:val="28"/>
                <w:lang w:val="ru-RU"/>
              </w:rPr>
              <w:tab/>
              <w:t>проводимых</w:t>
            </w:r>
            <w:r w:rsidRPr="00216F75">
              <w:rPr>
                <w:sz w:val="28"/>
                <w:szCs w:val="28"/>
                <w:lang w:val="ru-RU"/>
              </w:rPr>
              <w:tab/>
            </w:r>
            <w:r w:rsidRPr="00216F75">
              <w:rPr>
                <w:sz w:val="28"/>
                <w:szCs w:val="28"/>
                <w:lang w:val="ru-RU"/>
              </w:rPr>
              <w:tab/>
            </w:r>
            <w:r w:rsidRPr="00216F75">
              <w:rPr>
                <w:spacing w:val="-1"/>
                <w:sz w:val="28"/>
                <w:szCs w:val="28"/>
                <w:lang w:val="ru-RU"/>
              </w:rPr>
              <w:t>Учреждением</w:t>
            </w:r>
            <w:r w:rsidRPr="00216F75">
              <w:rPr>
                <w:spacing w:val="-67"/>
                <w:sz w:val="28"/>
                <w:szCs w:val="28"/>
                <w:lang w:val="ru-RU"/>
              </w:rPr>
              <w:t xml:space="preserve"> </w:t>
            </w:r>
            <w:r w:rsidRPr="00216F75">
              <w:rPr>
                <w:sz w:val="28"/>
                <w:szCs w:val="28"/>
                <w:lang w:val="ru-RU"/>
              </w:rPr>
              <w:t>мероприятий,</w:t>
            </w:r>
            <w:r w:rsidRPr="00216F75">
              <w:rPr>
                <w:spacing w:val="-5"/>
                <w:sz w:val="28"/>
                <w:szCs w:val="28"/>
                <w:lang w:val="ru-RU"/>
              </w:rPr>
              <w:t xml:space="preserve"> </w:t>
            </w:r>
            <w:r w:rsidRPr="00216F75">
              <w:rPr>
                <w:sz w:val="28"/>
                <w:szCs w:val="28"/>
                <w:lang w:val="ru-RU"/>
              </w:rPr>
              <w:t>содействия</w:t>
            </w:r>
            <w:r w:rsidRPr="00216F75">
              <w:rPr>
                <w:spacing w:val="-5"/>
                <w:sz w:val="28"/>
                <w:szCs w:val="28"/>
                <w:lang w:val="ru-RU"/>
              </w:rPr>
              <w:t xml:space="preserve"> </w:t>
            </w:r>
            <w:r w:rsidRPr="00216F75">
              <w:rPr>
                <w:sz w:val="28"/>
                <w:szCs w:val="28"/>
                <w:lang w:val="ru-RU"/>
              </w:rPr>
              <w:t>защите</w:t>
            </w:r>
            <w:r w:rsidRPr="00216F75">
              <w:rPr>
                <w:spacing w:val="-5"/>
                <w:sz w:val="28"/>
                <w:szCs w:val="28"/>
                <w:lang w:val="ru-RU"/>
              </w:rPr>
              <w:t xml:space="preserve"> </w:t>
            </w:r>
            <w:r w:rsidRPr="00216F75">
              <w:rPr>
                <w:sz w:val="28"/>
                <w:szCs w:val="28"/>
                <w:lang w:val="ru-RU"/>
              </w:rPr>
              <w:t>прав</w:t>
            </w:r>
            <w:r w:rsidRPr="00216F75">
              <w:rPr>
                <w:spacing w:val="-7"/>
                <w:sz w:val="28"/>
                <w:szCs w:val="28"/>
                <w:lang w:val="ru-RU"/>
              </w:rPr>
              <w:t xml:space="preserve"> </w:t>
            </w:r>
            <w:r w:rsidRPr="00216F75">
              <w:rPr>
                <w:sz w:val="28"/>
                <w:szCs w:val="28"/>
                <w:lang w:val="ru-RU"/>
              </w:rPr>
              <w:t>и интересов</w:t>
            </w:r>
          </w:p>
          <w:p w14:paraId="1E3C2759" w14:textId="77777777" w:rsidR="00AD0087" w:rsidRPr="00216F75" w:rsidRDefault="00AD0087" w:rsidP="0086289F">
            <w:pPr>
              <w:pStyle w:val="TableParagraph"/>
              <w:spacing w:before="39" w:line="308" w:lineRule="exact"/>
              <w:ind w:left="109"/>
              <w:rPr>
                <w:sz w:val="28"/>
                <w:szCs w:val="28"/>
              </w:rPr>
            </w:pPr>
            <w:proofErr w:type="spellStart"/>
            <w:r w:rsidRPr="00216F75">
              <w:rPr>
                <w:sz w:val="28"/>
                <w:szCs w:val="28"/>
              </w:rPr>
              <w:t>Учреждения</w:t>
            </w:r>
            <w:proofErr w:type="spellEnd"/>
            <w:r w:rsidRPr="00216F75">
              <w:rPr>
                <w:spacing w:val="-6"/>
                <w:sz w:val="28"/>
                <w:szCs w:val="28"/>
              </w:rPr>
              <w:t xml:space="preserve"> </w:t>
            </w:r>
            <w:r w:rsidRPr="00216F75">
              <w:rPr>
                <w:sz w:val="28"/>
                <w:szCs w:val="28"/>
              </w:rPr>
              <w:t>и</w:t>
            </w:r>
            <w:r w:rsidRPr="00216F75">
              <w:rPr>
                <w:spacing w:val="-6"/>
                <w:sz w:val="28"/>
                <w:szCs w:val="28"/>
              </w:rPr>
              <w:t xml:space="preserve"> </w:t>
            </w:r>
            <w:proofErr w:type="spellStart"/>
            <w:r w:rsidRPr="00216F75">
              <w:rPr>
                <w:sz w:val="28"/>
                <w:szCs w:val="28"/>
              </w:rPr>
              <w:t>другими</w:t>
            </w:r>
            <w:proofErr w:type="spellEnd"/>
            <w:r w:rsidRPr="00216F75">
              <w:rPr>
                <w:spacing w:val="-7"/>
                <w:sz w:val="28"/>
                <w:szCs w:val="28"/>
              </w:rPr>
              <w:t xml:space="preserve"> </w:t>
            </w:r>
            <w:proofErr w:type="spellStart"/>
            <w:r w:rsidRPr="00216F75">
              <w:rPr>
                <w:sz w:val="28"/>
                <w:szCs w:val="28"/>
              </w:rPr>
              <w:t>способами</w:t>
            </w:r>
            <w:proofErr w:type="spellEnd"/>
            <w:r w:rsidRPr="00216F75">
              <w:rPr>
                <w:sz w:val="28"/>
                <w:szCs w:val="28"/>
              </w:rPr>
              <w:t>.</w:t>
            </w:r>
          </w:p>
        </w:tc>
      </w:tr>
    </w:tbl>
    <w:p w14:paraId="1463882E" w14:textId="77777777" w:rsidR="00AD0087" w:rsidRPr="00216F75" w:rsidRDefault="00AD0087" w:rsidP="00AD0087">
      <w:pPr>
        <w:pStyle w:val="a9"/>
        <w:spacing w:before="8"/>
        <w:ind w:left="0"/>
      </w:pPr>
    </w:p>
    <w:p w14:paraId="496BFB8A" w14:textId="77777777" w:rsidR="00AD0087" w:rsidRPr="00216F75" w:rsidRDefault="00AD0087" w:rsidP="00AD0087">
      <w:pPr>
        <w:pStyle w:val="a9"/>
        <w:spacing w:before="87"/>
        <w:ind w:right="269"/>
        <w:jc w:val="both"/>
      </w:pPr>
      <w:r w:rsidRPr="00216F75">
        <w:t>Управленческий аппарат сформирован полностью, распределены функциональные</w:t>
      </w:r>
      <w:r w:rsidRPr="00216F75">
        <w:rPr>
          <w:spacing w:val="1"/>
        </w:rPr>
        <w:t xml:space="preserve"> </w:t>
      </w:r>
      <w:r w:rsidRPr="00216F75">
        <w:t>обязанности</w:t>
      </w:r>
      <w:r w:rsidRPr="00216F75">
        <w:rPr>
          <w:spacing w:val="1"/>
        </w:rPr>
        <w:t xml:space="preserve"> </w:t>
      </w:r>
      <w:r w:rsidRPr="00216F75">
        <w:t>администрации,</w:t>
      </w:r>
      <w:r w:rsidRPr="00216F75">
        <w:rPr>
          <w:spacing w:val="1"/>
        </w:rPr>
        <w:t xml:space="preserve"> </w:t>
      </w:r>
      <w:r w:rsidRPr="00216F75">
        <w:t>регламентируемые</w:t>
      </w:r>
      <w:r w:rsidRPr="00216F75">
        <w:rPr>
          <w:spacing w:val="1"/>
        </w:rPr>
        <w:t xml:space="preserve"> </w:t>
      </w:r>
      <w:r w:rsidRPr="00216F75">
        <w:t>приказом</w:t>
      </w:r>
      <w:r w:rsidRPr="00216F75">
        <w:rPr>
          <w:spacing w:val="1"/>
        </w:rPr>
        <w:t xml:space="preserve"> </w:t>
      </w:r>
      <w:r w:rsidRPr="00216F75">
        <w:t>по</w:t>
      </w:r>
      <w:r w:rsidRPr="00216F75">
        <w:rPr>
          <w:spacing w:val="1"/>
        </w:rPr>
        <w:t xml:space="preserve"> </w:t>
      </w:r>
      <w:r w:rsidRPr="00216F75">
        <w:t>образовательному</w:t>
      </w:r>
      <w:r w:rsidRPr="00216F75">
        <w:rPr>
          <w:spacing w:val="1"/>
        </w:rPr>
        <w:t xml:space="preserve"> </w:t>
      </w:r>
      <w:r w:rsidRPr="00216F75">
        <w:t>учреждению.</w:t>
      </w:r>
    </w:p>
    <w:p w14:paraId="4E9DCB21" w14:textId="78A70ED1" w:rsidR="00AD0087" w:rsidRPr="00216F75" w:rsidRDefault="00AD0087" w:rsidP="00AD0087">
      <w:pPr>
        <w:pStyle w:val="a9"/>
        <w:ind w:right="522"/>
        <w:jc w:val="both"/>
      </w:pPr>
      <w:r w:rsidRPr="00216F75">
        <w:t>Директор</w:t>
      </w:r>
      <w:r w:rsidRPr="00216F75">
        <w:rPr>
          <w:spacing w:val="1"/>
        </w:rPr>
        <w:t xml:space="preserve"> </w:t>
      </w:r>
      <w:r w:rsidRPr="00216F75">
        <w:t>лицея</w:t>
      </w:r>
      <w:r w:rsidR="00086747" w:rsidRPr="00216F75">
        <w:t xml:space="preserve"> </w:t>
      </w:r>
      <w:r w:rsidRPr="00216F75">
        <w:t>–</w:t>
      </w:r>
      <w:r w:rsidR="00086747" w:rsidRPr="00216F75">
        <w:t xml:space="preserve"> </w:t>
      </w:r>
      <w:proofErr w:type="gramStart"/>
      <w:r w:rsidR="00DA4011" w:rsidRPr="00216F75">
        <w:t>Залесская  Елена</w:t>
      </w:r>
      <w:proofErr w:type="gramEnd"/>
      <w:r w:rsidR="00DA4011" w:rsidRPr="00216F75">
        <w:t xml:space="preserve">  </w:t>
      </w:r>
      <w:proofErr w:type="spellStart"/>
      <w:r w:rsidR="00DA4011" w:rsidRPr="00216F75">
        <w:t>Ильиничнв</w:t>
      </w:r>
      <w:proofErr w:type="spellEnd"/>
      <w:r w:rsidRPr="00216F75">
        <w:t>,</w:t>
      </w:r>
      <w:r w:rsidRPr="00216F75">
        <w:rPr>
          <w:spacing w:val="1"/>
        </w:rPr>
        <w:t xml:space="preserve"> </w:t>
      </w:r>
      <w:r w:rsidRPr="00216F75">
        <w:t>образование</w:t>
      </w:r>
      <w:r w:rsidRPr="00216F75">
        <w:rPr>
          <w:spacing w:val="1"/>
        </w:rPr>
        <w:t xml:space="preserve"> </w:t>
      </w:r>
      <w:r w:rsidRPr="00216F75">
        <w:t>-</w:t>
      </w:r>
      <w:r w:rsidRPr="00216F75">
        <w:rPr>
          <w:spacing w:val="1"/>
        </w:rPr>
        <w:t xml:space="preserve"> </w:t>
      </w:r>
      <w:r w:rsidRPr="00216F75">
        <w:t>высшее-</w:t>
      </w:r>
      <w:r w:rsidRPr="00216F75">
        <w:rPr>
          <w:spacing w:val="1"/>
        </w:rPr>
        <w:t xml:space="preserve"> </w:t>
      </w:r>
      <w:r w:rsidRPr="00216F75">
        <w:t>профессиональное,</w:t>
      </w:r>
      <w:r w:rsidRPr="00216F75">
        <w:rPr>
          <w:spacing w:val="3"/>
        </w:rPr>
        <w:t xml:space="preserve"> </w:t>
      </w:r>
      <w:r w:rsidRPr="00216F75">
        <w:t xml:space="preserve">педстаж </w:t>
      </w:r>
      <w:r w:rsidR="0087367C" w:rsidRPr="00216F75">
        <w:t>–</w:t>
      </w:r>
      <w:r w:rsidRPr="00216F75">
        <w:t xml:space="preserve"> </w:t>
      </w:r>
      <w:r w:rsidR="00C0481A" w:rsidRPr="00216F75">
        <w:t>18</w:t>
      </w:r>
      <w:r w:rsidR="0087367C" w:rsidRPr="00216F75">
        <w:t xml:space="preserve">,4 </w:t>
      </w:r>
      <w:r w:rsidRPr="00216F75">
        <w:t>лет;</w:t>
      </w:r>
    </w:p>
    <w:p w14:paraId="16867D58" w14:textId="0DB58FBF" w:rsidR="00AD0087" w:rsidRPr="00216F75" w:rsidRDefault="00AD0087" w:rsidP="00AD0087">
      <w:pPr>
        <w:pStyle w:val="a9"/>
        <w:ind w:right="527"/>
        <w:jc w:val="both"/>
      </w:pPr>
      <w:r w:rsidRPr="00216F75">
        <w:t>заместитель</w:t>
      </w:r>
      <w:r w:rsidRPr="00216F75">
        <w:rPr>
          <w:spacing w:val="1"/>
        </w:rPr>
        <w:t xml:space="preserve"> </w:t>
      </w:r>
      <w:r w:rsidRPr="00216F75">
        <w:t>директора</w:t>
      </w:r>
      <w:r w:rsidRPr="00216F75">
        <w:rPr>
          <w:spacing w:val="1"/>
        </w:rPr>
        <w:t xml:space="preserve"> </w:t>
      </w:r>
      <w:r w:rsidRPr="00216F75">
        <w:t xml:space="preserve">(УВР) – </w:t>
      </w:r>
      <w:r w:rsidR="00DA4011" w:rsidRPr="00216F75">
        <w:t>Райская Наталья Валентиновна</w:t>
      </w:r>
      <w:r w:rsidRPr="00216F75">
        <w:t>,</w:t>
      </w:r>
      <w:r w:rsidRPr="00216F75">
        <w:rPr>
          <w:spacing w:val="1"/>
        </w:rPr>
        <w:t xml:space="preserve"> </w:t>
      </w:r>
      <w:r w:rsidRPr="00216F75">
        <w:t>образование-</w:t>
      </w:r>
      <w:r w:rsidRPr="00216F75">
        <w:rPr>
          <w:spacing w:val="-67"/>
        </w:rPr>
        <w:t xml:space="preserve"> </w:t>
      </w:r>
      <w:r w:rsidRPr="00216F75">
        <w:t>высшее-</w:t>
      </w:r>
      <w:r w:rsidRPr="00216F75">
        <w:rPr>
          <w:spacing w:val="-1"/>
        </w:rPr>
        <w:t xml:space="preserve"> </w:t>
      </w:r>
      <w:r w:rsidRPr="00216F75">
        <w:t>профессиональное,</w:t>
      </w:r>
      <w:r w:rsidRPr="00216F75">
        <w:rPr>
          <w:spacing w:val="4"/>
        </w:rPr>
        <w:t xml:space="preserve"> </w:t>
      </w:r>
      <w:r w:rsidRPr="00216F75">
        <w:t>педстаж - 1</w:t>
      </w:r>
      <w:r w:rsidR="00C0481A" w:rsidRPr="00216F75">
        <w:t>1</w:t>
      </w:r>
      <w:r w:rsidRPr="00216F75">
        <w:t>, 6 лет;</w:t>
      </w:r>
    </w:p>
    <w:p w14:paraId="40834FF7" w14:textId="77777777" w:rsidR="00AD0087" w:rsidRPr="00216F75" w:rsidRDefault="00AD0087" w:rsidP="00AD0087">
      <w:pPr>
        <w:jc w:val="both"/>
        <w:rPr>
          <w:rFonts w:ascii="Times New Roman" w:hAnsi="Times New Roman" w:cs="Times New Roman"/>
          <w:sz w:val="28"/>
          <w:szCs w:val="28"/>
        </w:rPr>
        <w:sectPr w:rsidR="00AD0087" w:rsidRPr="00216F75">
          <w:pgSz w:w="11910" w:h="16840"/>
          <w:pgMar w:top="1680" w:right="300" w:bottom="280" w:left="740" w:header="717" w:footer="0" w:gutter="0"/>
          <w:cols w:space="720"/>
        </w:sectPr>
      </w:pPr>
    </w:p>
    <w:p w14:paraId="089F9D03" w14:textId="77777777" w:rsidR="00AD0087" w:rsidRPr="00216F75" w:rsidRDefault="00AD0087" w:rsidP="00AD0087">
      <w:pPr>
        <w:pStyle w:val="a9"/>
        <w:spacing w:before="1"/>
        <w:ind w:left="0"/>
      </w:pPr>
    </w:p>
    <w:p w14:paraId="5536A11F" w14:textId="1A40A3AD" w:rsidR="00DA4011" w:rsidRPr="00216F75" w:rsidRDefault="00DA4011" w:rsidP="00DA4011">
      <w:pPr>
        <w:pStyle w:val="a9"/>
        <w:ind w:right="527"/>
        <w:jc w:val="both"/>
      </w:pPr>
      <w:r w:rsidRPr="00216F75">
        <w:t>заместитель</w:t>
      </w:r>
      <w:r w:rsidRPr="00216F75">
        <w:rPr>
          <w:spacing w:val="1"/>
        </w:rPr>
        <w:t xml:space="preserve"> </w:t>
      </w:r>
      <w:r w:rsidRPr="00216F75">
        <w:t>директора</w:t>
      </w:r>
      <w:r w:rsidRPr="00216F75">
        <w:rPr>
          <w:spacing w:val="1"/>
        </w:rPr>
        <w:t xml:space="preserve"> </w:t>
      </w:r>
      <w:r w:rsidRPr="00216F75">
        <w:t xml:space="preserve">(УВР) – </w:t>
      </w:r>
      <w:proofErr w:type="spellStart"/>
      <w:r w:rsidR="00C0481A" w:rsidRPr="00216F75">
        <w:t>Куцаева</w:t>
      </w:r>
      <w:proofErr w:type="spellEnd"/>
      <w:r w:rsidR="00C0481A" w:rsidRPr="00216F75">
        <w:t xml:space="preserve"> Виктория Игоревна</w:t>
      </w:r>
      <w:r w:rsidRPr="00216F75">
        <w:t>,</w:t>
      </w:r>
      <w:r w:rsidRPr="00216F75">
        <w:rPr>
          <w:spacing w:val="1"/>
        </w:rPr>
        <w:t xml:space="preserve"> </w:t>
      </w:r>
      <w:r w:rsidRPr="00216F75">
        <w:t>образование-</w:t>
      </w:r>
      <w:r w:rsidRPr="00216F75">
        <w:rPr>
          <w:spacing w:val="-67"/>
        </w:rPr>
        <w:t xml:space="preserve"> </w:t>
      </w:r>
      <w:r w:rsidRPr="00216F75">
        <w:t>высшее-</w:t>
      </w:r>
      <w:r w:rsidRPr="00216F75">
        <w:rPr>
          <w:spacing w:val="-1"/>
        </w:rPr>
        <w:t xml:space="preserve"> </w:t>
      </w:r>
      <w:r w:rsidRPr="00216F75">
        <w:t>профессиональное,</w:t>
      </w:r>
      <w:r w:rsidRPr="00216F75">
        <w:rPr>
          <w:spacing w:val="4"/>
        </w:rPr>
        <w:t xml:space="preserve"> </w:t>
      </w:r>
      <w:r w:rsidRPr="00216F75">
        <w:t>педстаж - 1</w:t>
      </w:r>
      <w:r w:rsidR="00C0481A" w:rsidRPr="00216F75">
        <w:t>3</w:t>
      </w:r>
      <w:r w:rsidRPr="00216F75">
        <w:t>, 6 лет;</w:t>
      </w:r>
    </w:p>
    <w:p w14:paraId="6E572D3E" w14:textId="06F3EC28" w:rsidR="00AD0087" w:rsidRPr="00216F75" w:rsidRDefault="00AD0087" w:rsidP="00AD0087">
      <w:pPr>
        <w:pStyle w:val="a9"/>
        <w:spacing w:before="87" w:line="244" w:lineRule="auto"/>
        <w:ind w:right="514"/>
      </w:pPr>
      <w:r w:rsidRPr="00216F75">
        <w:t>заместитель директора (УВР)-</w:t>
      </w:r>
      <w:r w:rsidR="0087367C" w:rsidRPr="00216F75">
        <w:t xml:space="preserve"> </w:t>
      </w:r>
      <w:proofErr w:type="spellStart"/>
      <w:r w:rsidRPr="00216F75">
        <w:t>Чечко</w:t>
      </w:r>
      <w:proofErr w:type="spellEnd"/>
      <w:r w:rsidRPr="00216F75">
        <w:t xml:space="preserve"> Людмила Анатольевна, образование -высшее-</w:t>
      </w:r>
      <w:r w:rsidRPr="00216F75">
        <w:rPr>
          <w:spacing w:val="-67"/>
        </w:rPr>
        <w:t xml:space="preserve"> </w:t>
      </w:r>
      <w:r w:rsidRPr="00216F75">
        <w:t>профессиональное,</w:t>
      </w:r>
      <w:r w:rsidRPr="00216F75">
        <w:rPr>
          <w:spacing w:val="3"/>
        </w:rPr>
        <w:t xml:space="preserve"> </w:t>
      </w:r>
      <w:r w:rsidRPr="00216F75">
        <w:t>педстаж-3</w:t>
      </w:r>
      <w:r w:rsidR="00C0481A" w:rsidRPr="00216F75">
        <w:t>6</w:t>
      </w:r>
      <w:r w:rsidR="0087367C" w:rsidRPr="00216F75">
        <w:t xml:space="preserve">,7 </w:t>
      </w:r>
      <w:r w:rsidRPr="00216F75">
        <w:t>лет;</w:t>
      </w:r>
    </w:p>
    <w:p w14:paraId="216F835C" w14:textId="00357192" w:rsidR="00AD0087" w:rsidRPr="00216F75" w:rsidRDefault="00AD0087" w:rsidP="00AD0087">
      <w:pPr>
        <w:pStyle w:val="a9"/>
      </w:pPr>
      <w:r w:rsidRPr="00216F75">
        <w:t>заместитель директора</w:t>
      </w:r>
      <w:r w:rsidRPr="00216F75">
        <w:rPr>
          <w:spacing w:val="3"/>
        </w:rPr>
        <w:t xml:space="preserve"> </w:t>
      </w:r>
      <w:r w:rsidRPr="00216F75">
        <w:t>(ВР)-</w:t>
      </w:r>
      <w:r w:rsidR="0087367C" w:rsidRPr="00216F75">
        <w:t xml:space="preserve"> </w:t>
      </w:r>
      <w:proofErr w:type="spellStart"/>
      <w:r w:rsidRPr="00216F75">
        <w:t>Блашко</w:t>
      </w:r>
      <w:proofErr w:type="spellEnd"/>
      <w:r w:rsidRPr="00216F75">
        <w:t xml:space="preserve"> Наталья Богдановна,</w:t>
      </w:r>
      <w:r w:rsidRPr="00216F75">
        <w:rPr>
          <w:spacing w:val="4"/>
        </w:rPr>
        <w:t xml:space="preserve"> </w:t>
      </w:r>
      <w:r w:rsidRPr="00216F75">
        <w:t>образование</w:t>
      </w:r>
      <w:r w:rsidRPr="00216F75">
        <w:rPr>
          <w:spacing w:val="10"/>
        </w:rPr>
        <w:t xml:space="preserve"> </w:t>
      </w:r>
      <w:r w:rsidRPr="00216F75">
        <w:t>-высшее-</w:t>
      </w:r>
      <w:r w:rsidRPr="00216F75">
        <w:rPr>
          <w:spacing w:val="-67"/>
        </w:rPr>
        <w:t xml:space="preserve"> </w:t>
      </w:r>
      <w:r w:rsidRPr="00216F75">
        <w:t>профессиональное,</w:t>
      </w:r>
      <w:r w:rsidRPr="00216F75">
        <w:rPr>
          <w:spacing w:val="3"/>
        </w:rPr>
        <w:t xml:space="preserve"> </w:t>
      </w:r>
      <w:r w:rsidRPr="00216F75">
        <w:t>педстаж-</w:t>
      </w:r>
      <w:r w:rsidR="0087367C" w:rsidRPr="00216F75">
        <w:t>1</w:t>
      </w:r>
      <w:r w:rsidR="00C0481A" w:rsidRPr="00216F75">
        <w:t>9</w:t>
      </w:r>
      <w:r w:rsidR="0087367C" w:rsidRPr="00216F75">
        <w:t>,10</w:t>
      </w:r>
      <w:r w:rsidRPr="00216F75">
        <w:rPr>
          <w:spacing w:val="2"/>
        </w:rPr>
        <w:t xml:space="preserve"> </w:t>
      </w:r>
      <w:r w:rsidRPr="00216F75">
        <w:t>лет;</w:t>
      </w:r>
    </w:p>
    <w:p w14:paraId="4E0F202F" w14:textId="77777777" w:rsidR="00AD0087" w:rsidRPr="00216F75" w:rsidRDefault="00AD0087" w:rsidP="00AD0087">
      <w:pPr>
        <w:pStyle w:val="a9"/>
        <w:ind w:right="514"/>
      </w:pPr>
      <w:r w:rsidRPr="00216F75">
        <w:t>заместитель директора</w:t>
      </w:r>
      <w:r w:rsidRPr="00216F75">
        <w:rPr>
          <w:spacing w:val="1"/>
        </w:rPr>
        <w:t xml:space="preserve"> </w:t>
      </w:r>
      <w:r w:rsidRPr="00216F75">
        <w:t>(АХЧ)-Демченко</w:t>
      </w:r>
      <w:r w:rsidRPr="00216F75">
        <w:rPr>
          <w:spacing w:val="1"/>
        </w:rPr>
        <w:t xml:space="preserve"> </w:t>
      </w:r>
      <w:r w:rsidRPr="00216F75">
        <w:t>Валентина</w:t>
      </w:r>
      <w:r w:rsidRPr="00216F75">
        <w:rPr>
          <w:spacing w:val="1"/>
        </w:rPr>
        <w:t xml:space="preserve"> </w:t>
      </w:r>
      <w:r w:rsidRPr="00216F75">
        <w:t>Всеволодовна,</w:t>
      </w:r>
      <w:r w:rsidRPr="00216F75">
        <w:rPr>
          <w:spacing w:val="1"/>
        </w:rPr>
        <w:t xml:space="preserve"> </w:t>
      </w:r>
      <w:r w:rsidRPr="00216F75">
        <w:t>образование-</w:t>
      </w:r>
      <w:r w:rsidRPr="00216F75">
        <w:rPr>
          <w:spacing w:val="-67"/>
        </w:rPr>
        <w:t xml:space="preserve"> </w:t>
      </w:r>
      <w:r w:rsidRPr="00216F75">
        <w:t>средне</w:t>
      </w:r>
      <w:r w:rsidRPr="00216F75">
        <w:rPr>
          <w:spacing w:val="3"/>
        </w:rPr>
        <w:t xml:space="preserve"> </w:t>
      </w:r>
      <w:r w:rsidRPr="00216F75">
        <w:t>–</w:t>
      </w:r>
      <w:r w:rsidRPr="00216F75">
        <w:rPr>
          <w:spacing w:val="2"/>
        </w:rPr>
        <w:t xml:space="preserve"> </w:t>
      </w:r>
      <w:r w:rsidRPr="00216F75">
        <w:t>специальное.</w:t>
      </w:r>
    </w:p>
    <w:p w14:paraId="35529B05" w14:textId="77777777" w:rsidR="00AD0087" w:rsidRPr="00216F75" w:rsidRDefault="00AD0087" w:rsidP="00AD0087">
      <w:pPr>
        <w:pStyle w:val="a9"/>
        <w:ind w:right="532" w:firstLine="566"/>
        <w:jc w:val="both"/>
      </w:pPr>
      <w:r w:rsidRPr="00216F75">
        <w:t>Заместители директора по УВР имеют небольшую учебную нагрузку, что</w:t>
      </w:r>
      <w:r w:rsidRPr="00216F75">
        <w:rPr>
          <w:spacing w:val="1"/>
        </w:rPr>
        <w:t xml:space="preserve"> </w:t>
      </w:r>
      <w:r w:rsidRPr="00216F75">
        <w:t>позволяет</w:t>
      </w:r>
      <w:r w:rsidRPr="00216F75">
        <w:rPr>
          <w:spacing w:val="1"/>
        </w:rPr>
        <w:t xml:space="preserve"> </w:t>
      </w:r>
      <w:r w:rsidRPr="00216F75">
        <w:t>им</w:t>
      </w:r>
      <w:r w:rsidRPr="00216F75">
        <w:rPr>
          <w:spacing w:val="1"/>
        </w:rPr>
        <w:t xml:space="preserve"> </w:t>
      </w:r>
      <w:r w:rsidRPr="00216F75">
        <w:t>в</w:t>
      </w:r>
      <w:r w:rsidRPr="00216F75">
        <w:rPr>
          <w:spacing w:val="1"/>
        </w:rPr>
        <w:t xml:space="preserve"> </w:t>
      </w:r>
      <w:r w:rsidRPr="00216F75">
        <w:t>полном</w:t>
      </w:r>
      <w:r w:rsidRPr="00216F75">
        <w:rPr>
          <w:spacing w:val="1"/>
        </w:rPr>
        <w:t xml:space="preserve"> </w:t>
      </w:r>
      <w:r w:rsidRPr="00216F75">
        <w:t>объеме</w:t>
      </w:r>
      <w:r w:rsidRPr="00216F75">
        <w:rPr>
          <w:spacing w:val="1"/>
        </w:rPr>
        <w:t xml:space="preserve"> </w:t>
      </w:r>
      <w:r w:rsidRPr="00216F75">
        <w:t>осуществлять</w:t>
      </w:r>
      <w:r w:rsidRPr="00216F75">
        <w:rPr>
          <w:spacing w:val="1"/>
        </w:rPr>
        <w:t xml:space="preserve"> </w:t>
      </w:r>
      <w:r w:rsidRPr="00216F75">
        <w:t>контроль</w:t>
      </w:r>
      <w:r w:rsidRPr="00216F75">
        <w:rPr>
          <w:spacing w:val="1"/>
        </w:rPr>
        <w:t xml:space="preserve"> </w:t>
      </w:r>
      <w:r w:rsidRPr="00216F75">
        <w:t>и</w:t>
      </w:r>
      <w:r w:rsidRPr="00216F75">
        <w:rPr>
          <w:spacing w:val="1"/>
        </w:rPr>
        <w:t xml:space="preserve"> </w:t>
      </w:r>
      <w:r w:rsidRPr="00216F75">
        <w:t>руководство</w:t>
      </w:r>
      <w:r w:rsidRPr="00216F75">
        <w:rPr>
          <w:spacing w:val="1"/>
        </w:rPr>
        <w:t xml:space="preserve"> </w:t>
      </w:r>
      <w:r w:rsidRPr="00216F75">
        <w:t>в</w:t>
      </w:r>
      <w:r w:rsidRPr="00216F75">
        <w:rPr>
          <w:spacing w:val="1"/>
        </w:rPr>
        <w:t xml:space="preserve"> </w:t>
      </w:r>
      <w:r w:rsidRPr="00216F75">
        <w:t>соответствии со</w:t>
      </w:r>
      <w:r w:rsidRPr="00216F75">
        <w:rPr>
          <w:spacing w:val="1"/>
        </w:rPr>
        <w:t xml:space="preserve"> </w:t>
      </w:r>
      <w:r w:rsidRPr="00216F75">
        <w:t>своим</w:t>
      </w:r>
      <w:r w:rsidRPr="00216F75">
        <w:rPr>
          <w:spacing w:val="1"/>
        </w:rPr>
        <w:t xml:space="preserve"> </w:t>
      </w:r>
      <w:r w:rsidRPr="00216F75">
        <w:t>функционалом.</w:t>
      </w:r>
    </w:p>
    <w:p w14:paraId="3D11D087" w14:textId="77777777" w:rsidR="00AD0087" w:rsidRPr="00216F75" w:rsidRDefault="00AD0087" w:rsidP="00AD0087">
      <w:pPr>
        <w:pStyle w:val="a9"/>
        <w:ind w:right="527" w:firstLine="566"/>
        <w:jc w:val="both"/>
      </w:pPr>
      <w:r w:rsidRPr="00216F75">
        <w:t>Существующая</w:t>
      </w:r>
      <w:r w:rsidRPr="00216F75">
        <w:rPr>
          <w:spacing w:val="1"/>
        </w:rPr>
        <w:t xml:space="preserve"> </w:t>
      </w:r>
      <w:r w:rsidRPr="00216F75">
        <w:t>система</w:t>
      </w:r>
      <w:r w:rsidRPr="00216F75">
        <w:rPr>
          <w:spacing w:val="1"/>
        </w:rPr>
        <w:t xml:space="preserve"> </w:t>
      </w:r>
      <w:r w:rsidRPr="00216F75">
        <w:t>управления</w:t>
      </w:r>
      <w:r w:rsidRPr="00216F75">
        <w:rPr>
          <w:spacing w:val="1"/>
        </w:rPr>
        <w:t xml:space="preserve"> </w:t>
      </w:r>
      <w:r w:rsidRPr="00216F75">
        <w:t>образовательной</w:t>
      </w:r>
      <w:r w:rsidRPr="00216F75">
        <w:rPr>
          <w:spacing w:val="1"/>
        </w:rPr>
        <w:t xml:space="preserve"> </w:t>
      </w:r>
      <w:r w:rsidRPr="00216F75">
        <w:t>организацией</w:t>
      </w:r>
      <w:r w:rsidRPr="00216F75">
        <w:rPr>
          <w:spacing w:val="1"/>
        </w:rPr>
        <w:t xml:space="preserve"> </w:t>
      </w:r>
      <w:r w:rsidRPr="00216F75">
        <w:t>способствует</w:t>
      </w:r>
      <w:r w:rsidRPr="00216F75">
        <w:rPr>
          <w:spacing w:val="1"/>
        </w:rPr>
        <w:t xml:space="preserve"> </w:t>
      </w:r>
      <w:r w:rsidRPr="00216F75">
        <w:t>достижению</w:t>
      </w:r>
      <w:r w:rsidRPr="00216F75">
        <w:rPr>
          <w:spacing w:val="1"/>
        </w:rPr>
        <w:t xml:space="preserve"> </w:t>
      </w:r>
      <w:r w:rsidRPr="00216F75">
        <w:t>поставленных</w:t>
      </w:r>
      <w:r w:rsidRPr="00216F75">
        <w:rPr>
          <w:spacing w:val="1"/>
        </w:rPr>
        <w:t xml:space="preserve"> </w:t>
      </w:r>
      <w:r w:rsidRPr="00216F75">
        <w:t>целей</w:t>
      </w:r>
      <w:r w:rsidRPr="00216F75">
        <w:rPr>
          <w:spacing w:val="1"/>
        </w:rPr>
        <w:t xml:space="preserve"> </w:t>
      </w:r>
      <w:r w:rsidRPr="00216F75">
        <w:t>и</w:t>
      </w:r>
      <w:r w:rsidRPr="00216F75">
        <w:rPr>
          <w:spacing w:val="1"/>
        </w:rPr>
        <w:t xml:space="preserve"> </w:t>
      </w:r>
      <w:r w:rsidRPr="00216F75">
        <w:t>задач,</w:t>
      </w:r>
      <w:r w:rsidRPr="00216F75">
        <w:rPr>
          <w:spacing w:val="1"/>
        </w:rPr>
        <w:t xml:space="preserve"> </w:t>
      </w:r>
      <w:r w:rsidRPr="00216F75">
        <w:t>запросам</w:t>
      </w:r>
      <w:r w:rsidRPr="00216F75">
        <w:rPr>
          <w:spacing w:val="1"/>
        </w:rPr>
        <w:t xml:space="preserve"> </w:t>
      </w:r>
      <w:r w:rsidRPr="00216F75">
        <w:t>участников</w:t>
      </w:r>
      <w:r w:rsidRPr="00216F75">
        <w:rPr>
          <w:spacing w:val="1"/>
        </w:rPr>
        <w:t xml:space="preserve"> </w:t>
      </w:r>
      <w:r w:rsidRPr="00216F75">
        <w:t>образовательного</w:t>
      </w:r>
      <w:r w:rsidRPr="00216F75">
        <w:rPr>
          <w:spacing w:val="1"/>
        </w:rPr>
        <w:t xml:space="preserve"> </w:t>
      </w:r>
      <w:r w:rsidRPr="00216F75">
        <w:t>процесса,</w:t>
      </w:r>
      <w:r w:rsidRPr="00216F75">
        <w:rPr>
          <w:spacing w:val="1"/>
        </w:rPr>
        <w:t xml:space="preserve"> </w:t>
      </w:r>
      <w:r w:rsidRPr="00216F75">
        <w:t>реализации</w:t>
      </w:r>
      <w:r w:rsidRPr="00216F75">
        <w:rPr>
          <w:spacing w:val="1"/>
        </w:rPr>
        <w:t xml:space="preserve"> </w:t>
      </w:r>
      <w:r w:rsidRPr="00216F75">
        <w:t>компетенций</w:t>
      </w:r>
      <w:r w:rsidRPr="00216F75">
        <w:rPr>
          <w:spacing w:val="1"/>
        </w:rPr>
        <w:t xml:space="preserve"> </w:t>
      </w:r>
      <w:r w:rsidRPr="00216F75">
        <w:t>образовательной</w:t>
      </w:r>
      <w:r w:rsidRPr="00216F75">
        <w:rPr>
          <w:spacing w:val="-67"/>
        </w:rPr>
        <w:t xml:space="preserve"> </w:t>
      </w:r>
      <w:r w:rsidRPr="00216F75">
        <w:t>организации, закрепленных в ст. 261 и ст. 282 Федерального закона № 273-ФЗ от</w:t>
      </w:r>
      <w:r w:rsidRPr="00216F75">
        <w:rPr>
          <w:spacing w:val="1"/>
        </w:rPr>
        <w:t xml:space="preserve"> </w:t>
      </w:r>
      <w:r w:rsidRPr="00216F75">
        <w:t>27.12.2012 «Об</w:t>
      </w:r>
      <w:r w:rsidRPr="00216F75">
        <w:rPr>
          <w:spacing w:val="3"/>
        </w:rPr>
        <w:t xml:space="preserve"> </w:t>
      </w:r>
      <w:r w:rsidRPr="00216F75">
        <w:t>образовании в</w:t>
      </w:r>
      <w:r w:rsidRPr="00216F75">
        <w:rPr>
          <w:spacing w:val="-1"/>
        </w:rPr>
        <w:t xml:space="preserve"> </w:t>
      </w:r>
      <w:r w:rsidRPr="00216F75">
        <w:t>Российской</w:t>
      </w:r>
      <w:r w:rsidRPr="00216F75">
        <w:rPr>
          <w:spacing w:val="1"/>
        </w:rPr>
        <w:t xml:space="preserve"> </w:t>
      </w:r>
      <w:r w:rsidRPr="00216F75">
        <w:t>Федерации».</w:t>
      </w:r>
    </w:p>
    <w:p w14:paraId="6F79B058" w14:textId="77777777" w:rsidR="00456A34" w:rsidRPr="00216F75" w:rsidRDefault="00456A34" w:rsidP="00DA4011">
      <w:pPr>
        <w:pStyle w:val="1"/>
        <w:numPr>
          <w:ilvl w:val="0"/>
          <w:numId w:val="30"/>
        </w:numPr>
        <w:tabs>
          <w:tab w:val="left" w:pos="960"/>
        </w:tabs>
        <w:spacing w:before="214"/>
        <w:ind w:left="959" w:hanging="567"/>
        <w:jc w:val="both"/>
      </w:pPr>
      <w:r w:rsidRPr="00216F75">
        <w:t>Оценка</w:t>
      </w:r>
      <w:r w:rsidRPr="00216F75">
        <w:rPr>
          <w:spacing w:val="-11"/>
        </w:rPr>
        <w:t xml:space="preserve"> </w:t>
      </w:r>
      <w:r w:rsidRPr="00216F75">
        <w:t>образовательной</w:t>
      </w:r>
      <w:r w:rsidRPr="00216F75">
        <w:rPr>
          <w:spacing w:val="-9"/>
        </w:rPr>
        <w:t xml:space="preserve"> </w:t>
      </w:r>
      <w:r w:rsidRPr="00216F75">
        <w:t>деятельности</w:t>
      </w:r>
    </w:p>
    <w:p w14:paraId="2A6F0FFD" w14:textId="442617C1" w:rsidR="00456A34" w:rsidRPr="00216F75" w:rsidRDefault="00456A34" w:rsidP="005C22BF">
      <w:pPr>
        <w:pStyle w:val="a9"/>
        <w:spacing w:before="48"/>
        <w:ind w:left="0" w:firstLine="851"/>
        <w:jc w:val="both"/>
      </w:pPr>
      <w:r w:rsidRPr="00216F75">
        <w:t>Образовательная</w:t>
      </w:r>
      <w:r w:rsidRPr="00216F75">
        <w:rPr>
          <w:spacing w:val="1"/>
        </w:rPr>
        <w:t xml:space="preserve"> </w:t>
      </w:r>
      <w:r w:rsidRPr="00216F75">
        <w:t>деятельность</w:t>
      </w:r>
      <w:r w:rsidRPr="00216F75">
        <w:rPr>
          <w:spacing w:val="1"/>
        </w:rPr>
        <w:t xml:space="preserve"> </w:t>
      </w:r>
      <w:r w:rsidRPr="00216F75">
        <w:t>в</w:t>
      </w:r>
      <w:r w:rsidRPr="00216F75">
        <w:rPr>
          <w:spacing w:val="1"/>
        </w:rPr>
        <w:t xml:space="preserve"> </w:t>
      </w:r>
      <w:r w:rsidRPr="00216F75">
        <w:t>лицее</w:t>
      </w:r>
      <w:r w:rsidRPr="00216F75">
        <w:rPr>
          <w:spacing w:val="1"/>
        </w:rPr>
        <w:t xml:space="preserve"> </w:t>
      </w:r>
      <w:r w:rsidRPr="00216F75">
        <w:t>организуется</w:t>
      </w:r>
      <w:r w:rsidRPr="00216F75">
        <w:rPr>
          <w:spacing w:val="1"/>
        </w:rPr>
        <w:t xml:space="preserve"> </w:t>
      </w:r>
      <w:r w:rsidRPr="00216F75">
        <w:t>в</w:t>
      </w:r>
      <w:r w:rsidRPr="00216F75">
        <w:rPr>
          <w:spacing w:val="1"/>
        </w:rPr>
        <w:t xml:space="preserve"> </w:t>
      </w:r>
      <w:r w:rsidRPr="00216F75">
        <w:t>соответствии</w:t>
      </w:r>
      <w:r w:rsidRPr="00216F75">
        <w:rPr>
          <w:spacing w:val="1"/>
        </w:rPr>
        <w:t xml:space="preserve"> </w:t>
      </w:r>
      <w:r w:rsidRPr="00216F75">
        <w:t>с</w:t>
      </w:r>
      <w:r w:rsidRPr="00216F75">
        <w:rPr>
          <w:spacing w:val="1"/>
        </w:rPr>
        <w:t xml:space="preserve"> </w:t>
      </w:r>
      <w:r w:rsidRPr="00216F75">
        <w:t>Федеральным законом от 29.12.2012 № 273-ФЗ «Об образовании в Российской</w:t>
      </w:r>
      <w:r w:rsidRPr="00216F75">
        <w:rPr>
          <w:spacing w:val="1"/>
        </w:rPr>
        <w:t xml:space="preserve"> </w:t>
      </w:r>
      <w:r w:rsidRPr="00216F75">
        <w:t>Федерации», ФГОС начального общего, основного общего образовани</w:t>
      </w:r>
      <w:r w:rsidR="00D44FC9" w:rsidRPr="00216F75">
        <w:t>я, среднего общего образования,</w:t>
      </w:r>
      <w:r w:rsidR="005C22BF" w:rsidRPr="00216F75">
        <w:t xml:space="preserve"> </w:t>
      </w:r>
      <w:r w:rsidR="00D44FC9" w:rsidRPr="00216F75">
        <w:t>СП 2.4.3648-20 «Санитарно-эпидемиологические требования к организации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№28</w:t>
      </w:r>
      <w:r w:rsidRPr="00216F75">
        <w:t>,</w:t>
      </w:r>
      <w:r w:rsidRPr="00216F75">
        <w:rPr>
          <w:spacing w:val="1"/>
        </w:rPr>
        <w:t xml:space="preserve"> </w:t>
      </w:r>
      <w:r w:rsidRPr="00216F75">
        <w:t>основными</w:t>
      </w:r>
      <w:r w:rsidRPr="00216F75">
        <w:rPr>
          <w:spacing w:val="1"/>
        </w:rPr>
        <w:t xml:space="preserve"> </w:t>
      </w:r>
      <w:r w:rsidRPr="00216F75">
        <w:t>образовательными программами по уровням,</w:t>
      </w:r>
      <w:r w:rsidR="00D44FC9" w:rsidRPr="00216F75">
        <w:t xml:space="preserve"> программы воспитания, </w:t>
      </w:r>
      <w:r w:rsidRPr="00216F75">
        <w:t xml:space="preserve"> включая учебные планы, годовые</w:t>
      </w:r>
      <w:r w:rsidRPr="00216F75">
        <w:rPr>
          <w:spacing w:val="1"/>
        </w:rPr>
        <w:t xml:space="preserve"> </w:t>
      </w:r>
      <w:r w:rsidRPr="00216F75">
        <w:t>календарные</w:t>
      </w:r>
      <w:r w:rsidRPr="00216F75">
        <w:rPr>
          <w:spacing w:val="1"/>
        </w:rPr>
        <w:t xml:space="preserve"> </w:t>
      </w:r>
      <w:r w:rsidRPr="00216F75">
        <w:t>графики,</w:t>
      </w:r>
      <w:r w:rsidRPr="00216F75">
        <w:rPr>
          <w:spacing w:val="2"/>
        </w:rPr>
        <w:t xml:space="preserve"> </w:t>
      </w:r>
      <w:r w:rsidRPr="00216F75">
        <w:t>расписанием</w:t>
      </w:r>
      <w:r w:rsidRPr="00216F75">
        <w:rPr>
          <w:spacing w:val="3"/>
        </w:rPr>
        <w:t xml:space="preserve"> </w:t>
      </w:r>
      <w:r w:rsidRPr="00216F75">
        <w:t>занятий.</w:t>
      </w:r>
    </w:p>
    <w:p w14:paraId="01C525AB" w14:textId="77777777" w:rsidR="00456A34" w:rsidRPr="00216F75" w:rsidRDefault="00456A34" w:rsidP="005C22BF">
      <w:pPr>
        <w:pStyle w:val="a9"/>
        <w:ind w:left="0" w:firstLine="851"/>
        <w:jc w:val="both"/>
      </w:pPr>
      <w:r w:rsidRPr="00216F75">
        <w:t>Учебный</w:t>
      </w:r>
      <w:r w:rsidRPr="00216F75">
        <w:rPr>
          <w:spacing w:val="1"/>
        </w:rPr>
        <w:t xml:space="preserve"> </w:t>
      </w:r>
      <w:r w:rsidRPr="00216F75">
        <w:t>план</w:t>
      </w:r>
      <w:r w:rsidRPr="00216F75">
        <w:rPr>
          <w:spacing w:val="1"/>
        </w:rPr>
        <w:t xml:space="preserve"> </w:t>
      </w:r>
      <w:r w:rsidRPr="00216F75">
        <w:t>1–4</w:t>
      </w:r>
      <w:r w:rsidRPr="00216F75">
        <w:rPr>
          <w:spacing w:val="1"/>
        </w:rPr>
        <w:t xml:space="preserve"> </w:t>
      </w:r>
      <w:r w:rsidRPr="00216F75">
        <w:t>классов</w:t>
      </w:r>
      <w:r w:rsidRPr="00216F75">
        <w:rPr>
          <w:spacing w:val="1"/>
        </w:rPr>
        <w:t xml:space="preserve"> </w:t>
      </w:r>
      <w:r w:rsidRPr="00216F75">
        <w:t>ориентирован</w:t>
      </w:r>
      <w:r w:rsidRPr="00216F75">
        <w:rPr>
          <w:spacing w:val="1"/>
        </w:rPr>
        <w:t xml:space="preserve"> </w:t>
      </w:r>
      <w:r w:rsidRPr="00216F75">
        <w:t>на</w:t>
      </w:r>
      <w:r w:rsidRPr="00216F75">
        <w:rPr>
          <w:spacing w:val="1"/>
        </w:rPr>
        <w:t xml:space="preserve"> </w:t>
      </w:r>
      <w:r w:rsidRPr="00216F75">
        <w:t>4-летний</w:t>
      </w:r>
      <w:r w:rsidRPr="00216F75">
        <w:rPr>
          <w:spacing w:val="1"/>
        </w:rPr>
        <w:t xml:space="preserve"> </w:t>
      </w:r>
      <w:r w:rsidRPr="00216F75">
        <w:t>нормативный</w:t>
      </w:r>
      <w:r w:rsidRPr="00216F75">
        <w:rPr>
          <w:spacing w:val="1"/>
        </w:rPr>
        <w:t xml:space="preserve"> </w:t>
      </w:r>
      <w:r w:rsidRPr="00216F75">
        <w:t>срок</w:t>
      </w:r>
      <w:r w:rsidRPr="00216F75">
        <w:rPr>
          <w:spacing w:val="1"/>
        </w:rPr>
        <w:t xml:space="preserve"> </w:t>
      </w:r>
      <w:r w:rsidRPr="00216F75">
        <w:t>освоения основной образовательной программы начального общего образования</w:t>
      </w:r>
      <w:r w:rsidRPr="00216F75">
        <w:rPr>
          <w:spacing w:val="1"/>
        </w:rPr>
        <w:t xml:space="preserve"> </w:t>
      </w:r>
      <w:r w:rsidRPr="00216F75">
        <w:t>(реализация ФГОС НОО), 5–9 классов – на 5-летний нормативный срок освоения</w:t>
      </w:r>
      <w:r w:rsidRPr="00216F75">
        <w:rPr>
          <w:spacing w:val="1"/>
        </w:rPr>
        <w:t xml:space="preserve"> </w:t>
      </w:r>
      <w:r w:rsidRPr="00216F75">
        <w:t>основной образовательной программы основного общего образования (реализация</w:t>
      </w:r>
      <w:r w:rsidRPr="00216F75">
        <w:rPr>
          <w:spacing w:val="-67"/>
        </w:rPr>
        <w:t xml:space="preserve"> </w:t>
      </w:r>
      <w:r w:rsidRPr="00216F75">
        <w:t>ФГОС</w:t>
      </w:r>
      <w:r w:rsidRPr="00216F75">
        <w:rPr>
          <w:spacing w:val="1"/>
        </w:rPr>
        <w:t xml:space="preserve"> </w:t>
      </w:r>
      <w:r w:rsidRPr="00216F75">
        <w:t>ООО</w:t>
      </w:r>
      <w:r w:rsidRPr="00216F75">
        <w:rPr>
          <w:spacing w:val="1"/>
        </w:rPr>
        <w:t xml:space="preserve"> </w:t>
      </w:r>
      <w:r w:rsidRPr="00216F75">
        <w:t>-5-9</w:t>
      </w:r>
      <w:r w:rsidRPr="00216F75">
        <w:rPr>
          <w:spacing w:val="1"/>
        </w:rPr>
        <w:t xml:space="preserve"> </w:t>
      </w:r>
      <w:r w:rsidRPr="00216F75">
        <w:t>класс),</w:t>
      </w:r>
      <w:r w:rsidRPr="00216F75">
        <w:rPr>
          <w:spacing w:val="1"/>
        </w:rPr>
        <w:t xml:space="preserve"> </w:t>
      </w:r>
      <w:r w:rsidRPr="00216F75">
        <w:t>10 классов</w:t>
      </w:r>
      <w:r w:rsidRPr="00216F75">
        <w:rPr>
          <w:spacing w:val="1"/>
        </w:rPr>
        <w:t xml:space="preserve"> </w:t>
      </w:r>
      <w:r w:rsidRPr="00216F75">
        <w:t>–</w:t>
      </w:r>
      <w:r w:rsidRPr="00216F75">
        <w:rPr>
          <w:spacing w:val="1"/>
        </w:rPr>
        <w:t xml:space="preserve"> </w:t>
      </w:r>
      <w:r w:rsidRPr="00216F75">
        <w:t>на</w:t>
      </w:r>
      <w:r w:rsidRPr="00216F75">
        <w:rPr>
          <w:spacing w:val="1"/>
        </w:rPr>
        <w:t xml:space="preserve"> </w:t>
      </w:r>
      <w:r w:rsidRPr="00216F75">
        <w:t>2-</w:t>
      </w:r>
      <w:r w:rsidRPr="00216F75">
        <w:rPr>
          <w:spacing w:val="-67"/>
        </w:rPr>
        <w:t xml:space="preserve"> </w:t>
      </w:r>
      <w:r w:rsidRPr="00216F75">
        <w:t>летний нормативный срок освоения образовательной программы среднего общего</w:t>
      </w:r>
      <w:r w:rsidRPr="00216F75">
        <w:rPr>
          <w:spacing w:val="1"/>
        </w:rPr>
        <w:t xml:space="preserve"> </w:t>
      </w:r>
      <w:r w:rsidRPr="00216F75">
        <w:t>образования (реализация ФГОС СОО -10-11 класс).</w:t>
      </w:r>
      <w:r w:rsidRPr="00216F75">
        <w:rPr>
          <w:spacing w:val="1"/>
        </w:rPr>
        <w:t xml:space="preserve"> </w:t>
      </w:r>
      <w:r w:rsidRPr="00216F75">
        <w:t>С</w:t>
      </w:r>
      <w:r w:rsidRPr="00216F75">
        <w:rPr>
          <w:spacing w:val="1"/>
        </w:rPr>
        <w:t xml:space="preserve"> </w:t>
      </w:r>
      <w:r w:rsidRPr="00216F75">
        <w:t>01.09.202</w:t>
      </w:r>
      <w:r w:rsidR="00A97C19" w:rsidRPr="00216F75">
        <w:t>1</w:t>
      </w:r>
      <w:r w:rsidRPr="00216F75">
        <w:rPr>
          <w:spacing w:val="1"/>
        </w:rPr>
        <w:t xml:space="preserve"> </w:t>
      </w:r>
      <w:r w:rsidRPr="00216F75">
        <w:t>года</w:t>
      </w:r>
      <w:r w:rsidRPr="00216F75">
        <w:rPr>
          <w:spacing w:val="1"/>
        </w:rPr>
        <w:t xml:space="preserve"> </w:t>
      </w:r>
      <w:r w:rsidRPr="00216F75">
        <w:t>обучающиеся</w:t>
      </w:r>
      <w:r w:rsidRPr="00216F75">
        <w:rPr>
          <w:spacing w:val="1"/>
        </w:rPr>
        <w:t xml:space="preserve"> </w:t>
      </w:r>
      <w:r w:rsidRPr="00216F75">
        <w:t>1</w:t>
      </w:r>
      <w:r w:rsidRPr="00216F75">
        <w:rPr>
          <w:spacing w:val="1"/>
        </w:rPr>
        <w:t xml:space="preserve"> </w:t>
      </w:r>
      <w:r w:rsidRPr="00216F75">
        <w:t>-</w:t>
      </w:r>
      <w:r w:rsidRPr="00216F75">
        <w:rPr>
          <w:spacing w:val="1"/>
        </w:rPr>
        <w:t xml:space="preserve"> </w:t>
      </w:r>
      <w:r w:rsidRPr="00216F75">
        <w:t>1</w:t>
      </w:r>
      <w:r w:rsidR="00A97C19" w:rsidRPr="00216F75">
        <w:t>1</w:t>
      </w:r>
      <w:r w:rsidRPr="00216F75">
        <w:t>-х</w:t>
      </w:r>
      <w:r w:rsidRPr="00216F75">
        <w:rPr>
          <w:spacing w:val="1"/>
        </w:rPr>
        <w:t xml:space="preserve"> </w:t>
      </w:r>
      <w:r w:rsidRPr="00216F75">
        <w:t>классов</w:t>
      </w:r>
      <w:r w:rsidRPr="00216F75">
        <w:rPr>
          <w:spacing w:val="1"/>
        </w:rPr>
        <w:t xml:space="preserve"> </w:t>
      </w:r>
      <w:r w:rsidRPr="00216F75">
        <w:t>начали</w:t>
      </w:r>
      <w:r w:rsidRPr="00216F75">
        <w:rPr>
          <w:spacing w:val="1"/>
        </w:rPr>
        <w:t xml:space="preserve"> </w:t>
      </w:r>
      <w:r w:rsidRPr="00216F75">
        <w:t>изучение</w:t>
      </w:r>
      <w:r w:rsidRPr="00216F75">
        <w:rPr>
          <w:spacing w:val="1"/>
        </w:rPr>
        <w:t xml:space="preserve"> </w:t>
      </w:r>
      <w:r w:rsidRPr="00216F75">
        <w:t>родного</w:t>
      </w:r>
      <w:r w:rsidRPr="00216F75">
        <w:rPr>
          <w:spacing w:val="1"/>
        </w:rPr>
        <w:t xml:space="preserve"> </w:t>
      </w:r>
      <w:r w:rsidRPr="00216F75">
        <w:t>языка.</w:t>
      </w:r>
      <w:r w:rsidRPr="00216F75">
        <w:rPr>
          <w:spacing w:val="1"/>
        </w:rPr>
        <w:t xml:space="preserve"> </w:t>
      </w:r>
      <w:r w:rsidRPr="00216F75">
        <w:t>На</w:t>
      </w:r>
      <w:r w:rsidRPr="00216F75">
        <w:rPr>
          <w:spacing w:val="1"/>
        </w:rPr>
        <w:t xml:space="preserve"> </w:t>
      </w:r>
      <w:r w:rsidRPr="00216F75">
        <w:t>основании</w:t>
      </w:r>
      <w:r w:rsidRPr="00216F75">
        <w:rPr>
          <w:spacing w:val="1"/>
        </w:rPr>
        <w:t xml:space="preserve"> </w:t>
      </w:r>
      <w:r w:rsidRPr="00216F75">
        <w:t>заявлений</w:t>
      </w:r>
      <w:r w:rsidRPr="00216F75">
        <w:rPr>
          <w:spacing w:val="1"/>
        </w:rPr>
        <w:t xml:space="preserve"> </w:t>
      </w:r>
      <w:r w:rsidRPr="00216F75">
        <w:t>родителей</w:t>
      </w:r>
      <w:r w:rsidRPr="00216F75">
        <w:rPr>
          <w:spacing w:val="1"/>
        </w:rPr>
        <w:t xml:space="preserve"> </w:t>
      </w:r>
      <w:r w:rsidRPr="00216F75">
        <w:t>родным</w:t>
      </w:r>
      <w:r w:rsidRPr="00216F75">
        <w:rPr>
          <w:spacing w:val="1"/>
        </w:rPr>
        <w:t xml:space="preserve"> </w:t>
      </w:r>
      <w:r w:rsidRPr="00216F75">
        <w:t>языком</w:t>
      </w:r>
      <w:r w:rsidRPr="00216F75">
        <w:rPr>
          <w:spacing w:val="1"/>
        </w:rPr>
        <w:t xml:space="preserve"> </w:t>
      </w:r>
      <w:r w:rsidRPr="00216F75">
        <w:t>для</w:t>
      </w:r>
      <w:r w:rsidRPr="00216F75">
        <w:rPr>
          <w:spacing w:val="2"/>
        </w:rPr>
        <w:t xml:space="preserve"> </w:t>
      </w:r>
      <w:r w:rsidRPr="00216F75">
        <w:t>изучения</w:t>
      </w:r>
      <w:r w:rsidRPr="00216F75">
        <w:rPr>
          <w:spacing w:val="2"/>
        </w:rPr>
        <w:t xml:space="preserve"> </w:t>
      </w:r>
      <w:r w:rsidRPr="00216F75">
        <w:t>был</w:t>
      </w:r>
      <w:r w:rsidRPr="00216F75">
        <w:rPr>
          <w:spacing w:val="1"/>
        </w:rPr>
        <w:t xml:space="preserve"> </w:t>
      </w:r>
      <w:r w:rsidRPr="00216F75">
        <w:t>выбран</w:t>
      </w:r>
      <w:r w:rsidRPr="00216F75">
        <w:rPr>
          <w:spacing w:val="1"/>
        </w:rPr>
        <w:t xml:space="preserve"> </w:t>
      </w:r>
      <w:r w:rsidRPr="00216F75">
        <w:t>русский</w:t>
      </w:r>
      <w:r w:rsidRPr="00216F75">
        <w:rPr>
          <w:spacing w:val="1"/>
        </w:rPr>
        <w:t xml:space="preserve"> </w:t>
      </w:r>
      <w:r w:rsidRPr="00216F75">
        <w:t>язык.</w:t>
      </w:r>
    </w:p>
    <w:p w14:paraId="0342D2EA" w14:textId="77777777" w:rsidR="003A1876" w:rsidRPr="00216F75" w:rsidRDefault="005177B6" w:rsidP="005177B6">
      <w:pPr>
        <w:pStyle w:val="a9"/>
        <w:ind w:left="0"/>
        <w:rPr>
          <w:b/>
        </w:rPr>
      </w:pPr>
      <w:r w:rsidRPr="00216F75">
        <w:rPr>
          <w:b/>
        </w:rPr>
        <w:t>Воспитательная работа</w:t>
      </w:r>
    </w:p>
    <w:p w14:paraId="6632A8AF" w14:textId="4ABE0B56" w:rsidR="00FF64F2" w:rsidRPr="00216F75" w:rsidRDefault="00FF64F2" w:rsidP="00FF64F2">
      <w:pPr>
        <w:spacing w:after="0"/>
        <w:ind w:firstLine="720"/>
        <w:jc w:val="both"/>
        <w:rPr>
          <w:rFonts w:ascii="Times New Roman" w:hAnsi="Times New Roman" w:cs="Times New Roman"/>
          <w:sz w:val="28"/>
          <w:szCs w:val="28"/>
        </w:rPr>
      </w:pPr>
      <w:bookmarkStart w:id="2" w:name="_Hlk156478949"/>
      <w:r w:rsidRPr="00216F75">
        <w:rPr>
          <w:rFonts w:ascii="Times New Roman" w:hAnsi="Times New Roman" w:cs="Times New Roman"/>
          <w:sz w:val="28"/>
          <w:szCs w:val="28"/>
        </w:rPr>
        <w:t xml:space="preserve">В МОУ лицее «МОК№2 им. М. К. Байды» разработана и действует Рабочая программа воспитания на </w:t>
      </w:r>
      <w:proofErr w:type="spellStart"/>
      <w:r w:rsidRPr="00216F75">
        <w:rPr>
          <w:rFonts w:ascii="Times New Roman" w:hAnsi="Times New Roman" w:cs="Times New Roman"/>
          <w:sz w:val="28"/>
          <w:szCs w:val="28"/>
        </w:rPr>
        <w:t>на</w:t>
      </w:r>
      <w:proofErr w:type="spellEnd"/>
      <w:r w:rsidRPr="00216F75">
        <w:rPr>
          <w:rFonts w:ascii="Times New Roman" w:hAnsi="Times New Roman" w:cs="Times New Roman"/>
          <w:sz w:val="28"/>
          <w:szCs w:val="28"/>
        </w:rPr>
        <w:t xml:space="preserve">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2021- 2025 гг., № 996-р и Плана мероприятий по её реализации в 2021-</w:t>
      </w:r>
      <w:r w:rsidRPr="00216F75">
        <w:rPr>
          <w:rFonts w:ascii="Times New Roman" w:hAnsi="Times New Roman" w:cs="Times New Roman"/>
          <w:sz w:val="28"/>
          <w:szCs w:val="28"/>
        </w:rPr>
        <w:lastRenderedPageBreak/>
        <w:t>2025 годах (Распоряжение Правительства Российской Федерации от 12.11.2020 № 2945-р); Федерального закона от 04.09.2022г №371-ФЗ "О внесении изменений в Федеральный закон "Об образовании в Российской Федерации";  стратегии комплексной безопасности детей в Российской Федерации на период до 2030 года (Указ Президента Российской Федерации от 17.05.2023 № 358); приказа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13.07.2023 № 74229); приказ Министерства просвещения Российской Федерации от 11.12.2020 № 712 «О внесении изменений в некоторые федеральные государственные образовательные стандарты общего образования по вопросам воспитания обучающихся»; 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 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также решение проблем гармоничного вхождения школьников в социальный мир и налаживания ответственных взаимоотношений с окружающими их людьми. Программа воспитания призвана обеспечить достижение обучающимся личностных результатов, определенные Федеральным государственным образовательным стандартам (далее - ФГОС): формировать у обучающихся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лицея.</w:t>
      </w:r>
    </w:p>
    <w:p w14:paraId="407E20CF" w14:textId="77777777" w:rsidR="00FF64F2" w:rsidRPr="00216F75" w:rsidRDefault="00FF64F2" w:rsidP="00FF64F2">
      <w:pPr>
        <w:spacing w:after="0"/>
        <w:ind w:firstLine="720"/>
        <w:rPr>
          <w:rFonts w:ascii="Times New Roman" w:hAnsi="Times New Roman" w:cs="Times New Roman"/>
          <w:sz w:val="28"/>
          <w:szCs w:val="28"/>
        </w:rPr>
      </w:pPr>
      <w:r w:rsidRPr="00216F75">
        <w:rPr>
          <w:rFonts w:ascii="Times New Roman" w:hAnsi="Times New Roman" w:cs="Times New Roman"/>
          <w:sz w:val="28"/>
          <w:szCs w:val="28"/>
        </w:rPr>
        <w:t xml:space="preserve">  Нормативно-методическое обеспечение рабочей программы воспитания в МОУ лицее «МОК№2 им. М. К. Байды» реализуется в соответствии с нормативно-правовыми документами регионального и федерального значения, с учетом опыта и специфики воспитательной работы и включает следующие документы:</w:t>
      </w:r>
      <w:r w:rsidRPr="00216F75">
        <w:rPr>
          <w:rFonts w:ascii="Times New Roman" w:hAnsi="Times New Roman" w:cs="Times New Roman"/>
          <w:sz w:val="28"/>
          <w:szCs w:val="28"/>
        </w:rPr>
        <w:br/>
        <w:t>- основная общеобразовательная программа НОО, ООО, СОО;</w:t>
      </w:r>
      <w:r w:rsidRPr="00216F75">
        <w:rPr>
          <w:rFonts w:ascii="Times New Roman" w:hAnsi="Times New Roman" w:cs="Times New Roman"/>
          <w:sz w:val="28"/>
          <w:szCs w:val="28"/>
        </w:rPr>
        <w:br/>
        <w:t>- рабочие программы по программам внеурочной деятельности и дополнительному образованию;</w:t>
      </w:r>
      <w:r w:rsidRPr="00216F75">
        <w:rPr>
          <w:rFonts w:ascii="Times New Roman" w:hAnsi="Times New Roman" w:cs="Times New Roman"/>
          <w:sz w:val="28"/>
          <w:szCs w:val="28"/>
        </w:rPr>
        <w:br/>
        <w:t>- рабочая программа воспитания;</w:t>
      </w:r>
      <w:r w:rsidRPr="00216F75">
        <w:rPr>
          <w:rFonts w:ascii="Times New Roman" w:hAnsi="Times New Roman" w:cs="Times New Roman"/>
          <w:sz w:val="28"/>
          <w:szCs w:val="28"/>
        </w:rPr>
        <w:br/>
        <w:t>- календарный план воспитательной работы по уровням образования на учебный год;</w:t>
      </w:r>
      <w:r w:rsidRPr="00216F75">
        <w:rPr>
          <w:rFonts w:ascii="Times New Roman" w:hAnsi="Times New Roman" w:cs="Times New Roman"/>
          <w:sz w:val="28"/>
          <w:szCs w:val="28"/>
        </w:rPr>
        <w:br/>
        <w:t>- программа развития МОУ лицея «МОК№2 им. М. К. Байды»;</w:t>
      </w:r>
      <w:r w:rsidRPr="00216F75">
        <w:rPr>
          <w:rFonts w:ascii="Times New Roman" w:hAnsi="Times New Roman" w:cs="Times New Roman"/>
          <w:sz w:val="28"/>
          <w:szCs w:val="28"/>
        </w:rPr>
        <w:br/>
        <w:t>- годовой план работы МОУ лицея «МОК№2 им. М. К. Байды»;</w:t>
      </w:r>
      <w:r w:rsidRPr="00216F75">
        <w:rPr>
          <w:rFonts w:ascii="Times New Roman" w:hAnsi="Times New Roman" w:cs="Times New Roman"/>
          <w:sz w:val="28"/>
          <w:szCs w:val="28"/>
        </w:rPr>
        <w:br/>
        <w:t>- должностные инструкции педагогов, отвечающих за организацию воспитательной деятельности.</w:t>
      </w:r>
    </w:p>
    <w:p w14:paraId="41BD79DE" w14:textId="77777777" w:rsidR="00FF64F2" w:rsidRPr="00216F75" w:rsidRDefault="00FF64F2" w:rsidP="00FF64F2">
      <w:pPr>
        <w:pStyle w:val="af5"/>
        <w:ind w:firstLine="709"/>
        <w:rPr>
          <w:rFonts w:ascii="Times New Roman" w:hAnsi="Times New Roman"/>
          <w:sz w:val="28"/>
          <w:szCs w:val="28"/>
        </w:rPr>
      </w:pPr>
      <w:r w:rsidRPr="00216F75">
        <w:rPr>
          <w:rFonts w:ascii="Times New Roman" w:hAnsi="Times New Roman"/>
          <w:sz w:val="28"/>
          <w:szCs w:val="28"/>
        </w:rPr>
        <w:lastRenderedPageBreak/>
        <w:t>Воспитательная деятельность в МОУ лицей «МОК№2 им. М. К. Байды»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1CF91D3B" w14:textId="77777777" w:rsidR="00FF64F2" w:rsidRPr="00216F75" w:rsidRDefault="00FF64F2" w:rsidP="00FF64F2">
      <w:pPr>
        <w:pStyle w:val="af5"/>
        <w:ind w:firstLine="709"/>
        <w:rPr>
          <w:rFonts w:ascii="Times New Roman" w:hAnsi="Times New Roman"/>
          <w:sz w:val="28"/>
          <w:szCs w:val="28"/>
        </w:rPr>
      </w:pPr>
      <w:r w:rsidRPr="00216F75">
        <w:rPr>
          <w:rFonts w:ascii="Times New Roman" w:hAnsi="Times New Roman"/>
          <w:bCs/>
          <w:sz w:val="28"/>
          <w:szCs w:val="28"/>
        </w:rPr>
        <w:t>Цель</w:t>
      </w:r>
      <w:r w:rsidRPr="00216F75">
        <w:rPr>
          <w:rFonts w:ascii="Times New Roman" w:hAnsi="Times New Roman"/>
          <w:sz w:val="28"/>
          <w:szCs w:val="28"/>
        </w:rPr>
        <w:t xml:space="preserve"> воспитания обучающихся в МОУ лицей «МОК№2 им. М. К. Байды»: </w:t>
      </w:r>
    </w:p>
    <w:p w14:paraId="1BE32346" w14:textId="77777777" w:rsidR="00FF64F2" w:rsidRPr="00216F75" w:rsidRDefault="00FF64F2" w:rsidP="00FF64F2">
      <w:pPr>
        <w:pStyle w:val="af5"/>
        <w:ind w:firstLine="0"/>
        <w:rPr>
          <w:rFonts w:ascii="Times New Roman" w:hAnsi="Times New Roman"/>
          <w:sz w:val="28"/>
          <w:szCs w:val="28"/>
        </w:rPr>
      </w:pPr>
      <w:r w:rsidRPr="00216F75">
        <w:rPr>
          <w:rFonts w:ascii="Times New Roman" w:hAnsi="Times New Roman"/>
          <w:sz w:val="28"/>
          <w:szCs w:val="28"/>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73CCE8CD" w14:textId="77777777" w:rsidR="00FF64F2" w:rsidRPr="00216F75" w:rsidRDefault="00FF64F2" w:rsidP="00FF64F2">
      <w:pPr>
        <w:pStyle w:val="af5"/>
        <w:ind w:firstLine="0"/>
        <w:rPr>
          <w:rFonts w:ascii="Times New Roman" w:hAnsi="Times New Roman"/>
          <w:sz w:val="28"/>
          <w:szCs w:val="28"/>
        </w:rPr>
      </w:pPr>
      <w:r w:rsidRPr="00216F75">
        <w:rPr>
          <w:rFonts w:ascii="Times New Roman" w:hAnsi="Times New Roman"/>
          <w:sz w:val="28"/>
          <w:szCs w:val="28"/>
        </w:rPr>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70BFF67" w14:textId="77777777" w:rsidR="00FF64F2" w:rsidRPr="00216F75" w:rsidRDefault="00FF64F2" w:rsidP="00FF64F2">
      <w:pPr>
        <w:pStyle w:val="af5"/>
        <w:ind w:firstLine="709"/>
        <w:rPr>
          <w:rFonts w:ascii="Times New Roman" w:hAnsi="Times New Roman"/>
          <w:sz w:val="28"/>
          <w:szCs w:val="28"/>
        </w:rPr>
      </w:pPr>
      <w:r w:rsidRPr="00216F75">
        <w:rPr>
          <w:rFonts w:ascii="Times New Roman" w:hAnsi="Times New Roman"/>
          <w:bCs/>
          <w:sz w:val="28"/>
          <w:szCs w:val="28"/>
        </w:rPr>
        <w:t>Для достижения цели решались следующие воспитательные задачи</w:t>
      </w:r>
      <w:r w:rsidRPr="00216F75">
        <w:rPr>
          <w:rFonts w:ascii="Times New Roman" w:hAnsi="Times New Roman"/>
          <w:sz w:val="28"/>
          <w:szCs w:val="28"/>
        </w:rPr>
        <w:t xml:space="preserve">: </w:t>
      </w:r>
    </w:p>
    <w:p w14:paraId="4251E0DE" w14:textId="77777777" w:rsidR="00FF64F2" w:rsidRPr="00216F75" w:rsidRDefault="00FF64F2" w:rsidP="00FF64F2">
      <w:pPr>
        <w:pStyle w:val="af5"/>
        <w:ind w:firstLine="0"/>
        <w:rPr>
          <w:rFonts w:ascii="Times New Roman" w:hAnsi="Times New Roman"/>
          <w:sz w:val="28"/>
          <w:szCs w:val="28"/>
        </w:rPr>
      </w:pPr>
      <w:r w:rsidRPr="00216F75">
        <w:rPr>
          <w:rFonts w:ascii="Times New Roman" w:hAnsi="Times New Roman"/>
          <w:sz w:val="28"/>
          <w:szCs w:val="28"/>
        </w:rPr>
        <w:t>- 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5A2C854E" w14:textId="77777777" w:rsidR="00FF64F2" w:rsidRPr="00216F75" w:rsidRDefault="00FF64F2" w:rsidP="00FF64F2">
      <w:pPr>
        <w:pStyle w:val="af5"/>
        <w:ind w:firstLine="0"/>
        <w:rPr>
          <w:rFonts w:ascii="Times New Roman" w:hAnsi="Times New Roman"/>
          <w:sz w:val="28"/>
          <w:szCs w:val="28"/>
        </w:rPr>
      </w:pPr>
      <w:r w:rsidRPr="00216F75">
        <w:rPr>
          <w:rFonts w:ascii="Times New Roman" w:hAnsi="Times New Roman"/>
          <w:sz w:val="28"/>
          <w:szCs w:val="28"/>
        </w:rPr>
        <w:t>- формирование и развитие личностных отношений к этим нормам, ценностям, традициям (их освоение, принятие);</w:t>
      </w:r>
    </w:p>
    <w:p w14:paraId="7902E74F" w14:textId="77777777" w:rsidR="00FF64F2" w:rsidRPr="00216F75" w:rsidRDefault="00FF64F2" w:rsidP="00FF64F2">
      <w:pPr>
        <w:pStyle w:val="af5"/>
        <w:ind w:firstLine="0"/>
        <w:rPr>
          <w:rFonts w:ascii="Times New Roman" w:hAnsi="Times New Roman"/>
          <w:sz w:val="28"/>
          <w:szCs w:val="28"/>
        </w:rPr>
      </w:pPr>
      <w:r w:rsidRPr="00216F75">
        <w:rPr>
          <w:rFonts w:ascii="Times New Roman" w:hAnsi="Times New Roman"/>
          <w:sz w:val="28"/>
          <w:szCs w:val="28"/>
        </w:rPr>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7F70CA11" w14:textId="77777777" w:rsidR="00FF64F2" w:rsidRPr="00216F75" w:rsidRDefault="00FF64F2" w:rsidP="00FF64F2">
      <w:pPr>
        <w:pStyle w:val="af5"/>
        <w:ind w:firstLine="0"/>
        <w:rPr>
          <w:rFonts w:ascii="Times New Roman" w:hAnsi="Times New Roman"/>
          <w:sz w:val="28"/>
          <w:szCs w:val="28"/>
        </w:rPr>
      </w:pPr>
      <w:r w:rsidRPr="00216F75">
        <w:rPr>
          <w:rFonts w:ascii="Times New Roman" w:hAnsi="Times New Roman"/>
          <w:sz w:val="28"/>
          <w:szCs w:val="28"/>
        </w:rPr>
        <w:t>- достижение личностных результатов освоения общеобразовательных программ в соответствии с ФГОС НОО, ООО, СОО.</w:t>
      </w:r>
    </w:p>
    <w:p w14:paraId="2504DE7F" w14:textId="77777777" w:rsidR="00FF64F2" w:rsidRPr="00216F75" w:rsidRDefault="00FF64F2" w:rsidP="00FF64F2">
      <w:pPr>
        <w:spacing w:after="0"/>
        <w:ind w:firstLine="720"/>
        <w:jc w:val="both"/>
        <w:rPr>
          <w:rFonts w:ascii="Times New Roman" w:hAnsi="Times New Roman" w:cs="Times New Roman"/>
          <w:color w:val="000000"/>
          <w:sz w:val="28"/>
          <w:szCs w:val="28"/>
        </w:rPr>
      </w:pPr>
      <w:r w:rsidRPr="00216F75">
        <w:rPr>
          <w:rFonts w:ascii="Times New Roman" w:hAnsi="Times New Roman" w:cs="Times New Roman"/>
          <w:color w:val="000000"/>
          <w:sz w:val="28"/>
          <w:szCs w:val="28"/>
        </w:rPr>
        <w:t>Реализация поставленных задач позволяет организовать в лицее интересную и событийно насыщенную жизнь детей и педагогов, что является профилактикой антисоциального поведения школьников. Практическая реализация цели и задач воспитания осуществляется в рамках следующих направлений-модулей рабочей программы воспитания:</w:t>
      </w:r>
    </w:p>
    <w:p w14:paraId="46D86C67"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 Модуль «Школьный урок»</w:t>
      </w:r>
    </w:p>
    <w:p w14:paraId="77C38315" w14:textId="77777777" w:rsidR="00FF64F2" w:rsidRPr="00216F75" w:rsidRDefault="00FF64F2" w:rsidP="00FF64F2">
      <w:pPr>
        <w:spacing w:after="0"/>
        <w:jc w:val="both"/>
        <w:rPr>
          <w:rFonts w:ascii="Times New Roman" w:eastAsia="Calibri" w:hAnsi="Times New Roman" w:cs="Times New Roman"/>
          <w:bCs/>
          <w:iCs/>
          <w:sz w:val="28"/>
          <w:szCs w:val="28"/>
        </w:rPr>
      </w:pPr>
      <w:r w:rsidRPr="00216F75">
        <w:rPr>
          <w:rFonts w:ascii="Times New Roman" w:eastAsia="Calibri" w:hAnsi="Times New Roman" w:cs="Times New Roman"/>
          <w:bCs/>
          <w:iCs/>
          <w:sz w:val="28"/>
          <w:szCs w:val="28"/>
        </w:rPr>
        <w:t>2. Модуль «Курсы внеурочной деятельности и дополнительное образование»</w:t>
      </w:r>
    </w:p>
    <w:p w14:paraId="2288AA67" w14:textId="77777777" w:rsidR="00FF64F2" w:rsidRPr="00216F75" w:rsidRDefault="00FF64F2" w:rsidP="00FF64F2">
      <w:pPr>
        <w:spacing w:after="0"/>
        <w:jc w:val="both"/>
        <w:rPr>
          <w:rFonts w:ascii="Times New Roman" w:eastAsia="Calibri" w:hAnsi="Times New Roman" w:cs="Times New Roman"/>
          <w:bCs/>
          <w:iCs/>
          <w:sz w:val="28"/>
          <w:szCs w:val="28"/>
        </w:rPr>
      </w:pPr>
      <w:r w:rsidRPr="00216F75">
        <w:rPr>
          <w:rFonts w:ascii="Times New Roman" w:eastAsia="Calibri" w:hAnsi="Times New Roman" w:cs="Times New Roman"/>
          <w:bCs/>
          <w:iCs/>
          <w:sz w:val="28"/>
          <w:szCs w:val="28"/>
        </w:rPr>
        <w:t>3. Модуль «Классное руководство»</w:t>
      </w:r>
    </w:p>
    <w:p w14:paraId="6FFDE8F0" w14:textId="77777777" w:rsidR="00FF64F2" w:rsidRPr="00216F75" w:rsidRDefault="00FF64F2" w:rsidP="00FF64F2">
      <w:pPr>
        <w:spacing w:after="0"/>
        <w:jc w:val="both"/>
        <w:rPr>
          <w:rFonts w:ascii="Times New Roman" w:eastAsia="Calibri" w:hAnsi="Times New Roman" w:cs="Times New Roman"/>
          <w:bCs/>
          <w:iCs/>
          <w:sz w:val="28"/>
          <w:szCs w:val="28"/>
        </w:rPr>
      </w:pPr>
      <w:r w:rsidRPr="00216F75">
        <w:rPr>
          <w:rFonts w:ascii="Times New Roman" w:eastAsia="Calibri" w:hAnsi="Times New Roman" w:cs="Times New Roman"/>
          <w:bCs/>
          <w:iCs/>
          <w:sz w:val="28"/>
          <w:szCs w:val="28"/>
        </w:rPr>
        <w:t xml:space="preserve">4. Модуль «Ключевые </w:t>
      </w:r>
      <w:proofErr w:type="spellStart"/>
      <w:r w:rsidRPr="00216F75">
        <w:rPr>
          <w:rFonts w:ascii="Times New Roman" w:eastAsia="Calibri" w:hAnsi="Times New Roman" w:cs="Times New Roman"/>
          <w:bCs/>
          <w:iCs/>
          <w:sz w:val="28"/>
          <w:szCs w:val="28"/>
        </w:rPr>
        <w:t>общелицейские</w:t>
      </w:r>
      <w:proofErr w:type="spellEnd"/>
      <w:r w:rsidRPr="00216F75">
        <w:rPr>
          <w:rFonts w:ascii="Times New Roman" w:eastAsia="Calibri" w:hAnsi="Times New Roman" w:cs="Times New Roman"/>
          <w:bCs/>
          <w:iCs/>
          <w:sz w:val="28"/>
          <w:szCs w:val="28"/>
        </w:rPr>
        <w:t xml:space="preserve"> дела «Крымский калейдоскоп»</w:t>
      </w:r>
    </w:p>
    <w:p w14:paraId="7ADE2FE0"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iCs/>
          <w:sz w:val="28"/>
          <w:szCs w:val="28"/>
        </w:rPr>
        <w:t>5. Модуль «</w:t>
      </w:r>
      <w:r w:rsidRPr="00216F75">
        <w:rPr>
          <w:rFonts w:ascii="Times New Roman" w:eastAsia="Calibri" w:hAnsi="Times New Roman" w:cs="Times New Roman"/>
          <w:bCs/>
          <w:sz w:val="28"/>
          <w:szCs w:val="28"/>
        </w:rPr>
        <w:t>Традиционные республиканские творческие проекты, конкурсы»</w:t>
      </w:r>
    </w:p>
    <w:p w14:paraId="38DFABC5"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6. Модуль «Организация предметно-эстетической среды «Дом, в котором уютно всем»</w:t>
      </w:r>
    </w:p>
    <w:p w14:paraId="77CD8718"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7. Модуль «Работа с родителями (законными представителями)»</w:t>
      </w:r>
    </w:p>
    <w:p w14:paraId="22C49E74" w14:textId="77777777" w:rsidR="00FF64F2" w:rsidRPr="00216F75" w:rsidRDefault="00FF64F2" w:rsidP="00FF64F2">
      <w:pPr>
        <w:shd w:val="clear" w:color="auto" w:fill="FFFFFF"/>
        <w:spacing w:after="0"/>
        <w:jc w:val="both"/>
        <w:rPr>
          <w:rFonts w:ascii="Times New Roman" w:eastAsia="Calibri" w:hAnsi="Times New Roman" w:cs="Times New Roman"/>
          <w:bCs/>
          <w:iCs/>
          <w:sz w:val="28"/>
          <w:szCs w:val="28"/>
        </w:rPr>
      </w:pPr>
      <w:r w:rsidRPr="00216F75">
        <w:rPr>
          <w:rFonts w:ascii="Times New Roman" w:eastAsia="Calibri" w:hAnsi="Times New Roman" w:cs="Times New Roman"/>
          <w:bCs/>
          <w:iCs/>
          <w:sz w:val="28"/>
          <w:szCs w:val="28"/>
        </w:rPr>
        <w:t>8. Модуль «Самоуправление»</w:t>
      </w:r>
    </w:p>
    <w:p w14:paraId="6BFF8FFF" w14:textId="77777777" w:rsidR="00FF64F2" w:rsidRPr="00216F75" w:rsidRDefault="00FF64F2" w:rsidP="00FF64F2">
      <w:pPr>
        <w:spacing w:after="0"/>
        <w:jc w:val="both"/>
        <w:rPr>
          <w:rFonts w:ascii="Times New Roman" w:eastAsia="Times New Roman" w:hAnsi="Times New Roman" w:cs="Times New Roman"/>
          <w:bCs/>
          <w:sz w:val="28"/>
          <w:szCs w:val="28"/>
          <w:lang w:eastAsia="ru-RU"/>
        </w:rPr>
      </w:pPr>
      <w:r w:rsidRPr="00216F75">
        <w:rPr>
          <w:rFonts w:ascii="Times New Roman" w:eastAsia="Times New Roman" w:hAnsi="Times New Roman" w:cs="Times New Roman"/>
          <w:bCs/>
          <w:sz w:val="28"/>
          <w:szCs w:val="28"/>
          <w:lang w:eastAsia="ru-RU"/>
        </w:rPr>
        <w:t>9. Модуль «Профилактика и безопасность»</w:t>
      </w:r>
    </w:p>
    <w:p w14:paraId="46440AE5"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lastRenderedPageBreak/>
        <w:t>10. Модуль «Социальное партнерство»</w:t>
      </w:r>
    </w:p>
    <w:p w14:paraId="3B62C457"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11. Модуль «Профориентация «Крымский </w:t>
      </w:r>
      <w:proofErr w:type="spellStart"/>
      <w:r w:rsidRPr="00216F75">
        <w:rPr>
          <w:rFonts w:ascii="Times New Roman" w:eastAsia="Calibri" w:hAnsi="Times New Roman" w:cs="Times New Roman"/>
          <w:bCs/>
          <w:sz w:val="28"/>
          <w:szCs w:val="28"/>
        </w:rPr>
        <w:t>профгид</w:t>
      </w:r>
      <w:proofErr w:type="spellEnd"/>
      <w:r w:rsidRPr="00216F75">
        <w:rPr>
          <w:rFonts w:ascii="Times New Roman" w:eastAsia="Calibri" w:hAnsi="Times New Roman" w:cs="Times New Roman"/>
          <w:bCs/>
          <w:sz w:val="28"/>
          <w:szCs w:val="28"/>
        </w:rPr>
        <w:t>»</w:t>
      </w:r>
    </w:p>
    <w:p w14:paraId="57130C94" w14:textId="77777777" w:rsidR="00FF64F2" w:rsidRPr="00216F75" w:rsidRDefault="00FF64F2" w:rsidP="00FF64F2">
      <w:pPr>
        <w:spacing w:after="0"/>
        <w:jc w:val="both"/>
        <w:rPr>
          <w:rFonts w:ascii="Times New Roman" w:eastAsia="Calibri" w:hAnsi="Times New Roman" w:cs="Times New Roman"/>
          <w:iCs/>
          <w:sz w:val="28"/>
          <w:szCs w:val="28"/>
        </w:rPr>
      </w:pPr>
      <w:r w:rsidRPr="00216F75">
        <w:rPr>
          <w:rFonts w:ascii="Times New Roman" w:eastAsia="Calibri" w:hAnsi="Times New Roman" w:cs="Times New Roman"/>
          <w:iCs/>
          <w:sz w:val="28"/>
          <w:szCs w:val="28"/>
        </w:rPr>
        <w:t>12. Модуль «Детские общественные объединения»</w:t>
      </w:r>
    </w:p>
    <w:p w14:paraId="10D674D7"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13. Модуль «Экскурсии, экспедиции, походы «Познаем Крым вместе»»</w:t>
      </w:r>
    </w:p>
    <w:p w14:paraId="0E4D253D"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14.  Модуль «Школьный музей»</w:t>
      </w:r>
    </w:p>
    <w:p w14:paraId="409A536D" w14:textId="77777777" w:rsidR="00FF64F2" w:rsidRPr="00216F75" w:rsidRDefault="00FF64F2" w:rsidP="00FF64F2">
      <w:pPr>
        <w:spacing w:after="0"/>
        <w:jc w:val="both"/>
        <w:rPr>
          <w:rFonts w:ascii="Times New Roman" w:hAnsi="Times New Roman" w:cs="Times New Roman"/>
          <w:color w:val="000000"/>
          <w:sz w:val="28"/>
          <w:szCs w:val="28"/>
        </w:rPr>
      </w:pPr>
      <w:r w:rsidRPr="00216F75">
        <w:rPr>
          <w:rFonts w:ascii="Times New Roman" w:eastAsia="Calibri" w:hAnsi="Times New Roman" w:cs="Times New Roman"/>
          <w:sz w:val="28"/>
          <w:szCs w:val="28"/>
        </w:rPr>
        <w:t xml:space="preserve">15. Школьный театр. Школа детского мюзикла </w:t>
      </w:r>
      <w:proofErr w:type="spellStart"/>
      <w:r w:rsidRPr="00216F75">
        <w:rPr>
          <w:rFonts w:ascii="Times New Roman" w:eastAsia="Calibri" w:hAnsi="Times New Roman" w:cs="Times New Roman"/>
          <w:sz w:val="28"/>
          <w:szCs w:val="28"/>
        </w:rPr>
        <w:t>MuZklass</w:t>
      </w:r>
      <w:proofErr w:type="spellEnd"/>
    </w:p>
    <w:p w14:paraId="7B7F5443" w14:textId="77777777" w:rsidR="00FF64F2" w:rsidRPr="00216F75" w:rsidRDefault="00FF64F2" w:rsidP="00FF64F2">
      <w:pPr>
        <w:spacing w:after="0"/>
        <w:jc w:val="both"/>
        <w:rPr>
          <w:rFonts w:ascii="Times New Roman" w:hAnsi="Times New Roman" w:cs="Times New Roman"/>
          <w:color w:val="000000"/>
          <w:sz w:val="28"/>
          <w:szCs w:val="28"/>
        </w:rPr>
      </w:pPr>
      <w:r w:rsidRPr="00216F75">
        <w:rPr>
          <w:rFonts w:ascii="Times New Roman" w:hAnsi="Times New Roman" w:cs="Times New Roman"/>
          <w:color w:val="000000"/>
          <w:sz w:val="28"/>
          <w:szCs w:val="28"/>
        </w:rPr>
        <w:t xml:space="preserve"> </w:t>
      </w:r>
      <w:r w:rsidRPr="00216F75">
        <w:rPr>
          <w:rFonts w:ascii="Times New Roman" w:hAnsi="Times New Roman" w:cs="Times New Roman"/>
          <w:color w:val="000000"/>
          <w:sz w:val="28"/>
          <w:szCs w:val="28"/>
        </w:rPr>
        <w:tab/>
      </w:r>
      <w:bookmarkEnd w:id="2"/>
      <w:r w:rsidRPr="00216F75">
        <w:rPr>
          <w:rFonts w:ascii="Times New Roman" w:hAnsi="Times New Roman" w:cs="Times New Roman"/>
          <w:color w:val="000000"/>
          <w:sz w:val="28"/>
          <w:szCs w:val="28"/>
        </w:rPr>
        <w:t>Целевые приоритеты виды и формы воспитательной деятельности рабочей программы модулей воспитания конкретизированы в календарных планах воспитательной работы НОО, ООО и СОО.</w:t>
      </w:r>
    </w:p>
    <w:p w14:paraId="5ED07C1C"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center"/>
        <w:rPr>
          <w:rFonts w:ascii="Times New Roman" w:hAnsi="Times New Roman" w:cs="Times New Roman"/>
          <w:b/>
          <w:sz w:val="28"/>
          <w:szCs w:val="28"/>
          <w:lang w:eastAsia="ru-RU"/>
        </w:rPr>
      </w:pPr>
      <w:r w:rsidRPr="00216F75">
        <w:rPr>
          <w:rFonts w:ascii="Times New Roman" w:hAnsi="Times New Roman" w:cs="Times New Roman"/>
          <w:b/>
          <w:sz w:val="28"/>
          <w:szCs w:val="28"/>
          <w:lang w:eastAsia="ru-RU"/>
        </w:rPr>
        <w:t>Модуль «Школьный урок»</w:t>
      </w:r>
    </w:p>
    <w:p w14:paraId="7F361C0E"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ab/>
        <w:t>Одной из задач, направленной на достижение цели воспитания является усиление воспитательного потенциала образовательного процесса. Формирование ценностного отношения учеников к знаниям, умениям, объекту и предмету урока, к истории России, ее культуре, символам, природе, людям в рамках патриотического воспитания педагоги-предметники осуществляют с помощью создания ситуаций занимательности,  эмоциональности; создания ситуаций новизны, актуальности, приближения содержания к самым важным открытиям в науке,  культуре, искусстве, к явлениям общественной жизни; в содержание уроков включены практико-ориентированные задания. Учителя предметники выстраивают отношения между учениками в рамках уроков на основе общей активной интеллектуальной деятельности, используя для этого интерактивные методы обучения.</w:t>
      </w:r>
    </w:p>
    <w:p w14:paraId="59DF35C7"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color w:val="1A1A1A"/>
          <w:sz w:val="28"/>
          <w:szCs w:val="28"/>
        </w:rPr>
      </w:pP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lang w:eastAsia="ru-RU"/>
        </w:rPr>
        <w:tab/>
        <w:t>Педагоги-предметники применяют на уроках различные формы организации познавательной активности учеников, а также интерактивные формы деятельности. Учитываются индивидуальные особенности обучающихся при определении объема задания и уровня трудности за счет использования разноуровневых заданий, соблюдают принципы развивающего обучения. Также в полной мере учитываются возрастные особенности развития школьников.</w:t>
      </w:r>
      <w:r w:rsidRPr="00216F75">
        <w:rPr>
          <w:rFonts w:ascii="Times New Roman" w:hAnsi="Times New Roman" w:cs="Times New Roman"/>
          <w:color w:val="1A1A1A"/>
          <w:sz w:val="28"/>
          <w:szCs w:val="28"/>
        </w:rPr>
        <w:t xml:space="preserve"> Учащиеся активно участвовали в онлайн конкурсах и викторинах на платформах </w:t>
      </w:r>
      <w:proofErr w:type="spellStart"/>
      <w:r w:rsidRPr="00216F75">
        <w:rPr>
          <w:rFonts w:ascii="Times New Roman" w:hAnsi="Times New Roman" w:cs="Times New Roman"/>
          <w:color w:val="1A1A1A"/>
          <w:sz w:val="28"/>
          <w:szCs w:val="28"/>
        </w:rPr>
        <w:t>Учи.ру</w:t>
      </w:r>
      <w:proofErr w:type="spellEnd"/>
      <w:r w:rsidRPr="00216F75">
        <w:rPr>
          <w:rFonts w:ascii="Times New Roman" w:hAnsi="Times New Roman" w:cs="Times New Roman"/>
          <w:color w:val="1A1A1A"/>
          <w:sz w:val="28"/>
          <w:szCs w:val="28"/>
        </w:rPr>
        <w:t xml:space="preserve">, </w:t>
      </w:r>
      <w:proofErr w:type="spellStart"/>
      <w:r w:rsidRPr="00216F75">
        <w:rPr>
          <w:rFonts w:ascii="Times New Roman" w:hAnsi="Times New Roman" w:cs="Times New Roman"/>
          <w:color w:val="1A1A1A"/>
          <w:sz w:val="28"/>
          <w:szCs w:val="28"/>
        </w:rPr>
        <w:t>Инфоуроках</w:t>
      </w:r>
      <w:proofErr w:type="spellEnd"/>
      <w:r w:rsidRPr="00216F75">
        <w:rPr>
          <w:rFonts w:ascii="Times New Roman" w:hAnsi="Times New Roman" w:cs="Times New Roman"/>
          <w:color w:val="1A1A1A"/>
          <w:sz w:val="28"/>
          <w:szCs w:val="28"/>
        </w:rPr>
        <w:t xml:space="preserve"> и других образовательных </w:t>
      </w:r>
      <w:proofErr w:type="spellStart"/>
      <w:r w:rsidRPr="00216F75">
        <w:rPr>
          <w:rFonts w:ascii="Times New Roman" w:hAnsi="Times New Roman" w:cs="Times New Roman"/>
          <w:color w:val="1A1A1A"/>
          <w:sz w:val="28"/>
          <w:szCs w:val="28"/>
        </w:rPr>
        <w:t>плаформах</w:t>
      </w:r>
      <w:proofErr w:type="spellEnd"/>
      <w:r w:rsidRPr="00216F75">
        <w:rPr>
          <w:rFonts w:ascii="Times New Roman" w:hAnsi="Times New Roman" w:cs="Times New Roman"/>
          <w:color w:val="1A1A1A"/>
          <w:sz w:val="28"/>
          <w:szCs w:val="28"/>
        </w:rPr>
        <w:t xml:space="preserve">. </w:t>
      </w:r>
    </w:p>
    <w:p w14:paraId="631EF453"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color w:val="1A1A1A"/>
          <w:sz w:val="28"/>
          <w:szCs w:val="28"/>
        </w:rPr>
        <w:tab/>
        <w:t xml:space="preserve">Одной из задач реализации модуля «Школьный урок» является организация шефства мотивированных и эрудированных учащихся над их слабоуспевающими одноклассниками, дающего школьникам социально значимый опыт сотрудничества и взаимной помощи. Для организации обучения и воспитания педагоги используют и дистанционные образовательные технологии платформ. Таким образом, педагоги используют воспитательные возможности содержания учебного предмета через демонстрацию детям примеров ответственного, гражданского поведения, проявления </w:t>
      </w:r>
      <w:r w:rsidRPr="00216F75">
        <w:rPr>
          <w:rFonts w:ascii="Times New Roman" w:hAnsi="Times New Roman" w:cs="Times New Roman"/>
          <w:color w:val="1A1A1A"/>
          <w:sz w:val="28"/>
          <w:szCs w:val="28"/>
        </w:rPr>
        <w:lastRenderedPageBreak/>
        <w:t>человеколюбия соответствующих текстов для чтения, задач для решения, проблемных ситуаций для обсуждения в классе.</w:t>
      </w: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lang w:eastAsia="ru-RU"/>
        </w:rPr>
        <w:tab/>
      </w:r>
    </w:p>
    <w:p w14:paraId="358FF69C"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ab/>
        <w:t xml:space="preserve">В рамках данного модуля, в соответствии с календарным планом работы (по уровням) были реализованы следующие мероприятия: </w:t>
      </w:r>
    </w:p>
    <w:p w14:paraId="6EF48C12"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 с целью повышения экологической грамотности учащиеся (в количестве 476 человек) приняли участие во Всероссийском Экологическом диктанте;</w:t>
      </w:r>
    </w:p>
    <w:p w14:paraId="36AE80BB"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 в Географическом диктанте -2024 приняло участие 335 обучающихся, родителей и педагогов;</w:t>
      </w:r>
    </w:p>
    <w:p w14:paraId="5F8D58E1"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 во Всероссийском технологическом диктанте приняло участие 87 обучающихся;</w:t>
      </w:r>
    </w:p>
    <w:p w14:paraId="4C978C80"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 в VIII Международной просветительской акции «Большой этнографический диктант» - 42 педагога, 182 обучающихся, 159 родителей;</w:t>
      </w:r>
    </w:p>
    <w:p w14:paraId="6CF5DF64"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 Ш Ежегодная всероссийская просветительская акция «Военно-патриотический диктант – 2024», Российское общество «Знание» -124 обучающихся;</w:t>
      </w:r>
    </w:p>
    <w:p w14:paraId="2F87F7D0"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 Всероссийский социологический диктант – 31 педагог, 68 родителя (</w:t>
      </w:r>
      <w:proofErr w:type="spellStart"/>
      <w:r w:rsidRPr="00216F75">
        <w:rPr>
          <w:rFonts w:ascii="Times New Roman" w:hAnsi="Times New Roman" w:cs="Times New Roman"/>
          <w:sz w:val="28"/>
          <w:szCs w:val="28"/>
          <w:lang w:eastAsia="ru-RU"/>
        </w:rPr>
        <w:t>закогнных</w:t>
      </w:r>
      <w:proofErr w:type="spellEnd"/>
      <w:r w:rsidRPr="00216F75">
        <w:rPr>
          <w:rFonts w:ascii="Times New Roman" w:hAnsi="Times New Roman" w:cs="Times New Roman"/>
          <w:sz w:val="28"/>
          <w:szCs w:val="28"/>
          <w:lang w:eastAsia="ru-RU"/>
        </w:rPr>
        <w:t xml:space="preserve"> представителя), 61 обучающихся;</w:t>
      </w:r>
    </w:p>
    <w:p w14:paraId="0E3AC367"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 II Всероссийский правовой диктант для школьников и студентов колледжей #ВПРАВЕ – 38 обучающихся;</w:t>
      </w:r>
    </w:p>
    <w:p w14:paraId="2CDB345F"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ab/>
        <w:t>Организация интерактивной деятельности обучающихся на уроках отслеживалась через посещение уроков, собеседования с педагогами-предметниками. Чаще всего используют интерактивные формы организации деятельности учителя истории и обществознания, биологии, географии, английского языка. Наиболее распространена работа обучающихся в малых группах (приемы «Учимся сообща», «Мозговой штурм», «Пресс-конференция»).</w:t>
      </w:r>
    </w:p>
    <w:p w14:paraId="7074FDCB" w14:textId="5D6C5849"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ab/>
        <w:t>С целью развития познавательной и творческой активности обучающихся в лицее проходили школьные предметные недели: «</w:t>
      </w:r>
      <w:proofErr w:type="spellStart"/>
      <w:r w:rsidRPr="00216F75">
        <w:rPr>
          <w:rFonts w:ascii="Times New Roman" w:hAnsi="Times New Roman" w:cs="Times New Roman"/>
          <w:sz w:val="28"/>
          <w:szCs w:val="28"/>
        </w:rPr>
        <w:t>Инностранный</w:t>
      </w:r>
      <w:proofErr w:type="spellEnd"/>
      <w:r w:rsidRPr="00216F75">
        <w:rPr>
          <w:rFonts w:ascii="Times New Roman" w:hAnsi="Times New Roman" w:cs="Times New Roman"/>
          <w:sz w:val="28"/>
          <w:szCs w:val="28"/>
        </w:rPr>
        <w:t xml:space="preserve"> язык» (октябрь, 2024), «Русский язык и литература» (ноябрь, 2024), «Истрии и общества» (декабрь, 2024), День математика (1 декабря), «Географии, химии, биологии» (январь, 202</w:t>
      </w:r>
      <w:r w:rsidR="008608B9" w:rsidRPr="00216F75">
        <w:rPr>
          <w:rFonts w:ascii="Times New Roman" w:hAnsi="Times New Roman" w:cs="Times New Roman"/>
          <w:sz w:val="28"/>
          <w:szCs w:val="28"/>
        </w:rPr>
        <w:t>4</w:t>
      </w:r>
      <w:r w:rsidRPr="00216F75">
        <w:rPr>
          <w:rFonts w:ascii="Times New Roman" w:hAnsi="Times New Roman" w:cs="Times New Roman"/>
          <w:sz w:val="28"/>
          <w:szCs w:val="28"/>
        </w:rPr>
        <w:t>), «Физики и информатики» (февраль, 202</w:t>
      </w:r>
      <w:r w:rsidR="008608B9" w:rsidRPr="00216F75">
        <w:rPr>
          <w:rFonts w:ascii="Times New Roman" w:hAnsi="Times New Roman" w:cs="Times New Roman"/>
          <w:sz w:val="28"/>
          <w:szCs w:val="28"/>
        </w:rPr>
        <w:t>4</w:t>
      </w:r>
      <w:r w:rsidRPr="00216F75">
        <w:rPr>
          <w:rFonts w:ascii="Times New Roman" w:hAnsi="Times New Roman" w:cs="Times New Roman"/>
          <w:sz w:val="28"/>
          <w:szCs w:val="28"/>
        </w:rPr>
        <w:t>), «Музыки, ИЗО и труда (технологии)» (март, 202</w:t>
      </w:r>
      <w:r w:rsidR="008608B9" w:rsidRPr="00216F75">
        <w:rPr>
          <w:rFonts w:ascii="Times New Roman" w:hAnsi="Times New Roman" w:cs="Times New Roman"/>
          <w:sz w:val="28"/>
          <w:szCs w:val="28"/>
        </w:rPr>
        <w:t>4</w:t>
      </w:r>
      <w:r w:rsidRPr="00216F75">
        <w:rPr>
          <w:rFonts w:ascii="Times New Roman" w:hAnsi="Times New Roman" w:cs="Times New Roman"/>
          <w:sz w:val="28"/>
          <w:szCs w:val="28"/>
        </w:rPr>
        <w:t>), «Физической культуры и ОБЗР» (апрель, 202</w:t>
      </w:r>
      <w:r w:rsidR="008608B9" w:rsidRPr="00216F75">
        <w:rPr>
          <w:rFonts w:ascii="Times New Roman" w:hAnsi="Times New Roman" w:cs="Times New Roman"/>
          <w:sz w:val="28"/>
          <w:szCs w:val="28"/>
        </w:rPr>
        <w:t>4</w:t>
      </w:r>
      <w:r w:rsidRPr="00216F75">
        <w:rPr>
          <w:rFonts w:ascii="Times New Roman" w:hAnsi="Times New Roman" w:cs="Times New Roman"/>
          <w:sz w:val="28"/>
          <w:szCs w:val="28"/>
        </w:rPr>
        <w:t>), «Математики» (май, 202</w:t>
      </w:r>
      <w:r w:rsidR="008608B9" w:rsidRPr="00216F75">
        <w:rPr>
          <w:rFonts w:ascii="Times New Roman" w:hAnsi="Times New Roman" w:cs="Times New Roman"/>
          <w:sz w:val="28"/>
          <w:szCs w:val="28"/>
        </w:rPr>
        <w:t>4</w:t>
      </w:r>
      <w:r w:rsidRPr="00216F75">
        <w:rPr>
          <w:rFonts w:ascii="Times New Roman" w:hAnsi="Times New Roman" w:cs="Times New Roman"/>
          <w:sz w:val="28"/>
          <w:szCs w:val="28"/>
        </w:rPr>
        <w:t>). На мероприятиях царила атмосфера сотрудничества, обучающиеся активно принимали участие в подготовке и проведении занятий. Представленные мероприятия насыщены богатым материалом, подобранным к каждому мероприятию, который эстетически и грамотно оформлен. В ноябре проведен Республиканский мониторинг уровня преподавания ист</w:t>
      </w:r>
      <w:r w:rsidR="008608B9" w:rsidRPr="00216F75">
        <w:rPr>
          <w:rFonts w:ascii="Times New Roman" w:hAnsi="Times New Roman" w:cs="Times New Roman"/>
          <w:sz w:val="28"/>
          <w:szCs w:val="28"/>
        </w:rPr>
        <w:t>о</w:t>
      </w:r>
      <w:r w:rsidRPr="00216F75">
        <w:rPr>
          <w:rFonts w:ascii="Times New Roman" w:hAnsi="Times New Roman" w:cs="Times New Roman"/>
          <w:sz w:val="28"/>
          <w:szCs w:val="28"/>
        </w:rPr>
        <w:t>рии.</w:t>
      </w:r>
    </w:p>
    <w:p w14:paraId="53395A6B"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ab/>
        <w:t xml:space="preserve">По результатам анализа посещения уроков педагогов, анализа руководителей ШМО, результатам наблюдения за формами общения педагогов с обучающимися можно сказать, что большинство учителей не ограничиваются только передачей предметных знаний. Учителя используют воспитательные компоненты своих уроков </w:t>
      </w:r>
      <w:r w:rsidRPr="00216F75">
        <w:rPr>
          <w:rFonts w:ascii="Times New Roman" w:hAnsi="Times New Roman" w:cs="Times New Roman"/>
          <w:sz w:val="28"/>
          <w:szCs w:val="28"/>
        </w:rPr>
        <w:lastRenderedPageBreak/>
        <w:t xml:space="preserve">в соответствии с их тематикой, формой организации деятельности детей, их индивидуальными и возрастными особенностями. Учителя включают в уроки материалы, способствующие формированию патриотических качеств личности обучающихся. Однако качество реализации воспитательного компонента уроков находится на среднем уровне. Педагоги слабо используют возможности интегрированных уроков, музейных уроков, уроков-экскурсий и т. п. Не все учителя организуют на своих уроках интерактивную деятельность обучающихся. </w:t>
      </w:r>
    </w:p>
    <w:p w14:paraId="5A4E9682"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sz w:val="28"/>
          <w:szCs w:val="28"/>
        </w:rPr>
        <w:tab/>
        <w:t xml:space="preserve">В течение учебного года педагоги лицея совместно с обучающими принимали активное участие в мероприятиях Российского общества Знание: Цикл онлайн-марафонов «Первые. Навыки для жизни» (04.09.2024-02.10.2024). Российское общество «Знание» и Движение Первых (Выпуск 1. Безопасность в быту. Выпуск 2. Безопасность и транспорт. Выпуск 3. Кибербезопасность. Выпуск 4. Правовая культура. Выпуск 5. Финансовая грамотность. Выпуск 6. Безопасность потребления. Выпуск 7. Психологическая безопасность. Выпуск 8. Экологическая безопасность. Выпуск 9. Безопасность дома и в школе.); </w:t>
      </w:r>
      <w:r w:rsidRPr="00216F75">
        <w:rPr>
          <w:rFonts w:ascii="Times New Roman" w:hAnsi="Times New Roman" w:cs="Times New Roman"/>
          <w:bCs/>
          <w:sz w:val="28"/>
          <w:szCs w:val="28"/>
        </w:rPr>
        <w:t>лекция «Как книги могут превратить человека в лидера общественного мнения»;</w:t>
      </w:r>
      <w:r w:rsidRPr="00216F75">
        <w:rPr>
          <w:rFonts w:ascii="Times New Roman" w:eastAsia="Calibri" w:hAnsi="Times New Roman" w:cs="Times New Roman"/>
          <w:sz w:val="28"/>
          <w:szCs w:val="28"/>
        </w:rPr>
        <w:t xml:space="preserve"> </w:t>
      </w:r>
      <w:r w:rsidRPr="00216F75">
        <w:rPr>
          <w:rFonts w:ascii="Times New Roman" w:hAnsi="Times New Roman" w:cs="Times New Roman"/>
          <w:bCs/>
          <w:sz w:val="28"/>
          <w:szCs w:val="28"/>
        </w:rPr>
        <w:t>III Ежегодная всероссийская просветительская акция «Военно-патриотический диктант – 2024»;</w:t>
      </w:r>
      <w:r w:rsidRPr="00216F75">
        <w:rPr>
          <w:rFonts w:ascii="Times New Roman" w:eastAsia="Times New Roman" w:hAnsi="Times New Roman" w:cs="Times New Roman"/>
          <w:color w:val="181818"/>
          <w:kern w:val="36"/>
          <w:sz w:val="28"/>
          <w:szCs w:val="28"/>
          <w:lang w:eastAsia="ru-RU"/>
        </w:rPr>
        <w:t xml:space="preserve"> «</w:t>
      </w:r>
      <w:r w:rsidRPr="00216F75">
        <w:rPr>
          <w:rFonts w:ascii="Times New Roman" w:hAnsi="Times New Roman" w:cs="Times New Roman"/>
          <w:bCs/>
          <w:sz w:val="28"/>
          <w:szCs w:val="28"/>
        </w:rPr>
        <w:t>Волонтерство и наставничество: открытый урок и вдохновляющие истории» и т. д.</w:t>
      </w:r>
    </w:p>
    <w:p w14:paraId="13F0D8B0" w14:textId="5ADCB3B3" w:rsidR="00FF64F2" w:rsidRPr="00216F75" w:rsidRDefault="00FF64F2" w:rsidP="00FF64F2">
      <w:pPr>
        <w:spacing w:after="0"/>
        <w:ind w:firstLine="720"/>
        <w:jc w:val="both"/>
        <w:rPr>
          <w:rFonts w:ascii="Times New Roman" w:hAnsi="Times New Roman" w:cs="Times New Roman"/>
          <w:bCs/>
          <w:sz w:val="28"/>
          <w:szCs w:val="28"/>
        </w:rPr>
      </w:pPr>
      <w:r w:rsidRPr="00216F75">
        <w:rPr>
          <w:rFonts w:ascii="Times New Roman" w:hAnsi="Times New Roman" w:cs="Times New Roman"/>
          <w:bCs/>
          <w:sz w:val="28"/>
          <w:szCs w:val="28"/>
        </w:rPr>
        <w:t>В 2024</w:t>
      </w:r>
      <w:r w:rsidR="008608B9" w:rsidRPr="00216F75">
        <w:rPr>
          <w:rFonts w:ascii="Times New Roman" w:hAnsi="Times New Roman" w:cs="Times New Roman"/>
          <w:bCs/>
          <w:sz w:val="28"/>
          <w:szCs w:val="28"/>
        </w:rPr>
        <w:t xml:space="preserve"> </w:t>
      </w:r>
      <w:r w:rsidRPr="00216F75">
        <w:rPr>
          <w:rFonts w:ascii="Times New Roman" w:hAnsi="Times New Roman" w:cs="Times New Roman"/>
          <w:bCs/>
          <w:sz w:val="28"/>
          <w:szCs w:val="28"/>
        </w:rPr>
        <w:t>учебном году в муниципальном этапе всероссийских олимпиад школьников приняли участие 152 учащихся лицея (в 2023-2024 году - 152 учащихся). Заняли призовые места –29 (в 2023-2024 году- 38 обучающихся), из них победителями стали - 7 (в 2023-2024 году- 9 обучающихся), призерами – 22 (в 2023-2024 году- 29 обучающихся). Победителями и призерами муниципального этапа всероссийских олимпиад школьников в 2024-2025 учебном году стали:</w:t>
      </w: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268"/>
        <w:gridCol w:w="2378"/>
        <w:gridCol w:w="948"/>
        <w:gridCol w:w="2485"/>
      </w:tblGrid>
      <w:tr w:rsidR="00FF64F2" w:rsidRPr="00216F75" w14:paraId="0CBEC07E" w14:textId="77777777" w:rsidTr="000B6F32">
        <w:trPr>
          <w:trHeight w:val="339"/>
        </w:trPr>
        <w:tc>
          <w:tcPr>
            <w:tcW w:w="2694" w:type="dxa"/>
            <w:tcBorders>
              <w:top w:val="single" w:sz="4" w:space="0" w:color="000000"/>
              <w:left w:val="single" w:sz="4" w:space="0" w:color="000000"/>
              <w:bottom w:val="single" w:sz="4" w:space="0" w:color="000000"/>
              <w:right w:val="single" w:sz="4" w:space="0" w:color="000000"/>
            </w:tcBorders>
            <w:hideMark/>
          </w:tcPr>
          <w:p w14:paraId="19B59B27" w14:textId="77777777" w:rsidR="00FF64F2" w:rsidRPr="00216F75" w:rsidRDefault="00FF64F2" w:rsidP="000B6F32">
            <w:pPr>
              <w:spacing w:after="0"/>
              <w:jc w:val="center"/>
              <w:rPr>
                <w:rFonts w:ascii="Times New Roman" w:hAnsi="Times New Roman" w:cs="Times New Roman"/>
                <w:b/>
                <w:bCs/>
                <w:sz w:val="28"/>
                <w:szCs w:val="28"/>
              </w:rPr>
            </w:pPr>
            <w:r w:rsidRPr="00216F75">
              <w:rPr>
                <w:rFonts w:ascii="Times New Roman" w:hAnsi="Times New Roman" w:cs="Times New Roman"/>
                <w:b/>
                <w:bCs/>
                <w:sz w:val="28"/>
                <w:szCs w:val="28"/>
              </w:rPr>
              <w:t>Предмет</w:t>
            </w:r>
          </w:p>
        </w:tc>
        <w:tc>
          <w:tcPr>
            <w:tcW w:w="2268" w:type="dxa"/>
            <w:tcBorders>
              <w:top w:val="single" w:sz="4" w:space="0" w:color="000000"/>
              <w:left w:val="single" w:sz="4" w:space="0" w:color="000000"/>
              <w:bottom w:val="single" w:sz="4" w:space="0" w:color="000000"/>
              <w:right w:val="single" w:sz="4" w:space="0" w:color="000000"/>
            </w:tcBorders>
            <w:hideMark/>
          </w:tcPr>
          <w:p w14:paraId="670DD805" w14:textId="77777777" w:rsidR="00FF64F2" w:rsidRPr="00216F75" w:rsidRDefault="00FF64F2" w:rsidP="000B6F32">
            <w:pPr>
              <w:spacing w:after="0"/>
              <w:jc w:val="center"/>
              <w:rPr>
                <w:rFonts w:ascii="Times New Roman" w:hAnsi="Times New Roman" w:cs="Times New Roman"/>
                <w:b/>
                <w:bCs/>
                <w:sz w:val="28"/>
                <w:szCs w:val="28"/>
              </w:rPr>
            </w:pPr>
            <w:r w:rsidRPr="00216F75">
              <w:rPr>
                <w:rFonts w:ascii="Times New Roman" w:hAnsi="Times New Roman" w:cs="Times New Roman"/>
                <w:b/>
                <w:bCs/>
                <w:sz w:val="28"/>
                <w:szCs w:val="28"/>
              </w:rPr>
              <w:t>Муниципальный этап</w:t>
            </w:r>
          </w:p>
        </w:tc>
        <w:tc>
          <w:tcPr>
            <w:tcW w:w="2378" w:type="dxa"/>
            <w:tcBorders>
              <w:top w:val="single" w:sz="4" w:space="0" w:color="000000"/>
              <w:left w:val="single" w:sz="4" w:space="0" w:color="000000"/>
              <w:bottom w:val="single" w:sz="4" w:space="0" w:color="000000"/>
              <w:right w:val="single" w:sz="4" w:space="0" w:color="auto"/>
            </w:tcBorders>
            <w:hideMark/>
          </w:tcPr>
          <w:p w14:paraId="19252224" w14:textId="77777777" w:rsidR="00FF64F2" w:rsidRPr="00216F75" w:rsidRDefault="00FF64F2" w:rsidP="000B6F32">
            <w:pPr>
              <w:spacing w:after="0"/>
              <w:jc w:val="center"/>
              <w:rPr>
                <w:rFonts w:ascii="Times New Roman" w:hAnsi="Times New Roman" w:cs="Times New Roman"/>
                <w:b/>
                <w:bCs/>
                <w:sz w:val="28"/>
                <w:szCs w:val="28"/>
              </w:rPr>
            </w:pPr>
            <w:r w:rsidRPr="00216F75">
              <w:rPr>
                <w:rFonts w:ascii="Times New Roman" w:hAnsi="Times New Roman" w:cs="Times New Roman"/>
                <w:b/>
                <w:bCs/>
                <w:sz w:val="28"/>
                <w:szCs w:val="28"/>
              </w:rPr>
              <w:t>ФИО обучающегося</w:t>
            </w:r>
          </w:p>
        </w:tc>
        <w:tc>
          <w:tcPr>
            <w:tcW w:w="948" w:type="dxa"/>
            <w:tcBorders>
              <w:top w:val="single" w:sz="4" w:space="0" w:color="000000"/>
              <w:left w:val="single" w:sz="4" w:space="0" w:color="000000"/>
              <w:bottom w:val="single" w:sz="4" w:space="0" w:color="000000"/>
              <w:right w:val="single" w:sz="4" w:space="0" w:color="auto"/>
            </w:tcBorders>
          </w:tcPr>
          <w:p w14:paraId="409B8F40" w14:textId="77777777" w:rsidR="00FF64F2" w:rsidRPr="00216F75" w:rsidRDefault="00FF64F2" w:rsidP="000B6F32">
            <w:pPr>
              <w:spacing w:after="0"/>
              <w:jc w:val="center"/>
              <w:rPr>
                <w:rFonts w:ascii="Times New Roman" w:hAnsi="Times New Roman" w:cs="Times New Roman"/>
                <w:b/>
                <w:bCs/>
                <w:sz w:val="28"/>
                <w:szCs w:val="28"/>
              </w:rPr>
            </w:pPr>
            <w:r w:rsidRPr="00216F75">
              <w:rPr>
                <w:rFonts w:ascii="Times New Roman" w:hAnsi="Times New Roman" w:cs="Times New Roman"/>
                <w:b/>
                <w:bCs/>
                <w:sz w:val="28"/>
                <w:szCs w:val="28"/>
              </w:rPr>
              <w:t>Класс</w:t>
            </w:r>
          </w:p>
        </w:tc>
        <w:tc>
          <w:tcPr>
            <w:tcW w:w="2485" w:type="dxa"/>
            <w:tcBorders>
              <w:top w:val="single" w:sz="4" w:space="0" w:color="000000"/>
              <w:left w:val="single" w:sz="4" w:space="0" w:color="000000"/>
              <w:bottom w:val="single" w:sz="4" w:space="0" w:color="000000"/>
              <w:right w:val="single" w:sz="4" w:space="0" w:color="auto"/>
            </w:tcBorders>
          </w:tcPr>
          <w:p w14:paraId="2AD371BA" w14:textId="77777777" w:rsidR="00FF64F2" w:rsidRPr="00216F75" w:rsidRDefault="00FF64F2" w:rsidP="000B6F32">
            <w:pPr>
              <w:spacing w:after="0"/>
              <w:jc w:val="center"/>
              <w:rPr>
                <w:rFonts w:ascii="Times New Roman" w:hAnsi="Times New Roman" w:cs="Times New Roman"/>
                <w:b/>
                <w:bCs/>
                <w:sz w:val="28"/>
                <w:szCs w:val="28"/>
              </w:rPr>
            </w:pPr>
            <w:r w:rsidRPr="00216F75">
              <w:rPr>
                <w:rFonts w:ascii="Times New Roman" w:hAnsi="Times New Roman" w:cs="Times New Roman"/>
                <w:b/>
                <w:bCs/>
                <w:sz w:val="28"/>
                <w:szCs w:val="28"/>
              </w:rPr>
              <w:t>ФИО учителя</w:t>
            </w:r>
          </w:p>
        </w:tc>
      </w:tr>
      <w:tr w:rsidR="00FF64F2" w:rsidRPr="00216F75" w14:paraId="30CF6C4C" w14:textId="77777777" w:rsidTr="000B6F32">
        <w:tc>
          <w:tcPr>
            <w:tcW w:w="2694" w:type="dxa"/>
            <w:vMerge w:val="restart"/>
            <w:tcBorders>
              <w:left w:val="single" w:sz="4" w:space="0" w:color="000000"/>
              <w:right w:val="single" w:sz="4" w:space="0" w:color="000000"/>
            </w:tcBorders>
            <w:vAlign w:val="center"/>
            <w:hideMark/>
          </w:tcPr>
          <w:p w14:paraId="0CEB6609" w14:textId="77777777" w:rsidR="00FF64F2" w:rsidRPr="00216F75" w:rsidRDefault="00FF64F2" w:rsidP="000B6F32">
            <w:pPr>
              <w:spacing w:after="0"/>
              <w:rPr>
                <w:rFonts w:ascii="Times New Roman" w:hAnsi="Times New Roman" w:cs="Times New Roman"/>
                <w:bCs/>
                <w:sz w:val="28"/>
                <w:szCs w:val="28"/>
              </w:rPr>
            </w:pPr>
            <w:r w:rsidRPr="00216F75">
              <w:rPr>
                <w:rFonts w:ascii="Times New Roman" w:hAnsi="Times New Roman" w:cs="Times New Roman"/>
                <w:bCs/>
                <w:sz w:val="28"/>
                <w:szCs w:val="28"/>
              </w:rPr>
              <w:t>Экология</w:t>
            </w:r>
          </w:p>
        </w:tc>
        <w:tc>
          <w:tcPr>
            <w:tcW w:w="2268" w:type="dxa"/>
            <w:tcBorders>
              <w:top w:val="single" w:sz="4" w:space="0" w:color="000000"/>
              <w:left w:val="single" w:sz="4" w:space="0" w:color="000000"/>
              <w:bottom w:val="single" w:sz="4" w:space="0" w:color="000000"/>
              <w:right w:val="single" w:sz="4" w:space="0" w:color="000000"/>
            </w:tcBorders>
            <w:hideMark/>
          </w:tcPr>
          <w:p w14:paraId="3DB62CF4"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000000"/>
              <w:left w:val="single" w:sz="4" w:space="0" w:color="000000"/>
              <w:bottom w:val="single" w:sz="4" w:space="0" w:color="000000"/>
              <w:right w:val="single" w:sz="4" w:space="0" w:color="auto"/>
            </w:tcBorders>
            <w:hideMark/>
          </w:tcPr>
          <w:p w14:paraId="10E763A3"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Пастушина</w:t>
            </w:r>
            <w:proofErr w:type="spellEnd"/>
            <w:r w:rsidRPr="00216F75">
              <w:rPr>
                <w:rFonts w:ascii="Times New Roman" w:hAnsi="Times New Roman" w:cs="Times New Roman"/>
                <w:bCs/>
                <w:sz w:val="28"/>
                <w:szCs w:val="28"/>
              </w:rPr>
              <w:t xml:space="preserve"> Е.</w:t>
            </w:r>
          </w:p>
        </w:tc>
        <w:tc>
          <w:tcPr>
            <w:tcW w:w="948" w:type="dxa"/>
            <w:tcBorders>
              <w:top w:val="single" w:sz="4" w:space="0" w:color="000000"/>
              <w:left w:val="single" w:sz="4" w:space="0" w:color="000000"/>
              <w:bottom w:val="single" w:sz="4" w:space="0" w:color="000000"/>
              <w:right w:val="single" w:sz="4" w:space="0" w:color="auto"/>
            </w:tcBorders>
          </w:tcPr>
          <w:p w14:paraId="17E61346"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485" w:type="dxa"/>
            <w:tcBorders>
              <w:top w:val="single" w:sz="4" w:space="0" w:color="000000"/>
              <w:left w:val="single" w:sz="4" w:space="0" w:color="000000"/>
              <w:bottom w:val="single" w:sz="4" w:space="0" w:color="000000"/>
              <w:right w:val="single" w:sz="4" w:space="0" w:color="auto"/>
            </w:tcBorders>
          </w:tcPr>
          <w:p w14:paraId="707E1A9A"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З. Н.</w:t>
            </w:r>
          </w:p>
        </w:tc>
      </w:tr>
      <w:tr w:rsidR="00FF64F2" w:rsidRPr="00216F75" w14:paraId="38A9928F" w14:textId="77777777" w:rsidTr="000B6F32">
        <w:trPr>
          <w:trHeight w:val="211"/>
        </w:trPr>
        <w:tc>
          <w:tcPr>
            <w:tcW w:w="2694" w:type="dxa"/>
            <w:vMerge/>
            <w:tcBorders>
              <w:left w:val="single" w:sz="4" w:space="0" w:color="000000"/>
              <w:right w:val="single" w:sz="4" w:space="0" w:color="000000"/>
            </w:tcBorders>
            <w:vAlign w:val="center"/>
          </w:tcPr>
          <w:p w14:paraId="207A7E3F" w14:textId="77777777" w:rsidR="00FF64F2" w:rsidRPr="00216F75" w:rsidRDefault="00FF64F2" w:rsidP="000B6F32">
            <w:pPr>
              <w:spacing w:after="0"/>
              <w:jc w:val="both"/>
              <w:rPr>
                <w:rFonts w:ascii="Times New Roman" w:hAnsi="Times New Roman" w:cs="Times New Roman"/>
                <w:bCs/>
                <w:sz w:val="28"/>
                <w:szCs w:val="28"/>
              </w:rPr>
            </w:pPr>
          </w:p>
        </w:tc>
        <w:tc>
          <w:tcPr>
            <w:tcW w:w="2268" w:type="dxa"/>
            <w:tcBorders>
              <w:top w:val="single" w:sz="4" w:space="0" w:color="000000"/>
              <w:left w:val="single" w:sz="4" w:space="0" w:color="000000"/>
              <w:bottom w:val="single" w:sz="4" w:space="0" w:color="000000"/>
              <w:right w:val="single" w:sz="4" w:space="0" w:color="000000"/>
            </w:tcBorders>
          </w:tcPr>
          <w:p w14:paraId="1649FA2D"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000000"/>
              <w:left w:val="single" w:sz="4" w:space="0" w:color="000000"/>
              <w:bottom w:val="single" w:sz="4" w:space="0" w:color="000000"/>
              <w:right w:val="single" w:sz="4" w:space="0" w:color="auto"/>
            </w:tcBorders>
          </w:tcPr>
          <w:p w14:paraId="2F0F482C"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Подображных</w:t>
            </w:r>
            <w:proofErr w:type="spellEnd"/>
            <w:r w:rsidRPr="00216F75">
              <w:rPr>
                <w:rFonts w:ascii="Times New Roman" w:hAnsi="Times New Roman" w:cs="Times New Roman"/>
                <w:bCs/>
                <w:sz w:val="28"/>
                <w:szCs w:val="28"/>
              </w:rPr>
              <w:t xml:space="preserve"> М.</w:t>
            </w:r>
          </w:p>
        </w:tc>
        <w:tc>
          <w:tcPr>
            <w:tcW w:w="948" w:type="dxa"/>
            <w:tcBorders>
              <w:top w:val="single" w:sz="4" w:space="0" w:color="000000"/>
              <w:left w:val="single" w:sz="4" w:space="0" w:color="000000"/>
              <w:bottom w:val="single" w:sz="4" w:space="0" w:color="000000"/>
              <w:right w:val="single" w:sz="4" w:space="0" w:color="auto"/>
            </w:tcBorders>
          </w:tcPr>
          <w:p w14:paraId="78507FD2"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485" w:type="dxa"/>
            <w:tcBorders>
              <w:top w:val="single" w:sz="4" w:space="0" w:color="000000"/>
              <w:left w:val="single" w:sz="4" w:space="0" w:color="000000"/>
              <w:bottom w:val="single" w:sz="4" w:space="0" w:color="000000"/>
              <w:right w:val="single" w:sz="4" w:space="0" w:color="auto"/>
            </w:tcBorders>
          </w:tcPr>
          <w:p w14:paraId="43449233"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З. Н.</w:t>
            </w:r>
          </w:p>
        </w:tc>
      </w:tr>
      <w:tr w:rsidR="00FF64F2" w:rsidRPr="00216F75" w14:paraId="170CAE4E" w14:textId="77777777" w:rsidTr="000B6F32">
        <w:trPr>
          <w:trHeight w:val="330"/>
        </w:trPr>
        <w:tc>
          <w:tcPr>
            <w:tcW w:w="2694" w:type="dxa"/>
            <w:vMerge w:val="restart"/>
            <w:tcBorders>
              <w:top w:val="single" w:sz="4" w:space="0" w:color="auto"/>
              <w:left w:val="single" w:sz="4" w:space="0" w:color="000000"/>
              <w:right w:val="single" w:sz="4" w:space="0" w:color="000000"/>
            </w:tcBorders>
            <w:hideMark/>
          </w:tcPr>
          <w:p w14:paraId="5C683E3B"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Физическая культура</w:t>
            </w:r>
          </w:p>
        </w:tc>
        <w:tc>
          <w:tcPr>
            <w:tcW w:w="2268" w:type="dxa"/>
            <w:tcBorders>
              <w:top w:val="single" w:sz="4" w:space="0" w:color="auto"/>
              <w:left w:val="single" w:sz="4" w:space="0" w:color="000000"/>
              <w:bottom w:val="single" w:sz="4" w:space="0" w:color="auto"/>
              <w:right w:val="single" w:sz="4" w:space="0" w:color="000000"/>
            </w:tcBorders>
            <w:hideMark/>
          </w:tcPr>
          <w:p w14:paraId="262845D0"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auto"/>
              <w:left w:val="single" w:sz="4" w:space="0" w:color="000000"/>
              <w:bottom w:val="single" w:sz="4" w:space="0" w:color="auto"/>
              <w:right w:val="single" w:sz="4" w:space="0" w:color="auto"/>
            </w:tcBorders>
          </w:tcPr>
          <w:p w14:paraId="720AF102"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Горбунова У.</w:t>
            </w:r>
          </w:p>
        </w:tc>
        <w:tc>
          <w:tcPr>
            <w:tcW w:w="948" w:type="dxa"/>
            <w:tcBorders>
              <w:top w:val="single" w:sz="4" w:space="0" w:color="auto"/>
              <w:left w:val="single" w:sz="4" w:space="0" w:color="000000"/>
              <w:bottom w:val="single" w:sz="4" w:space="0" w:color="auto"/>
              <w:right w:val="single" w:sz="4" w:space="0" w:color="auto"/>
            </w:tcBorders>
          </w:tcPr>
          <w:p w14:paraId="28CCDFA0"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485" w:type="dxa"/>
            <w:tcBorders>
              <w:top w:val="single" w:sz="4" w:space="0" w:color="auto"/>
              <w:left w:val="single" w:sz="4" w:space="0" w:color="000000"/>
              <w:bottom w:val="single" w:sz="4" w:space="0" w:color="auto"/>
              <w:right w:val="single" w:sz="4" w:space="0" w:color="auto"/>
            </w:tcBorders>
          </w:tcPr>
          <w:p w14:paraId="56ABC761"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Пастушина</w:t>
            </w:r>
            <w:proofErr w:type="spellEnd"/>
            <w:r w:rsidRPr="00216F75">
              <w:rPr>
                <w:rFonts w:ascii="Times New Roman" w:hAnsi="Times New Roman" w:cs="Times New Roman"/>
                <w:bCs/>
                <w:sz w:val="28"/>
                <w:szCs w:val="28"/>
              </w:rPr>
              <w:t xml:space="preserve"> Н. В.</w:t>
            </w:r>
          </w:p>
        </w:tc>
      </w:tr>
      <w:tr w:rsidR="00FF64F2" w:rsidRPr="00216F75" w14:paraId="0B2288AA" w14:textId="77777777" w:rsidTr="000B6F32">
        <w:trPr>
          <w:trHeight w:val="300"/>
        </w:trPr>
        <w:tc>
          <w:tcPr>
            <w:tcW w:w="2694" w:type="dxa"/>
            <w:vMerge/>
            <w:tcBorders>
              <w:left w:val="single" w:sz="4" w:space="0" w:color="000000"/>
              <w:right w:val="single" w:sz="4" w:space="0" w:color="000000"/>
            </w:tcBorders>
            <w:vAlign w:val="center"/>
            <w:hideMark/>
          </w:tcPr>
          <w:p w14:paraId="5C87A68C" w14:textId="77777777" w:rsidR="00FF64F2" w:rsidRPr="00216F75" w:rsidRDefault="00FF64F2" w:rsidP="000B6F32">
            <w:pPr>
              <w:spacing w:after="0"/>
              <w:jc w:val="both"/>
              <w:rPr>
                <w:rFonts w:ascii="Times New Roman" w:hAnsi="Times New Roman" w:cs="Times New Roman"/>
                <w:bCs/>
                <w:sz w:val="28"/>
                <w:szCs w:val="28"/>
              </w:rPr>
            </w:pPr>
          </w:p>
        </w:tc>
        <w:tc>
          <w:tcPr>
            <w:tcW w:w="2268" w:type="dxa"/>
            <w:tcBorders>
              <w:top w:val="single" w:sz="4" w:space="0" w:color="auto"/>
              <w:left w:val="single" w:sz="4" w:space="0" w:color="000000"/>
              <w:bottom w:val="single" w:sz="4" w:space="0" w:color="auto"/>
              <w:right w:val="single" w:sz="4" w:space="0" w:color="000000"/>
            </w:tcBorders>
            <w:hideMark/>
          </w:tcPr>
          <w:p w14:paraId="5B0D3C3F"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auto"/>
              <w:left w:val="single" w:sz="4" w:space="0" w:color="000000"/>
              <w:bottom w:val="single" w:sz="4" w:space="0" w:color="auto"/>
              <w:right w:val="single" w:sz="4" w:space="0" w:color="auto"/>
            </w:tcBorders>
          </w:tcPr>
          <w:p w14:paraId="25CD329A"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Усеинов Э.</w:t>
            </w:r>
          </w:p>
        </w:tc>
        <w:tc>
          <w:tcPr>
            <w:tcW w:w="948" w:type="dxa"/>
            <w:tcBorders>
              <w:top w:val="single" w:sz="4" w:space="0" w:color="auto"/>
              <w:left w:val="single" w:sz="4" w:space="0" w:color="000000"/>
              <w:bottom w:val="single" w:sz="4" w:space="0" w:color="auto"/>
              <w:right w:val="single" w:sz="4" w:space="0" w:color="auto"/>
            </w:tcBorders>
          </w:tcPr>
          <w:p w14:paraId="4C1AFF22"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485" w:type="dxa"/>
            <w:tcBorders>
              <w:top w:val="single" w:sz="4" w:space="0" w:color="auto"/>
              <w:left w:val="single" w:sz="4" w:space="0" w:color="000000"/>
              <w:bottom w:val="single" w:sz="4" w:space="0" w:color="auto"/>
              <w:right w:val="single" w:sz="4" w:space="0" w:color="auto"/>
            </w:tcBorders>
          </w:tcPr>
          <w:p w14:paraId="42BA963D"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Пастушина</w:t>
            </w:r>
            <w:proofErr w:type="spellEnd"/>
            <w:r w:rsidRPr="00216F75">
              <w:rPr>
                <w:rFonts w:ascii="Times New Roman" w:hAnsi="Times New Roman" w:cs="Times New Roman"/>
                <w:bCs/>
                <w:sz w:val="28"/>
                <w:szCs w:val="28"/>
              </w:rPr>
              <w:t xml:space="preserve"> Н. В.</w:t>
            </w:r>
          </w:p>
        </w:tc>
      </w:tr>
      <w:tr w:rsidR="00FF64F2" w:rsidRPr="00216F75" w14:paraId="73A3FE6C" w14:textId="77777777" w:rsidTr="000B6F32">
        <w:trPr>
          <w:trHeight w:val="131"/>
        </w:trPr>
        <w:tc>
          <w:tcPr>
            <w:tcW w:w="2694" w:type="dxa"/>
            <w:tcBorders>
              <w:top w:val="single" w:sz="4" w:space="0" w:color="auto"/>
              <w:left w:val="single" w:sz="4" w:space="0" w:color="000000"/>
              <w:right w:val="single" w:sz="4" w:space="0" w:color="000000"/>
            </w:tcBorders>
          </w:tcPr>
          <w:p w14:paraId="46E1A7D1"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История</w:t>
            </w:r>
          </w:p>
        </w:tc>
        <w:tc>
          <w:tcPr>
            <w:tcW w:w="2268" w:type="dxa"/>
            <w:tcBorders>
              <w:top w:val="single" w:sz="4" w:space="0" w:color="auto"/>
              <w:left w:val="single" w:sz="4" w:space="0" w:color="000000"/>
              <w:right w:val="single" w:sz="4" w:space="0" w:color="000000"/>
            </w:tcBorders>
            <w:hideMark/>
          </w:tcPr>
          <w:p w14:paraId="59EFD065"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auto"/>
              <w:left w:val="single" w:sz="4" w:space="0" w:color="000000"/>
              <w:right w:val="single" w:sz="4" w:space="0" w:color="auto"/>
            </w:tcBorders>
            <w:hideMark/>
          </w:tcPr>
          <w:p w14:paraId="601A99DE"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Ярош У.</w:t>
            </w:r>
          </w:p>
        </w:tc>
        <w:tc>
          <w:tcPr>
            <w:tcW w:w="948" w:type="dxa"/>
            <w:tcBorders>
              <w:top w:val="single" w:sz="4" w:space="0" w:color="auto"/>
              <w:left w:val="single" w:sz="4" w:space="0" w:color="000000"/>
              <w:right w:val="single" w:sz="4" w:space="0" w:color="auto"/>
            </w:tcBorders>
          </w:tcPr>
          <w:p w14:paraId="778DB80E"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10</w:t>
            </w:r>
          </w:p>
        </w:tc>
        <w:tc>
          <w:tcPr>
            <w:tcW w:w="2485" w:type="dxa"/>
            <w:tcBorders>
              <w:top w:val="single" w:sz="4" w:space="0" w:color="auto"/>
              <w:left w:val="single" w:sz="4" w:space="0" w:color="000000"/>
              <w:right w:val="single" w:sz="4" w:space="0" w:color="auto"/>
            </w:tcBorders>
          </w:tcPr>
          <w:p w14:paraId="12DAEC32"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Лященко Ю. А.</w:t>
            </w:r>
          </w:p>
        </w:tc>
      </w:tr>
      <w:tr w:rsidR="00FF64F2" w:rsidRPr="00216F75" w14:paraId="02826E7F" w14:textId="77777777" w:rsidTr="000B6F32">
        <w:trPr>
          <w:trHeight w:val="221"/>
        </w:trPr>
        <w:tc>
          <w:tcPr>
            <w:tcW w:w="2694" w:type="dxa"/>
            <w:vMerge w:val="restart"/>
            <w:tcBorders>
              <w:top w:val="single" w:sz="4" w:space="0" w:color="auto"/>
              <w:left w:val="single" w:sz="4" w:space="0" w:color="000000"/>
              <w:right w:val="single" w:sz="4" w:space="0" w:color="000000"/>
            </w:tcBorders>
            <w:vAlign w:val="center"/>
            <w:hideMark/>
          </w:tcPr>
          <w:p w14:paraId="75646147"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Английский </w:t>
            </w:r>
          </w:p>
          <w:p w14:paraId="26F4DE4D"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язык</w:t>
            </w:r>
          </w:p>
          <w:p w14:paraId="1B00ED0B" w14:textId="77777777" w:rsidR="00FF64F2" w:rsidRPr="00216F75" w:rsidRDefault="00FF64F2" w:rsidP="000B6F32">
            <w:pPr>
              <w:spacing w:after="0"/>
              <w:jc w:val="both"/>
              <w:rPr>
                <w:rFonts w:ascii="Times New Roman" w:hAnsi="Times New Roman" w:cs="Times New Roman"/>
                <w:bCs/>
                <w:sz w:val="28"/>
                <w:szCs w:val="28"/>
              </w:rPr>
            </w:pPr>
          </w:p>
        </w:tc>
        <w:tc>
          <w:tcPr>
            <w:tcW w:w="2268" w:type="dxa"/>
            <w:tcBorders>
              <w:top w:val="single" w:sz="4" w:space="0" w:color="auto"/>
              <w:left w:val="single" w:sz="4" w:space="0" w:color="000000"/>
              <w:bottom w:val="single" w:sz="4" w:space="0" w:color="auto"/>
              <w:right w:val="single" w:sz="4" w:space="0" w:color="000000"/>
            </w:tcBorders>
            <w:hideMark/>
          </w:tcPr>
          <w:p w14:paraId="0D9273E6"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auto"/>
              <w:left w:val="single" w:sz="4" w:space="0" w:color="000000"/>
              <w:bottom w:val="single" w:sz="4" w:space="0" w:color="auto"/>
              <w:right w:val="single" w:sz="4" w:space="0" w:color="auto"/>
            </w:tcBorders>
          </w:tcPr>
          <w:p w14:paraId="4674FB2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Кузнецова С.</w:t>
            </w:r>
          </w:p>
        </w:tc>
        <w:tc>
          <w:tcPr>
            <w:tcW w:w="948" w:type="dxa"/>
            <w:tcBorders>
              <w:top w:val="single" w:sz="4" w:space="0" w:color="auto"/>
              <w:left w:val="single" w:sz="4" w:space="0" w:color="000000"/>
              <w:bottom w:val="single" w:sz="4" w:space="0" w:color="auto"/>
              <w:right w:val="single" w:sz="4" w:space="0" w:color="auto"/>
            </w:tcBorders>
          </w:tcPr>
          <w:p w14:paraId="10D49ECE"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10</w:t>
            </w:r>
          </w:p>
        </w:tc>
        <w:tc>
          <w:tcPr>
            <w:tcW w:w="2485" w:type="dxa"/>
            <w:tcBorders>
              <w:top w:val="single" w:sz="4" w:space="0" w:color="auto"/>
              <w:left w:val="single" w:sz="4" w:space="0" w:color="000000"/>
              <w:bottom w:val="single" w:sz="4" w:space="0" w:color="auto"/>
              <w:right w:val="single" w:sz="4" w:space="0" w:color="auto"/>
            </w:tcBorders>
          </w:tcPr>
          <w:p w14:paraId="47DCF3D1"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Куцаева</w:t>
            </w:r>
            <w:proofErr w:type="spellEnd"/>
            <w:r w:rsidRPr="00216F75">
              <w:rPr>
                <w:rFonts w:ascii="Times New Roman" w:hAnsi="Times New Roman" w:cs="Times New Roman"/>
                <w:bCs/>
                <w:sz w:val="28"/>
                <w:szCs w:val="28"/>
              </w:rPr>
              <w:t xml:space="preserve"> В.И.</w:t>
            </w:r>
          </w:p>
        </w:tc>
      </w:tr>
      <w:tr w:rsidR="00FF64F2" w:rsidRPr="00216F75" w14:paraId="4488E2D5" w14:textId="77777777" w:rsidTr="000B6F32">
        <w:trPr>
          <w:trHeight w:val="180"/>
        </w:trPr>
        <w:tc>
          <w:tcPr>
            <w:tcW w:w="2694" w:type="dxa"/>
            <w:vMerge/>
            <w:tcBorders>
              <w:left w:val="single" w:sz="4" w:space="0" w:color="000000"/>
              <w:right w:val="single" w:sz="4" w:space="0" w:color="000000"/>
            </w:tcBorders>
            <w:vAlign w:val="center"/>
            <w:hideMark/>
          </w:tcPr>
          <w:p w14:paraId="60D5C23F" w14:textId="77777777" w:rsidR="00FF64F2" w:rsidRPr="00216F75" w:rsidRDefault="00FF64F2" w:rsidP="000B6F32">
            <w:pPr>
              <w:spacing w:after="0"/>
              <w:jc w:val="both"/>
              <w:rPr>
                <w:rFonts w:ascii="Times New Roman" w:hAnsi="Times New Roman" w:cs="Times New Roman"/>
                <w:bCs/>
                <w:sz w:val="28"/>
                <w:szCs w:val="28"/>
              </w:rPr>
            </w:pPr>
          </w:p>
        </w:tc>
        <w:tc>
          <w:tcPr>
            <w:tcW w:w="2268" w:type="dxa"/>
            <w:tcBorders>
              <w:top w:val="single" w:sz="4" w:space="0" w:color="auto"/>
              <w:left w:val="single" w:sz="4" w:space="0" w:color="000000"/>
              <w:bottom w:val="single" w:sz="4" w:space="0" w:color="auto"/>
              <w:right w:val="single" w:sz="4" w:space="0" w:color="000000"/>
            </w:tcBorders>
            <w:hideMark/>
          </w:tcPr>
          <w:p w14:paraId="0389C901"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auto"/>
              <w:left w:val="single" w:sz="4" w:space="0" w:color="000000"/>
              <w:bottom w:val="single" w:sz="4" w:space="0" w:color="auto"/>
              <w:right w:val="single" w:sz="4" w:space="0" w:color="auto"/>
            </w:tcBorders>
          </w:tcPr>
          <w:p w14:paraId="57F0D4DF"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Золоторенко</w:t>
            </w:r>
            <w:proofErr w:type="spellEnd"/>
            <w:r w:rsidRPr="00216F75">
              <w:rPr>
                <w:rFonts w:ascii="Times New Roman" w:hAnsi="Times New Roman" w:cs="Times New Roman"/>
                <w:bCs/>
                <w:sz w:val="28"/>
                <w:szCs w:val="28"/>
              </w:rPr>
              <w:t xml:space="preserve"> А.</w:t>
            </w:r>
          </w:p>
        </w:tc>
        <w:tc>
          <w:tcPr>
            <w:tcW w:w="948" w:type="dxa"/>
            <w:tcBorders>
              <w:top w:val="single" w:sz="4" w:space="0" w:color="auto"/>
              <w:left w:val="single" w:sz="4" w:space="0" w:color="000000"/>
              <w:bottom w:val="single" w:sz="4" w:space="0" w:color="auto"/>
              <w:right w:val="single" w:sz="4" w:space="0" w:color="auto"/>
            </w:tcBorders>
          </w:tcPr>
          <w:p w14:paraId="4D2360FA"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485" w:type="dxa"/>
            <w:tcBorders>
              <w:top w:val="single" w:sz="4" w:space="0" w:color="auto"/>
              <w:left w:val="single" w:sz="4" w:space="0" w:color="000000"/>
              <w:bottom w:val="single" w:sz="4" w:space="0" w:color="auto"/>
              <w:right w:val="single" w:sz="4" w:space="0" w:color="auto"/>
            </w:tcBorders>
          </w:tcPr>
          <w:p w14:paraId="614C3B39"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Куцаева</w:t>
            </w:r>
            <w:proofErr w:type="spellEnd"/>
            <w:r w:rsidRPr="00216F75">
              <w:rPr>
                <w:rFonts w:ascii="Times New Roman" w:hAnsi="Times New Roman" w:cs="Times New Roman"/>
                <w:bCs/>
                <w:sz w:val="28"/>
                <w:szCs w:val="28"/>
              </w:rPr>
              <w:t xml:space="preserve"> В. И.</w:t>
            </w:r>
          </w:p>
        </w:tc>
      </w:tr>
      <w:tr w:rsidR="00FF64F2" w:rsidRPr="00216F75" w14:paraId="1556906E" w14:textId="77777777" w:rsidTr="000B6F32">
        <w:trPr>
          <w:trHeight w:val="214"/>
        </w:trPr>
        <w:tc>
          <w:tcPr>
            <w:tcW w:w="2694" w:type="dxa"/>
            <w:vMerge/>
            <w:tcBorders>
              <w:left w:val="single" w:sz="4" w:space="0" w:color="000000"/>
              <w:right w:val="single" w:sz="4" w:space="0" w:color="000000"/>
            </w:tcBorders>
            <w:vAlign w:val="center"/>
            <w:hideMark/>
          </w:tcPr>
          <w:p w14:paraId="5272D926" w14:textId="77777777" w:rsidR="00FF64F2" w:rsidRPr="00216F75" w:rsidRDefault="00FF64F2" w:rsidP="000B6F32">
            <w:pPr>
              <w:spacing w:after="0"/>
              <w:jc w:val="both"/>
              <w:rPr>
                <w:rFonts w:ascii="Times New Roman" w:hAnsi="Times New Roman" w:cs="Times New Roman"/>
                <w:bCs/>
                <w:sz w:val="28"/>
                <w:szCs w:val="28"/>
              </w:rPr>
            </w:pPr>
          </w:p>
        </w:tc>
        <w:tc>
          <w:tcPr>
            <w:tcW w:w="2268" w:type="dxa"/>
            <w:tcBorders>
              <w:top w:val="single" w:sz="4" w:space="0" w:color="auto"/>
              <w:left w:val="single" w:sz="4" w:space="0" w:color="000000"/>
              <w:right w:val="single" w:sz="4" w:space="0" w:color="auto"/>
            </w:tcBorders>
            <w:hideMark/>
          </w:tcPr>
          <w:p w14:paraId="1B01637E"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auto"/>
              <w:left w:val="single" w:sz="4" w:space="0" w:color="000000"/>
              <w:right w:val="single" w:sz="4" w:space="0" w:color="auto"/>
            </w:tcBorders>
          </w:tcPr>
          <w:p w14:paraId="1F52A6B4"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Ильина П.</w:t>
            </w:r>
          </w:p>
        </w:tc>
        <w:tc>
          <w:tcPr>
            <w:tcW w:w="948" w:type="dxa"/>
            <w:tcBorders>
              <w:top w:val="single" w:sz="4" w:space="0" w:color="auto"/>
              <w:left w:val="single" w:sz="4" w:space="0" w:color="000000"/>
              <w:right w:val="single" w:sz="4" w:space="0" w:color="auto"/>
            </w:tcBorders>
          </w:tcPr>
          <w:p w14:paraId="40D1F745"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8</w:t>
            </w:r>
          </w:p>
        </w:tc>
        <w:tc>
          <w:tcPr>
            <w:tcW w:w="2485" w:type="dxa"/>
            <w:tcBorders>
              <w:top w:val="single" w:sz="4" w:space="0" w:color="auto"/>
              <w:left w:val="single" w:sz="4" w:space="0" w:color="000000"/>
              <w:right w:val="single" w:sz="4" w:space="0" w:color="auto"/>
            </w:tcBorders>
          </w:tcPr>
          <w:p w14:paraId="5207EE87"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Новикова Н. Н.</w:t>
            </w:r>
          </w:p>
        </w:tc>
      </w:tr>
      <w:tr w:rsidR="00FF64F2" w:rsidRPr="00216F75" w14:paraId="6587C3BE" w14:textId="77777777" w:rsidTr="000B6F32">
        <w:trPr>
          <w:trHeight w:val="125"/>
        </w:trPr>
        <w:tc>
          <w:tcPr>
            <w:tcW w:w="2694" w:type="dxa"/>
            <w:vMerge/>
            <w:tcBorders>
              <w:left w:val="single" w:sz="4" w:space="0" w:color="000000"/>
              <w:right w:val="single" w:sz="4" w:space="0" w:color="000000"/>
            </w:tcBorders>
            <w:vAlign w:val="center"/>
          </w:tcPr>
          <w:p w14:paraId="34EF8834" w14:textId="77777777" w:rsidR="00FF64F2" w:rsidRPr="00216F75" w:rsidRDefault="00FF64F2" w:rsidP="000B6F32">
            <w:pPr>
              <w:spacing w:after="0"/>
              <w:jc w:val="both"/>
              <w:rPr>
                <w:rFonts w:ascii="Times New Roman" w:hAnsi="Times New Roman" w:cs="Times New Roman"/>
                <w:bCs/>
                <w:sz w:val="28"/>
                <w:szCs w:val="28"/>
              </w:rPr>
            </w:pPr>
          </w:p>
        </w:tc>
        <w:tc>
          <w:tcPr>
            <w:tcW w:w="2268" w:type="dxa"/>
            <w:tcBorders>
              <w:top w:val="single" w:sz="4" w:space="0" w:color="auto"/>
              <w:left w:val="single" w:sz="4" w:space="0" w:color="000000"/>
              <w:right w:val="single" w:sz="4" w:space="0" w:color="auto"/>
            </w:tcBorders>
          </w:tcPr>
          <w:p w14:paraId="64490E3A"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auto"/>
              <w:left w:val="single" w:sz="4" w:space="0" w:color="000000"/>
              <w:right w:val="single" w:sz="4" w:space="0" w:color="auto"/>
            </w:tcBorders>
          </w:tcPr>
          <w:p w14:paraId="61B3B104"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Потапова К.</w:t>
            </w:r>
          </w:p>
        </w:tc>
        <w:tc>
          <w:tcPr>
            <w:tcW w:w="948" w:type="dxa"/>
            <w:tcBorders>
              <w:top w:val="single" w:sz="4" w:space="0" w:color="auto"/>
              <w:left w:val="single" w:sz="4" w:space="0" w:color="000000"/>
              <w:right w:val="single" w:sz="4" w:space="0" w:color="auto"/>
            </w:tcBorders>
          </w:tcPr>
          <w:p w14:paraId="459AE083"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8</w:t>
            </w:r>
          </w:p>
        </w:tc>
        <w:tc>
          <w:tcPr>
            <w:tcW w:w="2485" w:type="dxa"/>
            <w:tcBorders>
              <w:top w:val="single" w:sz="4" w:space="0" w:color="auto"/>
              <w:left w:val="single" w:sz="4" w:space="0" w:color="000000"/>
              <w:right w:val="single" w:sz="4" w:space="0" w:color="auto"/>
            </w:tcBorders>
          </w:tcPr>
          <w:p w14:paraId="61A3D74E"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Новикова Н. Н.</w:t>
            </w:r>
          </w:p>
        </w:tc>
      </w:tr>
      <w:tr w:rsidR="00FF64F2" w:rsidRPr="00216F75" w14:paraId="21B9F8A9" w14:textId="77777777" w:rsidTr="000B6F32">
        <w:trPr>
          <w:trHeight w:val="255"/>
        </w:trPr>
        <w:tc>
          <w:tcPr>
            <w:tcW w:w="2694" w:type="dxa"/>
            <w:vMerge w:val="restart"/>
            <w:tcBorders>
              <w:left w:val="single" w:sz="4" w:space="0" w:color="auto"/>
              <w:right w:val="single" w:sz="4" w:space="0" w:color="auto"/>
            </w:tcBorders>
            <w:vAlign w:val="center"/>
            <w:hideMark/>
          </w:tcPr>
          <w:p w14:paraId="246D4C42"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Технология </w:t>
            </w:r>
          </w:p>
        </w:tc>
        <w:tc>
          <w:tcPr>
            <w:tcW w:w="2268" w:type="dxa"/>
            <w:tcBorders>
              <w:top w:val="single" w:sz="4" w:space="0" w:color="auto"/>
              <w:left w:val="single" w:sz="4" w:space="0" w:color="auto"/>
              <w:bottom w:val="single" w:sz="4" w:space="0" w:color="auto"/>
              <w:right w:val="single" w:sz="4" w:space="0" w:color="000000"/>
            </w:tcBorders>
            <w:hideMark/>
          </w:tcPr>
          <w:p w14:paraId="1013399A"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победитель</w:t>
            </w:r>
          </w:p>
        </w:tc>
        <w:tc>
          <w:tcPr>
            <w:tcW w:w="2378" w:type="dxa"/>
            <w:tcBorders>
              <w:top w:val="single" w:sz="4" w:space="0" w:color="auto"/>
              <w:left w:val="single" w:sz="4" w:space="0" w:color="000000"/>
              <w:bottom w:val="single" w:sz="4" w:space="0" w:color="auto"/>
              <w:right w:val="single" w:sz="4" w:space="0" w:color="auto"/>
            </w:tcBorders>
            <w:hideMark/>
          </w:tcPr>
          <w:p w14:paraId="4C957035"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Усеинов Э.</w:t>
            </w:r>
          </w:p>
        </w:tc>
        <w:tc>
          <w:tcPr>
            <w:tcW w:w="948" w:type="dxa"/>
            <w:tcBorders>
              <w:top w:val="single" w:sz="4" w:space="0" w:color="auto"/>
              <w:left w:val="single" w:sz="4" w:space="0" w:color="000000"/>
              <w:bottom w:val="single" w:sz="4" w:space="0" w:color="auto"/>
              <w:right w:val="single" w:sz="4" w:space="0" w:color="auto"/>
            </w:tcBorders>
          </w:tcPr>
          <w:p w14:paraId="1BFE81FD"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485" w:type="dxa"/>
            <w:tcBorders>
              <w:top w:val="single" w:sz="4" w:space="0" w:color="auto"/>
              <w:left w:val="single" w:sz="4" w:space="0" w:color="000000"/>
              <w:bottom w:val="single" w:sz="4" w:space="0" w:color="auto"/>
              <w:right w:val="single" w:sz="4" w:space="0" w:color="auto"/>
            </w:tcBorders>
          </w:tcPr>
          <w:p w14:paraId="0DCD8D7F"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Хайруддинов</w:t>
            </w:r>
            <w:proofErr w:type="spellEnd"/>
            <w:r w:rsidRPr="00216F75">
              <w:rPr>
                <w:rFonts w:ascii="Times New Roman" w:hAnsi="Times New Roman" w:cs="Times New Roman"/>
                <w:bCs/>
                <w:sz w:val="28"/>
                <w:szCs w:val="28"/>
              </w:rPr>
              <w:t xml:space="preserve"> Б. А.</w:t>
            </w:r>
          </w:p>
        </w:tc>
      </w:tr>
      <w:tr w:rsidR="00FF64F2" w:rsidRPr="00216F75" w14:paraId="27429DF6" w14:textId="77777777" w:rsidTr="000B6F32">
        <w:trPr>
          <w:trHeight w:val="255"/>
        </w:trPr>
        <w:tc>
          <w:tcPr>
            <w:tcW w:w="2694" w:type="dxa"/>
            <w:vMerge/>
            <w:tcBorders>
              <w:left w:val="single" w:sz="4" w:space="0" w:color="auto"/>
              <w:right w:val="single" w:sz="4" w:space="0" w:color="auto"/>
            </w:tcBorders>
            <w:vAlign w:val="center"/>
          </w:tcPr>
          <w:p w14:paraId="768535B8" w14:textId="77777777" w:rsidR="00FF64F2" w:rsidRPr="00216F75" w:rsidRDefault="00FF64F2" w:rsidP="000B6F32">
            <w:pPr>
              <w:spacing w:after="0"/>
              <w:jc w:val="both"/>
              <w:rPr>
                <w:rFonts w:ascii="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000000"/>
            </w:tcBorders>
          </w:tcPr>
          <w:p w14:paraId="6F6ADB3D"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победитель</w:t>
            </w:r>
          </w:p>
        </w:tc>
        <w:tc>
          <w:tcPr>
            <w:tcW w:w="2378" w:type="dxa"/>
            <w:tcBorders>
              <w:top w:val="single" w:sz="4" w:space="0" w:color="auto"/>
              <w:left w:val="single" w:sz="4" w:space="0" w:color="000000"/>
              <w:bottom w:val="single" w:sz="4" w:space="0" w:color="auto"/>
              <w:right w:val="single" w:sz="4" w:space="0" w:color="auto"/>
            </w:tcBorders>
          </w:tcPr>
          <w:p w14:paraId="716995B0"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Горбунова У.</w:t>
            </w:r>
          </w:p>
        </w:tc>
        <w:tc>
          <w:tcPr>
            <w:tcW w:w="948" w:type="dxa"/>
            <w:tcBorders>
              <w:top w:val="single" w:sz="4" w:space="0" w:color="auto"/>
              <w:left w:val="single" w:sz="4" w:space="0" w:color="000000"/>
              <w:bottom w:val="single" w:sz="4" w:space="0" w:color="auto"/>
              <w:right w:val="single" w:sz="4" w:space="0" w:color="auto"/>
            </w:tcBorders>
          </w:tcPr>
          <w:p w14:paraId="7AA07BBE"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485" w:type="dxa"/>
            <w:tcBorders>
              <w:top w:val="single" w:sz="4" w:space="0" w:color="auto"/>
              <w:left w:val="single" w:sz="4" w:space="0" w:color="000000"/>
              <w:bottom w:val="single" w:sz="4" w:space="0" w:color="auto"/>
              <w:right w:val="single" w:sz="4" w:space="0" w:color="auto"/>
            </w:tcBorders>
          </w:tcPr>
          <w:p w14:paraId="79B81D22"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Райская Н. В.</w:t>
            </w:r>
          </w:p>
        </w:tc>
      </w:tr>
      <w:tr w:rsidR="00FF64F2" w:rsidRPr="00216F75" w14:paraId="5E26D47F" w14:textId="77777777" w:rsidTr="000B6F32">
        <w:trPr>
          <w:trHeight w:val="255"/>
        </w:trPr>
        <w:tc>
          <w:tcPr>
            <w:tcW w:w="2694" w:type="dxa"/>
            <w:vMerge/>
            <w:tcBorders>
              <w:left w:val="single" w:sz="4" w:space="0" w:color="auto"/>
              <w:bottom w:val="single" w:sz="4" w:space="0" w:color="auto"/>
              <w:right w:val="single" w:sz="4" w:space="0" w:color="auto"/>
            </w:tcBorders>
            <w:vAlign w:val="center"/>
          </w:tcPr>
          <w:p w14:paraId="41B29C8A" w14:textId="77777777" w:rsidR="00FF64F2" w:rsidRPr="00216F75" w:rsidRDefault="00FF64F2" w:rsidP="000B6F32">
            <w:pPr>
              <w:spacing w:after="0"/>
              <w:jc w:val="both"/>
              <w:rPr>
                <w:rFonts w:ascii="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000000"/>
            </w:tcBorders>
          </w:tcPr>
          <w:p w14:paraId="7C2C407B"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победитель</w:t>
            </w:r>
          </w:p>
        </w:tc>
        <w:tc>
          <w:tcPr>
            <w:tcW w:w="2378" w:type="dxa"/>
            <w:tcBorders>
              <w:top w:val="single" w:sz="4" w:space="0" w:color="auto"/>
              <w:left w:val="single" w:sz="4" w:space="0" w:color="000000"/>
              <w:bottom w:val="single" w:sz="4" w:space="0" w:color="auto"/>
              <w:right w:val="single" w:sz="4" w:space="0" w:color="auto"/>
            </w:tcBorders>
          </w:tcPr>
          <w:p w14:paraId="48B2B388"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Зарединова</w:t>
            </w:r>
            <w:proofErr w:type="spellEnd"/>
            <w:r w:rsidRPr="00216F75">
              <w:rPr>
                <w:rFonts w:ascii="Times New Roman" w:hAnsi="Times New Roman" w:cs="Times New Roman"/>
                <w:bCs/>
                <w:sz w:val="28"/>
                <w:szCs w:val="28"/>
              </w:rPr>
              <w:t xml:space="preserve"> </w:t>
            </w:r>
          </w:p>
        </w:tc>
        <w:tc>
          <w:tcPr>
            <w:tcW w:w="948" w:type="dxa"/>
            <w:tcBorders>
              <w:top w:val="single" w:sz="4" w:space="0" w:color="auto"/>
              <w:left w:val="single" w:sz="4" w:space="0" w:color="000000"/>
              <w:bottom w:val="single" w:sz="4" w:space="0" w:color="auto"/>
              <w:right w:val="single" w:sz="4" w:space="0" w:color="auto"/>
            </w:tcBorders>
          </w:tcPr>
          <w:p w14:paraId="0A9E4432"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8</w:t>
            </w:r>
          </w:p>
        </w:tc>
        <w:tc>
          <w:tcPr>
            <w:tcW w:w="2485" w:type="dxa"/>
            <w:tcBorders>
              <w:top w:val="single" w:sz="4" w:space="0" w:color="auto"/>
              <w:left w:val="single" w:sz="4" w:space="0" w:color="000000"/>
              <w:bottom w:val="single" w:sz="4" w:space="0" w:color="auto"/>
              <w:right w:val="single" w:sz="4" w:space="0" w:color="auto"/>
            </w:tcBorders>
          </w:tcPr>
          <w:p w14:paraId="74AAF931"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Райская Н. В.</w:t>
            </w:r>
          </w:p>
        </w:tc>
      </w:tr>
      <w:tr w:rsidR="00FF64F2" w:rsidRPr="00216F75" w14:paraId="7C7A9995" w14:textId="77777777" w:rsidTr="000B6F32">
        <w:trPr>
          <w:trHeight w:val="180"/>
        </w:trPr>
        <w:tc>
          <w:tcPr>
            <w:tcW w:w="2694" w:type="dxa"/>
            <w:tcBorders>
              <w:left w:val="single" w:sz="4" w:space="0" w:color="auto"/>
              <w:right w:val="single" w:sz="4" w:space="0" w:color="auto"/>
            </w:tcBorders>
            <w:vAlign w:val="center"/>
          </w:tcPr>
          <w:p w14:paraId="12B2E42E"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lastRenderedPageBreak/>
              <w:t>Литература</w:t>
            </w:r>
          </w:p>
        </w:tc>
        <w:tc>
          <w:tcPr>
            <w:tcW w:w="2268" w:type="dxa"/>
            <w:tcBorders>
              <w:top w:val="single" w:sz="4" w:space="0" w:color="auto"/>
              <w:left w:val="single" w:sz="4" w:space="0" w:color="auto"/>
              <w:bottom w:val="single" w:sz="4" w:space="0" w:color="auto"/>
              <w:right w:val="single" w:sz="4" w:space="0" w:color="000000"/>
            </w:tcBorders>
          </w:tcPr>
          <w:p w14:paraId="73E87C98"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победитель</w:t>
            </w:r>
          </w:p>
        </w:tc>
        <w:tc>
          <w:tcPr>
            <w:tcW w:w="2378" w:type="dxa"/>
            <w:tcBorders>
              <w:top w:val="single" w:sz="4" w:space="0" w:color="auto"/>
              <w:left w:val="single" w:sz="4" w:space="0" w:color="000000"/>
              <w:bottom w:val="single" w:sz="4" w:space="0" w:color="auto"/>
              <w:right w:val="single" w:sz="4" w:space="0" w:color="auto"/>
            </w:tcBorders>
          </w:tcPr>
          <w:p w14:paraId="3900C2CA"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Ильина П.</w:t>
            </w:r>
          </w:p>
        </w:tc>
        <w:tc>
          <w:tcPr>
            <w:tcW w:w="948" w:type="dxa"/>
            <w:tcBorders>
              <w:top w:val="single" w:sz="4" w:space="0" w:color="auto"/>
              <w:left w:val="single" w:sz="4" w:space="0" w:color="000000"/>
              <w:bottom w:val="single" w:sz="4" w:space="0" w:color="auto"/>
              <w:right w:val="single" w:sz="4" w:space="0" w:color="auto"/>
            </w:tcBorders>
          </w:tcPr>
          <w:p w14:paraId="6D3D84B0"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8</w:t>
            </w:r>
          </w:p>
        </w:tc>
        <w:tc>
          <w:tcPr>
            <w:tcW w:w="2485" w:type="dxa"/>
            <w:tcBorders>
              <w:top w:val="single" w:sz="4" w:space="0" w:color="auto"/>
              <w:left w:val="single" w:sz="4" w:space="0" w:color="000000"/>
              <w:bottom w:val="single" w:sz="4" w:space="0" w:color="auto"/>
              <w:right w:val="single" w:sz="4" w:space="0" w:color="auto"/>
            </w:tcBorders>
          </w:tcPr>
          <w:p w14:paraId="6C1854D0"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Жукова Ж. В.</w:t>
            </w:r>
          </w:p>
        </w:tc>
      </w:tr>
      <w:tr w:rsidR="00FF64F2" w:rsidRPr="00216F75" w14:paraId="027A5EF2" w14:textId="77777777" w:rsidTr="000B6F32">
        <w:trPr>
          <w:trHeight w:val="180"/>
        </w:trPr>
        <w:tc>
          <w:tcPr>
            <w:tcW w:w="2694" w:type="dxa"/>
            <w:tcBorders>
              <w:left w:val="single" w:sz="4" w:space="0" w:color="auto"/>
              <w:right w:val="single" w:sz="4" w:space="0" w:color="auto"/>
            </w:tcBorders>
            <w:vAlign w:val="center"/>
          </w:tcPr>
          <w:p w14:paraId="0662EA3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Обществознание</w:t>
            </w:r>
          </w:p>
        </w:tc>
        <w:tc>
          <w:tcPr>
            <w:tcW w:w="2268" w:type="dxa"/>
            <w:tcBorders>
              <w:top w:val="single" w:sz="4" w:space="0" w:color="auto"/>
              <w:left w:val="single" w:sz="4" w:space="0" w:color="auto"/>
              <w:bottom w:val="single" w:sz="4" w:space="0" w:color="auto"/>
              <w:right w:val="single" w:sz="4" w:space="0" w:color="000000"/>
            </w:tcBorders>
          </w:tcPr>
          <w:p w14:paraId="1BC0B214"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квота</w:t>
            </w:r>
          </w:p>
        </w:tc>
        <w:tc>
          <w:tcPr>
            <w:tcW w:w="2378" w:type="dxa"/>
            <w:tcBorders>
              <w:top w:val="single" w:sz="4" w:space="0" w:color="auto"/>
              <w:left w:val="single" w:sz="4" w:space="0" w:color="000000"/>
              <w:bottom w:val="single" w:sz="4" w:space="0" w:color="auto"/>
              <w:right w:val="single" w:sz="4" w:space="0" w:color="auto"/>
            </w:tcBorders>
          </w:tcPr>
          <w:p w14:paraId="4A7C582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Тисленко М.</w:t>
            </w:r>
          </w:p>
        </w:tc>
        <w:tc>
          <w:tcPr>
            <w:tcW w:w="948" w:type="dxa"/>
            <w:tcBorders>
              <w:top w:val="single" w:sz="4" w:space="0" w:color="auto"/>
              <w:left w:val="single" w:sz="4" w:space="0" w:color="000000"/>
              <w:bottom w:val="single" w:sz="4" w:space="0" w:color="auto"/>
              <w:right w:val="single" w:sz="4" w:space="0" w:color="auto"/>
            </w:tcBorders>
          </w:tcPr>
          <w:p w14:paraId="1F4F5E96"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10</w:t>
            </w:r>
          </w:p>
        </w:tc>
        <w:tc>
          <w:tcPr>
            <w:tcW w:w="2485" w:type="dxa"/>
            <w:tcBorders>
              <w:top w:val="single" w:sz="4" w:space="0" w:color="auto"/>
              <w:left w:val="single" w:sz="4" w:space="0" w:color="000000"/>
              <w:bottom w:val="single" w:sz="4" w:space="0" w:color="auto"/>
              <w:right w:val="single" w:sz="4" w:space="0" w:color="auto"/>
            </w:tcBorders>
          </w:tcPr>
          <w:p w14:paraId="42EC68B9"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Тимченко А. И.</w:t>
            </w:r>
          </w:p>
        </w:tc>
      </w:tr>
      <w:tr w:rsidR="00FF64F2" w:rsidRPr="00216F75" w14:paraId="25B6E2B3" w14:textId="77777777" w:rsidTr="000B6F32">
        <w:trPr>
          <w:trHeight w:val="180"/>
        </w:trPr>
        <w:tc>
          <w:tcPr>
            <w:tcW w:w="2694" w:type="dxa"/>
            <w:tcBorders>
              <w:left w:val="single" w:sz="4" w:space="0" w:color="auto"/>
              <w:right w:val="single" w:sz="4" w:space="0" w:color="auto"/>
            </w:tcBorders>
            <w:vAlign w:val="center"/>
          </w:tcPr>
          <w:p w14:paraId="2B99264F"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Русский язык</w:t>
            </w:r>
          </w:p>
        </w:tc>
        <w:tc>
          <w:tcPr>
            <w:tcW w:w="2268" w:type="dxa"/>
            <w:tcBorders>
              <w:top w:val="single" w:sz="4" w:space="0" w:color="auto"/>
              <w:left w:val="single" w:sz="4" w:space="0" w:color="auto"/>
              <w:bottom w:val="single" w:sz="4" w:space="0" w:color="auto"/>
              <w:right w:val="single" w:sz="4" w:space="0" w:color="000000"/>
            </w:tcBorders>
          </w:tcPr>
          <w:p w14:paraId="2D5F679D"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победитель</w:t>
            </w:r>
          </w:p>
        </w:tc>
        <w:tc>
          <w:tcPr>
            <w:tcW w:w="2378" w:type="dxa"/>
            <w:tcBorders>
              <w:top w:val="single" w:sz="4" w:space="0" w:color="auto"/>
              <w:left w:val="single" w:sz="4" w:space="0" w:color="000000"/>
              <w:bottom w:val="single" w:sz="4" w:space="0" w:color="auto"/>
              <w:right w:val="single" w:sz="4" w:space="0" w:color="auto"/>
            </w:tcBorders>
          </w:tcPr>
          <w:p w14:paraId="4016C462"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Пастушина</w:t>
            </w:r>
            <w:proofErr w:type="spellEnd"/>
            <w:r w:rsidRPr="00216F75">
              <w:rPr>
                <w:rFonts w:ascii="Times New Roman" w:hAnsi="Times New Roman" w:cs="Times New Roman"/>
                <w:bCs/>
                <w:sz w:val="28"/>
                <w:szCs w:val="28"/>
              </w:rPr>
              <w:t xml:space="preserve"> Е.</w:t>
            </w:r>
          </w:p>
        </w:tc>
        <w:tc>
          <w:tcPr>
            <w:tcW w:w="948" w:type="dxa"/>
            <w:tcBorders>
              <w:top w:val="single" w:sz="4" w:space="0" w:color="auto"/>
              <w:left w:val="single" w:sz="4" w:space="0" w:color="000000"/>
              <w:bottom w:val="single" w:sz="4" w:space="0" w:color="auto"/>
              <w:right w:val="single" w:sz="4" w:space="0" w:color="auto"/>
            </w:tcBorders>
          </w:tcPr>
          <w:p w14:paraId="4478AEFB"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485" w:type="dxa"/>
            <w:tcBorders>
              <w:top w:val="single" w:sz="4" w:space="0" w:color="auto"/>
              <w:left w:val="single" w:sz="4" w:space="0" w:color="000000"/>
              <w:bottom w:val="single" w:sz="4" w:space="0" w:color="auto"/>
              <w:right w:val="single" w:sz="4" w:space="0" w:color="auto"/>
            </w:tcBorders>
          </w:tcPr>
          <w:p w14:paraId="64DDA2AE"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Жукова Ж.В.</w:t>
            </w:r>
          </w:p>
        </w:tc>
      </w:tr>
      <w:tr w:rsidR="00FF64F2" w:rsidRPr="00216F75" w14:paraId="11A9A1EB" w14:textId="77777777" w:rsidTr="000B6F32">
        <w:trPr>
          <w:trHeight w:val="180"/>
        </w:trPr>
        <w:tc>
          <w:tcPr>
            <w:tcW w:w="2694" w:type="dxa"/>
            <w:tcBorders>
              <w:left w:val="single" w:sz="4" w:space="0" w:color="auto"/>
              <w:right w:val="single" w:sz="4" w:space="0" w:color="auto"/>
            </w:tcBorders>
            <w:vAlign w:val="center"/>
          </w:tcPr>
          <w:p w14:paraId="7423BFA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МХК</w:t>
            </w:r>
          </w:p>
        </w:tc>
        <w:tc>
          <w:tcPr>
            <w:tcW w:w="2268" w:type="dxa"/>
            <w:tcBorders>
              <w:top w:val="single" w:sz="4" w:space="0" w:color="auto"/>
              <w:left w:val="single" w:sz="4" w:space="0" w:color="auto"/>
              <w:bottom w:val="single" w:sz="4" w:space="0" w:color="auto"/>
              <w:right w:val="single" w:sz="4" w:space="0" w:color="000000"/>
            </w:tcBorders>
          </w:tcPr>
          <w:p w14:paraId="1A7D10BD"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auto"/>
              <w:left w:val="single" w:sz="4" w:space="0" w:color="000000"/>
              <w:bottom w:val="single" w:sz="4" w:space="0" w:color="auto"/>
              <w:right w:val="single" w:sz="4" w:space="0" w:color="auto"/>
            </w:tcBorders>
          </w:tcPr>
          <w:p w14:paraId="4AF7E1D3"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Подображных</w:t>
            </w:r>
            <w:proofErr w:type="spellEnd"/>
            <w:r w:rsidRPr="00216F75">
              <w:rPr>
                <w:rFonts w:ascii="Times New Roman" w:hAnsi="Times New Roman" w:cs="Times New Roman"/>
                <w:bCs/>
                <w:sz w:val="28"/>
                <w:szCs w:val="28"/>
              </w:rPr>
              <w:t xml:space="preserve"> М.</w:t>
            </w:r>
          </w:p>
        </w:tc>
        <w:tc>
          <w:tcPr>
            <w:tcW w:w="948" w:type="dxa"/>
            <w:tcBorders>
              <w:top w:val="single" w:sz="4" w:space="0" w:color="auto"/>
              <w:left w:val="single" w:sz="4" w:space="0" w:color="000000"/>
              <w:bottom w:val="single" w:sz="4" w:space="0" w:color="auto"/>
              <w:right w:val="single" w:sz="4" w:space="0" w:color="auto"/>
            </w:tcBorders>
          </w:tcPr>
          <w:p w14:paraId="229F3A37"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485" w:type="dxa"/>
            <w:tcBorders>
              <w:top w:val="single" w:sz="4" w:space="0" w:color="auto"/>
              <w:left w:val="single" w:sz="4" w:space="0" w:color="000000"/>
              <w:bottom w:val="single" w:sz="4" w:space="0" w:color="auto"/>
              <w:right w:val="single" w:sz="4" w:space="0" w:color="auto"/>
            </w:tcBorders>
          </w:tcPr>
          <w:p w14:paraId="51890C4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Жукова Ж.В.</w:t>
            </w:r>
          </w:p>
        </w:tc>
      </w:tr>
      <w:tr w:rsidR="00FF64F2" w:rsidRPr="00216F75" w14:paraId="62F85164" w14:textId="77777777" w:rsidTr="000B6F32">
        <w:trPr>
          <w:trHeight w:val="145"/>
        </w:trPr>
        <w:tc>
          <w:tcPr>
            <w:tcW w:w="2694" w:type="dxa"/>
            <w:vMerge w:val="restart"/>
            <w:tcBorders>
              <w:left w:val="single" w:sz="4" w:space="0" w:color="auto"/>
              <w:right w:val="single" w:sz="4" w:space="0" w:color="auto"/>
            </w:tcBorders>
            <w:vAlign w:val="center"/>
          </w:tcPr>
          <w:p w14:paraId="33B573D6"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Математика </w:t>
            </w:r>
          </w:p>
        </w:tc>
        <w:tc>
          <w:tcPr>
            <w:tcW w:w="2268" w:type="dxa"/>
            <w:tcBorders>
              <w:top w:val="single" w:sz="4" w:space="0" w:color="auto"/>
              <w:left w:val="single" w:sz="4" w:space="0" w:color="auto"/>
              <w:right w:val="single" w:sz="4" w:space="0" w:color="000000"/>
            </w:tcBorders>
          </w:tcPr>
          <w:p w14:paraId="5329ACD0"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призер </w:t>
            </w:r>
          </w:p>
        </w:tc>
        <w:tc>
          <w:tcPr>
            <w:tcW w:w="2378" w:type="dxa"/>
            <w:tcBorders>
              <w:top w:val="single" w:sz="4" w:space="0" w:color="auto"/>
              <w:left w:val="single" w:sz="4" w:space="0" w:color="000000"/>
              <w:right w:val="single" w:sz="4" w:space="0" w:color="auto"/>
            </w:tcBorders>
          </w:tcPr>
          <w:p w14:paraId="00D779C3"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Федорова П.</w:t>
            </w:r>
          </w:p>
        </w:tc>
        <w:tc>
          <w:tcPr>
            <w:tcW w:w="948" w:type="dxa"/>
            <w:tcBorders>
              <w:top w:val="single" w:sz="4" w:space="0" w:color="auto"/>
              <w:left w:val="single" w:sz="4" w:space="0" w:color="000000"/>
              <w:right w:val="single" w:sz="4" w:space="0" w:color="auto"/>
            </w:tcBorders>
          </w:tcPr>
          <w:p w14:paraId="6566EB47"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5</w:t>
            </w:r>
          </w:p>
        </w:tc>
        <w:tc>
          <w:tcPr>
            <w:tcW w:w="2485" w:type="dxa"/>
            <w:tcBorders>
              <w:top w:val="single" w:sz="4" w:space="0" w:color="auto"/>
              <w:left w:val="single" w:sz="4" w:space="0" w:color="000000"/>
              <w:right w:val="single" w:sz="4" w:space="0" w:color="auto"/>
            </w:tcBorders>
          </w:tcPr>
          <w:p w14:paraId="385D00E6"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Максудова Н.С.</w:t>
            </w:r>
          </w:p>
        </w:tc>
      </w:tr>
      <w:tr w:rsidR="00FF64F2" w:rsidRPr="00216F75" w14:paraId="60FA5B4F" w14:textId="77777777" w:rsidTr="000B6F32">
        <w:trPr>
          <w:trHeight w:val="145"/>
        </w:trPr>
        <w:tc>
          <w:tcPr>
            <w:tcW w:w="2694" w:type="dxa"/>
            <w:vMerge/>
            <w:tcBorders>
              <w:left w:val="single" w:sz="4" w:space="0" w:color="auto"/>
              <w:right w:val="single" w:sz="4" w:space="0" w:color="auto"/>
            </w:tcBorders>
            <w:vAlign w:val="center"/>
          </w:tcPr>
          <w:p w14:paraId="6B57615C" w14:textId="77777777" w:rsidR="00FF64F2" w:rsidRPr="00216F75" w:rsidRDefault="00FF64F2" w:rsidP="000B6F32">
            <w:pPr>
              <w:spacing w:after="0"/>
              <w:jc w:val="both"/>
              <w:rPr>
                <w:rFonts w:ascii="Times New Roman" w:hAnsi="Times New Roman" w:cs="Times New Roman"/>
                <w:bCs/>
                <w:sz w:val="28"/>
                <w:szCs w:val="28"/>
              </w:rPr>
            </w:pPr>
          </w:p>
        </w:tc>
        <w:tc>
          <w:tcPr>
            <w:tcW w:w="2268" w:type="dxa"/>
            <w:tcBorders>
              <w:top w:val="single" w:sz="4" w:space="0" w:color="auto"/>
              <w:left w:val="single" w:sz="4" w:space="0" w:color="auto"/>
              <w:right w:val="single" w:sz="4" w:space="0" w:color="000000"/>
            </w:tcBorders>
          </w:tcPr>
          <w:p w14:paraId="123F062E"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auto"/>
              <w:left w:val="single" w:sz="4" w:space="0" w:color="000000"/>
              <w:right w:val="single" w:sz="4" w:space="0" w:color="auto"/>
            </w:tcBorders>
          </w:tcPr>
          <w:p w14:paraId="16DCBAA7"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Ренькас</w:t>
            </w:r>
            <w:proofErr w:type="spellEnd"/>
            <w:r w:rsidRPr="00216F75">
              <w:rPr>
                <w:rFonts w:ascii="Times New Roman" w:hAnsi="Times New Roman" w:cs="Times New Roman"/>
                <w:bCs/>
                <w:sz w:val="28"/>
                <w:szCs w:val="28"/>
              </w:rPr>
              <w:t xml:space="preserve"> Д.</w:t>
            </w:r>
          </w:p>
        </w:tc>
        <w:tc>
          <w:tcPr>
            <w:tcW w:w="948" w:type="dxa"/>
            <w:tcBorders>
              <w:top w:val="single" w:sz="4" w:space="0" w:color="auto"/>
              <w:left w:val="single" w:sz="4" w:space="0" w:color="000000"/>
              <w:right w:val="single" w:sz="4" w:space="0" w:color="auto"/>
            </w:tcBorders>
          </w:tcPr>
          <w:p w14:paraId="2CF14507"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6</w:t>
            </w:r>
          </w:p>
        </w:tc>
        <w:tc>
          <w:tcPr>
            <w:tcW w:w="2485" w:type="dxa"/>
            <w:tcBorders>
              <w:top w:val="single" w:sz="4" w:space="0" w:color="auto"/>
              <w:left w:val="single" w:sz="4" w:space="0" w:color="000000"/>
              <w:right w:val="single" w:sz="4" w:space="0" w:color="auto"/>
            </w:tcBorders>
          </w:tcPr>
          <w:p w14:paraId="3EF1E566"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tc>
      </w:tr>
      <w:tr w:rsidR="00FF64F2" w:rsidRPr="00216F75" w14:paraId="35968025" w14:textId="77777777" w:rsidTr="000B6F32">
        <w:trPr>
          <w:trHeight w:val="180"/>
        </w:trPr>
        <w:tc>
          <w:tcPr>
            <w:tcW w:w="2694" w:type="dxa"/>
            <w:vMerge w:val="restart"/>
            <w:tcBorders>
              <w:left w:val="single" w:sz="4" w:space="0" w:color="auto"/>
              <w:right w:val="single" w:sz="4" w:space="0" w:color="auto"/>
            </w:tcBorders>
            <w:vAlign w:val="center"/>
          </w:tcPr>
          <w:p w14:paraId="7F8DDD0E"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Биология </w:t>
            </w:r>
          </w:p>
        </w:tc>
        <w:tc>
          <w:tcPr>
            <w:tcW w:w="2268" w:type="dxa"/>
            <w:tcBorders>
              <w:top w:val="single" w:sz="4" w:space="0" w:color="auto"/>
              <w:left w:val="single" w:sz="4" w:space="0" w:color="auto"/>
              <w:bottom w:val="single" w:sz="4" w:space="0" w:color="auto"/>
              <w:right w:val="single" w:sz="4" w:space="0" w:color="000000"/>
            </w:tcBorders>
          </w:tcPr>
          <w:p w14:paraId="00666FDB"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победитель</w:t>
            </w:r>
          </w:p>
        </w:tc>
        <w:tc>
          <w:tcPr>
            <w:tcW w:w="2378" w:type="dxa"/>
            <w:tcBorders>
              <w:top w:val="single" w:sz="4" w:space="0" w:color="auto"/>
              <w:left w:val="single" w:sz="4" w:space="0" w:color="000000"/>
              <w:bottom w:val="single" w:sz="4" w:space="0" w:color="auto"/>
              <w:right w:val="single" w:sz="4" w:space="0" w:color="auto"/>
            </w:tcBorders>
          </w:tcPr>
          <w:p w14:paraId="74DDCB25"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Ширяев А.</w:t>
            </w:r>
          </w:p>
        </w:tc>
        <w:tc>
          <w:tcPr>
            <w:tcW w:w="948" w:type="dxa"/>
            <w:tcBorders>
              <w:top w:val="single" w:sz="4" w:space="0" w:color="auto"/>
              <w:left w:val="single" w:sz="4" w:space="0" w:color="000000"/>
              <w:bottom w:val="single" w:sz="4" w:space="0" w:color="auto"/>
              <w:right w:val="single" w:sz="4" w:space="0" w:color="auto"/>
            </w:tcBorders>
          </w:tcPr>
          <w:p w14:paraId="7BC7392F"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485" w:type="dxa"/>
            <w:tcBorders>
              <w:top w:val="single" w:sz="4" w:space="0" w:color="auto"/>
              <w:left w:val="single" w:sz="4" w:space="0" w:color="000000"/>
              <w:bottom w:val="single" w:sz="4" w:space="0" w:color="auto"/>
              <w:right w:val="single" w:sz="4" w:space="0" w:color="auto"/>
            </w:tcBorders>
          </w:tcPr>
          <w:p w14:paraId="24E9BA22"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З.Н.</w:t>
            </w:r>
          </w:p>
        </w:tc>
      </w:tr>
      <w:tr w:rsidR="00FF64F2" w:rsidRPr="00216F75" w14:paraId="760238B0" w14:textId="77777777" w:rsidTr="000B6F32">
        <w:trPr>
          <w:trHeight w:val="180"/>
        </w:trPr>
        <w:tc>
          <w:tcPr>
            <w:tcW w:w="2694" w:type="dxa"/>
            <w:vMerge/>
            <w:tcBorders>
              <w:left w:val="single" w:sz="4" w:space="0" w:color="auto"/>
              <w:right w:val="single" w:sz="4" w:space="0" w:color="auto"/>
            </w:tcBorders>
            <w:vAlign w:val="center"/>
          </w:tcPr>
          <w:p w14:paraId="69BEE474" w14:textId="77777777" w:rsidR="00FF64F2" w:rsidRPr="00216F75" w:rsidRDefault="00FF64F2" w:rsidP="000B6F32">
            <w:pPr>
              <w:spacing w:after="0"/>
              <w:jc w:val="both"/>
              <w:rPr>
                <w:rFonts w:ascii="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000000"/>
            </w:tcBorders>
          </w:tcPr>
          <w:p w14:paraId="5B4F2E40"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auto"/>
              <w:left w:val="single" w:sz="4" w:space="0" w:color="000000"/>
              <w:bottom w:val="single" w:sz="4" w:space="0" w:color="auto"/>
              <w:right w:val="single" w:sz="4" w:space="0" w:color="auto"/>
            </w:tcBorders>
          </w:tcPr>
          <w:p w14:paraId="07AE2D9D"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Потапова К.</w:t>
            </w:r>
          </w:p>
        </w:tc>
        <w:tc>
          <w:tcPr>
            <w:tcW w:w="948" w:type="dxa"/>
            <w:tcBorders>
              <w:top w:val="single" w:sz="4" w:space="0" w:color="auto"/>
              <w:left w:val="single" w:sz="4" w:space="0" w:color="000000"/>
              <w:bottom w:val="single" w:sz="4" w:space="0" w:color="auto"/>
              <w:right w:val="single" w:sz="4" w:space="0" w:color="auto"/>
            </w:tcBorders>
          </w:tcPr>
          <w:p w14:paraId="401883C7"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8</w:t>
            </w:r>
          </w:p>
        </w:tc>
        <w:tc>
          <w:tcPr>
            <w:tcW w:w="2485" w:type="dxa"/>
            <w:tcBorders>
              <w:top w:val="single" w:sz="4" w:space="0" w:color="auto"/>
              <w:left w:val="single" w:sz="4" w:space="0" w:color="000000"/>
              <w:bottom w:val="single" w:sz="4" w:space="0" w:color="auto"/>
              <w:right w:val="single" w:sz="4" w:space="0" w:color="auto"/>
            </w:tcBorders>
          </w:tcPr>
          <w:p w14:paraId="0784356D"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У.Н.</w:t>
            </w:r>
          </w:p>
        </w:tc>
      </w:tr>
      <w:tr w:rsidR="00FF64F2" w:rsidRPr="00216F75" w14:paraId="308E3F02" w14:textId="77777777" w:rsidTr="000B6F32">
        <w:trPr>
          <w:trHeight w:val="180"/>
        </w:trPr>
        <w:tc>
          <w:tcPr>
            <w:tcW w:w="2694" w:type="dxa"/>
            <w:vMerge/>
            <w:tcBorders>
              <w:left w:val="single" w:sz="4" w:space="0" w:color="auto"/>
              <w:right w:val="single" w:sz="4" w:space="0" w:color="auto"/>
            </w:tcBorders>
            <w:vAlign w:val="center"/>
          </w:tcPr>
          <w:p w14:paraId="4E45AA94" w14:textId="77777777" w:rsidR="00FF64F2" w:rsidRPr="00216F75" w:rsidRDefault="00FF64F2" w:rsidP="000B6F32">
            <w:pPr>
              <w:spacing w:after="0"/>
              <w:jc w:val="both"/>
              <w:rPr>
                <w:rFonts w:ascii="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000000"/>
            </w:tcBorders>
          </w:tcPr>
          <w:p w14:paraId="61ADC64E"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auto"/>
              <w:left w:val="single" w:sz="4" w:space="0" w:color="000000"/>
              <w:bottom w:val="single" w:sz="4" w:space="0" w:color="auto"/>
              <w:right w:val="single" w:sz="4" w:space="0" w:color="auto"/>
            </w:tcBorders>
          </w:tcPr>
          <w:p w14:paraId="629D96AB"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Пастушина</w:t>
            </w:r>
            <w:proofErr w:type="spellEnd"/>
            <w:r w:rsidRPr="00216F75">
              <w:rPr>
                <w:rFonts w:ascii="Times New Roman" w:hAnsi="Times New Roman" w:cs="Times New Roman"/>
                <w:bCs/>
                <w:sz w:val="28"/>
                <w:szCs w:val="28"/>
              </w:rPr>
              <w:t xml:space="preserve"> Е.</w:t>
            </w:r>
          </w:p>
        </w:tc>
        <w:tc>
          <w:tcPr>
            <w:tcW w:w="948" w:type="dxa"/>
            <w:tcBorders>
              <w:top w:val="single" w:sz="4" w:space="0" w:color="auto"/>
              <w:left w:val="single" w:sz="4" w:space="0" w:color="000000"/>
              <w:bottom w:val="single" w:sz="4" w:space="0" w:color="auto"/>
              <w:right w:val="single" w:sz="4" w:space="0" w:color="auto"/>
            </w:tcBorders>
          </w:tcPr>
          <w:p w14:paraId="52AA1362"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485" w:type="dxa"/>
            <w:tcBorders>
              <w:top w:val="single" w:sz="4" w:space="0" w:color="auto"/>
              <w:left w:val="single" w:sz="4" w:space="0" w:color="000000"/>
              <w:bottom w:val="single" w:sz="4" w:space="0" w:color="auto"/>
              <w:right w:val="single" w:sz="4" w:space="0" w:color="auto"/>
            </w:tcBorders>
          </w:tcPr>
          <w:p w14:paraId="61B67AB4"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З.Н.</w:t>
            </w:r>
          </w:p>
        </w:tc>
      </w:tr>
      <w:tr w:rsidR="00FF64F2" w:rsidRPr="00216F75" w14:paraId="277DD024" w14:textId="77777777" w:rsidTr="000B6F32">
        <w:trPr>
          <w:trHeight w:val="180"/>
        </w:trPr>
        <w:tc>
          <w:tcPr>
            <w:tcW w:w="2694" w:type="dxa"/>
            <w:vMerge/>
            <w:tcBorders>
              <w:left w:val="single" w:sz="4" w:space="0" w:color="auto"/>
              <w:right w:val="single" w:sz="4" w:space="0" w:color="auto"/>
            </w:tcBorders>
            <w:vAlign w:val="center"/>
          </w:tcPr>
          <w:p w14:paraId="5C13ED9E" w14:textId="77777777" w:rsidR="00FF64F2" w:rsidRPr="00216F75" w:rsidRDefault="00FF64F2" w:rsidP="000B6F32">
            <w:pPr>
              <w:spacing w:after="0"/>
              <w:jc w:val="both"/>
              <w:rPr>
                <w:rFonts w:ascii="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000000"/>
            </w:tcBorders>
          </w:tcPr>
          <w:p w14:paraId="038FA197"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auto"/>
              <w:left w:val="single" w:sz="4" w:space="0" w:color="000000"/>
              <w:bottom w:val="single" w:sz="4" w:space="0" w:color="auto"/>
              <w:right w:val="single" w:sz="4" w:space="0" w:color="auto"/>
            </w:tcBorders>
          </w:tcPr>
          <w:p w14:paraId="3836D381"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Беликов А.</w:t>
            </w:r>
          </w:p>
        </w:tc>
        <w:tc>
          <w:tcPr>
            <w:tcW w:w="948" w:type="dxa"/>
            <w:tcBorders>
              <w:top w:val="single" w:sz="4" w:space="0" w:color="auto"/>
              <w:left w:val="single" w:sz="4" w:space="0" w:color="000000"/>
              <w:bottom w:val="single" w:sz="4" w:space="0" w:color="auto"/>
              <w:right w:val="single" w:sz="4" w:space="0" w:color="auto"/>
            </w:tcBorders>
          </w:tcPr>
          <w:p w14:paraId="2A5CD7CD"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7</w:t>
            </w:r>
          </w:p>
        </w:tc>
        <w:tc>
          <w:tcPr>
            <w:tcW w:w="2485" w:type="dxa"/>
            <w:tcBorders>
              <w:top w:val="single" w:sz="4" w:space="0" w:color="auto"/>
              <w:left w:val="single" w:sz="4" w:space="0" w:color="000000"/>
              <w:bottom w:val="single" w:sz="4" w:space="0" w:color="auto"/>
              <w:right w:val="single" w:sz="4" w:space="0" w:color="auto"/>
            </w:tcBorders>
          </w:tcPr>
          <w:p w14:paraId="46CFA871"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У.Н.</w:t>
            </w:r>
          </w:p>
        </w:tc>
      </w:tr>
      <w:tr w:rsidR="00FF64F2" w:rsidRPr="00216F75" w14:paraId="287A2CF8" w14:textId="77777777" w:rsidTr="000B6F32">
        <w:trPr>
          <w:trHeight w:val="180"/>
        </w:trPr>
        <w:tc>
          <w:tcPr>
            <w:tcW w:w="2694" w:type="dxa"/>
            <w:tcBorders>
              <w:left w:val="single" w:sz="4" w:space="0" w:color="auto"/>
              <w:right w:val="single" w:sz="4" w:space="0" w:color="auto"/>
            </w:tcBorders>
            <w:vAlign w:val="center"/>
          </w:tcPr>
          <w:p w14:paraId="20A6CDC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Химия</w:t>
            </w:r>
          </w:p>
        </w:tc>
        <w:tc>
          <w:tcPr>
            <w:tcW w:w="2268" w:type="dxa"/>
            <w:tcBorders>
              <w:top w:val="single" w:sz="4" w:space="0" w:color="auto"/>
              <w:left w:val="single" w:sz="4" w:space="0" w:color="auto"/>
              <w:bottom w:val="single" w:sz="4" w:space="0" w:color="auto"/>
              <w:right w:val="single" w:sz="4" w:space="0" w:color="000000"/>
            </w:tcBorders>
          </w:tcPr>
          <w:p w14:paraId="3A31C0F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auto"/>
              <w:left w:val="single" w:sz="4" w:space="0" w:color="000000"/>
              <w:bottom w:val="single" w:sz="4" w:space="0" w:color="auto"/>
              <w:right w:val="single" w:sz="4" w:space="0" w:color="auto"/>
            </w:tcBorders>
          </w:tcPr>
          <w:p w14:paraId="21C54E07"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Усеинов Э.</w:t>
            </w:r>
          </w:p>
        </w:tc>
        <w:tc>
          <w:tcPr>
            <w:tcW w:w="948" w:type="dxa"/>
            <w:tcBorders>
              <w:top w:val="single" w:sz="4" w:space="0" w:color="auto"/>
              <w:left w:val="single" w:sz="4" w:space="0" w:color="000000"/>
              <w:bottom w:val="single" w:sz="4" w:space="0" w:color="auto"/>
              <w:right w:val="single" w:sz="4" w:space="0" w:color="auto"/>
            </w:tcBorders>
          </w:tcPr>
          <w:p w14:paraId="294F2B26"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485" w:type="dxa"/>
            <w:tcBorders>
              <w:top w:val="single" w:sz="4" w:space="0" w:color="auto"/>
              <w:left w:val="single" w:sz="4" w:space="0" w:color="000000"/>
              <w:right w:val="single" w:sz="4" w:space="0" w:color="auto"/>
            </w:tcBorders>
          </w:tcPr>
          <w:p w14:paraId="5D372B04"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Хайруддинов</w:t>
            </w:r>
            <w:proofErr w:type="spellEnd"/>
            <w:r w:rsidRPr="00216F75">
              <w:rPr>
                <w:rFonts w:ascii="Times New Roman" w:hAnsi="Times New Roman" w:cs="Times New Roman"/>
                <w:bCs/>
                <w:sz w:val="28"/>
                <w:szCs w:val="28"/>
              </w:rPr>
              <w:t xml:space="preserve"> Б.А.</w:t>
            </w:r>
          </w:p>
        </w:tc>
      </w:tr>
      <w:tr w:rsidR="00FF64F2" w:rsidRPr="00216F75" w14:paraId="3FBA48D6" w14:textId="77777777" w:rsidTr="000B6F32">
        <w:trPr>
          <w:trHeight w:val="180"/>
        </w:trPr>
        <w:tc>
          <w:tcPr>
            <w:tcW w:w="2694" w:type="dxa"/>
            <w:tcBorders>
              <w:left w:val="single" w:sz="4" w:space="0" w:color="auto"/>
              <w:right w:val="single" w:sz="4" w:space="0" w:color="auto"/>
            </w:tcBorders>
            <w:vAlign w:val="center"/>
          </w:tcPr>
          <w:p w14:paraId="721BEAE0"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География</w:t>
            </w:r>
          </w:p>
        </w:tc>
        <w:tc>
          <w:tcPr>
            <w:tcW w:w="2268" w:type="dxa"/>
            <w:tcBorders>
              <w:top w:val="single" w:sz="4" w:space="0" w:color="auto"/>
              <w:left w:val="single" w:sz="4" w:space="0" w:color="auto"/>
              <w:bottom w:val="single" w:sz="4" w:space="0" w:color="auto"/>
              <w:right w:val="single" w:sz="4" w:space="0" w:color="000000"/>
            </w:tcBorders>
          </w:tcPr>
          <w:p w14:paraId="340E89D6"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auto"/>
              <w:left w:val="single" w:sz="4" w:space="0" w:color="000000"/>
              <w:bottom w:val="single" w:sz="4" w:space="0" w:color="auto"/>
              <w:right w:val="single" w:sz="4" w:space="0" w:color="auto"/>
            </w:tcBorders>
          </w:tcPr>
          <w:p w14:paraId="2CCAB754"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Кузнецова А.</w:t>
            </w:r>
          </w:p>
        </w:tc>
        <w:tc>
          <w:tcPr>
            <w:tcW w:w="948" w:type="dxa"/>
            <w:tcBorders>
              <w:top w:val="single" w:sz="4" w:space="0" w:color="auto"/>
              <w:left w:val="single" w:sz="4" w:space="0" w:color="000000"/>
              <w:bottom w:val="single" w:sz="4" w:space="0" w:color="auto"/>
              <w:right w:val="single" w:sz="4" w:space="0" w:color="auto"/>
            </w:tcBorders>
          </w:tcPr>
          <w:p w14:paraId="77E7CA29"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8</w:t>
            </w:r>
          </w:p>
        </w:tc>
        <w:tc>
          <w:tcPr>
            <w:tcW w:w="2485" w:type="dxa"/>
            <w:tcBorders>
              <w:top w:val="single" w:sz="4" w:space="0" w:color="auto"/>
              <w:left w:val="single" w:sz="4" w:space="0" w:color="000000"/>
              <w:bottom w:val="single" w:sz="4" w:space="0" w:color="auto"/>
              <w:right w:val="single" w:sz="4" w:space="0" w:color="auto"/>
            </w:tcBorders>
          </w:tcPr>
          <w:p w14:paraId="12436D06"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Мохина</w:t>
            </w:r>
            <w:proofErr w:type="spellEnd"/>
            <w:r w:rsidRPr="00216F75">
              <w:rPr>
                <w:rFonts w:ascii="Times New Roman" w:hAnsi="Times New Roman" w:cs="Times New Roman"/>
                <w:bCs/>
                <w:sz w:val="28"/>
                <w:szCs w:val="28"/>
              </w:rPr>
              <w:t xml:space="preserve"> Т.Ю.</w:t>
            </w:r>
          </w:p>
        </w:tc>
      </w:tr>
      <w:tr w:rsidR="00FF64F2" w:rsidRPr="00216F75" w14:paraId="2F73883E" w14:textId="77777777" w:rsidTr="000B6F32">
        <w:trPr>
          <w:trHeight w:val="180"/>
        </w:trPr>
        <w:tc>
          <w:tcPr>
            <w:tcW w:w="2694" w:type="dxa"/>
            <w:tcBorders>
              <w:left w:val="single" w:sz="4" w:space="0" w:color="auto"/>
              <w:right w:val="single" w:sz="4" w:space="0" w:color="auto"/>
            </w:tcBorders>
            <w:vAlign w:val="center"/>
          </w:tcPr>
          <w:p w14:paraId="6889026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Информатика и ИКТ</w:t>
            </w:r>
          </w:p>
        </w:tc>
        <w:tc>
          <w:tcPr>
            <w:tcW w:w="2268" w:type="dxa"/>
            <w:tcBorders>
              <w:top w:val="single" w:sz="4" w:space="0" w:color="auto"/>
              <w:left w:val="single" w:sz="4" w:space="0" w:color="auto"/>
              <w:bottom w:val="single" w:sz="4" w:space="0" w:color="auto"/>
              <w:right w:val="single" w:sz="4" w:space="0" w:color="000000"/>
            </w:tcBorders>
          </w:tcPr>
          <w:p w14:paraId="6B2ECA6A"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призер </w:t>
            </w:r>
          </w:p>
        </w:tc>
        <w:tc>
          <w:tcPr>
            <w:tcW w:w="2378" w:type="dxa"/>
            <w:tcBorders>
              <w:top w:val="single" w:sz="4" w:space="0" w:color="auto"/>
              <w:left w:val="single" w:sz="4" w:space="0" w:color="000000"/>
              <w:bottom w:val="single" w:sz="4" w:space="0" w:color="auto"/>
              <w:right w:val="single" w:sz="4" w:space="0" w:color="auto"/>
            </w:tcBorders>
          </w:tcPr>
          <w:p w14:paraId="7D1834E6"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Кольцов В.</w:t>
            </w:r>
          </w:p>
        </w:tc>
        <w:tc>
          <w:tcPr>
            <w:tcW w:w="948" w:type="dxa"/>
            <w:tcBorders>
              <w:top w:val="single" w:sz="4" w:space="0" w:color="auto"/>
              <w:left w:val="single" w:sz="4" w:space="0" w:color="000000"/>
              <w:bottom w:val="single" w:sz="4" w:space="0" w:color="auto"/>
              <w:right w:val="single" w:sz="4" w:space="0" w:color="auto"/>
            </w:tcBorders>
          </w:tcPr>
          <w:p w14:paraId="24B24714"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485" w:type="dxa"/>
            <w:tcBorders>
              <w:top w:val="single" w:sz="4" w:space="0" w:color="auto"/>
              <w:left w:val="single" w:sz="4" w:space="0" w:color="000000"/>
              <w:bottom w:val="single" w:sz="4" w:space="0" w:color="auto"/>
              <w:right w:val="single" w:sz="4" w:space="0" w:color="auto"/>
            </w:tcBorders>
          </w:tcPr>
          <w:p w14:paraId="665D96EA"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Масленников И.Д.</w:t>
            </w:r>
          </w:p>
        </w:tc>
      </w:tr>
      <w:tr w:rsidR="00FF64F2" w:rsidRPr="00216F75" w14:paraId="6AFC1627" w14:textId="77777777" w:rsidTr="000B6F32">
        <w:trPr>
          <w:trHeight w:val="180"/>
        </w:trPr>
        <w:tc>
          <w:tcPr>
            <w:tcW w:w="2694" w:type="dxa"/>
            <w:tcBorders>
              <w:left w:val="single" w:sz="4" w:space="0" w:color="auto"/>
              <w:right w:val="single" w:sz="4" w:space="0" w:color="auto"/>
            </w:tcBorders>
            <w:vAlign w:val="center"/>
          </w:tcPr>
          <w:p w14:paraId="7E3E8850"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Право</w:t>
            </w:r>
          </w:p>
        </w:tc>
        <w:tc>
          <w:tcPr>
            <w:tcW w:w="2268" w:type="dxa"/>
            <w:tcBorders>
              <w:top w:val="single" w:sz="4" w:space="0" w:color="auto"/>
              <w:left w:val="single" w:sz="4" w:space="0" w:color="auto"/>
              <w:bottom w:val="single" w:sz="4" w:space="0" w:color="auto"/>
              <w:right w:val="single" w:sz="4" w:space="0" w:color="000000"/>
            </w:tcBorders>
          </w:tcPr>
          <w:p w14:paraId="40006471"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auto"/>
              <w:left w:val="single" w:sz="4" w:space="0" w:color="000000"/>
              <w:bottom w:val="single" w:sz="4" w:space="0" w:color="auto"/>
              <w:right w:val="single" w:sz="4" w:space="0" w:color="auto"/>
            </w:tcBorders>
          </w:tcPr>
          <w:p w14:paraId="6A1A14C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Тисленко М.</w:t>
            </w:r>
          </w:p>
        </w:tc>
        <w:tc>
          <w:tcPr>
            <w:tcW w:w="948" w:type="dxa"/>
            <w:tcBorders>
              <w:top w:val="single" w:sz="4" w:space="0" w:color="auto"/>
              <w:left w:val="single" w:sz="4" w:space="0" w:color="000000"/>
              <w:bottom w:val="single" w:sz="4" w:space="0" w:color="auto"/>
              <w:right w:val="single" w:sz="4" w:space="0" w:color="auto"/>
            </w:tcBorders>
          </w:tcPr>
          <w:p w14:paraId="059CB679"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10</w:t>
            </w:r>
          </w:p>
        </w:tc>
        <w:tc>
          <w:tcPr>
            <w:tcW w:w="2485" w:type="dxa"/>
            <w:tcBorders>
              <w:top w:val="single" w:sz="4" w:space="0" w:color="auto"/>
              <w:left w:val="single" w:sz="4" w:space="0" w:color="000000"/>
              <w:bottom w:val="single" w:sz="4" w:space="0" w:color="auto"/>
              <w:right w:val="single" w:sz="4" w:space="0" w:color="auto"/>
            </w:tcBorders>
          </w:tcPr>
          <w:p w14:paraId="6810E3B2"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Хлебникова Т.Р.</w:t>
            </w:r>
          </w:p>
        </w:tc>
      </w:tr>
      <w:tr w:rsidR="00FF64F2" w:rsidRPr="00216F75" w14:paraId="10B86408" w14:textId="77777777" w:rsidTr="000B6F32">
        <w:trPr>
          <w:trHeight w:val="180"/>
        </w:trPr>
        <w:tc>
          <w:tcPr>
            <w:tcW w:w="2694" w:type="dxa"/>
            <w:vMerge w:val="restart"/>
            <w:tcBorders>
              <w:left w:val="single" w:sz="4" w:space="0" w:color="auto"/>
              <w:right w:val="single" w:sz="4" w:space="0" w:color="auto"/>
            </w:tcBorders>
            <w:vAlign w:val="center"/>
          </w:tcPr>
          <w:p w14:paraId="63EAC4F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ОБЗР</w:t>
            </w:r>
          </w:p>
        </w:tc>
        <w:tc>
          <w:tcPr>
            <w:tcW w:w="2268" w:type="dxa"/>
            <w:tcBorders>
              <w:top w:val="single" w:sz="4" w:space="0" w:color="auto"/>
              <w:left w:val="single" w:sz="4" w:space="0" w:color="auto"/>
              <w:bottom w:val="single" w:sz="4" w:space="0" w:color="auto"/>
              <w:right w:val="single" w:sz="4" w:space="0" w:color="000000"/>
            </w:tcBorders>
          </w:tcPr>
          <w:p w14:paraId="4093EA43"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auto"/>
              <w:left w:val="single" w:sz="4" w:space="0" w:color="000000"/>
              <w:bottom w:val="single" w:sz="4" w:space="0" w:color="auto"/>
              <w:right w:val="single" w:sz="4" w:space="0" w:color="auto"/>
            </w:tcBorders>
          </w:tcPr>
          <w:p w14:paraId="058EE9B4"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Макарова М.</w:t>
            </w:r>
          </w:p>
        </w:tc>
        <w:tc>
          <w:tcPr>
            <w:tcW w:w="948" w:type="dxa"/>
            <w:tcBorders>
              <w:top w:val="single" w:sz="4" w:space="0" w:color="auto"/>
              <w:left w:val="single" w:sz="4" w:space="0" w:color="000000"/>
              <w:bottom w:val="single" w:sz="4" w:space="0" w:color="auto"/>
              <w:right w:val="single" w:sz="4" w:space="0" w:color="auto"/>
            </w:tcBorders>
          </w:tcPr>
          <w:p w14:paraId="56A85E4E"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10</w:t>
            </w:r>
          </w:p>
        </w:tc>
        <w:tc>
          <w:tcPr>
            <w:tcW w:w="2485" w:type="dxa"/>
            <w:tcBorders>
              <w:top w:val="single" w:sz="4" w:space="0" w:color="auto"/>
              <w:left w:val="single" w:sz="4" w:space="0" w:color="000000"/>
              <w:bottom w:val="single" w:sz="4" w:space="0" w:color="auto"/>
              <w:right w:val="single" w:sz="4" w:space="0" w:color="auto"/>
            </w:tcBorders>
          </w:tcPr>
          <w:p w14:paraId="1436ADDB"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Кошлань</w:t>
            </w:r>
            <w:proofErr w:type="spellEnd"/>
            <w:r w:rsidRPr="00216F75">
              <w:rPr>
                <w:rFonts w:ascii="Times New Roman" w:hAnsi="Times New Roman" w:cs="Times New Roman"/>
                <w:bCs/>
                <w:sz w:val="28"/>
                <w:szCs w:val="28"/>
              </w:rPr>
              <w:t xml:space="preserve"> Л.Л.</w:t>
            </w:r>
          </w:p>
        </w:tc>
      </w:tr>
      <w:tr w:rsidR="00FF64F2" w:rsidRPr="00216F75" w14:paraId="1764937C" w14:textId="77777777" w:rsidTr="000B6F32">
        <w:trPr>
          <w:trHeight w:val="180"/>
        </w:trPr>
        <w:tc>
          <w:tcPr>
            <w:tcW w:w="2694" w:type="dxa"/>
            <w:vMerge/>
            <w:tcBorders>
              <w:left w:val="single" w:sz="4" w:space="0" w:color="auto"/>
              <w:right w:val="single" w:sz="4" w:space="0" w:color="auto"/>
            </w:tcBorders>
            <w:vAlign w:val="center"/>
          </w:tcPr>
          <w:p w14:paraId="0CE24699" w14:textId="77777777" w:rsidR="00FF64F2" w:rsidRPr="00216F75" w:rsidRDefault="00FF64F2" w:rsidP="000B6F32">
            <w:pPr>
              <w:spacing w:after="0"/>
              <w:jc w:val="both"/>
              <w:rPr>
                <w:rFonts w:ascii="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000000"/>
            </w:tcBorders>
          </w:tcPr>
          <w:p w14:paraId="5FBB1E31"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auto"/>
              <w:left w:val="single" w:sz="4" w:space="0" w:color="000000"/>
              <w:bottom w:val="single" w:sz="4" w:space="0" w:color="auto"/>
              <w:right w:val="single" w:sz="4" w:space="0" w:color="auto"/>
            </w:tcBorders>
          </w:tcPr>
          <w:p w14:paraId="28822A00"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Безазиев</w:t>
            </w:r>
            <w:proofErr w:type="spellEnd"/>
            <w:r w:rsidRPr="00216F75">
              <w:rPr>
                <w:rFonts w:ascii="Times New Roman" w:hAnsi="Times New Roman" w:cs="Times New Roman"/>
                <w:bCs/>
                <w:sz w:val="28"/>
                <w:szCs w:val="28"/>
              </w:rPr>
              <w:t xml:space="preserve"> А.</w:t>
            </w:r>
          </w:p>
        </w:tc>
        <w:tc>
          <w:tcPr>
            <w:tcW w:w="948" w:type="dxa"/>
            <w:tcBorders>
              <w:top w:val="single" w:sz="4" w:space="0" w:color="auto"/>
              <w:left w:val="single" w:sz="4" w:space="0" w:color="000000"/>
              <w:bottom w:val="single" w:sz="4" w:space="0" w:color="auto"/>
              <w:right w:val="single" w:sz="4" w:space="0" w:color="auto"/>
            </w:tcBorders>
          </w:tcPr>
          <w:p w14:paraId="24920091"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11</w:t>
            </w:r>
          </w:p>
        </w:tc>
        <w:tc>
          <w:tcPr>
            <w:tcW w:w="2485" w:type="dxa"/>
            <w:tcBorders>
              <w:top w:val="single" w:sz="4" w:space="0" w:color="auto"/>
              <w:left w:val="single" w:sz="4" w:space="0" w:color="000000"/>
              <w:bottom w:val="single" w:sz="4" w:space="0" w:color="auto"/>
              <w:right w:val="single" w:sz="4" w:space="0" w:color="auto"/>
            </w:tcBorders>
          </w:tcPr>
          <w:p w14:paraId="102C87DB"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Кошлань</w:t>
            </w:r>
            <w:proofErr w:type="spellEnd"/>
            <w:r w:rsidRPr="00216F75">
              <w:rPr>
                <w:rFonts w:ascii="Times New Roman" w:hAnsi="Times New Roman" w:cs="Times New Roman"/>
                <w:bCs/>
                <w:sz w:val="28"/>
                <w:szCs w:val="28"/>
              </w:rPr>
              <w:t xml:space="preserve"> Л.Л. </w:t>
            </w:r>
          </w:p>
        </w:tc>
      </w:tr>
      <w:tr w:rsidR="00FF64F2" w:rsidRPr="00216F75" w14:paraId="4813F03B" w14:textId="77777777" w:rsidTr="000B6F32">
        <w:trPr>
          <w:trHeight w:val="180"/>
        </w:trPr>
        <w:tc>
          <w:tcPr>
            <w:tcW w:w="2694" w:type="dxa"/>
            <w:vMerge/>
            <w:tcBorders>
              <w:left w:val="single" w:sz="4" w:space="0" w:color="auto"/>
              <w:right w:val="single" w:sz="4" w:space="0" w:color="auto"/>
            </w:tcBorders>
            <w:vAlign w:val="center"/>
          </w:tcPr>
          <w:p w14:paraId="087AB4FF" w14:textId="77777777" w:rsidR="00FF64F2" w:rsidRPr="00216F75" w:rsidRDefault="00FF64F2" w:rsidP="000B6F32">
            <w:pPr>
              <w:spacing w:after="0"/>
              <w:jc w:val="both"/>
              <w:rPr>
                <w:rFonts w:ascii="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000000"/>
            </w:tcBorders>
          </w:tcPr>
          <w:p w14:paraId="667E4FE9"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призер</w:t>
            </w:r>
          </w:p>
        </w:tc>
        <w:tc>
          <w:tcPr>
            <w:tcW w:w="2378" w:type="dxa"/>
            <w:tcBorders>
              <w:top w:val="single" w:sz="4" w:space="0" w:color="auto"/>
              <w:left w:val="single" w:sz="4" w:space="0" w:color="000000"/>
              <w:bottom w:val="single" w:sz="4" w:space="0" w:color="auto"/>
              <w:right w:val="single" w:sz="4" w:space="0" w:color="auto"/>
            </w:tcBorders>
          </w:tcPr>
          <w:p w14:paraId="16CC7D1B"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Сорокин М.</w:t>
            </w:r>
          </w:p>
        </w:tc>
        <w:tc>
          <w:tcPr>
            <w:tcW w:w="948" w:type="dxa"/>
            <w:tcBorders>
              <w:top w:val="single" w:sz="4" w:space="0" w:color="auto"/>
              <w:left w:val="single" w:sz="4" w:space="0" w:color="000000"/>
              <w:bottom w:val="single" w:sz="4" w:space="0" w:color="auto"/>
              <w:right w:val="single" w:sz="4" w:space="0" w:color="auto"/>
            </w:tcBorders>
          </w:tcPr>
          <w:p w14:paraId="3DE83805"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8</w:t>
            </w:r>
          </w:p>
        </w:tc>
        <w:tc>
          <w:tcPr>
            <w:tcW w:w="2485" w:type="dxa"/>
            <w:tcBorders>
              <w:top w:val="single" w:sz="4" w:space="0" w:color="auto"/>
              <w:left w:val="single" w:sz="4" w:space="0" w:color="000000"/>
              <w:bottom w:val="single" w:sz="4" w:space="0" w:color="auto"/>
              <w:right w:val="single" w:sz="4" w:space="0" w:color="auto"/>
            </w:tcBorders>
          </w:tcPr>
          <w:p w14:paraId="10B9EF09"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З.Н.</w:t>
            </w:r>
          </w:p>
        </w:tc>
      </w:tr>
      <w:tr w:rsidR="00FF64F2" w:rsidRPr="00216F75" w14:paraId="13A213C1" w14:textId="77777777" w:rsidTr="000B6F32">
        <w:trPr>
          <w:trHeight w:val="180"/>
        </w:trPr>
        <w:tc>
          <w:tcPr>
            <w:tcW w:w="2694" w:type="dxa"/>
            <w:vMerge/>
            <w:tcBorders>
              <w:left w:val="single" w:sz="4" w:space="0" w:color="auto"/>
              <w:right w:val="single" w:sz="4" w:space="0" w:color="auto"/>
            </w:tcBorders>
            <w:vAlign w:val="center"/>
          </w:tcPr>
          <w:p w14:paraId="3FF3D79B" w14:textId="77777777" w:rsidR="00FF64F2" w:rsidRPr="00216F75" w:rsidRDefault="00FF64F2" w:rsidP="000B6F32">
            <w:pPr>
              <w:spacing w:after="0"/>
              <w:jc w:val="both"/>
              <w:rPr>
                <w:rFonts w:ascii="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000000"/>
            </w:tcBorders>
          </w:tcPr>
          <w:p w14:paraId="08A33CCA"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победитель</w:t>
            </w:r>
          </w:p>
        </w:tc>
        <w:tc>
          <w:tcPr>
            <w:tcW w:w="2378" w:type="dxa"/>
            <w:tcBorders>
              <w:top w:val="single" w:sz="4" w:space="0" w:color="auto"/>
              <w:left w:val="single" w:sz="4" w:space="0" w:color="000000"/>
              <w:bottom w:val="single" w:sz="4" w:space="0" w:color="auto"/>
              <w:right w:val="single" w:sz="4" w:space="0" w:color="auto"/>
            </w:tcBorders>
          </w:tcPr>
          <w:p w14:paraId="795FBEF0"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Пастушина</w:t>
            </w:r>
            <w:proofErr w:type="spellEnd"/>
            <w:r w:rsidRPr="00216F75">
              <w:rPr>
                <w:rFonts w:ascii="Times New Roman" w:hAnsi="Times New Roman" w:cs="Times New Roman"/>
                <w:bCs/>
                <w:sz w:val="28"/>
                <w:szCs w:val="28"/>
              </w:rPr>
              <w:t xml:space="preserve"> Е.</w:t>
            </w:r>
          </w:p>
        </w:tc>
        <w:tc>
          <w:tcPr>
            <w:tcW w:w="948" w:type="dxa"/>
            <w:tcBorders>
              <w:top w:val="single" w:sz="4" w:space="0" w:color="auto"/>
              <w:left w:val="single" w:sz="4" w:space="0" w:color="000000"/>
              <w:bottom w:val="single" w:sz="4" w:space="0" w:color="auto"/>
              <w:right w:val="single" w:sz="4" w:space="0" w:color="auto"/>
            </w:tcBorders>
          </w:tcPr>
          <w:p w14:paraId="692CE7CF"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485" w:type="dxa"/>
            <w:tcBorders>
              <w:top w:val="single" w:sz="4" w:space="0" w:color="auto"/>
              <w:left w:val="single" w:sz="4" w:space="0" w:color="000000"/>
              <w:bottom w:val="single" w:sz="4" w:space="0" w:color="auto"/>
              <w:right w:val="single" w:sz="4" w:space="0" w:color="auto"/>
            </w:tcBorders>
          </w:tcPr>
          <w:p w14:paraId="7AC5DC51"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З.Н.</w:t>
            </w:r>
          </w:p>
        </w:tc>
      </w:tr>
    </w:tbl>
    <w:p w14:paraId="4BDC7E32" w14:textId="77777777" w:rsidR="00FF64F2" w:rsidRPr="00216F75" w:rsidRDefault="00FF64F2" w:rsidP="00FF64F2">
      <w:pPr>
        <w:spacing w:after="0"/>
        <w:ind w:firstLine="720"/>
        <w:jc w:val="both"/>
        <w:rPr>
          <w:rFonts w:ascii="Times New Roman" w:hAnsi="Times New Roman" w:cs="Times New Roman"/>
          <w:bCs/>
          <w:sz w:val="28"/>
          <w:szCs w:val="28"/>
        </w:rPr>
      </w:pPr>
      <w:r w:rsidRPr="00216F75">
        <w:rPr>
          <w:rFonts w:ascii="Times New Roman" w:hAnsi="Times New Roman" w:cs="Times New Roman"/>
          <w:b/>
          <w:bCs/>
          <w:sz w:val="28"/>
          <w:szCs w:val="28"/>
        </w:rPr>
        <w:t xml:space="preserve">На региональном этапе всероссийских </w:t>
      </w:r>
      <w:r w:rsidRPr="00216F75">
        <w:rPr>
          <w:rFonts w:ascii="Times New Roman" w:hAnsi="Times New Roman" w:cs="Times New Roman"/>
          <w:bCs/>
          <w:sz w:val="28"/>
          <w:szCs w:val="28"/>
        </w:rPr>
        <w:t xml:space="preserve">олимпиад обучающиеся лицея заняли </w:t>
      </w:r>
      <w:r w:rsidRPr="00216F75">
        <w:rPr>
          <w:rFonts w:ascii="Times New Roman" w:hAnsi="Times New Roman" w:cs="Times New Roman"/>
          <w:b/>
          <w:bCs/>
          <w:sz w:val="28"/>
          <w:szCs w:val="28"/>
        </w:rPr>
        <w:t xml:space="preserve">2 </w:t>
      </w:r>
      <w:r w:rsidRPr="00216F75">
        <w:rPr>
          <w:rFonts w:ascii="Times New Roman" w:hAnsi="Times New Roman" w:cs="Times New Roman"/>
          <w:bCs/>
          <w:sz w:val="28"/>
          <w:szCs w:val="28"/>
        </w:rPr>
        <w:t xml:space="preserve">призовых места (в 2023 -2024 году – </w:t>
      </w:r>
      <w:r w:rsidRPr="00216F75">
        <w:rPr>
          <w:rFonts w:ascii="Times New Roman" w:hAnsi="Times New Roman" w:cs="Times New Roman"/>
          <w:b/>
          <w:bCs/>
          <w:sz w:val="28"/>
          <w:szCs w:val="28"/>
        </w:rPr>
        <w:t>2</w:t>
      </w:r>
      <w:r w:rsidRPr="00216F75">
        <w:rPr>
          <w:rFonts w:ascii="Times New Roman" w:hAnsi="Times New Roman" w:cs="Times New Roman"/>
          <w:bCs/>
          <w:sz w:val="28"/>
          <w:szCs w:val="28"/>
        </w:rPr>
        <w:t>):</w:t>
      </w:r>
    </w:p>
    <w:p w14:paraId="64E22F03"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w:t>
      </w:r>
      <w:proofErr w:type="spellStart"/>
      <w:r w:rsidRPr="00216F75">
        <w:rPr>
          <w:rFonts w:ascii="Times New Roman" w:hAnsi="Times New Roman" w:cs="Times New Roman"/>
          <w:b/>
          <w:bCs/>
          <w:sz w:val="28"/>
          <w:szCs w:val="28"/>
        </w:rPr>
        <w:t>Подображных</w:t>
      </w:r>
      <w:proofErr w:type="spellEnd"/>
      <w:r w:rsidRPr="00216F75">
        <w:rPr>
          <w:rFonts w:ascii="Times New Roman" w:hAnsi="Times New Roman" w:cs="Times New Roman"/>
          <w:b/>
          <w:bCs/>
          <w:sz w:val="28"/>
          <w:szCs w:val="28"/>
        </w:rPr>
        <w:t xml:space="preserve"> Маргарита</w:t>
      </w:r>
      <w:r w:rsidRPr="00216F75">
        <w:rPr>
          <w:rFonts w:ascii="Times New Roman" w:hAnsi="Times New Roman" w:cs="Times New Roman"/>
          <w:bCs/>
          <w:sz w:val="28"/>
          <w:szCs w:val="28"/>
        </w:rPr>
        <w:t xml:space="preserve"> – призер,9 </w:t>
      </w:r>
      <w:proofErr w:type="gramStart"/>
      <w:r w:rsidRPr="00216F75">
        <w:rPr>
          <w:rFonts w:ascii="Times New Roman" w:hAnsi="Times New Roman" w:cs="Times New Roman"/>
          <w:bCs/>
          <w:sz w:val="28"/>
          <w:szCs w:val="28"/>
        </w:rPr>
        <w:t>класс,  МХК</w:t>
      </w:r>
      <w:proofErr w:type="gramEnd"/>
      <w:r w:rsidRPr="00216F75">
        <w:rPr>
          <w:rFonts w:ascii="Times New Roman" w:hAnsi="Times New Roman" w:cs="Times New Roman"/>
          <w:bCs/>
          <w:sz w:val="28"/>
          <w:szCs w:val="28"/>
        </w:rPr>
        <w:t xml:space="preserve"> </w:t>
      </w:r>
      <w:proofErr w:type="gramStart"/>
      <w:r w:rsidRPr="00216F75">
        <w:rPr>
          <w:rFonts w:ascii="Times New Roman" w:hAnsi="Times New Roman" w:cs="Times New Roman"/>
          <w:bCs/>
          <w:sz w:val="28"/>
          <w:szCs w:val="28"/>
        </w:rPr>
        <w:t>( учителя</w:t>
      </w:r>
      <w:proofErr w:type="gramEnd"/>
      <w:r w:rsidRPr="00216F75">
        <w:rPr>
          <w:rFonts w:ascii="Times New Roman" w:hAnsi="Times New Roman" w:cs="Times New Roman"/>
          <w:bCs/>
          <w:sz w:val="28"/>
          <w:szCs w:val="28"/>
        </w:rPr>
        <w:t xml:space="preserve"> Жукова Ж.В., Мотренко Г.П.)</w:t>
      </w:r>
    </w:p>
    <w:p w14:paraId="543260AD"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
          <w:bCs/>
          <w:sz w:val="28"/>
          <w:szCs w:val="28"/>
        </w:rPr>
        <w:t xml:space="preserve">- </w:t>
      </w:r>
      <w:proofErr w:type="spellStart"/>
      <w:r w:rsidRPr="00216F75">
        <w:rPr>
          <w:rFonts w:ascii="Times New Roman" w:hAnsi="Times New Roman" w:cs="Times New Roman"/>
          <w:b/>
          <w:bCs/>
          <w:sz w:val="28"/>
          <w:szCs w:val="28"/>
        </w:rPr>
        <w:t>Пастушина</w:t>
      </w:r>
      <w:proofErr w:type="spellEnd"/>
      <w:r w:rsidRPr="00216F75">
        <w:rPr>
          <w:rFonts w:ascii="Times New Roman" w:hAnsi="Times New Roman" w:cs="Times New Roman"/>
          <w:b/>
          <w:bCs/>
          <w:sz w:val="28"/>
          <w:szCs w:val="28"/>
        </w:rPr>
        <w:t xml:space="preserve"> Елизавета</w:t>
      </w:r>
      <w:r w:rsidRPr="00216F75">
        <w:rPr>
          <w:rFonts w:ascii="Times New Roman" w:hAnsi="Times New Roman" w:cs="Times New Roman"/>
          <w:bCs/>
          <w:sz w:val="28"/>
          <w:szCs w:val="28"/>
        </w:rPr>
        <w:t xml:space="preserve"> – призер, 9 класс, ОБЗР (учитель </w:t>
      </w: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З.Н.)</w:t>
      </w:r>
    </w:p>
    <w:p w14:paraId="2BB3BDD7" w14:textId="77777777" w:rsidR="00FF64F2" w:rsidRPr="00216F75" w:rsidRDefault="00FF64F2" w:rsidP="00FF64F2">
      <w:pPr>
        <w:spacing w:after="0"/>
        <w:ind w:firstLine="720"/>
        <w:jc w:val="both"/>
        <w:rPr>
          <w:rFonts w:ascii="Times New Roman" w:hAnsi="Times New Roman" w:cs="Times New Roman"/>
          <w:bCs/>
          <w:sz w:val="28"/>
          <w:szCs w:val="28"/>
        </w:rPr>
      </w:pPr>
      <w:r w:rsidRPr="00216F75">
        <w:rPr>
          <w:rFonts w:ascii="Times New Roman" w:hAnsi="Times New Roman" w:cs="Times New Roman"/>
          <w:bCs/>
          <w:sz w:val="28"/>
          <w:szCs w:val="28"/>
        </w:rPr>
        <w:t xml:space="preserve">В лицее ведется активная работа в МАН школьников «Искатель». В муниципальном этапе конкурса-защиты учащихся-членов МАН приняли участие </w:t>
      </w:r>
      <w:r w:rsidRPr="00216F75">
        <w:rPr>
          <w:rFonts w:ascii="Times New Roman" w:hAnsi="Times New Roman" w:cs="Times New Roman"/>
          <w:b/>
          <w:bCs/>
          <w:sz w:val="28"/>
          <w:szCs w:val="28"/>
        </w:rPr>
        <w:t xml:space="preserve">19 работ </w:t>
      </w:r>
      <w:r w:rsidRPr="00216F75">
        <w:rPr>
          <w:rFonts w:ascii="Times New Roman" w:hAnsi="Times New Roman" w:cs="Times New Roman"/>
          <w:bCs/>
          <w:sz w:val="28"/>
          <w:szCs w:val="28"/>
        </w:rPr>
        <w:t xml:space="preserve">обучающихся (в 2023-2024 учебном году – </w:t>
      </w:r>
      <w:r w:rsidRPr="00216F75">
        <w:rPr>
          <w:rFonts w:ascii="Times New Roman" w:hAnsi="Times New Roman" w:cs="Times New Roman"/>
          <w:b/>
          <w:bCs/>
          <w:sz w:val="28"/>
          <w:szCs w:val="28"/>
        </w:rPr>
        <w:t>18</w:t>
      </w:r>
      <w:r w:rsidRPr="00216F75">
        <w:rPr>
          <w:rFonts w:ascii="Times New Roman" w:hAnsi="Times New Roman" w:cs="Times New Roman"/>
          <w:bCs/>
          <w:sz w:val="28"/>
          <w:szCs w:val="28"/>
        </w:rPr>
        <w:t>).</w:t>
      </w:r>
    </w:p>
    <w:p w14:paraId="2986B7A6" w14:textId="77777777" w:rsidR="00FF64F2" w:rsidRPr="00216F75" w:rsidRDefault="00FF64F2" w:rsidP="00FF64F2">
      <w:pPr>
        <w:spacing w:after="0"/>
        <w:jc w:val="both"/>
        <w:rPr>
          <w:rFonts w:ascii="Times New Roman" w:hAnsi="Times New Roman" w:cs="Times New Roman"/>
          <w:b/>
          <w:bCs/>
          <w:sz w:val="28"/>
          <w:szCs w:val="28"/>
        </w:rPr>
      </w:pPr>
      <w:r w:rsidRPr="00216F75">
        <w:rPr>
          <w:rFonts w:ascii="Times New Roman" w:hAnsi="Times New Roman" w:cs="Times New Roman"/>
          <w:b/>
          <w:bCs/>
          <w:sz w:val="28"/>
          <w:szCs w:val="28"/>
        </w:rPr>
        <w:t xml:space="preserve">18 </w:t>
      </w:r>
      <w:r w:rsidRPr="00216F75">
        <w:rPr>
          <w:rFonts w:ascii="Times New Roman" w:hAnsi="Times New Roman" w:cs="Times New Roman"/>
          <w:bCs/>
          <w:sz w:val="28"/>
          <w:szCs w:val="28"/>
        </w:rPr>
        <w:t>обучающихся стали</w:t>
      </w:r>
      <w:r w:rsidRPr="00216F75">
        <w:rPr>
          <w:rFonts w:ascii="Times New Roman" w:hAnsi="Times New Roman" w:cs="Times New Roman"/>
          <w:b/>
          <w:bCs/>
          <w:sz w:val="28"/>
          <w:szCs w:val="28"/>
        </w:rPr>
        <w:t xml:space="preserve"> победителями и призерами</w:t>
      </w:r>
      <w:r w:rsidRPr="00216F75">
        <w:rPr>
          <w:rFonts w:ascii="Times New Roman" w:hAnsi="Times New Roman" w:cs="Times New Roman"/>
          <w:bCs/>
          <w:sz w:val="28"/>
          <w:szCs w:val="28"/>
        </w:rPr>
        <w:t xml:space="preserve"> (в 2023-2024 учебном году – </w:t>
      </w:r>
      <w:r w:rsidRPr="00216F75">
        <w:rPr>
          <w:rFonts w:ascii="Times New Roman" w:hAnsi="Times New Roman" w:cs="Times New Roman"/>
          <w:b/>
          <w:bCs/>
          <w:sz w:val="28"/>
          <w:szCs w:val="28"/>
        </w:rPr>
        <w:t>14</w:t>
      </w:r>
      <w:r w:rsidRPr="00216F75">
        <w:rPr>
          <w:rFonts w:ascii="Times New Roman" w:hAnsi="Times New Roman" w:cs="Times New Roman"/>
          <w:bCs/>
          <w:sz w:val="28"/>
          <w:szCs w:val="28"/>
        </w:rPr>
        <w:t xml:space="preserve">). </w:t>
      </w:r>
      <w:r w:rsidRPr="00216F75">
        <w:rPr>
          <w:rFonts w:ascii="Times New Roman" w:hAnsi="Times New Roman" w:cs="Times New Roman"/>
          <w:b/>
          <w:bCs/>
          <w:sz w:val="28"/>
          <w:szCs w:val="28"/>
        </w:rPr>
        <w:t xml:space="preserve"> </w:t>
      </w: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2551"/>
        <w:gridCol w:w="821"/>
        <w:gridCol w:w="1134"/>
        <w:gridCol w:w="992"/>
        <w:gridCol w:w="2014"/>
      </w:tblGrid>
      <w:tr w:rsidR="00FF64F2" w:rsidRPr="00216F75" w14:paraId="0208E316" w14:textId="77777777" w:rsidTr="000B6F32">
        <w:tc>
          <w:tcPr>
            <w:tcW w:w="3261" w:type="dxa"/>
            <w:vMerge w:val="restart"/>
            <w:tcBorders>
              <w:top w:val="single" w:sz="4" w:space="0" w:color="000000"/>
              <w:left w:val="single" w:sz="4" w:space="0" w:color="000000"/>
              <w:right w:val="single" w:sz="4" w:space="0" w:color="000000"/>
            </w:tcBorders>
          </w:tcPr>
          <w:p w14:paraId="30402D47" w14:textId="77777777" w:rsidR="00FF64F2" w:rsidRPr="00216F75" w:rsidRDefault="00FF64F2" w:rsidP="000B6F32">
            <w:pPr>
              <w:spacing w:after="0"/>
              <w:jc w:val="center"/>
              <w:rPr>
                <w:rFonts w:ascii="Times New Roman" w:hAnsi="Times New Roman" w:cs="Times New Roman"/>
                <w:b/>
                <w:bCs/>
                <w:sz w:val="28"/>
                <w:szCs w:val="28"/>
              </w:rPr>
            </w:pPr>
            <w:r w:rsidRPr="00216F75">
              <w:rPr>
                <w:rFonts w:ascii="Times New Roman" w:hAnsi="Times New Roman" w:cs="Times New Roman"/>
                <w:b/>
                <w:bCs/>
                <w:sz w:val="28"/>
                <w:szCs w:val="28"/>
              </w:rPr>
              <w:t>Секция</w:t>
            </w:r>
          </w:p>
        </w:tc>
        <w:tc>
          <w:tcPr>
            <w:tcW w:w="2551" w:type="dxa"/>
            <w:vMerge w:val="restart"/>
            <w:tcBorders>
              <w:top w:val="single" w:sz="4" w:space="0" w:color="000000"/>
              <w:left w:val="single" w:sz="4" w:space="0" w:color="000000"/>
              <w:right w:val="single" w:sz="4" w:space="0" w:color="auto"/>
            </w:tcBorders>
          </w:tcPr>
          <w:p w14:paraId="2915CBB2" w14:textId="77777777" w:rsidR="00FF64F2" w:rsidRPr="00216F75" w:rsidRDefault="00FF64F2" w:rsidP="000B6F32">
            <w:pPr>
              <w:spacing w:after="0"/>
              <w:jc w:val="center"/>
              <w:rPr>
                <w:rFonts w:ascii="Times New Roman" w:hAnsi="Times New Roman" w:cs="Times New Roman"/>
                <w:b/>
                <w:bCs/>
                <w:sz w:val="28"/>
                <w:szCs w:val="28"/>
              </w:rPr>
            </w:pPr>
            <w:r w:rsidRPr="00216F75">
              <w:rPr>
                <w:rFonts w:ascii="Times New Roman" w:hAnsi="Times New Roman" w:cs="Times New Roman"/>
                <w:b/>
                <w:bCs/>
                <w:sz w:val="28"/>
                <w:szCs w:val="28"/>
              </w:rPr>
              <w:t>ФИО обучающихся</w:t>
            </w:r>
          </w:p>
        </w:tc>
        <w:tc>
          <w:tcPr>
            <w:tcW w:w="821" w:type="dxa"/>
            <w:vMerge w:val="restart"/>
            <w:tcBorders>
              <w:top w:val="single" w:sz="4" w:space="0" w:color="000000"/>
              <w:left w:val="single" w:sz="4" w:space="0" w:color="000000"/>
              <w:right w:val="single" w:sz="4" w:space="0" w:color="auto"/>
            </w:tcBorders>
          </w:tcPr>
          <w:p w14:paraId="44342968" w14:textId="77777777" w:rsidR="00FF64F2" w:rsidRPr="00216F75" w:rsidRDefault="00FF64F2" w:rsidP="000B6F32">
            <w:pPr>
              <w:spacing w:after="0"/>
              <w:jc w:val="center"/>
              <w:rPr>
                <w:rFonts w:ascii="Times New Roman" w:hAnsi="Times New Roman" w:cs="Times New Roman"/>
                <w:b/>
                <w:bCs/>
                <w:sz w:val="28"/>
                <w:szCs w:val="28"/>
              </w:rPr>
            </w:pPr>
            <w:r w:rsidRPr="00216F75">
              <w:rPr>
                <w:rFonts w:ascii="Times New Roman" w:hAnsi="Times New Roman" w:cs="Times New Roman"/>
                <w:b/>
                <w:bCs/>
                <w:sz w:val="28"/>
                <w:szCs w:val="28"/>
              </w:rPr>
              <w:t>Класс</w:t>
            </w:r>
          </w:p>
        </w:tc>
        <w:tc>
          <w:tcPr>
            <w:tcW w:w="2126" w:type="dxa"/>
            <w:gridSpan w:val="2"/>
            <w:tcBorders>
              <w:top w:val="single" w:sz="4" w:space="0" w:color="000000"/>
              <w:left w:val="single" w:sz="4" w:space="0" w:color="000000"/>
              <w:bottom w:val="single" w:sz="4" w:space="0" w:color="000000"/>
              <w:right w:val="single" w:sz="4" w:space="0" w:color="auto"/>
            </w:tcBorders>
          </w:tcPr>
          <w:p w14:paraId="20254809" w14:textId="77777777" w:rsidR="00FF64F2" w:rsidRPr="00216F75" w:rsidRDefault="00FF64F2" w:rsidP="000B6F32">
            <w:pPr>
              <w:spacing w:after="0"/>
              <w:jc w:val="center"/>
              <w:rPr>
                <w:rFonts w:ascii="Times New Roman" w:hAnsi="Times New Roman" w:cs="Times New Roman"/>
                <w:b/>
                <w:bCs/>
                <w:sz w:val="28"/>
                <w:szCs w:val="28"/>
              </w:rPr>
            </w:pPr>
            <w:r w:rsidRPr="00216F75">
              <w:rPr>
                <w:rFonts w:ascii="Times New Roman" w:hAnsi="Times New Roman" w:cs="Times New Roman"/>
                <w:b/>
                <w:bCs/>
                <w:sz w:val="28"/>
                <w:szCs w:val="28"/>
              </w:rPr>
              <w:t>Место по этапам</w:t>
            </w:r>
          </w:p>
        </w:tc>
        <w:tc>
          <w:tcPr>
            <w:tcW w:w="2014" w:type="dxa"/>
            <w:vMerge w:val="restart"/>
            <w:tcBorders>
              <w:top w:val="single" w:sz="4" w:space="0" w:color="000000"/>
              <w:left w:val="single" w:sz="4" w:space="0" w:color="000000"/>
              <w:right w:val="single" w:sz="4" w:space="0" w:color="auto"/>
            </w:tcBorders>
          </w:tcPr>
          <w:p w14:paraId="51493F29" w14:textId="77777777" w:rsidR="00FF64F2" w:rsidRPr="00216F75" w:rsidRDefault="00FF64F2" w:rsidP="000B6F32">
            <w:pPr>
              <w:spacing w:after="0"/>
              <w:jc w:val="center"/>
              <w:rPr>
                <w:rFonts w:ascii="Times New Roman" w:hAnsi="Times New Roman" w:cs="Times New Roman"/>
                <w:b/>
                <w:bCs/>
                <w:sz w:val="28"/>
                <w:szCs w:val="28"/>
              </w:rPr>
            </w:pPr>
            <w:r w:rsidRPr="00216F75">
              <w:rPr>
                <w:rFonts w:ascii="Times New Roman" w:hAnsi="Times New Roman" w:cs="Times New Roman"/>
                <w:b/>
                <w:bCs/>
                <w:sz w:val="28"/>
                <w:szCs w:val="28"/>
              </w:rPr>
              <w:t>ФИО научного руководителя</w:t>
            </w:r>
          </w:p>
        </w:tc>
      </w:tr>
      <w:tr w:rsidR="00FF64F2" w:rsidRPr="00216F75" w14:paraId="765024B9" w14:textId="77777777" w:rsidTr="000B6F32">
        <w:tc>
          <w:tcPr>
            <w:tcW w:w="3261" w:type="dxa"/>
            <w:vMerge/>
            <w:tcBorders>
              <w:left w:val="single" w:sz="4" w:space="0" w:color="000000"/>
              <w:right w:val="single" w:sz="4" w:space="0" w:color="000000"/>
            </w:tcBorders>
          </w:tcPr>
          <w:p w14:paraId="29FC78A4" w14:textId="77777777" w:rsidR="00FF64F2" w:rsidRPr="00216F75" w:rsidRDefault="00FF64F2" w:rsidP="000B6F32">
            <w:pPr>
              <w:spacing w:after="0"/>
              <w:jc w:val="both"/>
              <w:rPr>
                <w:rFonts w:ascii="Times New Roman" w:hAnsi="Times New Roman" w:cs="Times New Roman"/>
                <w:bCs/>
                <w:sz w:val="28"/>
                <w:szCs w:val="28"/>
              </w:rPr>
            </w:pPr>
          </w:p>
        </w:tc>
        <w:tc>
          <w:tcPr>
            <w:tcW w:w="2551" w:type="dxa"/>
            <w:vMerge/>
            <w:tcBorders>
              <w:left w:val="single" w:sz="4" w:space="0" w:color="000000"/>
              <w:bottom w:val="single" w:sz="4" w:space="0" w:color="000000"/>
              <w:right w:val="single" w:sz="4" w:space="0" w:color="auto"/>
            </w:tcBorders>
          </w:tcPr>
          <w:p w14:paraId="55AD0784" w14:textId="77777777" w:rsidR="00FF64F2" w:rsidRPr="00216F75" w:rsidRDefault="00FF64F2" w:rsidP="000B6F32">
            <w:pPr>
              <w:spacing w:after="0"/>
              <w:jc w:val="both"/>
              <w:rPr>
                <w:rFonts w:ascii="Times New Roman" w:hAnsi="Times New Roman" w:cs="Times New Roman"/>
                <w:b/>
                <w:bCs/>
                <w:sz w:val="28"/>
                <w:szCs w:val="28"/>
              </w:rPr>
            </w:pPr>
          </w:p>
        </w:tc>
        <w:tc>
          <w:tcPr>
            <w:tcW w:w="821" w:type="dxa"/>
            <w:vMerge/>
            <w:tcBorders>
              <w:left w:val="single" w:sz="4" w:space="0" w:color="000000"/>
              <w:bottom w:val="single" w:sz="4" w:space="0" w:color="000000"/>
              <w:right w:val="single" w:sz="4" w:space="0" w:color="auto"/>
            </w:tcBorders>
          </w:tcPr>
          <w:p w14:paraId="6A063EEC" w14:textId="77777777" w:rsidR="00FF64F2" w:rsidRPr="00216F75" w:rsidRDefault="00FF64F2" w:rsidP="000B6F32">
            <w:pPr>
              <w:spacing w:after="0"/>
              <w:jc w:val="both"/>
              <w:rPr>
                <w:rFonts w:ascii="Times New Roman" w:hAnsi="Times New Roman" w:cs="Times New Roman"/>
                <w:bCs/>
                <w:sz w:val="28"/>
                <w:szCs w:val="28"/>
              </w:rPr>
            </w:pPr>
          </w:p>
        </w:tc>
        <w:tc>
          <w:tcPr>
            <w:tcW w:w="1134" w:type="dxa"/>
            <w:tcBorders>
              <w:top w:val="single" w:sz="4" w:space="0" w:color="000000"/>
              <w:left w:val="single" w:sz="4" w:space="0" w:color="000000"/>
              <w:bottom w:val="single" w:sz="4" w:space="0" w:color="000000"/>
              <w:right w:val="single" w:sz="4" w:space="0" w:color="auto"/>
            </w:tcBorders>
          </w:tcPr>
          <w:p w14:paraId="0CA8DA20" w14:textId="77777777" w:rsidR="00FF64F2" w:rsidRPr="00216F75" w:rsidRDefault="00FF64F2" w:rsidP="000B6F32">
            <w:pPr>
              <w:spacing w:after="0"/>
              <w:jc w:val="center"/>
              <w:rPr>
                <w:rFonts w:ascii="Times New Roman" w:hAnsi="Times New Roman" w:cs="Times New Roman"/>
                <w:b/>
                <w:sz w:val="28"/>
                <w:szCs w:val="28"/>
              </w:rPr>
            </w:pPr>
            <w:proofErr w:type="spellStart"/>
            <w:r w:rsidRPr="00216F75">
              <w:rPr>
                <w:rFonts w:ascii="Times New Roman" w:hAnsi="Times New Roman" w:cs="Times New Roman"/>
                <w:b/>
                <w:sz w:val="28"/>
                <w:szCs w:val="28"/>
              </w:rPr>
              <w:t>Мунц</w:t>
            </w:r>
            <w:proofErr w:type="spellEnd"/>
            <w:r w:rsidRPr="00216F75">
              <w:rPr>
                <w:rFonts w:ascii="Times New Roman" w:hAnsi="Times New Roman" w:cs="Times New Roman"/>
                <w:b/>
                <w:sz w:val="28"/>
                <w:szCs w:val="28"/>
              </w:rPr>
              <w:t>.</w:t>
            </w:r>
          </w:p>
        </w:tc>
        <w:tc>
          <w:tcPr>
            <w:tcW w:w="992" w:type="dxa"/>
            <w:tcBorders>
              <w:top w:val="single" w:sz="4" w:space="0" w:color="000000"/>
              <w:left w:val="single" w:sz="4" w:space="0" w:color="000000"/>
              <w:bottom w:val="single" w:sz="4" w:space="0" w:color="000000"/>
              <w:right w:val="single" w:sz="4" w:space="0" w:color="auto"/>
            </w:tcBorders>
          </w:tcPr>
          <w:p w14:paraId="44C4B0CD" w14:textId="77777777" w:rsidR="00FF64F2" w:rsidRPr="00216F75" w:rsidRDefault="00FF64F2" w:rsidP="000B6F32">
            <w:pPr>
              <w:spacing w:after="0"/>
              <w:jc w:val="center"/>
              <w:rPr>
                <w:rFonts w:ascii="Times New Roman" w:hAnsi="Times New Roman" w:cs="Times New Roman"/>
                <w:b/>
                <w:sz w:val="28"/>
                <w:szCs w:val="28"/>
              </w:rPr>
            </w:pPr>
            <w:proofErr w:type="spellStart"/>
            <w:r w:rsidRPr="00216F75">
              <w:rPr>
                <w:rFonts w:ascii="Times New Roman" w:hAnsi="Times New Roman" w:cs="Times New Roman"/>
                <w:b/>
                <w:sz w:val="28"/>
                <w:szCs w:val="28"/>
              </w:rPr>
              <w:t>Респ</w:t>
            </w:r>
            <w:proofErr w:type="spellEnd"/>
            <w:r w:rsidRPr="00216F75">
              <w:rPr>
                <w:rFonts w:ascii="Times New Roman" w:hAnsi="Times New Roman" w:cs="Times New Roman"/>
                <w:b/>
                <w:sz w:val="28"/>
                <w:szCs w:val="28"/>
              </w:rPr>
              <w:t>.</w:t>
            </w:r>
          </w:p>
        </w:tc>
        <w:tc>
          <w:tcPr>
            <w:tcW w:w="2014" w:type="dxa"/>
            <w:vMerge/>
            <w:tcBorders>
              <w:left w:val="single" w:sz="4" w:space="0" w:color="000000"/>
              <w:right w:val="single" w:sz="4" w:space="0" w:color="auto"/>
            </w:tcBorders>
          </w:tcPr>
          <w:p w14:paraId="48BF84A2" w14:textId="77777777" w:rsidR="00FF64F2" w:rsidRPr="00216F75" w:rsidRDefault="00FF64F2" w:rsidP="000B6F32">
            <w:pPr>
              <w:spacing w:after="0"/>
              <w:jc w:val="both"/>
              <w:rPr>
                <w:rFonts w:ascii="Times New Roman" w:hAnsi="Times New Roman" w:cs="Times New Roman"/>
                <w:bCs/>
                <w:sz w:val="28"/>
                <w:szCs w:val="28"/>
              </w:rPr>
            </w:pPr>
          </w:p>
        </w:tc>
      </w:tr>
      <w:tr w:rsidR="00FF64F2" w:rsidRPr="00216F75" w14:paraId="3F6C3F8B" w14:textId="77777777" w:rsidTr="000B6F32">
        <w:tc>
          <w:tcPr>
            <w:tcW w:w="3261" w:type="dxa"/>
            <w:tcBorders>
              <w:top w:val="single" w:sz="4" w:space="0" w:color="000000"/>
              <w:left w:val="single" w:sz="4" w:space="0" w:color="000000"/>
              <w:right w:val="single" w:sz="4" w:space="0" w:color="000000"/>
            </w:tcBorders>
            <w:hideMark/>
          </w:tcPr>
          <w:p w14:paraId="7B9DC04B"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Культурология </w:t>
            </w:r>
          </w:p>
        </w:tc>
        <w:tc>
          <w:tcPr>
            <w:tcW w:w="2551" w:type="dxa"/>
            <w:tcBorders>
              <w:top w:val="single" w:sz="4" w:space="0" w:color="000000"/>
              <w:left w:val="single" w:sz="4" w:space="0" w:color="000000"/>
              <w:bottom w:val="single" w:sz="4" w:space="0" w:color="000000"/>
              <w:right w:val="single" w:sz="4" w:space="0" w:color="auto"/>
            </w:tcBorders>
            <w:hideMark/>
          </w:tcPr>
          <w:p w14:paraId="6DE6FD72"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Тисленко Милена</w:t>
            </w:r>
          </w:p>
        </w:tc>
        <w:tc>
          <w:tcPr>
            <w:tcW w:w="821" w:type="dxa"/>
            <w:tcBorders>
              <w:top w:val="single" w:sz="4" w:space="0" w:color="000000"/>
              <w:left w:val="single" w:sz="4" w:space="0" w:color="000000"/>
              <w:bottom w:val="single" w:sz="4" w:space="0" w:color="000000"/>
              <w:right w:val="single" w:sz="4" w:space="0" w:color="auto"/>
            </w:tcBorders>
          </w:tcPr>
          <w:p w14:paraId="5195F686"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10</w:t>
            </w:r>
          </w:p>
        </w:tc>
        <w:tc>
          <w:tcPr>
            <w:tcW w:w="1134" w:type="dxa"/>
            <w:tcBorders>
              <w:top w:val="single" w:sz="4" w:space="0" w:color="000000"/>
              <w:left w:val="single" w:sz="4" w:space="0" w:color="000000"/>
              <w:bottom w:val="single" w:sz="4" w:space="0" w:color="000000"/>
              <w:right w:val="single" w:sz="4" w:space="0" w:color="auto"/>
            </w:tcBorders>
          </w:tcPr>
          <w:p w14:paraId="011F531E"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w:t>
            </w:r>
          </w:p>
        </w:tc>
        <w:tc>
          <w:tcPr>
            <w:tcW w:w="992" w:type="dxa"/>
            <w:tcBorders>
              <w:top w:val="single" w:sz="4" w:space="0" w:color="000000"/>
              <w:left w:val="single" w:sz="4" w:space="0" w:color="000000"/>
              <w:bottom w:val="single" w:sz="4" w:space="0" w:color="000000"/>
              <w:right w:val="single" w:sz="4" w:space="0" w:color="auto"/>
            </w:tcBorders>
          </w:tcPr>
          <w:p w14:paraId="29C4509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2</w:t>
            </w:r>
          </w:p>
        </w:tc>
        <w:tc>
          <w:tcPr>
            <w:tcW w:w="2014" w:type="dxa"/>
            <w:tcBorders>
              <w:top w:val="single" w:sz="4" w:space="0" w:color="000000"/>
              <w:left w:val="single" w:sz="4" w:space="0" w:color="000000"/>
              <w:right w:val="single" w:sz="4" w:space="0" w:color="auto"/>
            </w:tcBorders>
          </w:tcPr>
          <w:p w14:paraId="6B5538AD"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Мотренко Г.П.</w:t>
            </w:r>
          </w:p>
        </w:tc>
      </w:tr>
      <w:tr w:rsidR="00FF64F2" w:rsidRPr="00216F75" w14:paraId="032B14B5" w14:textId="77777777" w:rsidTr="000B6F32">
        <w:trPr>
          <w:trHeight w:val="221"/>
        </w:trPr>
        <w:tc>
          <w:tcPr>
            <w:tcW w:w="3261" w:type="dxa"/>
            <w:tcBorders>
              <w:top w:val="single" w:sz="4" w:space="0" w:color="auto"/>
              <w:left w:val="single" w:sz="4" w:space="0" w:color="000000"/>
              <w:right w:val="single" w:sz="4" w:space="0" w:color="000000"/>
            </w:tcBorders>
            <w:hideMark/>
          </w:tcPr>
          <w:p w14:paraId="36CE8EF0"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Химия</w:t>
            </w:r>
          </w:p>
        </w:tc>
        <w:tc>
          <w:tcPr>
            <w:tcW w:w="2551" w:type="dxa"/>
            <w:tcBorders>
              <w:top w:val="single" w:sz="4" w:space="0" w:color="000000"/>
              <w:left w:val="single" w:sz="4" w:space="0" w:color="000000"/>
              <w:bottom w:val="single" w:sz="4" w:space="0" w:color="000000"/>
              <w:right w:val="single" w:sz="4" w:space="0" w:color="auto"/>
            </w:tcBorders>
            <w:hideMark/>
          </w:tcPr>
          <w:p w14:paraId="2D4E660E"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Романовская Софья</w:t>
            </w:r>
          </w:p>
        </w:tc>
        <w:tc>
          <w:tcPr>
            <w:tcW w:w="821" w:type="dxa"/>
            <w:tcBorders>
              <w:top w:val="single" w:sz="4" w:space="0" w:color="000000"/>
              <w:left w:val="single" w:sz="4" w:space="0" w:color="000000"/>
              <w:bottom w:val="single" w:sz="4" w:space="0" w:color="000000"/>
              <w:right w:val="single" w:sz="4" w:space="0" w:color="auto"/>
            </w:tcBorders>
          </w:tcPr>
          <w:p w14:paraId="33ADEAE6"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11</w:t>
            </w:r>
          </w:p>
        </w:tc>
        <w:tc>
          <w:tcPr>
            <w:tcW w:w="1134" w:type="dxa"/>
            <w:tcBorders>
              <w:top w:val="single" w:sz="4" w:space="0" w:color="000000"/>
              <w:left w:val="single" w:sz="4" w:space="0" w:color="000000"/>
              <w:bottom w:val="single" w:sz="4" w:space="0" w:color="000000"/>
              <w:right w:val="single" w:sz="4" w:space="0" w:color="auto"/>
            </w:tcBorders>
          </w:tcPr>
          <w:p w14:paraId="32193BCB"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w:t>
            </w:r>
          </w:p>
        </w:tc>
        <w:tc>
          <w:tcPr>
            <w:tcW w:w="992" w:type="dxa"/>
            <w:tcBorders>
              <w:top w:val="single" w:sz="4" w:space="0" w:color="000000"/>
              <w:left w:val="single" w:sz="4" w:space="0" w:color="000000"/>
              <w:bottom w:val="single" w:sz="4" w:space="0" w:color="000000"/>
              <w:right w:val="single" w:sz="4" w:space="0" w:color="auto"/>
            </w:tcBorders>
          </w:tcPr>
          <w:p w14:paraId="0D17A41B" w14:textId="77777777" w:rsidR="00FF64F2" w:rsidRPr="00216F75" w:rsidRDefault="00FF64F2" w:rsidP="000B6F32">
            <w:pPr>
              <w:spacing w:after="0"/>
              <w:jc w:val="both"/>
              <w:rPr>
                <w:rFonts w:ascii="Times New Roman" w:hAnsi="Times New Roman" w:cs="Times New Roman"/>
                <w:bCs/>
                <w:sz w:val="28"/>
                <w:szCs w:val="28"/>
              </w:rPr>
            </w:pPr>
          </w:p>
        </w:tc>
        <w:tc>
          <w:tcPr>
            <w:tcW w:w="2014" w:type="dxa"/>
            <w:tcBorders>
              <w:top w:val="single" w:sz="4" w:space="0" w:color="000000"/>
              <w:left w:val="single" w:sz="4" w:space="0" w:color="000000"/>
              <w:right w:val="single" w:sz="4" w:space="0" w:color="auto"/>
            </w:tcBorders>
          </w:tcPr>
          <w:p w14:paraId="5EFF4C9D"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Хайруддинов</w:t>
            </w:r>
            <w:proofErr w:type="spellEnd"/>
            <w:r w:rsidRPr="00216F75">
              <w:rPr>
                <w:rFonts w:ascii="Times New Roman" w:hAnsi="Times New Roman" w:cs="Times New Roman"/>
                <w:bCs/>
                <w:sz w:val="28"/>
                <w:szCs w:val="28"/>
              </w:rPr>
              <w:t xml:space="preserve"> Б.А.</w:t>
            </w:r>
          </w:p>
        </w:tc>
      </w:tr>
      <w:tr w:rsidR="00FF64F2" w:rsidRPr="00216F75" w14:paraId="6292EBD2" w14:textId="77777777" w:rsidTr="000B6F32">
        <w:trPr>
          <w:trHeight w:val="210"/>
        </w:trPr>
        <w:tc>
          <w:tcPr>
            <w:tcW w:w="3261" w:type="dxa"/>
            <w:tcBorders>
              <w:left w:val="single" w:sz="4" w:space="0" w:color="000000"/>
              <w:bottom w:val="single" w:sz="4" w:space="0" w:color="auto"/>
              <w:right w:val="single" w:sz="4" w:space="0" w:color="000000"/>
            </w:tcBorders>
            <w:hideMark/>
          </w:tcPr>
          <w:p w14:paraId="26C605E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Математика</w:t>
            </w:r>
          </w:p>
        </w:tc>
        <w:tc>
          <w:tcPr>
            <w:tcW w:w="2551" w:type="dxa"/>
            <w:tcBorders>
              <w:top w:val="single" w:sz="4" w:space="0" w:color="auto"/>
              <w:left w:val="single" w:sz="4" w:space="0" w:color="000000"/>
              <w:bottom w:val="single" w:sz="4" w:space="0" w:color="auto"/>
              <w:right w:val="single" w:sz="4" w:space="0" w:color="auto"/>
            </w:tcBorders>
            <w:hideMark/>
          </w:tcPr>
          <w:p w14:paraId="15DE01F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Ширяев Александр </w:t>
            </w:r>
          </w:p>
        </w:tc>
        <w:tc>
          <w:tcPr>
            <w:tcW w:w="821" w:type="dxa"/>
            <w:tcBorders>
              <w:top w:val="single" w:sz="4" w:space="0" w:color="auto"/>
              <w:left w:val="single" w:sz="4" w:space="0" w:color="000000"/>
              <w:bottom w:val="single" w:sz="4" w:space="0" w:color="auto"/>
              <w:right w:val="single" w:sz="4" w:space="0" w:color="auto"/>
            </w:tcBorders>
          </w:tcPr>
          <w:p w14:paraId="00FEE376"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1134" w:type="dxa"/>
            <w:tcBorders>
              <w:top w:val="single" w:sz="4" w:space="0" w:color="auto"/>
              <w:left w:val="single" w:sz="4" w:space="0" w:color="000000"/>
              <w:bottom w:val="single" w:sz="4" w:space="0" w:color="auto"/>
              <w:right w:val="single" w:sz="4" w:space="0" w:color="auto"/>
            </w:tcBorders>
          </w:tcPr>
          <w:p w14:paraId="4D68E136"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3</w:t>
            </w:r>
          </w:p>
        </w:tc>
        <w:tc>
          <w:tcPr>
            <w:tcW w:w="992" w:type="dxa"/>
            <w:tcBorders>
              <w:top w:val="single" w:sz="4" w:space="0" w:color="auto"/>
              <w:left w:val="single" w:sz="4" w:space="0" w:color="000000"/>
              <w:bottom w:val="single" w:sz="4" w:space="0" w:color="auto"/>
              <w:right w:val="single" w:sz="4" w:space="0" w:color="auto"/>
            </w:tcBorders>
          </w:tcPr>
          <w:p w14:paraId="4B94A910" w14:textId="77777777" w:rsidR="00FF64F2" w:rsidRPr="00216F75" w:rsidRDefault="00FF64F2" w:rsidP="000B6F32">
            <w:pPr>
              <w:spacing w:after="0"/>
              <w:jc w:val="both"/>
              <w:rPr>
                <w:rFonts w:ascii="Times New Roman" w:hAnsi="Times New Roman" w:cs="Times New Roman"/>
                <w:bCs/>
                <w:sz w:val="28"/>
                <w:szCs w:val="28"/>
              </w:rPr>
            </w:pPr>
          </w:p>
        </w:tc>
        <w:tc>
          <w:tcPr>
            <w:tcW w:w="2014" w:type="dxa"/>
            <w:tcBorders>
              <w:top w:val="single" w:sz="4" w:space="0" w:color="auto"/>
              <w:left w:val="single" w:sz="4" w:space="0" w:color="000000"/>
              <w:bottom w:val="single" w:sz="4" w:space="0" w:color="auto"/>
              <w:right w:val="single" w:sz="4" w:space="0" w:color="auto"/>
            </w:tcBorders>
          </w:tcPr>
          <w:p w14:paraId="2126A4F4"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tc>
      </w:tr>
      <w:tr w:rsidR="00FF64F2" w:rsidRPr="00216F75" w14:paraId="3AC7D0A5" w14:textId="77777777" w:rsidTr="000B6F32">
        <w:trPr>
          <w:trHeight w:val="210"/>
        </w:trPr>
        <w:tc>
          <w:tcPr>
            <w:tcW w:w="3261" w:type="dxa"/>
            <w:tcBorders>
              <w:left w:val="single" w:sz="4" w:space="0" w:color="000000"/>
              <w:bottom w:val="single" w:sz="4" w:space="0" w:color="auto"/>
              <w:right w:val="single" w:sz="4" w:space="0" w:color="000000"/>
            </w:tcBorders>
          </w:tcPr>
          <w:p w14:paraId="396DC68F"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Математика</w:t>
            </w:r>
          </w:p>
        </w:tc>
        <w:tc>
          <w:tcPr>
            <w:tcW w:w="2551" w:type="dxa"/>
            <w:tcBorders>
              <w:top w:val="single" w:sz="4" w:space="0" w:color="auto"/>
              <w:left w:val="single" w:sz="4" w:space="0" w:color="000000"/>
              <w:bottom w:val="single" w:sz="4" w:space="0" w:color="auto"/>
              <w:right w:val="single" w:sz="4" w:space="0" w:color="auto"/>
            </w:tcBorders>
          </w:tcPr>
          <w:p w14:paraId="43672BA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Алиева София</w:t>
            </w:r>
          </w:p>
        </w:tc>
        <w:tc>
          <w:tcPr>
            <w:tcW w:w="821" w:type="dxa"/>
            <w:tcBorders>
              <w:top w:val="single" w:sz="4" w:space="0" w:color="auto"/>
              <w:left w:val="single" w:sz="4" w:space="0" w:color="000000"/>
              <w:bottom w:val="single" w:sz="4" w:space="0" w:color="auto"/>
              <w:right w:val="single" w:sz="4" w:space="0" w:color="auto"/>
            </w:tcBorders>
          </w:tcPr>
          <w:p w14:paraId="68034983"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10</w:t>
            </w:r>
          </w:p>
        </w:tc>
        <w:tc>
          <w:tcPr>
            <w:tcW w:w="1134" w:type="dxa"/>
            <w:tcBorders>
              <w:top w:val="single" w:sz="4" w:space="0" w:color="auto"/>
              <w:left w:val="single" w:sz="4" w:space="0" w:color="000000"/>
              <w:bottom w:val="single" w:sz="4" w:space="0" w:color="auto"/>
              <w:right w:val="single" w:sz="4" w:space="0" w:color="auto"/>
            </w:tcBorders>
          </w:tcPr>
          <w:p w14:paraId="6128133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2</w:t>
            </w:r>
          </w:p>
        </w:tc>
        <w:tc>
          <w:tcPr>
            <w:tcW w:w="992" w:type="dxa"/>
            <w:tcBorders>
              <w:top w:val="single" w:sz="4" w:space="0" w:color="auto"/>
              <w:left w:val="single" w:sz="4" w:space="0" w:color="000000"/>
              <w:bottom w:val="single" w:sz="4" w:space="0" w:color="auto"/>
              <w:right w:val="single" w:sz="4" w:space="0" w:color="auto"/>
            </w:tcBorders>
          </w:tcPr>
          <w:p w14:paraId="5976CD2C" w14:textId="77777777" w:rsidR="00FF64F2" w:rsidRPr="00216F75" w:rsidRDefault="00FF64F2" w:rsidP="000B6F32">
            <w:pPr>
              <w:spacing w:after="0"/>
              <w:jc w:val="both"/>
              <w:rPr>
                <w:rFonts w:ascii="Times New Roman" w:hAnsi="Times New Roman" w:cs="Times New Roman"/>
                <w:bCs/>
                <w:sz w:val="28"/>
                <w:szCs w:val="28"/>
              </w:rPr>
            </w:pPr>
          </w:p>
        </w:tc>
        <w:tc>
          <w:tcPr>
            <w:tcW w:w="2014" w:type="dxa"/>
            <w:tcBorders>
              <w:top w:val="single" w:sz="4" w:space="0" w:color="auto"/>
              <w:left w:val="single" w:sz="4" w:space="0" w:color="000000"/>
              <w:bottom w:val="single" w:sz="4" w:space="0" w:color="auto"/>
              <w:right w:val="single" w:sz="4" w:space="0" w:color="auto"/>
            </w:tcBorders>
          </w:tcPr>
          <w:p w14:paraId="3DA9EBC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Мелащенко И.П.</w:t>
            </w:r>
          </w:p>
        </w:tc>
      </w:tr>
      <w:tr w:rsidR="00FF64F2" w:rsidRPr="00216F75" w14:paraId="011C2680" w14:textId="77777777" w:rsidTr="000B6F32">
        <w:trPr>
          <w:trHeight w:val="487"/>
        </w:trPr>
        <w:tc>
          <w:tcPr>
            <w:tcW w:w="3261" w:type="dxa"/>
            <w:tcBorders>
              <w:top w:val="single" w:sz="4" w:space="0" w:color="auto"/>
              <w:left w:val="single" w:sz="4" w:space="0" w:color="000000"/>
              <w:bottom w:val="single" w:sz="4" w:space="0" w:color="auto"/>
              <w:right w:val="single" w:sz="4" w:space="0" w:color="000000"/>
            </w:tcBorders>
            <w:hideMark/>
          </w:tcPr>
          <w:p w14:paraId="1E9C141F" w14:textId="77777777" w:rsidR="00FF64F2" w:rsidRPr="00216F75" w:rsidRDefault="00FF64F2" w:rsidP="000B6F32">
            <w:pPr>
              <w:spacing w:after="0"/>
              <w:rPr>
                <w:rFonts w:ascii="Times New Roman" w:hAnsi="Times New Roman" w:cs="Times New Roman"/>
                <w:bCs/>
                <w:sz w:val="28"/>
                <w:szCs w:val="28"/>
              </w:rPr>
            </w:pPr>
            <w:r w:rsidRPr="00216F75">
              <w:rPr>
                <w:rFonts w:ascii="Times New Roman" w:hAnsi="Times New Roman" w:cs="Times New Roman"/>
                <w:bCs/>
                <w:sz w:val="28"/>
                <w:szCs w:val="28"/>
              </w:rPr>
              <w:lastRenderedPageBreak/>
              <w:t>Экономическая и социальная география</w:t>
            </w:r>
          </w:p>
        </w:tc>
        <w:tc>
          <w:tcPr>
            <w:tcW w:w="2551" w:type="dxa"/>
            <w:tcBorders>
              <w:top w:val="single" w:sz="4" w:space="0" w:color="auto"/>
              <w:left w:val="single" w:sz="4" w:space="0" w:color="000000"/>
              <w:bottom w:val="single" w:sz="4" w:space="0" w:color="auto"/>
              <w:right w:val="single" w:sz="4" w:space="0" w:color="auto"/>
            </w:tcBorders>
            <w:hideMark/>
          </w:tcPr>
          <w:p w14:paraId="64BCBC5B"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Попова Мария</w:t>
            </w:r>
          </w:p>
        </w:tc>
        <w:tc>
          <w:tcPr>
            <w:tcW w:w="821" w:type="dxa"/>
            <w:tcBorders>
              <w:top w:val="single" w:sz="4" w:space="0" w:color="auto"/>
              <w:left w:val="single" w:sz="4" w:space="0" w:color="000000"/>
              <w:bottom w:val="single" w:sz="4" w:space="0" w:color="auto"/>
              <w:right w:val="single" w:sz="4" w:space="0" w:color="auto"/>
            </w:tcBorders>
          </w:tcPr>
          <w:p w14:paraId="3792D9C2"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11</w:t>
            </w:r>
          </w:p>
        </w:tc>
        <w:tc>
          <w:tcPr>
            <w:tcW w:w="1134" w:type="dxa"/>
            <w:tcBorders>
              <w:top w:val="single" w:sz="4" w:space="0" w:color="auto"/>
              <w:left w:val="single" w:sz="4" w:space="0" w:color="000000"/>
              <w:bottom w:val="single" w:sz="4" w:space="0" w:color="auto"/>
              <w:right w:val="single" w:sz="4" w:space="0" w:color="auto"/>
            </w:tcBorders>
          </w:tcPr>
          <w:p w14:paraId="17B8B422"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w:t>
            </w:r>
          </w:p>
        </w:tc>
        <w:tc>
          <w:tcPr>
            <w:tcW w:w="992" w:type="dxa"/>
            <w:tcBorders>
              <w:top w:val="single" w:sz="4" w:space="0" w:color="auto"/>
              <w:left w:val="single" w:sz="4" w:space="0" w:color="000000"/>
              <w:bottom w:val="single" w:sz="4" w:space="0" w:color="auto"/>
              <w:right w:val="single" w:sz="4" w:space="0" w:color="auto"/>
            </w:tcBorders>
          </w:tcPr>
          <w:p w14:paraId="23E328D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2</w:t>
            </w:r>
          </w:p>
        </w:tc>
        <w:tc>
          <w:tcPr>
            <w:tcW w:w="2014" w:type="dxa"/>
            <w:tcBorders>
              <w:top w:val="single" w:sz="4" w:space="0" w:color="auto"/>
              <w:left w:val="single" w:sz="4" w:space="0" w:color="000000"/>
              <w:bottom w:val="single" w:sz="4" w:space="0" w:color="auto"/>
              <w:right w:val="single" w:sz="4" w:space="0" w:color="auto"/>
            </w:tcBorders>
          </w:tcPr>
          <w:p w14:paraId="5CA355B7"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Райская Н.В.</w:t>
            </w:r>
          </w:p>
        </w:tc>
      </w:tr>
      <w:tr w:rsidR="00FF64F2" w:rsidRPr="00216F75" w14:paraId="63499F10" w14:textId="77777777" w:rsidTr="000B6F32">
        <w:trPr>
          <w:trHeight w:val="291"/>
        </w:trPr>
        <w:tc>
          <w:tcPr>
            <w:tcW w:w="3261" w:type="dxa"/>
            <w:tcBorders>
              <w:top w:val="single" w:sz="4" w:space="0" w:color="auto"/>
              <w:left w:val="single" w:sz="4" w:space="0" w:color="000000"/>
              <w:bottom w:val="single" w:sz="4" w:space="0" w:color="auto"/>
              <w:right w:val="single" w:sz="4" w:space="0" w:color="000000"/>
            </w:tcBorders>
          </w:tcPr>
          <w:p w14:paraId="2FFDA7E3"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Биология человека</w:t>
            </w:r>
          </w:p>
        </w:tc>
        <w:tc>
          <w:tcPr>
            <w:tcW w:w="2551" w:type="dxa"/>
            <w:tcBorders>
              <w:top w:val="single" w:sz="4" w:space="0" w:color="auto"/>
              <w:bottom w:val="single" w:sz="4" w:space="0" w:color="auto"/>
              <w:right w:val="single" w:sz="4" w:space="0" w:color="auto"/>
            </w:tcBorders>
          </w:tcPr>
          <w:p w14:paraId="311E6976"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Усеинов Эдем</w:t>
            </w:r>
          </w:p>
        </w:tc>
        <w:tc>
          <w:tcPr>
            <w:tcW w:w="821" w:type="dxa"/>
            <w:tcBorders>
              <w:top w:val="single" w:sz="4" w:space="0" w:color="auto"/>
              <w:bottom w:val="single" w:sz="4" w:space="0" w:color="auto"/>
              <w:right w:val="single" w:sz="4" w:space="0" w:color="auto"/>
            </w:tcBorders>
          </w:tcPr>
          <w:p w14:paraId="76C0A978"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1134" w:type="dxa"/>
            <w:tcBorders>
              <w:top w:val="single" w:sz="4" w:space="0" w:color="auto"/>
              <w:bottom w:val="single" w:sz="4" w:space="0" w:color="auto"/>
              <w:right w:val="single" w:sz="4" w:space="0" w:color="auto"/>
            </w:tcBorders>
          </w:tcPr>
          <w:p w14:paraId="583261BB"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2</w:t>
            </w:r>
          </w:p>
        </w:tc>
        <w:tc>
          <w:tcPr>
            <w:tcW w:w="992" w:type="dxa"/>
            <w:tcBorders>
              <w:top w:val="single" w:sz="4" w:space="0" w:color="auto"/>
              <w:bottom w:val="single" w:sz="4" w:space="0" w:color="auto"/>
              <w:right w:val="single" w:sz="4" w:space="0" w:color="auto"/>
            </w:tcBorders>
          </w:tcPr>
          <w:p w14:paraId="1FDC3234" w14:textId="77777777" w:rsidR="00FF64F2" w:rsidRPr="00216F75" w:rsidRDefault="00FF64F2" w:rsidP="000B6F32">
            <w:pPr>
              <w:spacing w:after="0"/>
              <w:jc w:val="both"/>
              <w:rPr>
                <w:rFonts w:ascii="Times New Roman" w:hAnsi="Times New Roman" w:cs="Times New Roman"/>
                <w:bCs/>
                <w:sz w:val="28"/>
                <w:szCs w:val="28"/>
              </w:rPr>
            </w:pPr>
          </w:p>
        </w:tc>
        <w:tc>
          <w:tcPr>
            <w:tcW w:w="2014" w:type="dxa"/>
            <w:tcBorders>
              <w:top w:val="single" w:sz="4" w:space="0" w:color="auto"/>
              <w:bottom w:val="single" w:sz="4" w:space="0" w:color="auto"/>
              <w:right w:val="single" w:sz="4" w:space="0" w:color="auto"/>
            </w:tcBorders>
          </w:tcPr>
          <w:p w14:paraId="5D7EC49D"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Хайруддинов</w:t>
            </w:r>
            <w:proofErr w:type="spellEnd"/>
            <w:r w:rsidRPr="00216F75">
              <w:rPr>
                <w:rFonts w:ascii="Times New Roman" w:hAnsi="Times New Roman" w:cs="Times New Roman"/>
                <w:bCs/>
                <w:sz w:val="28"/>
                <w:szCs w:val="28"/>
              </w:rPr>
              <w:t xml:space="preserve"> Б.А.</w:t>
            </w:r>
          </w:p>
        </w:tc>
      </w:tr>
      <w:tr w:rsidR="00FF64F2" w:rsidRPr="00216F75" w14:paraId="643E6152" w14:textId="77777777" w:rsidTr="000B6F32">
        <w:trPr>
          <w:trHeight w:val="121"/>
        </w:trPr>
        <w:tc>
          <w:tcPr>
            <w:tcW w:w="3261" w:type="dxa"/>
            <w:tcBorders>
              <w:top w:val="single" w:sz="4" w:space="0" w:color="auto"/>
              <w:left w:val="single" w:sz="4" w:space="0" w:color="000000"/>
              <w:bottom w:val="single" w:sz="4" w:space="0" w:color="auto"/>
              <w:right w:val="single" w:sz="4" w:space="0" w:color="000000"/>
            </w:tcBorders>
          </w:tcPr>
          <w:p w14:paraId="1A681576"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Русский язык</w:t>
            </w:r>
          </w:p>
        </w:tc>
        <w:tc>
          <w:tcPr>
            <w:tcW w:w="2551" w:type="dxa"/>
            <w:tcBorders>
              <w:top w:val="single" w:sz="4" w:space="0" w:color="auto"/>
              <w:bottom w:val="single" w:sz="4" w:space="0" w:color="auto"/>
              <w:right w:val="single" w:sz="4" w:space="0" w:color="auto"/>
            </w:tcBorders>
          </w:tcPr>
          <w:p w14:paraId="260C11E2"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Кузнецова София</w:t>
            </w:r>
          </w:p>
        </w:tc>
        <w:tc>
          <w:tcPr>
            <w:tcW w:w="821" w:type="dxa"/>
            <w:tcBorders>
              <w:top w:val="single" w:sz="4" w:space="0" w:color="auto"/>
              <w:bottom w:val="single" w:sz="4" w:space="0" w:color="auto"/>
              <w:right w:val="single" w:sz="4" w:space="0" w:color="auto"/>
            </w:tcBorders>
          </w:tcPr>
          <w:p w14:paraId="3816BF8D"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10</w:t>
            </w:r>
          </w:p>
        </w:tc>
        <w:tc>
          <w:tcPr>
            <w:tcW w:w="1134" w:type="dxa"/>
            <w:tcBorders>
              <w:top w:val="single" w:sz="4" w:space="0" w:color="auto"/>
              <w:bottom w:val="single" w:sz="4" w:space="0" w:color="auto"/>
              <w:right w:val="single" w:sz="4" w:space="0" w:color="auto"/>
            </w:tcBorders>
          </w:tcPr>
          <w:p w14:paraId="5BBF63C1"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2</w:t>
            </w:r>
          </w:p>
        </w:tc>
        <w:tc>
          <w:tcPr>
            <w:tcW w:w="992" w:type="dxa"/>
            <w:tcBorders>
              <w:top w:val="single" w:sz="4" w:space="0" w:color="auto"/>
              <w:bottom w:val="single" w:sz="4" w:space="0" w:color="auto"/>
              <w:right w:val="single" w:sz="4" w:space="0" w:color="auto"/>
            </w:tcBorders>
          </w:tcPr>
          <w:p w14:paraId="5862D3A8" w14:textId="77777777" w:rsidR="00FF64F2" w:rsidRPr="00216F75" w:rsidRDefault="00FF64F2" w:rsidP="000B6F32">
            <w:pPr>
              <w:spacing w:after="0"/>
              <w:jc w:val="both"/>
              <w:rPr>
                <w:rFonts w:ascii="Times New Roman" w:hAnsi="Times New Roman" w:cs="Times New Roman"/>
                <w:bCs/>
                <w:sz w:val="28"/>
                <w:szCs w:val="28"/>
              </w:rPr>
            </w:pPr>
          </w:p>
        </w:tc>
        <w:tc>
          <w:tcPr>
            <w:tcW w:w="2014" w:type="dxa"/>
            <w:tcBorders>
              <w:top w:val="single" w:sz="4" w:space="0" w:color="auto"/>
              <w:bottom w:val="single" w:sz="4" w:space="0" w:color="auto"/>
              <w:right w:val="single" w:sz="4" w:space="0" w:color="auto"/>
            </w:tcBorders>
          </w:tcPr>
          <w:p w14:paraId="625EA720"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Мотренко Г.П.</w:t>
            </w:r>
          </w:p>
        </w:tc>
      </w:tr>
      <w:tr w:rsidR="00FF64F2" w:rsidRPr="00216F75" w14:paraId="11287C05" w14:textId="77777777" w:rsidTr="000B6F32">
        <w:trPr>
          <w:trHeight w:val="225"/>
        </w:trPr>
        <w:tc>
          <w:tcPr>
            <w:tcW w:w="3261" w:type="dxa"/>
            <w:tcBorders>
              <w:top w:val="single" w:sz="4" w:space="0" w:color="auto"/>
              <w:left w:val="single" w:sz="4" w:space="0" w:color="000000"/>
              <w:bottom w:val="single" w:sz="4" w:space="0" w:color="auto"/>
              <w:right w:val="single" w:sz="4" w:space="0" w:color="000000"/>
            </w:tcBorders>
          </w:tcPr>
          <w:p w14:paraId="482879CE" w14:textId="77777777" w:rsidR="00FF64F2" w:rsidRPr="00216F75" w:rsidRDefault="00FF64F2" w:rsidP="000B6F32">
            <w:pPr>
              <w:spacing w:after="0"/>
              <w:rPr>
                <w:rFonts w:ascii="Times New Roman" w:hAnsi="Times New Roman" w:cs="Times New Roman"/>
                <w:bCs/>
                <w:sz w:val="28"/>
                <w:szCs w:val="28"/>
              </w:rPr>
            </w:pPr>
            <w:r w:rsidRPr="00216F75">
              <w:rPr>
                <w:rFonts w:ascii="Times New Roman" w:hAnsi="Times New Roman" w:cs="Times New Roman"/>
                <w:bCs/>
                <w:sz w:val="28"/>
                <w:szCs w:val="28"/>
              </w:rPr>
              <w:t>Великая Отечественная война</w:t>
            </w:r>
          </w:p>
        </w:tc>
        <w:tc>
          <w:tcPr>
            <w:tcW w:w="2551" w:type="dxa"/>
            <w:tcBorders>
              <w:top w:val="single" w:sz="4" w:space="0" w:color="auto"/>
              <w:bottom w:val="single" w:sz="4" w:space="0" w:color="auto"/>
              <w:right w:val="single" w:sz="4" w:space="0" w:color="auto"/>
            </w:tcBorders>
          </w:tcPr>
          <w:p w14:paraId="53D5A6B5"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Каширин Андрей</w:t>
            </w:r>
          </w:p>
        </w:tc>
        <w:tc>
          <w:tcPr>
            <w:tcW w:w="821" w:type="dxa"/>
            <w:tcBorders>
              <w:top w:val="single" w:sz="4" w:space="0" w:color="auto"/>
              <w:bottom w:val="single" w:sz="4" w:space="0" w:color="auto"/>
              <w:right w:val="single" w:sz="4" w:space="0" w:color="auto"/>
            </w:tcBorders>
          </w:tcPr>
          <w:p w14:paraId="4669438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11</w:t>
            </w:r>
          </w:p>
        </w:tc>
        <w:tc>
          <w:tcPr>
            <w:tcW w:w="1134" w:type="dxa"/>
            <w:tcBorders>
              <w:top w:val="single" w:sz="4" w:space="0" w:color="auto"/>
              <w:bottom w:val="single" w:sz="4" w:space="0" w:color="auto"/>
              <w:right w:val="single" w:sz="4" w:space="0" w:color="auto"/>
            </w:tcBorders>
          </w:tcPr>
          <w:p w14:paraId="4F512AE0"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3</w:t>
            </w:r>
          </w:p>
        </w:tc>
        <w:tc>
          <w:tcPr>
            <w:tcW w:w="992" w:type="dxa"/>
            <w:tcBorders>
              <w:top w:val="single" w:sz="4" w:space="0" w:color="auto"/>
              <w:bottom w:val="single" w:sz="4" w:space="0" w:color="auto"/>
              <w:right w:val="single" w:sz="4" w:space="0" w:color="auto"/>
            </w:tcBorders>
          </w:tcPr>
          <w:p w14:paraId="77E6A51E" w14:textId="77777777" w:rsidR="00FF64F2" w:rsidRPr="00216F75" w:rsidRDefault="00FF64F2" w:rsidP="000B6F32">
            <w:pPr>
              <w:spacing w:after="0"/>
              <w:jc w:val="both"/>
              <w:rPr>
                <w:rFonts w:ascii="Times New Roman" w:hAnsi="Times New Roman" w:cs="Times New Roman"/>
                <w:bCs/>
                <w:sz w:val="28"/>
                <w:szCs w:val="28"/>
              </w:rPr>
            </w:pPr>
          </w:p>
        </w:tc>
        <w:tc>
          <w:tcPr>
            <w:tcW w:w="2014" w:type="dxa"/>
            <w:tcBorders>
              <w:top w:val="single" w:sz="4" w:space="0" w:color="auto"/>
              <w:bottom w:val="single" w:sz="4" w:space="0" w:color="auto"/>
              <w:right w:val="single" w:sz="4" w:space="0" w:color="auto"/>
            </w:tcBorders>
          </w:tcPr>
          <w:p w14:paraId="6659769E"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Хлебникова Т.Р.</w:t>
            </w:r>
          </w:p>
        </w:tc>
      </w:tr>
      <w:tr w:rsidR="00FF64F2" w:rsidRPr="00216F75" w14:paraId="2DE210ED" w14:textId="77777777" w:rsidTr="000B6F32">
        <w:trPr>
          <w:trHeight w:val="132"/>
        </w:trPr>
        <w:tc>
          <w:tcPr>
            <w:tcW w:w="3261" w:type="dxa"/>
            <w:tcBorders>
              <w:top w:val="single" w:sz="4" w:space="0" w:color="auto"/>
              <w:left w:val="single" w:sz="4" w:space="0" w:color="000000"/>
              <w:right w:val="single" w:sz="4" w:space="0" w:color="000000"/>
            </w:tcBorders>
          </w:tcPr>
          <w:p w14:paraId="592A7F84"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Правоведение </w:t>
            </w:r>
          </w:p>
        </w:tc>
        <w:tc>
          <w:tcPr>
            <w:tcW w:w="2551" w:type="dxa"/>
            <w:tcBorders>
              <w:top w:val="single" w:sz="4" w:space="0" w:color="auto"/>
              <w:bottom w:val="single" w:sz="4" w:space="0" w:color="auto"/>
              <w:right w:val="single" w:sz="4" w:space="0" w:color="auto"/>
            </w:tcBorders>
          </w:tcPr>
          <w:p w14:paraId="4E6AD188"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Тисленко Милена</w:t>
            </w:r>
          </w:p>
        </w:tc>
        <w:tc>
          <w:tcPr>
            <w:tcW w:w="821" w:type="dxa"/>
            <w:tcBorders>
              <w:top w:val="single" w:sz="4" w:space="0" w:color="auto"/>
              <w:bottom w:val="single" w:sz="4" w:space="0" w:color="auto"/>
              <w:right w:val="single" w:sz="4" w:space="0" w:color="auto"/>
            </w:tcBorders>
          </w:tcPr>
          <w:p w14:paraId="72F51B6E"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10</w:t>
            </w:r>
          </w:p>
        </w:tc>
        <w:tc>
          <w:tcPr>
            <w:tcW w:w="1134" w:type="dxa"/>
            <w:tcBorders>
              <w:top w:val="single" w:sz="4" w:space="0" w:color="auto"/>
              <w:bottom w:val="single" w:sz="4" w:space="0" w:color="auto"/>
              <w:right w:val="single" w:sz="4" w:space="0" w:color="auto"/>
            </w:tcBorders>
          </w:tcPr>
          <w:p w14:paraId="402A40A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w:t>
            </w:r>
          </w:p>
        </w:tc>
        <w:tc>
          <w:tcPr>
            <w:tcW w:w="992" w:type="dxa"/>
            <w:tcBorders>
              <w:top w:val="single" w:sz="4" w:space="0" w:color="auto"/>
              <w:bottom w:val="single" w:sz="4" w:space="0" w:color="auto"/>
              <w:right w:val="single" w:sz="4" w:space="0" w:color="auto"/>
            </w:tcBorders>
          </w:tcPr>
          <w:p w14:paraId="2FFFEE1D"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3</w:t>
            </w:r>
          </w:p>
        </w:tc>
        <w:tc>
          <w:tcPr>
            <w:tcW w:w="2014" w:type="dxa"/>
            <w:tcBorders>
              <w:top w:val="single" w:sz="4" w:space="0" w:color="auto"/>
              <w:bottom w:val="single" w:sz="4" w:space="0" w:color="auto"/>
              <w:right w:val="single" w:sz="4" w:space="0" w:color="auto"/>
            </w:tcBorders>
          </w:tcPr>
          <w:p w14:paraId="085E8A08"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Лященко Ю.А.</w:t>
            </w:r>
          </w:p>
        </w:tc>
      </w:tr>
      <w:tr w:rsidR="00FF64F2" w:rsidRPr="00216F75" w14:paraId="6C7D191C" w14:textId="77777777" w:rsidTr="000B6F32">
        <w:trPr>
          <w:trHeight w:val="151"/>
        </w:trPr>
        <w:tc>
          <w:tcPr>
            <w:tcW w:w="3261" w:type="dxa"/>
            <w:tcBorders>
              <w:top w:val="single" w:sz="4" w:space="0" w:color="auto"/>
              <w:left w:val="single" w:sz="4" w:space="0" w:color="000000"/>
              <w:right w:val="single" w:sz="4" w:space="0" w:color="000000"/>
            </w:tcBorders>
          </w:tcPr>
          <w:p w14:paraId="54B01A88"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Краеведение </w:t>
            </w:r>
          </w:p>
        </w:tc>
        <w:tc>
          <w:tcPr>
            <w:tcW w:w="2551" w:type="dxa"/>
            <w:tcBorders>
              <w:top w:val="single" w:sz="4" w:space="0" w:color="auto"/>
              <w:bottom w:val="single" w:sz="4" w:space="0" w:color="auto"/>
              <w:right w:val="single" w:sz="4" w:space="0" w:color="auto"/>
            </w:tcBorders>
          </w:tcPr>
          <w:p w14:paraId="02F6A35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Дорошенко Александр</w:t>
            </w:r>
          </w:p>
        </w:tc>
        <w:tc>
          <w:tcPr>
            <w:tcW w:w="821" w:type="dxa"/>
            <w:tcBorders>
              <w:top w:val="single" w:sz="4" w:space="0" w:color="auto"/>
              <w:bottom w:val="single" w:sz="4" w:space="0" w:color="auto"/>
              <w:right w:val="single" w:sz="4" w:space="0" w:color="auto"/>
            </w:tcBorders>
          </w:tcPr>
          <w:p w14:paraId="4AE5ACA1"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1134" w:type="dxa"/>
            <w:tcBorders>
              <w:top w:val="single" w:sz="4" w:space="0" w:color="auto"/>
              <w:bottom w:val="single" w:sz="4" w:space="0" w:color="auto"/>
              <w:right w:val="single" w:sz="4" w:space="0" w:color="auto"/>
            </w:tcBorders>
          </w:tcPr>
          <w:p w14:paraId="681C7CC5"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3</w:t>
            </w:r>
          </w:p>
        </w:tc>
        <w:tc>
          <w:tcPr>
            <w:tcW w:w="992" w:type="dxa"/>
            <w:tcBorders>
              <w:top w:val="single" w:sz="4" w:space="0" w:color="auto"/>
              <w:bottom w:val="single" w:sz="4" w:space="0" w:color="auto"/>
              <w:right w:val="single" w:sz="4" w:space="0" w:color="auto"/>
            </w:tcBorders>
          </w:tcPr>
          <w:p w14:paraId="27EB9212" w14:textId="77777777" w:rsidR="00FF64F2" w:rsidRPr="00216F75" w:rsidRDefault="00FF64F2" w:rsidP="000B6F32">
            <w:pPr>
              <w:spacing w:after="0"/>
              <w:jc w:val="both"/>
              <w:rPr>
                <w:rFonts w:ascii="Times New Roman" w:hAnsi="Times New Roman" w:cs="Times New Roman"/>
                <w:bCs/>
                <w:sz w:val="28"/>
                <w:szCs w:val="28"/>
              </w:rPr>
            </w:pPr>
          </w:p>
        </w:tc>
        <w:tc>
          <w:tcPr>
            <w:tcW w:w="2014" w:type="dxa"/>
            <w:tcBorders>
              <w:top w:val="single" w:sz="4" w:space="0" w:color="auto"/>
              <w:bottom w:val="single" w:sz="4" w:space="0" w:color="auto"/>
              <w:right w:val="single" w:sz="4" w:space="0" w:color="auto"/>
            </w:tcBorders>
          </w:tcPr>
          <w:p w14:paraId="134F83B9"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Лященко Ю.А.</w:t>
            </w:r>
          </w:p>
        </w:tc>
      </w:tr>
      <w:tr w:rsidR="00FF64F2" w:rsidRPr="00216F75" w14:paraId="0E57ABD9" w14:textId="77777777" w:rsidTr="000B6F32">
        <w:trPr>
          <w:trHeight w:val="222"/>
        </w:trPr>
        <w:tc>
          <w:tcPr>
            <w:tcW w:w="3261" w:type="dxa"/>
            <w:tcBorders>
              <w:top w:val="single" w:sz="4" w:space="0" w:color="auto"/>
              <w:left w:val="single" w:sz="4" w:space="0" w:color="000000"/>
              <w:bottom w:val="single" w:sz="4" w:space="0" w:color="auto"/>
              <w:right w:val="single" w:sz="4" w:space="0" w:color="000000"/>
            </w:tcBorders>
          </w:tcPr>
          <w:p w14:paraId="16393D43"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Агробиология</w:t>
            </w:r>
          </w:p>
        </w:tc>
        <w:tc>
          <w:tcPr>
            <w:tcW w:w="2551" w:type="dxa"/>
            <w:tcBorders>
              <w:top w:val="single" w:sz="4" w:space="0" w:color="auto"/>
              <w:bottom w:val="single" w:sz="4" w:space="0" w:color="auto"/>
              <w:right w:val="single" w:sz="4" w:space="0" w:color="auto"/>
            </w:tcBorders>
          </w:tcPr>
          <w:p w14:paraId="2CEFF102"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Романовская Софья</w:t>
            </w:r>
          </w:p>
        </w:tc>
        <w:tc>
          <w:tcPr>
            <w:tcW w:w="821" w:type="dxa"/>
            <w:tcBorders>
              <w:top w:val="single" w:sz="4" w:space="0" w:color="auto"/>
              <w:bottom w:val="single" w:sz="4" w:space="0" w:color="auto"/>
              <w:right w:val="single" w:sz="4" w:space="0" w:color="auto"/>
            </w:tcBorders>
          </w:tcPr>
          <w:p w14:paraId="0BFDA003"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11</w:t>
            </w:r>
          </w:p>
        </w:tc>
        <w:tc>
          <w:tcPr>
            <w:tcW w:w="1134" w:type="dxa"/>
            <w:tcBorders>
              <w:top w:val="single" w:sz="4" w:space="0" w:color="auto"/>
              <w:bottom w:val="single" w:sz="4" w:space="0" w:color="auto"/>
              <w:right w:val="single" w:sz="4" w:space="0" w:color="auto"/>
            </w:tcBorders>
          </w:tcPr>
          <w:p w14:paraId="1BF0551B"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2</w:t>
            </w:r>
          </w:p>
        </w:tc>
        <w:tc>
          <w:tcPr>
            <w:tcW w:w="992" w:type="dxa"/>
            <w:tcBorders>
              <w:top w:val="single" w:sz="4" w:space="0" w:color="auto"/>
              <w:bottom w:val="single" w:sz="4" w:space="0" w:color="auto"/>
              <w:right w:val="single" w:sz="4" w:space="0" w:color="auto"/>
            </w:tcBorders>
          </w:tcPr>
          <w:p w14:paraId="6DFDA142" w14:textId="77777777" w:rsidR="00FF64F2" w:rsidRPr="00216F75" w:rsidRDefault="00FF64F2" w:rsidP="000B6F32">
            <w:pPr>
              <w:spacing w:after="0"/>
              <w:jc w:val="both"/>
              <w:rPr>
                <w:rFonts w:ascii="Times New Roman" w:hAnsi="Times New Roman" w:cs="Times New Roman"/>
                <w:bCs/>
                <w:sz w:val="28"/>
                <w:szCs w:val="28"/>
              </w:rPr>
            </w:pPr>
          </w:p>
        </w:tc>
        <w:tc>
          <w:tcPr>
            <w:tcW w:w="2014" w:type="dxa"/>
            <w:tcBorders>
              <w:top w:val="single" w:sz="4" w:space="0" w:color="auto"/>
              <w:bottom w:val="single" w:sz="4" w:space="0" w:color="auto"/>
              <w:right w:val="single" w:sz="4" w:space="0" w:color="auto"/>
            </w:tcBorders>
          </w:tcPr>
          <w:p w14:paraId="36204083"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У.Н.</w:t>
            </w:r>
          </w:p>
        </w:tc>
      </w:tr>
      <w:tr w:rsidR="00FF64F2" w:rsidRPr="00216F75" w14:paraId="723CFF6C" w14:textId="77777777" w:rsidTr="000B6F32">
        <w:trPr>
          <w:trHeight w:val="222"/>
        </w:trPr>
        <w:tc>
          <w:tcPr>
            <w:tcW w:w="3261" w:type="dxa"/>
            <w:vMerge w:val="restart"/>
            <w:tcBorders>
              <w:top w:val="single" w:sz="4" w:space="0" w:color="auto"/>
              <w:left w:val="single" w:sz="4" w:space="0" w:color="000000"/>
              <w:right w:val="single" w:sz="4" w:space="0" w:color="000000"/>
            </w:tcBorders>
          </w:tcPr>
          <w:p w14:paraId="54685788"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Зоология</w:t>
            </w:r>
          </w:p>
        </w:tc>
        <w:tc>
          <w:tcPr>
            <w:tcW w:w="2551" w:type="dxa"/>
            <w:tcBorders>
              <w:top w:val="single" w:sz="4" w:space="0" w:color="auto"/>
              <w:bottom w:val="single" w:sz="4" w:space="0" w:color="auto"/>
              <w:right w:val="single" w:sz="4" w:space="0" w:color="auto"/>
            </w:tcBorders>
          </w:tcPr>
          <w:p w14:paraId="41F2E2F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Горбунова Ульяна</w:t>
            </w:r>
          </w:p>
        </w:tc>
        <w:tc>
          <w:tcPr>
            <w:tcW w:w="821" w:type="dxa"/>
            <w:tcBorders>
              <w:top w:val="single" w:sz="4" w:space="0" w:color="auto"/>
              <w:bottom w:val="single" w:sz="4" w:space="0" w:color="auto"/>
              <w:right w:val="single" w:sz="4" w:space="0" w:color="auto"/>
            </w:tcBorders>
          </w:tcPr>
          <w:p w14:paraId="1DFAAA93"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1134" w:type="dxa"/>
            <w:tcBorders>
              <w:top w:val="single" w:sz="4" w:space="0" w:color="auto"/>
              <w:bottom w:val="single" w:sz="4" w:space="0" w:color="auto"/>
              <w:right w:val="single" w:sz="4" w:space="0" w:color="auto"/>
            </w:tcBorders>
          </w:tcPr>
          <w:p w14:paraId="346E98C1"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2</w:t>
            </w:r>
          </w:p>
        </w:tc>
        <w:tc>
          <w:tcPr>
            <w:tcW w:w="992" w:type="dxa"/>
            <w:tcBorders>
              <w:top w:val="single" w:sz="4" w:space="0" w:color="auto"/>
              <w:bottom w:val="single" w:sz="4" w:space="0" w:color="auto"/>
              <w:right w:val="single" w:sz="4" w:space="0" w:color="auto"/>
            </w:tcBorders>
          </w:tcPr>
          <w:p w14:paraId="11E6E54E"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2</w:t>
            </w:r>
          </w:p>
        </w:tc>
        <w:tc>
          <w:tcPr>
            <w:tcW w:w="2014" w:type="dxa"/>
            <w:vMerge w:val="restart"/>
            <w:tcBorders>
              <w:top w:val="single" w:sz="4" w:space="0" w:color="auto"/>
              <w:right w:val="single" w:sz="4" w:space="0" w:color="auto"/>
            </w:tcBorders>
          </w:tcPr>
          <w:p w14:paraId="61F795DC"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w:t>
            </w:r>
            <w:proofErr w:type="gramStart"/>
            <w:r w:rsidRPr="00216F75">
              <w:rPr>
                <w:rFonts w:ascii="Times New Roman" w:hAnsi="Times New Roman" w:cs="Times New Roman"/>
                <w:bCs/>
                <w:sz w:val="28"/>
                <w:szCs w:val="28"/>
              </w:rPr>
              <w:t>З.Н</w:t>
            </w:r>
            <w:proofErr w:type="gramEnd"/>
          </w:p>
        </w:tc>
      </w:tr>
      <w:tr w:rsidR="00FF64F2" w:rsidRPr="00216F75" w14:paraId="7A19AF4F" w14:textId="77777777" w:rsidTr="000B6F32">
        <w:trPr>
          <w:trHeight w:val="222"/>
        </w:trPr>
        <w:tc>
          <w:tcPr>
            <w:tcW w:w="3261" w:type="dxa"/>
            <w:vMerge/>
            <w:tcBorders>
              <w:left w:val="single" w:sz="4" w:space="0" w:color="000000"/>
              <w:bottom w:val="single" w:sz="4" w:space="0" w:color="auto"/>
              <w:right w:val="single" w:sz="4" w:space="0" w:color="000000"/>
            </w:tcBorders>
          </w:tcPr>
          <w:p w14:paraId="291FBEA8" w14:textId="77777777" w:rsidR="00FF64F2" w:rsidRPr="00216F75" w:rsidRDefault="00FF64F2" w:rsidP="000B6F32">
            <w:pPr>
              <w:spacing w:after="0"/>
              <w:jc w:val="both"/>
              <w:rPr>
                <w:rFonts w:ascii="Times New Roman" w:hAnsi="Times New Roman" w:cs="Times New Roman"/>
                <w:bCs/>
                <w:sz w:val="28"/>
                <w:szCs w:val="28"/>
              </w:rPr>
            </w:pPr>
          </w:p>
        </w:tc>
        <w:tc>
          <w:tcPr>
            <w:tcW w:w="2551" w:type="dxa"/>
            <w:tcBorders>
              <w:top w:val="single" w:sz="4" w:space="0" w:color="auto"/>
              <w:bottom w:val="single" w:sz="4" w:space="0" w:color="auto"/>
              <w:right w:val="single" w:sz="4" w:space="0" w:color="auto"/>
            </w:tcBorders>
          </w:tcPr>
          <w:p w14:paraId="41E20694"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Масленникова София</w:t>
            </w:r>
          </w:p>
        </w:tc>
        <w:tc>
          <w:tcPr>
            <w:tcW w:w="821" w:type="dxa"/>
            <w:tcBorders>
              <w:top w:val="single" w:sz="4" w:space="0" w:color="auto"/>
              <w:bottom w:val="single" w:sz="4" w:space="0" w:color="auto"/>
              <w:right w:val="single" w:sz="4" w:space="0" w:color="auto"/>
            </w:tcBorders>
          </w:tcPr>
          <w:p w14:paraId="1723238D"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1134" w:type="dxa"/>
            <w:tcBorders>
              <w:top w:val="single" w:sz="4" w:space="0" w:color="auto"/>
              <w:bottom w:val="single" w:sz="4" w:space="0" w:color="auto"/>
              <w:right w:val="single" w:sz="4" w:space="0" w:color="auto"/>
            </w:tcBorders>
          </w:tcPr>
          <w:p w14:paraId="3A178C26"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3</w:t>
            </w:r>
          </w:p>
        </w:tc>
        <w:tc>
          <w:tcPr>
            <w:tcW w:w="992" w:type="dxa"/>
            <w:tcBorders>
              <w:top w:val="single" w:sz="4" w:space="0" w:color="auto"/>
              <w:bottom w:val="single" w:sz="4" w:space="0" w:color="auto"/>
              <w:right w:val="single" w:sz="4" w:space="0" w:color="auto"/>
            </w:tcBorders>
          </w:tcPr>
          <w:p w14:paraId="346862ED" w14:textId="77777777" w:rsidR="00FF64F2" w:rsidRPr="00216F75" w:rsidRDefault="00FF64F2" w:rsidP="000B6F32">
            <w:pPr>
              <w:spacing w:after="0"/>
              <w:jc w:val="both"/>
              <w:rPr>
                <w:rFonts w:ascii="Times New Roman" w:hAnsi="Times New Roman" w:cs="Times New Roman"/>
                <w:bCs/>
                <w:sz w:val="28"/>
                <w:szCs w:val="28"/>
              </w:rPr>
            </w:pPr>
          </w:p>
        </w:tc>
        <w:tc>
          <w:tcPr>
            <w:tcW w:w="2014" w:type="dxa"/>
            <w:vMerge/>
            <w:tcBorders>
              <w:bottom w:val="single" w:sz="4" w:space="0" w:color="auto"/>
              <w:right w:val="single" w:sz="4" w:space="0" w:color="auto"/>
            </w:tcBorders>
          </w:tcPr>
          <w:p w14:paraId="23A7DEC3" w14:textId="77777777" w:rsidR="00FF64F2" w:rsidRPr="00216F75" w:rsidRDefault="00FF64F2" w:rsidP="000B6F32">
            <w:pPr>
              <w:spacing w:after="0"/>
              <w:jc w:val="both"/>
              <w:rPr>
                <w:rFonts w:ascii="Times New Roman" w:hAnsi="Times New Roman" w:cs="Times New Roman"/>
                <w:bCs/>
                <w:sz w:val="28"/>
                <w:szCs w:val="28"/>
              </w:rPr>
            </w:pPr>
          </w:p>
        </w:tc>
      </w:tr>
      <w:tr w:rsidR="00FF64F2" w:rsidRPr="00216F75" w14:paraId="24C8D933" w14:textId="77777777" w:rsidTr="000B6F32">
        <w:trPr>
          <w:trHeight w:val="222"/>
        </w:trPr>
        <w:tc>
          <w:tcPr>
            <w:tcW w:w="3261" w:type="dxa"/>
            <w:tcBorders>
              <w:top w:val="single" w:sz="4" w:space="0" w:color="auto"/>
              <w:left w:val="single" w:sz="4" w:space="0" w:color="000000"/>
              <w:bottom w:val="single" w:sz="4" w:space="0" w:color="auto"/>
              <w:right w:val="single" w:sz="4" w:space="0" w:color="000000"/>
            </w:tcBorders>
          </w:tcPr>
          <w:p w14:paraId="46676D0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Этнология </w:t>
            </w:r>
          </w:p>
        </w:tc>
        <w:tc>
          <w:tcPr>
            <w:tcW w:w="2551" w:type="dxa"/>
            <w:tcBorders>
              <w:top w:val="single" w:sz="4" w:space="0" w:color="auto"/>
              <w:bottom w:val="single" w:sz="4" w:space="0" w:color="auto"/>
              <w:right w:val="single" w:sz="4" w:space="0" w:color="auto"/>
            </w:tcBorders>
          </w:tcPr>
          <w:p w14:paraId="08CF4F3D"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Масленникова София</w:t>
            </w:r>
          </w:p>
        </w:tc>
        <w:tc>
          <w:tcPr>
            <w:tcW w:w="821" w:type="dxa"/>
            <w:tcBorders>
              <w:top w:val="single" w:sz="4" w:space="0" w:color="auto"/>
              <w:bottom w:val="single" w:sz="4" w:space="0" w:color="auto"/>
              <w:right w:val="single" w:sz="4" w:space="0" w:color="auto"/>
            </w:tcBorders>
          </w:tcPr>
          <w:p w14:paraId="141F7D87"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1134" w:type="dxa"/>
            <w:tcBorders>
              <w:top w:val="single" w:sz="4" w:space="0" w:color="auto"/>
              <w:bottom w:val="single" w:sz="4" w:space="0" w:color="auto"/>
              <w:right w:val="single" w:sz="4" w:space="0" w:color="auto"/>
            </w:tcBorders>
          </w:tcPr>
          <w:p w14:paraId="171F5786"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2</w:t>
            </w:r>
          </w:p>
        </w:tc>
        <w:tc>
          <w:tcPr>
            <w:tcW w:w="992" w:type="dxa"/>
            <w:tcBorders>
              <w:top w:val="single" w:sz="4" w:space="0" w:color="auto"/>
              <w:bottom w:val="single" w:sz="4" w:space="0" w:color="auto"/>
              <w:right w:val="single" w:sz="4" w:space="0" w:color="auto"/>
            </w:tcBorders>
          </w:tcPr>
          <w:p w14:paraId="286D5AFD" w14:textId="77777777" w:rsidR="00FF64F2" w:rsidRPr="00216F75" w:rsidRDefault="00FF64F2" w:rsidP="000B6F32">
            <w:pPr>
              <w:spacing w:after="0"/>
              <w:jc w:val="both"/>
              <w:rPr>
                <w:rFonts w:ascii="Times New Roman" w:hAnsi="Times New Roman" w:cs="Times New Roman"/>
                <w:bCs/>
                <w:sz w:val="28"/>
                <w:szCs w:val="28"/>
              </w:rPr>
            </w:pPr>
          </w:p>
        </w:tc>
        <w:tc>
          <w:tcPr>
            <w:tcW w:w="2014" w:type="dxa"/>
            <w:tcBorders>
              <w:top w:val="single" w:sz="4" w:space="0" w:color="auto"/>
              <w:bottom w:val="single" w:sz="4" w:space="0" w:color="auto"/>
              <w:right w:val="single" w:sz="4" w:space="0" w:color="auto"/>
            </w:tcBorders>
          </w:tcPr>
          <w:p w14:paraId="0648754E"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Хлебникова Т.Р.</w:t>
            </w:r>
          </w:p>
        </w:tc>
      </w:tr>
      <w:tr w:rsidR="00FF64F2" w:rsidRPr="00216F75" w14:paraId="228C4F56" w14:textId="77777777" w:rsidTr="000B6F32">
        <w:trPr>
          <w:trHeight w:val="222"/>
        </w:trPr>
        <w:tc>
          <w:tcPr>
            <w:tcW w:w="3261" w:type="dxa"/>
            <w:tcBorders>
              <w:top w:val="single" w:sz="4" w:space="0" w:color="auto"/>
              <w:left w:val="single" w:sz="4" w:space="0" w:color="000000"/>
              <w:bottom w:val="single" w:sz="4" w:space="0" w:color="auto"/>
              <w:right w:val="single" w:sz="4" w:space="0" w:color="000000"/>
            </w:tcBorders>
          </w:tcPr>
          <w:p w14:paraId="48414548"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Социология </w:t>
            </w:r>
          </w:p>
        </w:tc>
        <w:tc>
          <w:tcPr>
            <w:tcW w:w="2551" w:type="dxa"/>
            <w:tcBorders>
              <w:top w:val="single" w:sz="4" w:space="0" w:color="auto"/>
              <w:bottom w:val="single" w:sz="4" w:space="0" w:color="auto"/>
              <w:right w:val="single" w:sz="4" w:space="0" w:color="auto"/>
            </w:tcBorders>
          </w:tcPr>
          <w:p w14:paraId="0B0BA723"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Малый Павел</w:t>
            </w:r>
          </w:p>
        </w:tc>
        <w:tc>
          <w:tcPr>
            <w:tcW w:w="821" w:type="dxa"/>
            <w:tcBorders>
              <w:top w:val="single" w:sz="4" w:space="0" w:color="auto"/>
              <w:bottom w:val="single" w:sz="4" w:space="0" w:color="auto"/>
              <w:right w:val="single" w:sz="4" w:space="0" w:color="auto"/>
            </w:tcBorders>
          </w:tcPr>
          <w:p w14:paraId="5917A43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11</w:t>
            </w:r>
          </w:p>
        </w:tc>
        <w:tc>
          <w:tcPr>
            <w:tcW w:w="1134" w:type="dxa"/>
            <w:tcBorders>
              <w:top w:val="single" w:sz="4" w:space="0" w:color="auto"/>
              <w:bottom w:val="single" w:sz="4" w:space="0" w:color="auto"/>
              <w:right w:val="single" w:sz="4" w:space="0" w:color="auto"/>
            </w:tcBorders>
          </w:tcPr>
          <w:p w14:paraId="7B046650"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2</w:t>
            </w:r>
          </w:p>
        </w:tc>
        <w:tc>
          <w:tcPr>
            <w:tcW w:w="992" w:type="dxa"/>
            <w:tcBorders>
              <w:top w:val="single" w:sz="4" w:space="0" w:color="auto"/>
              <w:bottom w:val="single" w:sz="4" w:space="0" w:color="auto"/>
              <w:right w:val="single" w:sz="4" w:space="0" w:color="auto"/>
            </w:tcBorders>
          </w:tcPr>
          <w:p w14:paraId="72D60711" w14:textId="77777777" w:rsidR="00FF64F2" w:rsidRPr="00216F75" w:rsidRDefault="00FF64F2" w:rsidP="000B6F32">
            <w:pPr>
              <w:spacing w:after="0"/>
              <w:jc w:val="both"/>
              <w:rPr>
                <w:rFonts w:ascii="Times New Roman" w:hAnsi="Times New Roman" w:cs="Times New Roman"/>
                <w:bCs/>
                <w:sz w:val="28"/>
                <w:szCs w:val="28"/>
              </w:rPr>
            </w:pPr>
          </w:p>
        </w:tc>
        <w:tc>
          <w:tcPr>
            <w:tcW w:w="2014" w:type="dxa"/>
            <w:tcBorders>
              <w:top w:val="single" w:sz="4" w:space="0" w:color="auto"/>
              <w:bottom w:val="single" w:sz="4" w:space="0" w:color="auto"/>
              <w:right w:val="single" w:sz="4" w:space="0" w:color="auto"/>
            </w:tcBorders>
          </w:tcPr>
          <w:p w14:paraId="17DA08B2"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Масленников И.Д.</w:t>
            </w:r>
          </w:p>
        </w:tc>
      </w:tr>
      <w:tr w:rsidR="00FF64F2" w:rsidRPr="00216F75" w14:paraId="7C36E458" w14:textId="77777777" w:rsidTr="000B6F32">
        <w:trPr>
          <w:trHeight w:val="222"/>
        </w:trPr>
        <w:tc>
          <w:tcPr>
            <w:tcW w:w="3261" w:type="dxa"/>
            <w:tcBorders>
              <w:top w:val="single" w:sz="4" w:space="0" w:color="auto"/>
              <w:left w:val="single" w:sz="4" w:space="0" w:color="000000"/>
              <w:bottom w:val="single" w:sz="4" w:space="0" w:color="auto"/>
              <w:right w:val="single" w:sz="4" w:space="0" w:color="000000"/>
            </w:tcBorders>
          </w:tcPr>
          <w:p w14:paraId="7BCC5255"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Русская литература</w:t>
            </w:r>
          </w:p>
        </w:tc>
        <w:tc>
          <w:tcPr>
            <w:tcW w:w="2551" w:type="dxa"/>
            <w:tcBorders>
              <w:top w:val="single" w:sz="4" w:space="0" w:color="auto"/>
              <w:bottom w:val="single" w:sz="4" w:space="0" w:color="auto"/>
              <w:right w:val="single" w:sz="4" w:space="0" w:color="auto"/>
            </w:tcBorders>
          </w:tcPr>
          <w:p w14:paraId="687F7AA4"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Гафурова Фериде</w:t>
            </w:r>
          </w:p>
        </w:tc>
        <w:tc>
          <w:tcPr>
            <w:tcW w:w="821" w:type="dxa"/>
            <w:tcBorders>
              <w:top w:val="single" w:sz="4" w:space="0" w:color="auto"/>
              <w:bottom w:val="single" w:sz="4" w:space="0" w:color="auto"/>
              <w:right w:val="single" w:sz="4" w:space="0" w:color="auto"/>
            </w:tcBorders>
          </w:tcPr>
          <w:p w14:paraId="7D90D7D7"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11</w:t>
            </w:r>
          </w:p>
        </w:tc>
        <w:tc>
          <w:tcPr>
            <w:tcW w:w="1134" w:type="dxa"/>
            <w:tcBorders>
              <w:top w:val="single" w:sz="4" w:space="0" w:color="auto"/>
              <w:bottom w:val="single" w:sz="4" w:space="0" w:color="auto"/>
              <w:right w:val="single" w:sz="4" w:space="0" w:color="auto"/>
            </w:tcBorders>
          </w:tcPr>
          <w:p w14:paraId="38B55362" w14:textId="77777777" w:rsidR="00FF64F2" w:rsidRPr="00216F75" w:rsidRDefault="00FF64F2" w:rsidP="000B6F32">
            <w:pPr>
              <w:spacing w:after="0"/>
              <w:jc w:val="both"/>
              <w:rPr>
                <w:rFonts w:ascii="Times New Roman" w:hAnsi="Times New Roman" w:cs="Times New Roman"/>
                <w:bCs/>
                <w:sz w:val="28"/>
                <w:szCs w:val="28"/>
              </w:rPr>
            </w:pPr>
          </w:p>
        </w:tc>
        <w:tc>
          <w:tcPr>
            <w:tcW w:w="992" w:type="dxa"/>
            <w:tcBorders>
              <w:top w:val="single" w:sz="4" w:space="0" w:color="auto"/>
              <w:bottom w:val="single" w:sz="4" w:space="0" w:color="auto"/>
              <w:right w:val="single" w:sz="4" w:space="0" w:color="auto"/>
            </w:tcBorders>
          </w:tcPr>
          <w:p w14:paraId="1F4CAF3E" w14:textId="77777777" w:rsidR="00FF64F2" w:rsidRPr="00216F75" w:rsidRDefault="00FF64F2" w:rsidP="000B6F32">
            <w:pPr>
              <w:spacing w:after="0"/>
              <w:jc w:val="both"/>
              <w:rPr>
                <w:rFonts w:ascii="Times New Roman" w:hAnsi="Times New Roman" w:cs="Times New Roman"/>
                <w:bCs/>
                <w:sz w:val="28"/>
                <w:szCs w:val="28"/>
              </w:rPr>
            </w:pPr>
          </w:p>
        </w:tc>
        <w:tc>
          <w:tcPr>
            <w:tcW w:w="2014" w:type="dxa"/>
            <w:tcBorders>
              <w:top w:val="single" w:sz="4" w:space="0" w:color="auto"/>
              <w:bottom w:val="single" w:sz="4" w:space="0" w:color="auto"/>
              <w:right w:val="single" w:sz="4" w:space="0" w:color="auto"/>
            </w:tcBorders>
          </w:tcPr>
          <w:p w14:paraId="5BEBB2CA"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Залесская Е.И.</w:t>
            </w:r>
          </w:p>
        </w:tc>
      </w:tr>
      <w:tr w:rsidR="00FF64F2" w:rsidRPr="00216F75" w14:paraId="5ACA6CA6" w14:textId="77777777" w:rsidTr="000B6F32">
        <w:trPr>
          <w:trHeight w:val="222"/>
        </w:trPr>
        <w:tc>
          <w:tcPr>
            <w:tcW w:w="3261" w:type="dxa"/>
            <w:tcBorders>
              <w:top w:val="single" w:sz="4" w:space="0" w:color="auto"/>
              <w:left w:val="single" w:sz="4" w:space="0" w:color="000000"/>
              <w:bottom w:val="single" w:sz="4" w:space="0" w:color="auto"/>
              <w:right w:val="single" w:sz="4" w:space="0" w:color="000000"/>
            </w:tcBorders>
          </w:tcPr>
          <w:p w14:paraId="60E2F290"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Английский язык</w:t>
            </w:r>
          </w:p>
        </w:tc>
        <w:tc>
          <w:tcPr>
            <w:tcW w:w="2551" w:type="dxa"/>
            <w:tcBorders>
              <w:top w:val="single" w:sz="4" w:space="0" w:color="auto"/>
              <w:bottom w:val="single" w:sz="4" w:space="0" w:color="auto"/>
              <w:right w:val="single" w:sz="4" w:space="0" w:color="auto"/>
            </w:tcBorders>
          </w:tcPr>
          <w:p w14:paraId="7D805C0B"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Золоторенко</w:t>
            </w:r>
            <w:proofErr w:type="spellEnd"/>
            <w:r w:rsidRPr="00216F75">
              <w:rPr>
                <w:rFonts w:ascii="Times New Roman" w:hAnsi="Times New Roman" w:cs="Times New Roman"/>
                <w:bCs/>
                <w:sz w:val="28"/>
                <w:szCs w:val="28"/>
              </w:rPr>
              <w:t xml:space="preserve"> Анна </w:t>
            </w:r>
          </w:p>
        </w:tc>
        <w:tc>
          <w:tcPr>
            <w:tcW w:w="821" w:type="dxa"/>
            <w:tcBorders>
              <w:top w:val="single" w:sz="4" w:space="0" w:color="auto"/>
              <w:bottom w:val="single" w:sz="4" w:space="0" w:color="auto"/>
              <w:right w:val="single" w:sz="4" w:space="0" w:color="auto"/>
            </w:tcBorders>
          </w:tcPr>
          <w:p w14:paraId="40581B1D"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1134" w:type="dxa"/>
            <w:tcBorders>
              <w:top w:val="single" w:sz="4" w:space="0" w:color="auto"/>
              <w:bottom w:val="single" w:sz="4" w:space="0" w:color="auto"/>
              <w:right w:val="single" w:sz="4" w:space="0" w:color="auto"/>
            </w:tcBorders>
          </w:tcPr>
          <w:p w14:paraId="0F1510F6"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3</w:t>
            </w:r>
          </w:p>
        </w:tc>
        <w:tc>
          <w:tcPr>
            <w:tcW w:w="992" w:type="dxa"/>
            <w:tcBorders>
              <w:top w:val="single" w:sz="4" w:space="0" w:color="auto"/>
              <w:bottom w:val="single" w:sz="4" w:space="0" w:color="auto"/>
              <w:right w:val="single" w:sz="4" w:space="0" w:color="auto"/>
            </w:tcBorders>
          </w:tcPr>
          <w:p w14:paraId="363876A6" w14:textId="77777777" w:rsidR="00FF64F2" w:rsidRPr="00216F75" w:rsidRDefault="00FF64F2" w:rsidP="000B6F32">
            <w:pPr>
              <w:spacing w:after="0"/>
              <w:jc w:val="both"/>
              <w:rPr>
                <w:rFonts w:ascii="Times New Roman" w:hAnsi="Times New Roman" w:cs="Times New Roman"/>
                <w:bCs/>
                <w:sz w:val="28"/>
                <w:szCs w:val="28"/>
              </w:rPr>
            </w:pPr>
          </w:p>
        </w:tc>
        <w:tc>
          <w:tcPr>
            <w:tcW w:w="2014" w:type="dxa"/>
            <w:tcBorders>
              <w:top w:val="single" w:sz="4" w:space="0" w:color="auto"/>
              <w:bottom w:val="single" w:sz="4" w:space="0" w:color="auto"/>
              <w:right w:val="single" w:sz="4" w:space="0" w:color="auto"/>
            </w:tcBorders>
          </w:tcPr>
          <w:p w14:paraId="2F2C8A82"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Куцаева</w:t>
            </w:r>
            <w:proofErr w:type="spellEnd"/>
            <w:r w:rsidRPr="00216F75">
              <w:rPr>
                <w:rFonts w:ascii="Times New Roman" w:hAnsi="Times New Roman" w:cs="Times New Roman"/>
                <w:bCs/>
                <w:sz w:val="28"/>
                <w:szCs w:val="28"/>
              </w:rPr>
              <w:t xml:space="preserve"> В.И.</w:t>
            </w:r>
          </w:p>
        </w:tc>
      </w:tr>
      <w:tr w:rsidR="00FF64F2" w:rsidRPr="00216F75" w14:paraId="47474C7D" w14:textId="77777777" w:rsidTr="000B6F32">
        <w:trPr>
          <w:trHeight w:val="222"/>
        </w:trPr>
        <w:tc>
          <w:tcPr>
            <w:tcW w:w="3261" w:type="dxa"/>
            <w:tcBorders>
              <w:top w:val="single" w:sz="4" w:space="0" w:color="auto"/>
              <w:left w:val="single" w:sz="4" w:space="0" w:color="000000"/>
              <w:bottom w:val="single" w:sz="4" w:space="0" w:color="auto"/>
              <w:right w:val="single" w:sz="4" w:space="0" w:color="000000"/>
            </w:tcBorders>
          </w:tcPr>
          <w:p w14:paraId="22B70AD3"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Английский язык</w:t>
            </w:r>
          </w:p>
        </w:tc>
        <w:tc>
          <w:tcPr>
            <w:tcW w:w="2551" w:type="dxa"/>
            <w:tcBorders>
              <w:top w:val="single" w:sz="4" w:space="0" w:color="auto"/>
              <w:bottom w:val="single" w:sz="4" w:space="0" w:color="auto"/>
              <w:right w:val="single" w:sz="4" w:space="0" w:color="auto"/>
            </w:tcBorders>
          </w:tcPr>
          <w:p w14:paraId="6327176B"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Ульянкина Александра</w:t>
            </w:r>
          </w:p>
        </w:tc>
        <w:tc>
          <w:tcPr>
            <w:tcW w:w="821" w:type="dxa"/>
            <w:tcBorders>
              <w:top w:val="single" w:sz="4" w:space="0" w:color="auto"/>
              <w:bottom w:val="single" w:sz="4" w:space="0" w:color="auto"/>
              <w:right w:val="single" w:sz="4" w:space="0" w:color="auto"/>
            </w:tcBorders>
          </w:tcPr>
          <w:p w14:paraId="6DBA4ABF"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1134" w:type="dxa"/>
            <w:tcBorders>
              <w:top w:val="single" w:sz="4" w:space="0" w:color="auto"/>
              <w:bottom w:val="single" w:sz="4" w:space="0" w:color="auto"/>
              <w:right w:val="single" w:sz="4" w:space="0" w:color="auto"/>
            </w:tcBorders>
          </w:tcPr>
          <w:p w14:paraId="1ED26A4A"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2</w:t>
            </w:r>
          </w:p>
        </w:tc>
        <w:tc>
          <w:tcPr>
            <w:tcW w:w="992" w:type="dxa"/>
            <w:tcBorders>
              <w:top w:val="single" w:sz="4" w:space="0" w:color="auto"/>
              <w:bottom w:val="single" w:sz="4" w:space="0" w:color="auto"/>
              <w:right w:val="single" w:sz="4" w:space="0" w:color="auto"/>
            </w:tcBorders>
          </w:tcPr>
          <w:p w14:paraId="094457C0" w14:textId="77777777" w:rsidR="00FF64F2" w:rsidRPr="00216F75" w:rsidRDefault="00FF64F2" w:rsidP="000B6F32">
            <w:pPr>
              <w:spacing w:after="0"/>
              <w:jc w:val="both"/>
              <w:rPr>
                <w:rFonts w:ascii="Times New Roman" w:hAnsi="Times New Roman" w:cs="Times New Roman"/>
                <w:bCs/>
                <w:sz w:val="28"/>
                <w:szCs w:val="28"/>
              </w:rPr>
            </w:pPr>
          </w:p>
        </w:tc>
        <w:tc>
          <w:tcPr>
            <w:tcW w:w="2014" w:type="dxa"/>
            <w:tcBorders>
              <w:top w:val="single" w:sz="4" w:space="0" w:color="auto"/>
              <w:bottom w:val="single" w:sz="4" w:space="0" w:color="auto"/>
              <w:right w:val="single" w:sz="4" w:space="0" w:color="auto"/>
            </w:tcBorders>
          </w:tcPr>
          <w:p w14:paraId="1DE72370" w14:textId="77777777" w:rsidR="00FF64F2" w:rsidRPr="00216F75" w:rsidRDefault="00FF64F2" w:rsidP="000B6F32">
            <w:pPr>
              <w:spacing w:after="0"/>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Топий</w:t>
            </w:r>
            <w:proofErr w:type="spellEnd"/>
            <w:r w:rsidRPr="00216F75">
              <w:rPr>
                <w:rFonts w:ascii="Times New Roman" w:hAnsi="Times New Roman" w:cs="Times New Roman"/>
                <w:bCs/>
                <w:sz w:val="28"/>
                <w:szCs w:val="28"/>
              </w:rPr>
              <w:t xml:space="preserve"> О.П.</w:t>
            </w:r>
          </w:p>
        </w:tc>
      </w:tr>
      <w:tr w:rsidR="00FF64F2" w:rsidRPr="00216F75" w14:paraId="1BDC4645" w14:textId="77777777" w:rsidTr="000B6F32">
        <w:trPr>
          <w:trHeight w:val="222"/>
        </w:trPr>
        <w:tc>
          <w:tcPr>
            <w:tcW w:w="3261" w:type="dxa"/>
            <w:tcBorders>
              <w:top w:val="single" w:sz="4" w:space="0" w:color="auto"/>
              <w:left w:val="single" w:sz="4" w:space="0" w:color="000000"/>
              <w:bottom w:val="single" w:sz="4" w:space="0" w:color="auto"/>
              <w:right w:val="single" w:sz="4" w:space="0" w:color="000000"/>
            </w:tcBorders>
          </w:tcPr>
          <w:p w14:paraId="154E3838"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Экспериментальная физика</w:t>
            </w:r>
          </w:p>
        </w:tc>
        <w:tc>
          <w:tcPr>
            <w:tcW w:w="2551" w:type="dxa"/>
            <w:tcBorders>
              <w:top w:val="single" w:sz="4" w:space="0" w:color="auto"/>
              <w:bottom w:val="single" w:sz="4" w:space="0" w:color="auto"/>
              <w:right w:val="single" w:sz="4" w:space="0" w:color="auto"/>
            </w:tcBorders>
          </w:tcPr>
          <w:p w14:paraId="74CF89E4"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Андрейченко Артем</w:t>
            </w:r>
          </w:p>
        </w:tc>
        <w:tc>
          <w:tcPr>
            <w:tcW w:w="821" w:type="dxa"/>
            <w:tcBorders>
              <w:top w:val="single" w:sz="4" w:space="0" w:color="auto"/>
              <w:bottom w:val="single" w:sz="4" w:space="0" w:color="auto"/>
              <w:right w:val="single" w:sz="4" w:space="0" w:color="auto"/>
            </w:tcBorders>
          </w:tcPr>
          <w:p w14:paraId="58E9EFF4"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1134" w:type="dxa"/>
            <w:tcBorders>
              <w:top w:val="single" w:sz="4" w:space="0" w:color="auto"/>
              <w:bottom w:val="single" w:sz="4" w:space="0" w:color="auto"/>
              <w:right w:val="single" w:sz="4" w:space="0" w:color="auto"/>
            </w:tcBorders>
          </w:tcPr>
          <w:p w14:paraId="21A754DC"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2</w:t>
            </w:r>
          </w:p>
        </w:tc>
        <w:tc>
          <w:tcPr>
            <w:tcW w:w="992" w:type="dxa"/>
            <w:tcBorders>
              <w:top w:val="single" w:sz="4" w:space="0" w:color="auto"/>
              <w:bottom w:val="single" w:sz="4" w:space="0" w:color="auto"/>
              <w:right w:val="single" w:sz="4" w:space="0" w:color="auto"/>
            </w:tcBorders>
          </w:tcPr>
          <w:p w14:paraId="2B6F4102" w14:textId="77777777" w:rsidR="00FF64F2" w:rsidRPr="00216F75" w:rsidRDefault="00FF64F2" w:rsidP="000B6F32">
            <w:pPr>
              <w:spacing w:after="0"/>
              <w:jc w:val="both"/>
              <w:rPr>
                <w:rFonts w:ascii="Times New Roman" w:hAnsi="Times New Roman" w:cs="Times New Roman"/>
                <w:bCs/>
                <w:sz w:val="28"/>
                <w:szCs w:val="28"/>
              </w:rPr>
            </w:pPr>
          </w:p>
        </w:tc>
        <w:tc>
          <w:tcPr>
            <w:tcW w:w="2014" w:type="dxa"/>
            <w:tcBorders>
              <w:top w:val="single" w:sz="4" w:space="0" w:color="auto"/>
              <w:bottom w:val="single" w:sz="4" w:space="0" w:color="auto"/>
              <w:right w:val="single" w:sz="4" w:space="0" w:color="auto"/>
            </w:tcBorders>
          </w:tcPr>
          <w:p w14:paraId="661DAF55" w14:textId="77777777" w:rsidR="00FF64F2" w:rsidRPr="00216F75" w:rsidRDefault="00FF64F2" w:rsidP="000B6F3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Карита И.П.</w:t>
            </w:r>
          </w:p>
        </w:tc>
      </w:tr>
    </w:tbl>
    <w:p w14:paraId="6C80783D" w14:textId="77777777" w:rsidR="00FF64F2" w:rsidRPr="00216F75" w:rsidRDefault="00FF64F2" w:rsidP="00FF64F2">
      <w:pPr>
        <w:spacing w:after="0"/>
        <w:ind w:firstLine="720"/>
        <w:jc w:val="both"/>
        <w:rPr>
          <w:rFonts w:ascii="Times New Roman" w:hAnsi="Times New Roman" w:cs="Times New Roman"/>
          <w:bCs/>
          <w:sz w:val="28"/>
          <w:szCs w:val="28"/>
        </w:rPr>
      </w:pPr>
      <w:bookmarkStart w:id="3" w:name="_Hlk162593930"/>
      <w:r w:rsidRPr="00216F75">
        <w:rPr>
          <w:rFonts w:ascii="Times New Roman" w:hAnsi="Times New Roman" w:cs="Times New Roman"/>
          <w:bCs/>
          <w:sz w:val="28"/>
          <w:szCs w:val="28"/>
        </w:rPr>
        <w:t xml:space="preserve">На </w:t>
      </w:r>
      <w:r w:rsidRPr="00216F75">
        <w:rPr>
          <w:rFonts w:ascii="Times New Roman" w:hAnsi="Times New Roman" w:cs="Times New Roman"/>
          <w:b/>
          <w:bCs/>
          <w:sz w:val="28"/>
          <w:szCs w:val="28"/>
        </w:rPr>
        <w:t xml:space="preserve">республиканском </w:t>
      </w:r>
      <w:r w:rsidRPr="00216F75">
        <w:rPr>
          <w:rFonts w:ascii="Times New Roman" w:hAnsi="Times New Roman" w:cs="Times New Roman"/>
          <w:bCs/>
          <w:sz w:val="28"/>
          <w:szCs w:val="28"/>
        </w:rPr>
        <w:t xml:space="preserve">этапе конкурса-защиты научно-исследовательских работ в МАН школьников </w:t>
      </w:r>
      <w:r w:rsidRPr="00216F75">
        <w:rPr>
          <w:rFonts w:ascii="Times New Roman" w:hAnsi="Times New Roman" w:cs="Times New Roman"/>
          <w:b/>
          <w:bCs/>
          <w:sz w:val="28"/>
          <w:szCs w:val="28"/>
        </w:rPr>
        <w:t xml:space="preserve">«Искатель» </w:t>
      </w:r>
      <w:r w:rsidRPr="00216F75">
        <w:rPr>
          <w:rFonts w:ascii="Times New Roman" w:hAnsi="Times New Roman" w:cs="Times New Roman"/>
          <w:bCs/>
          <w:sz w:val="28"/>
          <w:szCs w:val="28"/>
        </w:rPr>
        <w:t>приняли участие</w:t>
      </w:r>
      <w:r w:rsidRPr="00216F75">
        <w:rPr>
          <w:rFonts w:ascii="Times New Roman" w:hAnsi="Times New Roman" w:cs="Times New Roman"/>
          <w:b/>
          <w:bCs/>
          <w:sz w:val="28"/>
          <w:szCs w:val="28"/>
        </w:rPr>
        <w:t xml:space="preserve"> 8 </w:t>
      </w:r>
      <w:r w:rsidRPr="00216F75">
        <w:rPr>
          <w:rFonts w:ascii="Times New Roman" w:hAnsi="Times New Roman" w:cs="Times New Roman"/>
          <w:bCs/>
          <w:sz w:val="28"/>
          <w:szCs w:val="28"/>
        </w:rPr>
        <w:t>работ обучающихся лицея (в 2023-2024 учебном году -</w:t>
      </w:r>
      <w:r w:rsidRPr="00216F75">
        <w:rPr>
          <w:rFonts w:ascii="Times New Roman" w:hAnsi="Times New Roman" w:cs="Times New Roman"/>
          <w:b/>
          <w:bCs/>
          <w:sz w:val="28"/>
          <w:szCs w:val="28"/>
        </w:rPr>
        <w:t>7</w:t>
      </w:r>
      <w:r w:rsidRPr="00216F75">
        <w:rPr>
          <w:rFonts w:ascii="Times New Roman" w:hAnsi="Times New Roman" w:cs="Times New Roman"/>
          <w:bCs/>
          <w:sz w:val="28"/>
          <w:szCs w:val="28"/>
        </w:rPr>
        <w:t xml:space="preserve">), стали победителями и призерами- </w:t>
      </w:r>
      <w:r w:rsidRPr="00216F75">
        <w:rPr>
          <w:rFonts w:ascii="Times New Roman" w:hAnsi="Times New Roman" w:cs="Times New Roman"/>
          <w:b/>
          <w:bCs/>
          <w:sz w:val="28"/>
          <w:szCs w:val="28"/>
        </w:rPr>
        <w:t>4</w:t>
      </w:r>
      <w:r w:rsidRPr="00216F75">
        <w:rPr>
          <w:rFonts w:ascii="Times New Roman" w:hAnsi="Times New Roman" w:cs="Times New Roman"/>
          <w:bCs/>
          <w:sz w:val="28"/>
          <w:szCs w:val="28"/>
        </w:rPr>
        <w:t xml:space="preserve"> (в 2023-2024 учебном году –</w:t>
      </w:r>
      <w:r w:rsidRPr="00216F75">
        <w:rPr>
          <w:rFonts w:ascii="Times New Roman" w:hAnsi="Times New Roman" w:cs="Times New Roman"/>
          <w:b/>
          <w:bCs/>
          <w:sz w:val="28"/>
          <w:szCs w:val="28"/>
        </w:rPr>
        <w:t xml:space="preserve"> 4</w:t>
      </w:r>
      <w:r w:rsidRPr="00216F75">
        <w:rPr>
          <w:rFonts w:ascii="Times New Roman" w:hAnsi="Times New Roman" w:cs="Times New Roman"/>
          <w:bCs/>
          <w:sz w:val="28"/>
          <w:szCs w:val="28"/>
        </w:rPr>
        <w:t>):</w:t>
      </w:r>
    </w:p>
    <w:p w14:paraId="1791BEB0"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w:t>
      </w:r>
      <w:r w:rsidRPr="00216F75">
        <w:rPr>
          <w:rFonts w:ascii="Times New Roman" w:hAnsi="Times New Roman" w:cs="Times New Roman"/>
          <w:b/>
          <w:bCs/>
          <w:sz w:val="28"/>
          <w:szCs w:val="28"/>
        </w:rPr>
        <w:t>Попова Мария</w:t>
      </w:r>
      <w:r w:rsidRPr="00216F75">
        <w:rPr>
          <w:rFonts w:ascii="Times New Roman" w:hAnsi="Times New Roman" w:cs="Times New Roman"/>
          <w:bCs/>
          <w:sz w:val="28"/>
          <w:szCs w:val="28"/>
        </w:rPr>
        <w:t xml:space="preserve">, обучающаяся 11 класса – 2 место (секция «Социальная и экономическая география», руководитель работы </w:t>
      </w:r>
      <w:proofErr w:type="gramStart"/>
      <w:r w:rsidRPr="00216F75">
        <w:rPr>
          <w:rFonts w:ascii="Times New Roman" w:hAnsi="Times New Roman" w:cs="Times New Roman"/>
          <w:bCs/>
          <w:sz w:val="28"/>
          <w:szCs w:val="28"/>
        </w:rPr>
        <w:t>Райская  Н.В.</w:t>
      </w:r>
      <w:proofErr w:type="gramEnd"/>
      <w:r w:rsidRPr="00216F75">
        <w:rPr>
          <w:rFonts w:ascii="Times New Roman" w:hAnsi="Times New Roman" w:cs="Times New Roman"/>
          <w:bCs/>
          <w:sz w:val="28"/>
          <w:szCs w:val="28"/>
        </w:rPr>
        <w:t>);</w:t>
      </w:r>
    </w:p>
    <w:bookmarkEnd w:id="3"/>
    <w:p w14:paraId="4D4D2999"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w:t>
      </w:r>
      <w:r w:rsidRPr="00216F75">
        <w:rPr>
          <w:rFonts w:ascii="Times New Roman" w:hAnsi="Times New Roman" w:cs="Times New Roman"/>
          <w:b/>
          <w:bCs/>
          <w:sz w:val="28"/>
          <w:szCs w:val="28"/>
        </w:rPr>
        <w:t>Тисленко Милена</w:t>
      </w:r>
      <w:r w:rsidRPr="00216F75">
        <w:rPr>
          <w:rFonts w:ascii="Times New Roman" w:hAnsi="Times New Roman" w:cs="Times New Roman"/>
          <w:bCs/>
          <w:sz w:val="28"/>
          <w:szCs w:val="28"/>
        </w:rPr>
        <w:t xml:space="preserve">, обучающаяся 10 класса - 3 место (секция «Правоведение» руководитель работы </w:t>
      </w:r>
      <w:proofErr w:type="gramStart"/>
      <w:r w:rsidRPr="00216F75">
        <w:rPr>
          <w:rFonts w:ascii="Times New Roman" w:hAnsi="Times New Roman" w:cs="Times New Roman"/>
          <w:bCs/>
          <w:sz w:val="28"/>
          <w:szCs w:val="28"/>
        </w:rPr>
        <w:t>Лященко  Ю.А.</w:t>
      </w:r>
      <w:proofErr w:type="gramEnd"/>
      <w:r w:rsidRPr="00216F75">
        <w:rPr>
          <w:rFonts w:ascii="Times New Roman" w:hAnsi="Times New Roman" w:cs="Times New Roman"/>
          <w:bCs/>
          <w:sz w:val="28"/>
          <w:szCs w:val="28"/>
        </w:rPr>
        <w:t>);</w:t>
      </w:r>
    </w:p>
    <w:p w14:paraId="2441AD3F"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w:t>
      </w:r>
      <w:r w:rsidRPr="00216F75">
        <w:rPr>
          <w:rFonts w:ascii="Times New Roman" w:hAnsi="Times New Roman" w:cs="Times New Roman"/>
          <w:b/>
          <w:bCs/>
          <w:sz w:val="28"/>
          <w:szCs w:val="28"/>
        </w:rPr>
        <w:t>Тисленко Милена</w:t>
      </w:r>
      <w:r w:rsidRPr="00216F75">
        <w:rPr>
          <w:rFonts w:ascii="Times New Roman" w:hAnsi="Times New Roman" w:cs="Times New Roman"/>
          <w:bCs/>
          <w:sz w:val="28"/>
          <w:szCs w:val="28"/>
        </w:rPr>
        <w:t>, обучающаяся 10 класса - 2 место (секция «Культурология» руководитель работы Мотренко Г.П.);</w:t>
      </w:r>
    </w:p>
    <w:p w14:paraId="06A01B7D"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w:t>
      </w:r>
      <w:r w:rsidRPr="00216F75">
        <w:rPr>
          <w:rFonts w:ascii="Times New Roman" w:hAnsi="Times New Roman" w:cs="Times New Roman"/>
          <w:b/>
          <w:bCs/>
          <w:sz w:val="28"/>
          <w:szCs w:val="28"/>
        </w:rPr>
        <w:t>Горбунова Ульяна,</w:t>
      </w:r>
      <w:r w:rsidRPr="00216F75">
        <w:rPr>
          <w:rFonts w:ascii="Times New Roman" w:hAnsi="Times New Roman" w:cs="Times New Roman"/>
          <w:bCs/>
          <w:sz w:val="28"/>
          <w:szCs w:val="28"/>
        </w:rPr>
        <w:t xml:space="preserve"> обучающаяся 9 класса – 2 место (секция «Зоология», руководитель работы </w:t>
      </w: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З.Н.).</w:t>
      </w:r>
    </w:p>
    <w:p w14:paraId="474B3678"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center"/>
        <w:rPr>
          <w:rFonts w:ascii="Times New Roman" w:hAnsi="Times New Roman" w:cs="Times New Roman"/>
          <w:b/>
          <w:sz w:val="28"/>
          <w:szCs w:val="28"/>
          <w:lang w:eastAsia="ru-RU"/>
        </w:rPr>
      </w:pPr>
      <w:r w:rsidRPr="00216F75">
        <w:rPr>
          <w:rFonts w:ascii="Times New Roman" w:hAnsi="Times New Roman" w:cs="Times New Roman"/>
          <w:b/>
          <w:sz w:val="28"/>
          <w:szCs w:val="28"/>
          <w:lang w:eastAsia="ru-RU"/>
        </w:rPr>
        <w:t>Модуль «Классное руководство»</w:t>
      </w:r>
    </w:p>
    <w:p w14:paraId="2B756BF1"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lastRenderedPageBreak/>
        <w:tab/>
        <w:t xml:space="preserve">В 2024-2025 учебном году воспитательную деятельность осуществляли 29 классных руководителей в 29-ти классных коллективах: 11 классов - начального звена, 14 классов - среднего звена, 4 класса - старшего звена. На протяжении многих лет состав классных руководителей стабилен, сохраняется преемственность выполнения этой работы. Профессиональная подготовка классных руководителей отвечает современным требованиям, закрепленных в Положении о классном руководстве. Все классные руководители успешно прошли курсы повышения квалификации «Организация деятельности педагогических работников по классному руководству» ООО «Центр инновационного образования и воспитания» на сайте «Единый урок». </w:t>
      </w:r>
    </w:p>
    <w:p w14:paraId="52BAC7EE"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lang w:eastAsia="ru-RU"/>
        </w:rPr>
        <w:tab/>
        <w:t>Эффективность работы прослеживается в положительной динамике в: состоянии психологического и физического здоровья обучающихся класса; уровне воспитанности обучающихся; проценте посещаемости учебных занятий, занятий во внеурочной деятельности и внеучебных мероприятий; уровне сформированности классного коллектива; рейтинге активности класса и отдельных учащихся в лицейских, муниципальных и региональных мероприятиях; содействие самостоятельной творческой деятельности обучающихся, повышение уровня удовлетворенности их жизнедеятельностью класса; уровне взаимодействия с коллективом педагогов, службами лицея.</w:t>
      </w:r>
    </w:p>
    <w:p w14:paraId="6294C4F5"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bCs/>
          <w:sz w:val="28"/>
          <w:szCs w:val="28"/>
          <w:lang w:eastAsia="ru-RU"/>
        </w:rPr>
      </w:pPr>
      <w:r w:rsidRPr="00216F75">
        <w:rPr>
          <w:rFonts w:ascii="Times New Roman" w:hAnsi="Times New Roman" w:cs="Times New Roman"/>
          <w:sz w:val="28"/>
          <w:szCs w:val="28"/>
          <w:lang w:eastAsia="ru-RU"/>
        </w:rPr>
        <w:tab/>
        <w:t xml:space="preserve">Каждый классный руководитель работает по планам воспитательной работы класса. </w:t>
      </w:r>
      <w:r w:rsidRPr="00216F75">
        <w:rPr>
          <w:rFonts w:ascii="Times New Roman" w:hAnsi="Times New Roman" w:cs="Times New Roman"/>
          <w:bCs/>
          <w:sz w:val="28"/>
          <w:szCs w:val="28"/>
          <w:lang w:eastAsia="ru-RU"/>
        </w:rPr>
        <w:t xml:space="preserve">Ежегодно планы работы классных руководителей корректируются согласно образовательным событиям учебного года, а также учтены Дни единых действий. В этом полугодии акцент был сделан на мероприятия, посвященные Году семьи, профилактике вредных привычек, профилактике экстремизма и терроризма, общей безопасности. </w:t>
      </w:r>
      <w:r w:rsidRPr="00216F75">
        <w:rPr>
          <w:rFonts w:ascii="Times New Roman" w:hAnsi="Times New Roman" w:cs="Times New Roman"/>
          <w:sz w:val="28"/>
          <w:szCs w:val="28"/>
          <w:lang w:eastAsia="ru-RU"/>
        </w:rPr>
        <w:t>Все планы соответствуют приоритетным направлениям воспитательной системы лицея.</w:t>
      </w:r>
    </w:p>
    <w:p w14:paraId="0054E07F"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ab/>
        <w:t xml:space="preserve">Основными формами и методами воспитательной работы являлись тематические классные часы, коллективные творческие дела, проектная деятельность, экскурсии, индивидуальная работа, родительские собрания, беседы. При подготовке и проведении классных и общешкольных воспитательных мероприятий широко использовались информационно-коммуникативные технологии и ресурсы сети Интернет. </w:t>
      </w:r>
    </w:p>
    <w:p w14:paraId="5335146B"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Style w:val="ae"/>
          <w:rFonts w:ascii="Times New Roman" w:hAnsi="Times New Roman" w:cs="Times New Roman"/>
          <w:sz w:val="28"/>
          <w:szCs w:val="28"/>
          <w:lang w:eastAsia="ru-RU"/>
        </w:rPr>
      </w:pP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lang w:eastAsia="ru-RU"/>
        </w:rPr>
        <w:tab/>
        <w:t xml:space="preserve">На начало учебного года классными руководителями составлены планы воспитательной работы во всех классах, оформлены социальные паспорта класса, на основании которых составлен социальный паспорт лицея. Утвержден список обучающихся для занятий в кружках. Поданы заявки на все классы в </w:t>
      </w:r>
      <w:r w:rsidRPr="00216F75">
        <w:rPr>
          <w:rFonts w:ascii="Times New Roman" w:hAnsi="Times New Roman" w:cs="Times New Roman"/>
          <w:sz w:val="28"/>
          <w:szCs w:val="28"/>
          <w:lang w:eastAsia="ru-RU"/>
        </w:rPr>
        <w:fldChar w:fldCharType="begin"/>
      </w:r>
      <w:r w:rsidRPr="00216F75">
        <w:rPr>
          <w:rFonts w:ascii="Times New Roman" w:hAnsi="Times New Roman" w:cs="Times New Roman"/>
          <w:sz w:val="28"/>
          <w:szCs w:val="28"/>
          <w:lang w:eastAsia="ru-RU"/>
        </w:rPr>
        <w:instrText xml:space="preserve"> HYPERLINK "https://xn--82-kmc.xn--80aafey1amqq.xn--d1acj3b/" \t "_blank" </w:instrText>
      </w:r>
      <w:r w:rsidRPr="00216F75">
        <w:rPr>
          <w:rFonts w:ascii="Times New Roman" w:hAnsi="Times New Roman" w:cs="Times New Roman"/>
          <w:sz w:val="28"/>
          <w:szCs w:val="28"/>
          <w:lang w:eastAsia="ru-RU"/>
        </w:rPr>
      </w:r>
      <w:r w:rsidRPr="00216F75">
        <w:rPr>
          <w:rFonts w:ascii="Times New Roman" w:hAnsi="Times New Roman" w:cs="Times New Roman"/>
          <w:sz w:val="28"/>
          <w:szCs w:val="28"/>
          <w:lang w:eastAsia="ru-RU"/>
        </w:rPr>
        <w:fldChar w:fldCharType="separate"/>
      </w:r>
      <w:r w:rsidRPr="00216F75">
        <w:rPr>
          <w:rStyle w:val="ae"/>
          <w:rFonts w:ascii="Times New Roman" w:hAnsi="Times New Roman" w:cs="Times New Roman"/>
          <w:sz w:val="28"/>
          <w:szCs w:val="28"/>
          <w:lang w:eastAsia="ru-RU"/>
        </w:rPr>
        <w:t>Навигатор дополнительного образования Республики Крым.</w:t>
      </w:r>
    </w:p>
    <w:p w14:paraId="365D3420"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lastRenderedPageBreak/>
        <w:fldChar w:fldCharType="end"/>
      </w: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lang w:eastAsia="ru-RU"/>
        </w:rPr>
        <w:tab/>
      </w:r>
      <w:r w:rsidRPr="00216F75">
        <w:rPr>
          <w:rFonts w:ascii="Times New Roman" w:hAnsi="Times New Roman" w:cs="Times New Roman"/>
          <w:sz w:val="28"/>
          <w:szCs w:val="28"/>
        </w:rPr>
        <w:t>Классными руководителями использовались различные формы работы с обучающимися и их родителями (законными представителями) в рамках модуля «Классное руководство»: тематические классные часы;</w:t>
      </w: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rPr>
        <w:t>внеурочные занятия «Разговоры о важном», «Россия мои горизонты»;</w:t>
      </w: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rPr>
        <w:t>участие в творческих конкурсах: конкурсы рисунков, фотоконкурсы, конкурс чтецов (дистанционно);</w:t>
      </w: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rPr>
        <w:t>коллективные творческие дела;</w:t>
      </w: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rPr>
        <w:t>участие в интеллектуальных конкурсах, олимпиадах (дистанционно);</w:t>
      </w: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rPr>
        <w:t>индивидуальные беседы с учащимися;</w:t>
      </w: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rPr>
        <w:t>индивидуальные беседы с родителями (законными представителями);</w:t>
      </w: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rPr>
        <w:t>родительские собрания (дистанционно и очно) и т. д.</w:t>
      </w:r>
    </w:p>
    <w:p w14:paraId="30A57D07"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xml:space="preserve"> </w:t>
      </w:r>
      <w:r w:rsidRPr="00216F75">
        <w:rPr>
          <w:rFonts w:ascii="Times New Roman" w:hAnsi="Times New Roman" w:cs="Times New Roman"/>
          <w:sz w:val="28"/>
          <w:szCs w:val="28"/>
        </w:rPr>
        <w:tab/>
      </w:r>
      <w:bookmarkStart w:id="4" w:name="_Hlk188540763"/>
      <w:r w:rsidRPr="00216F75">
        <w:rPr>
          <w:rFonts w:ascii="Times New Roman" w:hAnsi="Times New Roman" w:cs="Times New Roman"/>
          <w:sz w:val="28"/>
          <w:szCs w:val="28"/>
        </w:rPr>
        <w:t>По результатам анкетирования администрации, педагогов-предметников, работников школьной социально-педагогической службы, обучающихся и родителей качество совместной деятельности классных руководителей и их классов за учебный год оценивается как хорошее.</w:t>
      </w:r>
    </w:p>
    <w:p w14:paraId="57BA415F"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lang w:eastAsia="ru-RU"/>
        </w:rPr>
        <w:tab/>
        <w:t xml:space="preserve">Анализ и изучение развития классных коллективов показал, что деятельность большинства классных коллективов была направлена на реализацию общественных и социально-значимых задач и перспектив. Обучающиеся лицея активно включены в жизнедеятельность ученического коллектива, в </w:t>
      </w:r>
      <w:proofErr w:type="spellStart"/>
      <w:r w:rsidRPr="00216F75">
        <w:rPr>
          <w:rFonts w:ascii="Times New Roman" w:hAnsi="Times New Roman" w:cs="Times New Roman"/>
          <w:sz w:val="28"/>
          <w:szCs w:val="28"/>
          <w:lang w:eastAsia="ru-RU"/>
        </w:rPr>
        <w:t>общелицейские</w:t>
      </w:r>
      <w:proofErr w:type="spellEnd"/>
      <w:r w:rsidRPr="00216F75">
        <w:rPr>
          <w:rFonts w:ascii="Times New Roman" w:hAnsi="Times New Roman" w:cs="Times New Roman"/>
          <w:sz w:val="28"/>
          <w:szCs w:val="28"/>
          <w:lang w:eastAsia="ru-RU"/>
        </w:rPr>
        <w:t xml:space="preserve"> мероприятия, в мероприятия муниципального, республиканского и всероссийского значения.</w:t>
      </w:r>
    </w:p>
    <w:p w14:paraId="1F6AAC76"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lang w:eastAsia="ru-RU"/>
        </w:rPr>
        <w:tab/>
        <w:t xml:space="preserve">Изучая опыт классных руководителей, посещая открытые внеклассные мероприятия, классные родительские собрания можно сделать следующие выводы: </w:t>
      </w:r>
    </w:p>
    <w:p w14:paraId="5A66E144"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 xml:space="preserve">1. В целом большинство классных руководителей владеют основными формами и методами работы с учащимися и справляются с обязанностями классного руководителя; </w:t>
      </w:r>
    </w:p>
    <w:p w14:paraId="37DCC299"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 xml:space="preserve">2. Классные руководители готовы делиться своими наработками и достижениями в области работы классного руководителя; </w:t>
      </w:r>
    </w:p>
    <w:p w14:paraId="2B2239B4"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3. Имеется ряд трудностей и проблем в работе классного руководителя: в основном не хватает знаний в области психологии, медицины, современных нормативных документов, знаний и ориентирования в современных молодежных тенденциях;</w:t>
      </w:r>
    </w:p>
    <w:p w14:paraId="5B0C8B3A"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4. Классные руководители заинтересованы в плодотворной и успешной работе, так как ищут пути решения различных профессиональных вопросов, в том числе активно участвуя в анкетировании по проблемам классного руководства.</w:t>
      </w:r>
    </w:p>
    <w:bookmarkEnd w:id="4"/>
    <w:p w14:paraId="0B460BF0"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lang w:eastAsia="ru-RU"/>
        </w:rPr>
        <w:tab/>
        <w:t xml:space="preserve">Анализ деятельности классных руководителей показал, что их профессиональное мастерство имеет достаточно высокий уровень.  Многие учителя имеют многолетний опыт работы в роли классного </w:t>
      </w:r>
      <w:proofErr w:type="gramStart"/>
      <w:r w:rsidRPr="00216F75">
        <w:rPr>
          <w:rFonts w:ascii="Times New Roman" w:hAnsi="Times New Roman" w:cs="Times New Roman"/>
          <w:sz w:val="28"/>
          <w:szCs w:val="28"/>
          <w:lang w:eastAsia="ru-RU"/>
        </w:rPr>
        <w:t xml:space="preserve">руководителя,   </w:t>
      </w:r>
      <w:proofErr w:type="gramEnd"/>
      <w:r w:rsidRPr="00216F75">
        <w:rPr>
          <w:rFonts w:ascii="Times New Roman" w:hAnsi="Times New Roman" w:cs="Times New Roman"/>
          <w:sz w:val="28"/>
          <w:szCs w:val="28"/>
          <w:lang w:eastAsia="ru-RU"/>
        </w:rPr>
        <w:t xml:space="preserve">владеют целым арсеналом форм </w:t>
      </w:r>
      <w:proofErr w:type="gramStart"/>
      <w:r w:rsidRPr="00216F75">
        <w:rPr>
          <w:rFonts w:ascii="Times New Roman" w:hAnsi="Times New Roman" w:cs="Times New Roman"/>
          <w:sz w:val="28"/>
          <w:szCs w:val="28"/>
          <w:lang w:eastAsia="ru-RU"/>
        </w:rPr>
        <w:t>и  способов</w:t>
      </w:r>
      <w:proofErr w:type="gramEnd"/>
      <w:r w:rsidRPr="00216F75">
        <w:rPr>
          <w:rFonts w:ascii="Times New Roman" w:hAnsi="Times New Roman" w:cs="Times New Roman"/>
          <w:sz w:val="28"/>
          <w:szCs w:val="28"/>
          <w:lang w:eastAsia="ru-RU"/>
        </w:rPr>
        <w:t xml:space="preserve"> организации воспитательного процесса, имеют высокую теоретическую и методическую подготовку в целеполагании, планировании, организации и анализе воспитательной работы, достаточно уверенно ориентируются в современных педагогических концепциях воспитания, инновационных </w:t>
      </w:r>
      <w:proofErr w:type="gramStart"/>
      <w:r w:rsidRPr="00216F75">
        <w:rPr>
          <w:rFonts w:ascii="Times New Roman" w:hAnsi="Times New Roman" w:cs="Times New Roman"/>
          <w:sz w:val="28"/>
          <w:szCs w:val="28"/>
          <w:lang w:eastAsia="ru-RU"/>
        </w:rPr>
        <w:lastRenderedPageBreak/>
        <w:t>методиках  и</w:t>
      </w:r>
      <w:proofErr w:type="gramEnd"/>
      <w:r w:rsidRPr="00216F75">
        <w:rPr>
          <w:rFonts w:ascii="Times New Roman" w:hAnsi="Times New Roman" w:cs="Times New Roman"/>
          <w:sz w:val="28"/>
          <w:szCs w:val="28"/>
          <w:lang w:eastAsia="ru-RU"/>
        </w:rPr>
        <w:t xml:space="preserve">  используют их как основу для педагогической деятельности. Но существенным недостатком в работе является не желание участвовать в конкурсах творческого характера и в конкурсах педагогического мастерства. Но, тем не менее классные руководители приняли участие в следующих конкурсах </w:t>
      </w:r>
      <w:proofErr w:type="spellStart"/>
      <w:r w:rsidRPr="00216F75">
        <w:rPr>
          <w:rFonts w:ascii="Times New Roman" w:hAnsi="Times New Roman" w:cs="Times New Roman"/>
          <w:sz w:val="28"/>
          <w:szCs w:val="28"/>
          <w:lang w:eastAsia="ru-RU"/>
        </w:rPr>
        <w:t>педмастерства</w:t>
      </w:r>
      <w:proofErr w:type="spellEnd"/>
      <w:r w:rsidRPr="00216F75">
        <w:rPr>
          <w:rFonts w:ascii="Times New Roman" w:hAnsi="Times New Roman" w:cs="Times New Roman"/>
          <w:sz w:val="28"/>
          <w:szCs w:val="28"/>
          <w:lang w:eastAsia="ru-RU"/>
        </w:rPr>
        <w:t xml:space="preserve">: </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4910"/>
        <w:gridCol w:w="1632"/>
        <w:gridCol w:w="2313"/>
      </w:tblGrid>
      <w:tr w:rsidR="00FF64F2" w:rsidRPr="00216F75" w14:paraId="44A42C0E" w14:textId="77777777" w:rsidTr="000B6F32">
        <w:tc>
          <w:tcPr>
            <w:tcW w:w="1985" w:type="dxa"/>
          </w:tcPr>
          <w:p w14:paraId="19449DD4"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center"/>
              <w:rPr>
                <w:rFonts w:ascii="Times New Roman" w:hAnsi="Times New Roman" w:cs="Times New Roman"/>
                <w:b/>
                <w:sz w:val="28"/>
                <w:szCs w:val="28"/>
                <w:lang w:eastAsia="ru-RU"/>
              </w:rPr>
            </w:pPr>
            <w:r w:rsidRPr="00216F75">
              <w:rPr>
                <w:rFonts w:ascii="Times New Roman" w:hAnsi="Times New Roman" w:cs="Times New Roman"/>
                <w:b/>
                <w:sz w:val="28"/>
                <w:szCs w:val="28"/>
                <w:lang w:eastAsia="ru-RU"/>
              </w:rPr>
              <w:t>Ф.И.О. учителя</w:t>
            </w:r>
          </w:p>
        </w:tc>
        <w:tc>
          <w:tcPr>
            <w:tcW w:w="5528" w:type="dxa"/>
          </w:tcPr>
          <w:p w14:paraId="786784DC"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center"/>
              <w:rPr>
                <w:rFonts w:ascii="Times New Roman" w:hAnsi="Times New Roman" w:cs="Times New Roman"/>
                <w:b/>
                <w:sz w:val="28"/>
                <w:szCs w:val="28"/>
                <w:lang w:eastAsia="ru-RU"/>
              </w:rPr>
            </w:pPr>
            <w:r w:rsidRPr="00216F75">
              <w:rPr>
                <w:rFonts w:ascii="Times New Roman" w:hAnsi="Times New Roman" w:cs="Times New Roman"/>
                <w:b/>
                <w:sz w:val="28"/>
                <w:szCs w:val="28"/>
                <w:lang w:eastAsia="ru-RU"/>
              </w:rPr>
              <w:t>Название конкурса</w:t>
            </w:r>
          </w:p>
        </w:tc>
        <w:tc>
          <w:tcPr>
            <w:tcW w:w="1284" w:type="dxa"/>
          </w:tcPr>
          <w:p w14:paraId="3660EAA0"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center"/>
              <w:rPr>
                <w:rFonts w:ascii="Times New Roman" w:hAnsi="Times New Roman" w:cs="Times New Roman"/>
                <w:b/>
                <w:sz w:val="28"/>
                <w:szCs w:val="28"/>
                <w:lang w:eastAsia="ru-RU"/>
              </w:rPr>
            </w:pPr>
            <w:r w:rsidRPr="00216F75">
              <w:rPr>
                <w:rFonts w:ascii="Times New Roman" w:hAnsi="Times New Roman" w:cs="Times New Roman"/>
                <w:b/>
                <w:sz w:val="28"/>
                <w:szCs w:val="28"/>
                <w:lang w:eastAsia="ru-RU"/>
              </w:rPr>
              <w:t>Место</w:t>
            </w:r>
          </w:p>
        </w:tc>
        <w:tc>
          <w:tcPr>
            <w:tcW w:w="1976" w:type="dxa"/>
          </w:tcPr>
          <w:p w14:paraId="3F15DBF5"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center"/>
              <w:rPr>
                <w:rFonts w:ascii="Times New Roman" w:hAnsi="Times New Roman" w:cs="Times New Roman"/>
                <w:b/>
                <w:sz w:val="28"/>
                <w:szCs w:val="28"/>
                <w:lang w:eastAsia="ru-RU"/>
              </w:rPr>
            </w:pPr>
            <w:r w:rsidRPr="00216F75">
              <w:rPr>
                <w:rFonts w:ascii="Times New Roman" w:hAnsi="Times New Roman" w:cs="Times New Roman"/>
                <w:b/>
                <w:sz w:val="28"/>
                <w:szCs w:val="28"/>
                <w:lang w:eastAsia="ru-RU"/>
              </w:rPr>
              <w:t>Уровень</w:t>
            </w:r>
          </w:p>
        </w:tc>
      </w:tr>
      <w:tr w:rsidR="00FF64F2" w:rsidRPr="00216F75" w14:paraId="069CA9BA" w14:textId="77777777" w:rsidTr="000B6F32">
        <w:tc>
          <w:tcPr>
            <w:tcW w:w="1985" w:type="dxa"/>
          </w:tcPr>
          <w:p w14:paraId="693AFE0F"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proofErr w:type="spellStart"/>
            <w:r w:rsidRPr="00216F75">
              <w:rPr>
                <w:rFonts w:ascii="Times New Roman" w:hAnsi="Times New Roman" w:cs="Times New Roman"/>
                <w:sz w:val="28"/>
                <w:szCs w:val="28"/>
                <w:lang w:eastAsia="ru-RU"/>
              </w:rPr>
              <w:t>Куцаева</w:t>
            </w:r>
            <w:proofErr w:type="spellEnd"/>
            <w:r w:rsidRPr="00216F75">
              <w:rPr>
                <w:rFonts w:ascii="Times New Roman" w:hAnsi="Times New Roman" w:cs="Times New Roman"/>
                <w:sz w:val="28"/>
                <w:szCs w:val="28"/>
                <w:lang w:eastAsia="ru-RU"/>
              </w:rPr>
              <w:t xml:space="preserve"> В. И. </w:t>
            </w:r>
          </w:p>
        </w:tc>
        <w:tc>
          <w:tcPr>
            <w:tcW w:w="5528" w:type="dxa"/>
          </w:tcPr>
          <w:p w14:paraId="173171A6"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rPr>
                <w:rFonts w:ascii="Times New Roman" w:hAnsi="Times New Roman" w:cs="Times New Roman"/>
                <w:sz w:val="28"/>
                <w:szCs w:val="28"/>
                <w:lang w:eastAsia="ru-RU"/>
              </w:rPr>
            </w:pPr>
            <w:r w:rsidRPr="00216F75">
              <w:rPr>
                <w:rFonts w:ascii="Times New Roman" w:hAnsi="Times New Roman" w:cs="Times New Roman"/>
                <w:sz w:val="28"/>
                <w:szCs w:val="28"/>
                <w:lang w:eastAsia="ru-RU"/>
              </w:rPr>
              <w:t xml:space="preserve">Муниципальный этап «Классный </w:t>
            </w:r>
            <w:proofErr w:type="spellStart"/>
            <w:r w:rsidRPr="00216F75">
              <w:rPr>
                <w:rFonts w:ascii="Times New Roman" w:hAnsi="Times New Roman" w:cs="Times New Roman"/>
                <w:sz w:val="28"/>
                <w:szCs w:val="28"/>
                <w:lang w:eastAsia="ru-RU"/>
              </w:rPr>
              <w:t>классный</w:t>
            </w:r>
            <w:proofErr w:type="spellEnd"/>
            <w:r w:rsidRPr="00216F75">
              <w:rPr>
                <w:rFonts w:ascii="Times New Roman" w:hAnsi="Times New Roman" w:cs="Times New Roman"/>
                <w:sz w:val="28"/>
                <w:szCs w:val="28"/>
                <w:lang w:eastAsia="ru-RU"/>
              </w:rPr>
              <w:t>»</w:t>
            </w:r>
          </w:p>
        </w:tc>
        <w:tc>
          <w:tcPr>
            <w:tcW w:w="1284" w:type="dxa"/>
          </w:tcPr>
          <w:p w14:paraId="5EE1ABDE"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center"/>
              <w:rPr>
                <w:rFonts w:ascii="Times New Roman" w:hAnsi="Times New Roman" w:cs="Times New Roman"/>
                <w:sz w:val="28"/>
                <w:szCs w:val="28"/>
                <w:lang w:eastAsia="ru-RU"/>
              </w:rPr>
            </w:pPr>
            <w:r w:rsidRPr="00216F75">
              <w:rPr>
                <w:rFonts w:ascii="Times New Roman" w:hAnsi="Times New Roman" w:cs="Times New Roman"/>
                <w:sz w:val="28"/>
                <w:szCs w:val="28"/>
                <w:lang w:eastAsia="ru-RU"/>
              </w:rPr>
              <w:t>Участник</w:t>
            </w:r>
          </w:p>
        </w:tc>
        <w:tc>
          <w:tcPr>
            <w:tcW w:w="1976" w:type="dxa"/>
          </w:tcPr>
          <w:p w14:paraId="128B5731"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bidi="ru-RU"/>
              </w:rPr>
              <w:t>Муниципальный этап</w:t>
            </w:r>
          </w:p>
        </w:tc>
      </w:tr>
      <w:tr w:rsidR="00FF64F2" w:rsidRPr="00216F75" w14:paraId="1425CE2D" w14:textId="77777777" w:rsidTr="000B6F32">
        <w:tc>
          <w:tcPr>
            <w:tcW w:w="1985" w:type="dxa"/>
          </w:tcPr>
          <w:p w14:paraId="4327FD84"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proofErr w:type="spellStart"/>
            <w:r w:rsidRPr="00216F75">
              <w:rPr>
                <w:rFonts w:ascii="Times New Roman" w:hAnsi="Times New Roman" w:cs="Times New Roman"/>
                <w:sz w:val="28"/>
                <w:szCs w:val="28"/>
                <w:lang w:eastAsia="ru-RU"/>
              </w:rPr>
              <w:t>Куцаева</w:t>
            </w:r>
            <w:proofErr w:type="spellEnd"/>
            <w:r w:rsidRPr="00216F75">
              <w:rPr>
                <w:rFonts w:ascii="Times New Roman" w:hAnsi="Times New Roman" w:cs="Times New Roman"/>
                <w:sz w:val="28"/>
                <w:szCs w:val="28"/>
                <w:lang w:eastAsia="ru-RU"/>
              </w:rPr>
              <w:t xml:space="preserve"> В. И.</w:t>
            </w:r>
          </w:p>
        </w:tc>
        <w:tc>
          <w:tcPr>
            <w:tcW w:w="5528" w:type="dxa"/>
          </w:tcPr>
          <w:p w14:paraId="70358C96"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rPr>
                <w:rFonts w:ascii="Times New Roman" w:hAnsi="Times New Roman" w:cs="Times New Roman"/>
                <w:sz w:val="28"/>
                <w:szCs w:val="28"/>
                <w:lang w:eastAsia="ru-RU"/>
              </w:rPr>
            </w:pPr>
            <w:r w:rsidRPr="00216F75">
              <w:rPr>
                <w:rFonts w:ascii="Times New Roman" w:hAnsi="Times New Roman" w:cs="Times New Roman"/>
                <w:sz w:val="28"/>
                <w:szCs w:val="28"/>
                <w:lang w:eastAsia="ru-RU"/>
              </w:rPr>
              <w:t>Муниципальный этап конкурса педагогического мастерства «Урок нравственности»</w:t>
            </w:r>
          </w:p>
        </w:tc>
        <w:tc>
          <w:tcPr>
            <w:tcW w:w="1284" w:type="dxa"/>
          </w:tcPr>
          <w:p w14:paraId="515F5C50"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center"/>
              <w:rPr>
                <w:rFonts w:ascii="Times New Roman" w:hAnsi="Times New Roman" w:cs="Times New Roman"/>
                <w:sz w:val="28"/>
                <w:szCs w:val="28"/>
                <w:lang w:eastAsia="ru-RU"/>
              </w:rPr>
            </w:pPr>
            <w:r w:rsidRPr="00216F75">
              <w:rPr>
                <w:rFonts w:ascii="Times New Roman" w:hAnsi="Times New Roman" w:cs="Times New Roman"/>
                <w:sz w:val="28"/>
                <w:szCs w:val="28"/>
                <w:lang w:eastAsia="ru-RU"/>
              </w:rPr>
              <w:t>Диплом 1 степени</w:t>
            </w:r>
          </w:p>
        </w:tc>
        <w:tc>
          <w:tcPr>
            <w:tcW w:w="1976" w:type="dxa"/>
          </w:tcPr>
          <w:p w14:paraId="526552C9"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bidi="ru-RU"/>
              </w:rPr>
            </w:pPr>
            <w:r w:rsidRPr="00216F75">
              <w:rPr>
                <w:rFonts w:ascii="Times New Roman" w:hAnsi="Times New Roman" w:cs="Times New Roman"/>
                <w:sz w:val="28"/>
                <w:szCs w:val="28"/>
                <w:lang w:eastAsia="ru-RU" w:bidi="ru-RU"/>
              </w:rPr>
              <w:t>Муниципальный этап</w:t>
            </w:r>
          </w:p>
        </w:tc>
      </w:tr>
      <w:tr w:rsidR="00FF64F2" w:rsidRPr="00216F75" w14:paraId="4144618D" w14:textId="77777777" w:rsidTr="000B6F32">
        <w:tc>
          <w:tcPr>
            <w:tcW w:w="1985" w:type="dxa"/>
          </w:tcPr>
          <w:p w14:paraId="09635012"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rPr>
                <w:rFonts w:ascii="Times New Roman" w:hAnsi="Times New Roman" w:cs="Times New Roman"/>
                <w:sz w:val="28"/>
                <w:szCs w:val="28"/>
                <w:lang w:eastAsia="ru-RU"/>
              </w:rPr>
            </w:pPr>
            <w:r w:rsidRPr="00216F75">
              <w:rPr>
                <w:rFonts w:ascii="Times New Roman" w:hAnsi="Times New Roman" w:cs="Times New Roman"/>
                <w:sz w:val="28"/>
                <w:szCs w:val="28"/>
                <w:lang w:eastAsia="ru-RU"/>
              </w:rPr>
              <w:t xml:space="preserve">Литвиненко Ю. А. </w:t>
            </w:r>
          </w:p>
        </w:tc>
        <w:tc>
          <w:tcPr>
            <w:tcW w:w="5528" w:type="dxa"/>
          </w:tcPr>
          <w:p w14:paraId="42036D19"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rPr>
                <w:rFonts w:ascii="Times New Roman" w:hAnsi="Times New Roman" w:cs="Times New Roman"/>
                <w:sz w:val="28"/>
                <w:szCs w:val="28"/>
                <w:lang w:eastAsia="ru-RU"/>
              </w:rPr>
            </w:pPr>
            <w:r w:rsidRPr="00216F75">
              <w:rPr>
                <w:rFonts w:ascii="Times New Roman" w:hAnsi="Times New Roman" w:cs="Times New Roman"/>
                <w:sz w:val="28"/>
                <w:szCs w:val="28"/>
                <w:lang w:eastAsia="ru-RU"/>
              </w:rPr>
              <w:t>Муниципальный этап «Учитель года»</w:t>
            </w:r>
          </w:p>
        </w:tc>
        <w:tc>
          <w:tcPr>
            <w:tcW w:w="1284" w:type="dxa"/>
          </w:tcPr>
          <w:p w14:paraId="187D3884"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center"/>
              <w:rPr>
                <w:rFonts w:ascii="Times New Roman" w:hAnsi="Times New Roman" w:cs="Times New Roman"/>
                <w:sz w:val="28"/>
                <w:szCs w:val="28"/>
                <w:lang w:eastAsia="ru-RU"/>
              </w:rPr>
            </w:pPr>
            <w:r w:rsidRPr="00216F75">
              <w:rPr>
                <w:rFonts w:ascii="Times New Roman" w:hAnsi="Times New Roman" w:cs="Times New Roman"/>
                <w:sz w:val="28"/>
                <w:szCs w:val="28"/>
                <w:lang w:eastAsia="ru-RU"/>
              </w:rPr>
              <w:t>Диплом 2 степени</w:t>
            </w:r>
          </w:p>
        </w:tc>
        <w:tc>
          <w:tcPr>
            <w:tcW w:w="1976" w:type="dxa"/>
          </w:tcPr>
          <w:p w14:paraId="16EDF107"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Муниципальный этап</w:t>
            </w:r>
          </w:p>
        </w:tc>
      </w:tr>
      <w:tr w:rsidR="00FF64F2" w:rsidRPr="00216F75" w14:paraId="7C46F4E3" w14:textId="77777777" w:rsidTr="000B6F32">
        <w:tc>
          <w:tcPr>
            <w:tcW w:w="1985" w:type="dxa"/>
          </w:tcPr>
          <w:p w14:paraId="775F270D"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proofErr w:type="spellStart"/>
            <w:r w:rsidRPr="00216F75">
              <w:rPr>
                <w:rFonts w:ascii="Times New Roman" w:hAnsi="Times New Roman" w:cs="Times New Roman"/>
                <w:sz w:val="28"/>
                <w:szCs w:val="28"/>
                <w:lang w:eastAsia="ru-RU"/>
              </w:rPr>
              <w:t>Гоцман</w:t>
            </w:r>
            <w:proofErr w:type="spellEnd"/>
            <w:r w:rsidRPr="00216F75">
              <w:rPr>
                <w:rFonts w:ascii="Times New Roman" w:hAnsi="Times New Roman" w:cs="Times New Roman"/>
                <w:sz w:val="28"/>
                <w:szCs w:val="28"/>
                <w:lang w:eastAsia="ru-RU"/>
              </w:rPr>
              <w:t xml:space="preserve"> Ж. В.</w:t>
            </w:r>
          </w:p>
        </w:tc>
        <w:tc>
          <w:tcPr>
            <w:tcW w:w="5528" w:type="dxa"/>
          </w:tcPr>
          <w:p w14:paraId="186A0CD8"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rPr>
                <w:rFonts w:ascii="Times New Roman" w:hAnsi="Times New Roman" w:cs="Times New Roman"/>
                <w:sz w:val="28"/>
                <w:szCs w:val="28"/>
                <w:lang w:eastAsia="ru-RU"/>
              </w:rPr>
            </w:pPr>
            <w:r w:rsidRPr="00216F75">
              <w:rPr>
                <w:rFonts w:ascii="Times New Roman" w:hAnsi="Times New Roman" w:cs="Times New Roman"/>
                <w:bCs/>
                <w:sz w:val="28"/>
                <w:szCs w:val="28"/>
                <w:lang w:eastAsia="ru-RU"/>
              </w:rPr>
              <w:t>Всероссийский</w:t>
            </w:r>
            <w:r w:rsidRPr="00216F75">
              <w:rPr>
                <w:rFonts w:ascii="Times New Roman" w:hAnsi="Times New Roman" w:cs="Times New Roman"/>
                <w:sz w:val="28"/>
                <w:szCs w:val="28"/>
                <w:lang w:eastAsia="ru-RU"/>
              </w:rPr>
              <w:t> </w:t>
            </w:r>
            <w:r w:rsidRPr="00216F75">
              <w:rPr>
                <w:rFonts w:ascii="Times New Roman" w:hAnsi="Times New Roman" w:cs="Times New Roman"/>
                <w:bCs/>
                <w:sz w:val="28"/>
                <w:szCs w:val="28"/>
                <w:lang w:eastAsia="ru-RU"/>
              </w:rPr>
              <w:t>конкурс</w:t>
            </w:r>
            <w:r w:rsidRPr="00216F75">
              <w:rPr>
                <w:rFonts w:ascii="Times New Roman" w:hAnsi="Times New Roman" w:cs="Times New Roman"/>
                <w:sz w:val="28"/>
                <w:szCs w:val="28"/>
                <w:lang w:eastAsia="ru-RU"/>
              </w:rPr>
              <w:t xml:space="preserve"> «За нравственный подвиг учителя», 2024 г.  </w:t>
            </w:r>
          </w:p>
        </w:tc>
        <w:tc>
          <w:tcPr>
            <w:tcW w:w="1284" w:type="dxa"/>
          </w:tcPr>
          <w:p w14:paraId="377B7C55"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center"/>
              <w:rPr>
                <w:rFonts w:ascii="Times New Roman" w:hAnsi="Times New Roman" w:cs="Times New Roman"/>
                <w:sz w:val="28"/>
                <w:szCs w:val="28"/>
                <w:lang w:eastAsia="ru-RU"/>
              </w:rPr>
            </w:pPr>
            <w:r w:rsidRPr="00216F75">
              <w:rPr>
                <w:rFonts w:ascii="Times New Roman" w:hAnsi="Times New Roman" w:cs="Times New Roman"/>
                <w:sz w:val="28"/>
                <w:szCs w:val="28"/>
                <w:lang w:eastAsia="ru-RU"/>
              </w:rPr>
              <w:t>1 место</w:t>
            </w:r>
          </w:p>
        </w:tc>
        <w:tc>
          <w:tcPr>
            <w:tcW w:w="1976" w:type="dxa"/>
          </w:tcPr>
          <w:p w14:paraId="175D95C2"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Республиканский этап</w:t>
            </w:r>
          </w:p>
        </w:tc>
      </w:tr>
      <w:tr w:rsidR="00FF64F2" w:rsidRPr="00216F75" w14:paraId="04C5513D" w14:textId="77777777" w:rsidTr="000B6F32">
        <w:tc>
          <w:tcPr>
            <w:tcW w:w="1985" w:type="dxa"/>
          </w:tcPr>
          <w:p w14:paraId="492D9842"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proofErr w:type="spellStart"/>
            <w:r w:rsidRPr="00216F75">
              <w:rPr>
                <w:rFonts w:ascii="Times New Roman" w:hAnsi="Times New Roman" w:cs="Times New Roman"/>
                <w:sz w:val="28"/>
                <w:szCs w:val="28"/>
                <w:lang w:eastAsia="ru-RU"/>
              </w:rPr>
              <w:t>Гоцман</w:t>
            </w:r>
            <w:proofErr w:type="spellEnd"/>
            <w:r w:rsidRPr="00216F75">
              <w:rPr>
                <w:rFonts w:ascii="Times New Roman" w:hAnsi="Times New Roman" w:cs="Times New Roman"/>
                <w:sz w:val="28"/>
                <w:szCs w:val="28"/>
                <w:lang w:eastAsia="ru-RU"/>
              </w:rPr>
              <w:t xml:space="preserve"> Ж. В.</w:t>
            </w:r>
          </w:p>
        </w:tc>
        <w:tc>
          <w:tcPr>
            <w:tcW w:w="5528" w:type="dxa"/>
          </w:tcPr>
          <w:p w14:paraId="7536F61D"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rPr>
                <w:rFonts w:ascii="Times New Roman" w:hAnsi="Times New Roman" w:cs="Times New Roman"/>
                <w:bCs/>
                <w:sz w:val="28"/>
                <w:szCs w:val="28"/>
                <w:lang w:eastAsia="ru-RU"/>
              </w:rPr>
            </w:pPr>
            <w:r w:rsidRPr="00216F75">
              <w:rPr>
                <w:rFonts w:ascii="Times New Roman" w:hAnsi="Times New Roman" w:cs="Times New Roman"/>
                <w:sz w:val="28"/>
                <w:szCs w:val="28"/>
              </w:rPr>
              <w:t>Марафон по налоговой грамотности «Наши налоги – достойное будущее страны»</w:t>
            </w:r>
          </w:p>
        </w:tc>
        <w:tc>
          <w:tcPr>
            <w:tcW w:w="1284" w:type="dxa"/>
          </w:tcPr>
          <w:p w14:paraId="588CA414"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center"/>
              <w:rPr>
                <w:rFonts w:ascii="Times New Roman" w:hAnsi="Times New Roman" w:cs="Times New Roman"/>
                <w:sz w:val="28"/>
                <w:szCs w:val="28"/>
                <w:lang w:eastAsia="ru-RU"/>
              </w:rPr>
            </w:pPr>
            <w:r w:rsidRPr="00216F75">
              <w:rPr>
                <w:rFonts w:ascii="Times New Roman" w:hAnsi="Times New Roman" w:cs="Times New Roman"/>
                <w:sz w:val="28"/>
                <w:szCs w:val="28"/>
              </w:rPr>
              <w:t>Диплом 2 степени</w:t>
            </w:r>
          </w:p>
        </w:tc>
        <w:tc>
          <w:tcPr>
            <w:tcW w:w="1976" w:type="dxa"/>
          </w:tcPr>
          <w:p w14:paraId="267F82B0"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Республиканский этап</w:t>
            </w:r>
          </w:p>
        </w:tc>
      </w:tr>
      <w:tr w:rsidR="00FF64F2" w:rsidRPr="00216F75" w14:paraId="2149CC5F" w14:textId="77777777" w:rsidTr="000B6F32">
        <w:tc>
          <w:tcPr>
            <w:tcW w:w="1985" w:type="dxa"/>
          </w:tcPr>
          <w:p w14:paraId="20CA4696"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proofErr w:type="spellStart"/>
            <w:r w:rsidRPr="00216F75">
              <w:rPr>
                <w:rFonts w:ascii="Times New Roman" w:hAnsi="Times New Roman" w:cs="Times New Roman"/>
                <w:sz w:val="28"/>
                <w:szCs w:val="28"/>
                <w:lang w:eastAsia="ru-RU"/>
              </w:rPr>
              <w:t>Иканова</w:t>
            </w:r>
            <w:proofErr w:type="spellEnd"/>
            <w:r w:rsidRPr="00216F75">
              <w:rPr>
                <w:rFonts w:ascii="Times New Roman" w:hAnsi="Times New Roman" w:cs="Times New Roman"/>
                <w:sz w:val="28"/>
                <w:szCs w:val="28"/>
                <w:lang w:eastAsia="ru-RU"/>
              </w:rPr>
              <w:t xml:space="preserve"> Т. П.</w:t>
            </w:r>
          </w:p>
        </w:tc>
        <w:tc>
          <w:tcPr>
            <w:tcW w:w="5528" w:type="dxa"/>
          </w:tcPr>
          <w:p w14:paraId="0B02AF87"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rPr>
                <w:rFonts w:ascii="Times New Roman" w:hAnsi="Times New Roman" w:cs="Times New Roman"/>
                <w:bCs/>
                <w:sz w:val="28"/>
                <w:szCs w:val="28"/>
                <w:lang w:eastAsia="ru-RU"/>
              </w:rPr>
            </w:pPr>
            <w:r w:rsidRPr="00216F75">
              <w:rPr>
                <w:rFonts w:ascii="Times New Roman" w:hAnsi="Times New Roman" w:cs="Times New Roman"/>
                <w:bCs/>
                <w:sz w:val="28"/>
                <w:szCs w:val="28"/>
                <w:lang w:eastAsia="ru-RU"/>
              </w:rPr>
              <w:t>Марафон по налоговой грамотности «Наши налоги – достойное будущее страны»</w:t>
            </w:r>
          </w:p>
        </w:tc>
        <w:tc>
          <w:tcPr>
            <w:tcW w:w="1284" w:type="dxa"/>
          </w:tcPr>
          <w:p w14:paraId="01148904"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center"/>
              <w:rPr>
                <w:rFonts w:ascii="Times New Roman" w:hAnsi="Times New Roman" w:cs="Times New Roman"/>
                <w:sz w:val="28"/>
                <w:szCs w:val="28"/>
                <w:lang w:eastAsia="ru-RU"/>
              </w:rPr>
            </w:pPr>
            <w:r w:rsidRPr="00216F75">
              <w:rPr>
                <w:rFonts w:ascii="Times New Roman" w:hAnsi="Times New Roman" w:cs="Times New Roman"/>
                <w:sz w:val="28"/>
                <w:szCs w:val="28"/>
                <w:lang w:eastAsia="ru-RU"/>
              </w:rPr>
              <w:t>Диплом 2 степени</w:t>
            </w:r>
          </w:p>
        </w:tc>
        <w:tc>
          <w:tcPr>
            <w:tcW w:w="1976" w:type="dxa"/>
          </w:tcPr>
          <w:p w14:paraId="0BD9100F"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Республиканский этап</w:t>
            </w:r>
          </w:p>
        </w:tc>
      </w:tr>
      <w:tr w:rsidR="00FF64F2" w:rsidRPr="00216F75" w14:paraId="1FA617D6" w14:textId="77777777" w:rsidTr="000B6F32">
        <w:tc>
          <w:tcPr>
            <w:tcW w:w="1985" w:type="dxa"/>
          </w:tcPr>
          <w:p w14:paraId="27320AFA"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Максудова Н. С.</w:t>
            </w:r>
          </w:p>
        </w:tc>
        <w:tc>
          <w:tcPr>
            <w:tcW w:w="5528" w:type="dxa"/>
          </w:tcPr>
          <w:p w14:paraId="45DBEC54"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rPr>
                <w:rFonts w:ascii="Times New Roman" w:hAnsi="Times New Roman" w:cs="Times New Roman"/>
                <w:sz w:val="28"/>
                <w:szCs w:val="28"/>
              </w:rPr>
            </w:pPr>
            <w:r w:rsidRPr="00216F75">
              <w:rPr>
                <w:rFonts w:ascii="Times New Roman" w:hAnsi="Times New Roman" w:cs="Times New Roman"/>
                <w:sz w:val="28"/>
                <w:szCs w:val="28"/>
              </w:rPr>
              <w:t>Республиканский этап Всероссийского конкурса педагогических работников «Воспитать человека», 2024</w:t>
            </w:r>
          </w:p>
        </w:tc>
        <w:tc>
          <w:tcPr>
            <w:tcW w:w="1284" w:type="dxa"/>
          </w:tcPr>
          <w:p w14:paraId="210629FF"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center"/>
              <w:rPr>
                <w:rFonts w:ascii="Times New Roman" w:hAnsi="Times New Roman" w:cs="Times New Roman"/>
                <w:sz w:val="28"/>
                <w:szCs w:val="28"/>
                <w:lang w:eastAsia="ru-RU"/>
              </w:rPr>
            </w:pPr>
            <w:r w:rsidRPr="00216F75">
              <w:rPr>
                <w:rFonts w:ascii="Times New Roman" w:hAnsi="Times New Roman" w:cs="Times New Roman"/>
                <w:sz w:val="28"/>
                <w:szCs w:val="28"/>
                <w:lang w:eastAsia="ru-RU"/>
              </w:rPr>
              <w:t xml:space="preserve">1 место </w:t>
            </w:r>
          </w:p>
        </w:tc>
        <w:tc>
          <w:tcPr>
            <w:tcW w:w="1976" w:type="dxa"/>
          </w:tcPr>
          <w:p w14:paraId="0485E4C5"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Республиканский этап</w:t>
            </w:r>
          </w:p>
        </w:tc>
      </w:tr>
      <w:tr w:rsidR="00FF64F2" w:rsidRPr="00216F75" w14:paraId="7DA9BEB6" w14:textId="77777777" w:rsidTr="000B6F32">
        <w:tc>
          <w:tcPr>
            <w:tcW w:w="1985" w:type="dxa"/>
          </w:tcPr>
          <w:p w14:paraId="41ED1E0C"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Максудова Н. С.</w:t>
            </w:r>
          </w:p>
        </w:tc>
        <w:tc>
          <w:tcPr>
            <w:tcW w:w="5528" w:type="dxa"/>
          </w:tcPr>
          <w:p w14:paraId="40A679C4"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rPr>
                <w:rFonts w:ascii="Times New Roman" w:hAnsi="Times New Roman" w:cs="Times New Roman"/>
                <w:sz w:val="28"/>
                <w:szCs w:val="28"/>
              </w:rPr>
            </w:pPr>
            <w:r w:rsidRPr="00216F75">
              <w:rPr>
                <w:rFonts w:ascii="Times New Roman" w:hAnsi="Times New Roman" w:cs="Times New Roman"/>
                <w:sz w:val="28"/>
                <w:szCs w:val="28"/>
              </w:rPr>
              <w:t xml:space="preserve">Конкурс на присуждение премий лучшим учителям за </w:t>
            </w:r>
            <w:proofErr w:type="spellStart"/>
            <w:r w:rsidRPr="00216F75">
              <w:rPr>
                <w:rFonts w:ascii="Times New Roman" w:hAnsi="Times New Roman" w:cs="Times New Roman"/>
                <w:sz w:val="28"/>
                <w:szCs w:val="28"/>
              </w:rPr>
              <w:t>достиж</w:t>
            </w:r>
            <w:proofErr w:type="spellEnd"/>
            <w:r w:rsidRPr="00216F75">
              <w:rPr>
                <w:rFonts w:ascii="Times New Roman" w:hAnsi="Times New Roman" w:cs="Times New Roman"/>
                <w:sz w:val="28"/>
                <w:szCs w:val="28"/>
              </w:rPr>
              <w:t xml:space="preserve"> в соответствии с Постановлением Правительства РФ от 29.12.2018 г. №1739</w:t>
            </w:r>
          </w:p>
        </w:tc>
        <w:tc>
          <w:tcPr>
            <w:tcW w:w="1284" w:type="dxa"/>
          </w:tcPr>
          <w:p w14:paraId="4D9A3203"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center"/>
              <w:rPr>
                <w:rFonts w:ascii="Times New Roman" w:hAnsi="Times New Roman" w:cs="Times New Roman"/>
                <w:sz w:val="28"/>
                <w:szCs w:val="28"/>
                <w:lang w:eastAsia="ru-RU"/>
              </w:rPr>
            </w:pPr>
            <w:r w:rsidRPr="00216F75">
              <w:rPr>
                <w:rFonts w:ascii="Times New Roman" w:hAnsi="Times New Roman" w:cs="Times New Roman"/>
                <w:sz w:val="28"/>
                <w:szCs w:val="28"/>
                <w:lang w:eastAsia="ru-RU"/>
              </w:rPr>
              <w:t xml:space="preserve">Победитель </w:t>
            </w:r>
          </w:p>
        </w:tc>
        <w:tc>
          <w:tcPr>
            <w:tcW w:w="1976" w:type="dxa"/>
          </w:tcPr>
          <w:p w14:paraId="2F7D86D1"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p>
        </w:tc>
      </w:tr>
      <w:tr w:rsidR="00FF64F2" w:rsidRPr="00216F75" w14:paraId="101CE055" w14:textId="77777777" w:rsidTr="000B6F32">
        <w:tc>
          <w:tcPr>
            <w:tcW w:w="1985" w:type="dxa"/>
          </w:tcPr>
          <w:p w14:paraId="7406548F"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Максудова Н. С.</w:t>
            </w:r>
          </w:p>
        </w:tc>
        <w:tc>
          <w:tcPr>
            <w:tcW w:w="5528" w:type="dxa"/>
          </w:tcPr>
          <w:p w14:paraId="31E6E950"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rPr>
                <w:rFonts w:ascii="Times New Roman" w:hAnsi="Times New Roman" w:cs="Times New Roman"/>
                <w:sz w:val="28"/>
                <w:szCs w:val="28"/>
              </w:rPr>
            </w:pPr>
            <w:r w:rsidRPr="00216F75">
              <w:rPr>
                <w:rFonts w:ascii="Times New Roman" w:hAnsi="Times New Roman" w:cs="Times New Roman"/>
                <w:sz w:val="28"/>
                <w:szCs w:val="28"/>
              </w:rPr>
              <w:t xml:space="preserve">Всероссийский конкурс «За нравственный подвиг учителя», 2025 г.  </w:t>
            </w:r>
          </w:p>
        </w:tc>
        <w:tc>
          <w:tcPr>
            <w:tcW w:w="1284" w:type="dxa"/>
          </w:tcPr>
          <w:p w14:paraId="0291632E"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center"/>
              <w:rPr>
                <w:rFonts w:ascii="Times New Roman" w:hAnsi="Times New Roman" w:cs="Times New Roman"/>
                <w:sz w:val="28"/>
                <w:szCs w:val="28"/>
                <w:lang w:eastAsia="ru-RU"/>
              </w:rPr>
            </w:pPr>
          </w:p>
        </w:tc>
        <w:tc>
          <w:tcPr>
            <w:tcW w:w="1976" w:type="dxa"/>
          </w:tcPr>
          <w:p w14:paraId="1E968945"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rPr>
              <w:t>Республиканский этап</w:t>
            </w:r>
          </w:p>
        </w:tc>
      </w:tr>
      <w:tr w:rsidR="00FF64F2" w:rsidRPr="00216F75" w14:paraId="1848FE04" w14:textId="77777777" w:rsidTr="000B6F32">
        <w:tc>
          <w:tcPr>
            <w:tcW w:w="1985" w:type="dxa"/>
          </w:tcPr>
          <w:p w14:paraId="3ED6D334"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proofErr w:type="spellStart"/>
            <w:r w:rsidRPr="00216F75">
              <w:rPr>
                <w:rFonts w:ascii="Times New Roman" w:hAnsi="Times New Roman" w:cs="Times New Roman"/>
                <w:sz w:val="28"/>
                <w:szCs w:val="28"/>
                <w:lang w:eastAsia="ru-RU"/>
              </w:rPr>
              <w:t>Деревянская</w:t>
            </w:r>
            <w:proofErr w:type="spellEnd"/>
            <w:r w:rsidRPr="00216F75">
              <w:rPr>
                <w:rFonts w:ascii="Times New Roman" w:hAnsi="Times New Roman" w:cs="Times New Roman"/>
                <w:sz w:val="28"/>
                <w:szCs w:val="28"/>
                <w:lang w:eastAsia="ru-RU"/>
              </w:rPr>
              <w:t xml:space="preserve"> Д. И..</w:t>
            </w:r>
          </w:p>
        </w:tc>
        <w:tc>
          <w:tcPr>
            <w:tcW w:w="5528" w:type="dxa"/>
          </w:tcPr>
          <w:p w14:paraId="52713FD1"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rPr>
                <w:rFonts w:ascii="Times New Roman" w:hAnsi="Times New Roman" w:cs="Times New Roman"/>
                <w:sz w:val="28"/>
                <w:szCs w:val="28"/>
              </w:rPr>
            </w:pPr>
            <w:r w:rsidRPr="00216F75">
              <w:rPr>
                <w:rFonts w:ascii="Times New Roman" w:hAnsi="Times New Roman" w:cs="Times New Roman"/>
                <w:sz w:val="28"/>
                <w:szCs w:val="28"/>
              </w:rPr>
              <w:t>Всероссийский конкурс «История местного самоуправления моего края»</w:t>
            </w:r>
          </w:p>
        </w:tc>
        <w:tc>
          <w:tcPr>
            <w:tcW w:w="1284" w:type="dxa"/>
          </w:tcPr>
          <w:p w14:paraId="5DAA0B2B"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center"/>
              <w:rPr>
                <w:rFonts w:ascii="Times New Roman" w:hAnsi="Times New Roman" w:cs="Times New Roman"/>
                <w:sz w:val="28"/>
                <w:szCs w:val="28"/>
                <w:lang w:eastAsia="ru-RU"/>
              </w:rPr>
            </w:pPr>
            <w:r w:rsidRPr="00216F75">
              <w:rPr>
                <w:rFonts w:ascii="Times New Roman" w:hAnsi="Times New Roman" w:cs="Times New Roman"/>
                <w:sz w:val="28"/>
                <w:szCs w:val="28"/>
                <w:lang w:eastAsia="ru-RU"/>
              </w:rPr>
              <w:t>Диплом 3 степени</w:t>
            </w:r>
          </w:p>
        </w:tc>
        <w:tc>
          <w:tcPr>
            <w:tcW w:w="1976" w:type="dxa"/>
          </w:tcPr>
          <w:p w14:paraId="5F7B4D15" w14:textId="77777777" w:rsidR="00FF64F2" w:rsidRPr="00216F75" w:rsidRDefault="00FF64F2" w:rsidP="000B6F3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rPr>
            </w:pPr>
            <w:r w:rsidRPr="00216F75">
              <w:rPr>
                <w:rFonts w:ascii="Times New Roman" w:hAnsi="Times New Roman" w:cs="Times New Roman"/>
                <w:sz w:val="28"/>
                <w:szCs w:val="28"/>
              </w:rPr>
              <w:t xml:space="preserve">Всероссийский уровень </w:t>
            </w:r>
          </w:p>
        </w:tc>
      </w:tr>
    </w:tbl>
    <w:p w14:paraId="43459BB2"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ab/>
      </w:r>
      <w:r w:rsidRPr="00216F75">
        <w:rPr>
          <w:rFonts w:ascii="Times New Roman" w:hAnsi="Times New Roman" w:cs="Times New Roman"/>
          <w:color w:val="000000"/>
          <w:sz w:val="28"/>
          <w:szCs w:val="28"/>
        </w:rPr>
        <w:t xml:space="preserve">Классные руководители ведут работу по всем направлениям деятельности, индивидуально работают с детьми, требующими особого педагогического внимания, практически все они вовлечены во внеклассную деятельность. У каждого </w:t>
      </w:r>
      <w:r w:rsidRPr="00216F75">
        <w:rPr>
          <w:rFonts w:ascii="Times New Roman" w:hAnsi="Times New Roman" w:cs="Times New Roman"/>
          <w:color w:val="000000"/>
          <w:sz w:val="28"/>
          <w:szCs w:val="28"/>
        </w:rPr>
        <w:lastRenderedPageBreak/>
        <w:t>обучающегося создано и регулярно наполняется портфолио. Классными руководителями составлены социальные паспорта классов и списки обучающихся, занимающихся в различных кружках и секциях. За каждым классом закреплен кабинет, в которых оформлены классные уголки. Вся необходимая информация обновляется и размещается классным руководителями и обучающимися ежемесячно.</w:t>
      </w:r>
    </w:p>
    <w:p w14:paraId="6072D700"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rPr>
          <w:rFonts w:ascii="Times New Roman" w:hAnsi="Times New Roman" w:cs="Times New Roman"/>
          <w:color w:val="000000"/>
          <w:sz w:val="28"/>
          <w:szCs w:val="28"/>
        </w:rPr>
      </w:pPr>
      <w:r w:rsidRPr="00216F75">
        <w:rPr>
          <w:rFonts w:ascii="Times New Roman" w:hAnsi="Times New Roman" w:cs="Times New Roman"/>
          <w:color w:val="000000"/>
          <w:sz w:val="28"/>
          <w:szCs w:val="28"/>
        </w:rPr>
        <w:tab/>
        <w:t xml:space="preserve">Методическая   работа    направлена   на   повышение   теоретического,  методического уровня подготовки классных  руководителей  по  вопросам  воспитательной  работы;  информирование  о нормативно-правовой базе, регулирующей   работу   классных  руководителей;  обобщение,  систематизация  и  распространение  передового педагогического  опыта;  вооружение  классных </w:t>
      </w:r>
      <w:r w:rsidRPr="00216F75">
        <w:rPr>
          <w:rFonts w:ascii="Times New Roman" w:hAnsi="Times New Roman" w:cs="Times New Roman"/>
          <w:sz w:val="28"/>
          <w:szCs w:val="28"/>
        </w:rPr>
        <w:t xml:space="preserve"> </w:t>
      </w:r>
      <w:r w:rsidRPr="00216F75">
        <w:rPr>
          <w:rFonts w:ascii="Times New Roman" w:hAnsi="Times New Roman" w:cs="Times New Roman"/>
          <w:color w:val="000000"/>
          <w:sz w:val="28"/>
          <w:szCs w:val="28"/>
        </w:rPr>
        <w:t>руководителей современными воспитательными технологиями и знаниями современных форм и методов работы.</w:t>
      </w:r>
      <w:r w:rsidRPr="00216F75">
        <w:rPr>
          <w:rFonts w:ascii="Times New Roman" w:hAnsi="Times New Roman" w:cs="Times New Roman"/>
          <w:color w:val="000000"/>
          <w:sz w:val="28"/>
          <w:szCs w:val="28"/>
        </w:rPr>
        <w:br/>
      </w:r>
      <w:r w:rsidRPr="00216F75">
        <w:rPr>
          <w:rFonts w:ascii="Times New Roman" w:hAnsi="Times New Roman" w:cs="Times New Roman"/>
          <w:color w:val="000000"/>
          <w:sz w:val="28"/>
          <w:szCs w:val="28"/>
        </w:rPr>
        <w:tab/>
        <w:t>При организации  методической  работы  с  классными руководителями обсуждались различные вопросы: содержание  деятельности  классного руководителя, документация классных руководителей, организация учебно-воспитательной деятельности в классных коллективах, организация работы с детьми  группы  риска,  организация работы с родителями и др.</w:t>
      </w:r>
      <w:r w:rsidRPr="00216F75">
        <w:rPr>
          <w:rFonts w:ascii="Times New Roman" w:hAnsi="Times New Roman" w:cs="Times New Roman"/>
          <w:color w:val="000000"/>
          <w:sz w:val="28"/>
          <w:szCs w:val="28"/>
        </w:rPr>
        <w:br/>
      </w:r>
      <w:r w:rsidRPr="00216F75">
        <w:rPr>
          <w:rFonts w:ascii="Times New Roman" w:hAnsi="Times New Roman" w:cs="Times New Roman"/>
          <w:color w:val="000000"/>
          <w:sz w:val="28"/>
          <w:szCs w:val="28"/>
        </w:rPr>
        <w:tab/>
        <w:t>Планы  воспитательной  работы классных руководителей соответствуют воспитательным целям и задачам лицея. Структура планов воспитательной работы едина, соответствует требованиям, организация воспитательной работы   в   классе   строится   на   основе   анализа.  Классные   руководители   уделяют   внимание     воспитанию</w:t>
      </w:r>
    </w:p>
    <w:p w14:paraId="30AF04F3"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color w:val="000000"/>
          <w:sz w:val="28"/>
          <w:szCs w:val="28"/>
        </w:rPr>
      </w:pPr>
      <w:r w:rsidRPr="00216F75">
        <w:rPr>
          <w:rFonts w:ascii="Times New Roman" w:hAnsi="Times New Roman" w:cs="Times New Roman"/>
          <w:color w:val="000000"/>
          <w:sz w:val="28"/>
          <w:szCs w:val="28"/>
        </w:rPr>
        <w:t>гражданственности, формированию здорового образа жизни, профориентации, индивидуальной работе с обучающимися, работе с семьёй.</w:t>
      </w:r>
    </w:p>
    <w:p w14:paraId="455DB1F9"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bCs/>
          <w:sz w:val="28"/>
          <w:szCs w:val="28"/>
          <w:lang w:eastAsia="ru-RU"/>
        </w:rPr>
      </w:pPr>
      <w:r w:rsidRPr="00216F75">
        <w:rPr>
          <w:rFonts w:ascii="Times New Roman" w:hAnsi="Times New Roman" w:cs="Times New Roman"/>
          <w:bCs/>
          <w:sz w:val="28"/>
          <w:szCs w:val="28"/>
          <w:lang w:eastAsia="ru-RU"/>
        </w:rPr>
        <w:tab/>
        <w:t xml:space="preserve">Анализ качества и количества классных мероприятий показал: мероприятия проведены в полном объёме, согласно планам классных руководителей; качество мероприятий – «удовлетворительное»; участие в конкурсном движении классных коллективов выросло на 35 % </w:t>
      </w:r>
    </w:p>
    <w:p w14:paraId="3681732D"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bCs/>
          <w:sz w:val="28"/>
          <w:szCs w:val="28"/>
          <w:lang w:eastAsia="ru-RU"/>
        </w:rPr>
      </w:pPr>
      <w:r w:rsidRPr="00216F75">
        <w:rPr>
          <w:rFonts w:ascii="Times New Roman" w:hAnsi="Times New Roman" w:cs="Times New Roman"/>
          <w:bCs/>
          <w:sz w:val="28"/>
          <w:szCs w:val="28"/>
          <w:lang w:eastAsia="ru-RU"/>
        </w:rPr>
        <w:tab/>
        <w:t>Наиболее активные классные коллективы, в которых хорошо развито конкурсное движение: 2-А (</w:t>
      </w:r>
      <w:proofErr w:type="spellStart"/>
      <w:r w:rsidRPr="00216F75">
        <w:rPr>
          <w:rFonts w:ascii="Times New Roman" w:hAnsi="Times New Roman" w:cs="Times New Roman"/>
          <w:bCs/>
          <w:sz w:val="28"/>
          <w:szCs w:val="28"/>
          <w:lang w:eastAsia="ru-RU"/>
        </w:rPr>
        <w:t>Чечко</w:t>
      </w:r>
      <w:proofErr w:type="spellEnd"/>
      <w:r w:rsidRPr="00216F75">
        <w:rPr>
          <w:rFonts w:ascii="Times New Roman" w:hAnsi="Times New Roman" w:cs="Times New Roman"/>
          <w:bCs/>
          <w:sz w:val="28"/>
          <w:szCs w:val="28"/>
          <w:lang w:eastAsia="ru-RU"/>
        </w:rPr>
        <w:t xml:space="preserve"> Л. А.), 4-Б (</w:t>
      </w:r>
      <w:proofErr w:type="spellStart"/>
      <w:r w:rsidRPr="00216F75">
        <w:rPr>
          <w:rFonts w:ascii="Times New Roman" w:hAnsi="Times New Roman" w:cs="Times New Roman"/>
          <w:bCs/>
          <w:sz w:val="28"/>
          <w:szCs w:val="28"/>
          <w:lang w:eastAsia="ru-RU"/>
        </w:rPr>
        <w:t>Иканова</w:t>
      </w:r>
      <w:proofErr w:type="spellEnd"/>
      <w:r w:rsidRPr="00216F75">
        <w:rPr>
          <w:rFonts w:ascii="Times New Roman" w:hAnsi="Times New Roman" w:cs="Times New Roman"/>
          <w:bCs/>
          <w:sz w:val="28"/>
          <w:szCs w:val="28"/>
          <w:lang w:eastAsia="ru-RU"/>
        </w:rPr>
        <w:t xml:space="preserve"> Т. П.), 4-А (Хохлова Т. С.), 10-А (</w:t>
      </w:r>
      <w:proofErr w:type="spellStart"/>
      <w:r w:rsidRPr="00216F75">
        <w:rPr>
          <w:rFonts w:ascii="Times New Roman" w:hAnsi="Times New Roman" w:cs="Times New Roman"/>
          <w:bCs/>
          <w:sz w:val="28"/>
          <w:szCs w:val="28"/>
          <w:lang w:eastAsia="ru-RU"/>
        </w:rPr>
        <w:t>Топий</w:t>
      </w:r>
      <w:proofErr w:type="spellEnd"/>
      <w:r w:rsidRPr="00216F75">
        <w:rPr>
          <w:rFonts w:ascii="Times New Roman" w:hAnsi="Times New Roman" w:cs="Times New Roman"/>
          <w:bCs/>
          <w:sz w:val="28"/>
          <w:szCs w:val="28"/>
          <w:lang w:eastAsia="ru-RU"/>
        </w:rPr>
        <w:t xml:space="preserve"> О. П.), 5-А (Литвиненко Ю. А.), 8-А (Жукова Ж. В.), 3-А (</w:t>
      </w:r>
      <w:proofErr w:type="spellStart"/>
      <w:r w:rsidRPr="00216F75">
        <w:rPr>
          <w:rFonts w:ascii="Times New Roman" w:hAnsi="Times New Roman" w:cs="Times New Roman"/>
          <w:bCs/>
          <w:sz w:val="28"/>
          <w:szCs w:val="28"/>
          <w:lang w:eastAsia="ru-RU"/>
        </w:rPr>
        <w:t>Гитало</w:t>
      </w:r>
      <w:proofErr w:type="spellEnd"/>
      <w:r w:rsidRPr="00216F75">
        <w:rPr>
          <w:rFonts w:ascii="Times New Roman" w:hAnsi="Times New Roman" w:cs="Times New Roman"/>
          <w:bCs/>
          <w:sz w:val="28"/>
          <w:szCs w:val="28"/>
          <w:lang w:eastAsia="ru-RU"/>
        </w:rPr>
        <w:t xml:space="preserve"> С. С.), 3-Б (Максудова Н. С.), 8-Б (</w:t>
      </w:r>
      <w:proofErr w:type="spellStart"/>
      <w:r w:rsidRPr="00216F75">
        <w:rPr>
          <w:rFonts w:ascii="Times New Roman" w:hAnsi="Times New Roman" w:cs="Times New Roman"/>
          <w:bCs/>
          <w:sz w:val="28"/>
          <w:szCs w:val="28"/>
          <w:lang w:eastAsia="ru-RU"/>
        </w:rPr>
        <w:t>Билялова</w:t>
      </w:r>
      <w:proofErr w:type="spellEnd"/>
      <w:r w:rsidRPr="00216F75">
        <w:rPr>
          <w:rFonts w:ascii="Times New Roman" w:hAnsi="Times New Roman" w:cs="Times New Roman"/>
          <w:bCs/>
          <w:sz w:val="28"/>
          <w:szCs w:val="28"/>
          <w:lang w:eastAsia="ru-RU"/>
        </w:rPr>
        <w:t xml:space="preserve"> У. Н.), 9-А (Залесская Е. И.).</w:t>
      </w:r>
    </w:p>
    <w:p w14:paraId="1F2C5765"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ab/>
        <w:t xml:space="preserve">С целью повышения профессионального мастерства классных руководителей в области воспитания в лицее функционируют методические объединения классных руководителей: начальной, основной и старшей школы. </w:t>
      </w:r>
    </w:p>
    <w:p w14:paraId="03219390" w14:textId="77777777" w:rsidR="00FF64F2" w:rsidRPr="00216F75" w:rsidRDefault="00FF64F2" w:rsidP="00FF64F2">
      <w:pPr>
        <w:spacing w:after="0"/>
        <w:jc w:val="both"/>
        <w:rPr>
          <w:rFonts w:ascii="Times New Roman" w:eastAsia="Times New Roman" w:hAnsi="Times New Roman" w:cs="Times New Roman"/>
          <w:sz w:val="28"/>
          <w:szCs w:val="28"/>
          <w:lang w:eastAsia="ru-RU"/>
        </w:rPr>
      </w:pPr>
      <w:r w:rsidRPr="00216F75">
        <w:rPr>
          <w:rFonts w:ascii="Times New Roman" w:hAnsi="Times New Roman" w:cs="Times New Roman"/>
          <w:bCs/>
          <w:sz w:val="28"/>
          <w:szCs w:val="28"/>
        </w:rPr>
        <w:t xml:space="preserve"> </w:t>
      </w:r>
      <w:r w:rsidRPr="00216F75">
        <w:rPr>
          <w:rFonts w:ascii="Times New Roman" w:hAnsi="Times New Roman" w:cs="Times New Roman"/>
          <w:bCs/>
          <w:sz w:val="28"/>
          <w:szCs w:val="28"/>
        </w:rPr>
        <w:tab/>
        <w:t>М</w:t>
      </w:r>
      <w:r w:rsidRPr="00216F75">
        <w:rPr>
          <w:rFonts w:ascii="Times New Roman" w:eastAsia="Times New Roman" w:hAnsi="Times New Roman" w:cs="Times New Roman"/>
          <w:bCs/>
          <w:iCs/>
          <w:color w:val="000000"/>
          <w:sz w:val="28"/>
          <w:szCs w:val="28"/>
          <w:lang w:eastAsia="ru-RU"/>
        </w:rPr>
        <w:t>етодическая тема МО классных руководителей начального общего образования:</w:t>
      </w:r>
      <w:r w:rsidRPr="00216F75">
        <w:rPr>
          <w:rFonts w:ascii="Times New Roman" w:eastAsia="Times New Roman" w:hAnsi="Times New Roman" w:cs="Times New Roman"/>
          <w:sz w:val="28"/>
          <w:szCs w:val="28"/>
          <w:lang w:eastAsia="ru-RU"/>
        </w:rPr>
        <w:t xml:space="preserve"> </w:t>
      </w:r>
      <w:r w:rsidRPr="00216F75">
        <w:rPr>
          <w:rFonts w:ascii="Times New Roman" w:eastAsia="Times New Roman" w:hAnsi="Times New Roman" w:cs="Times New Roman"/>
          <w:bCs/>
          <w:color w:val="000000"/>
          <w:sz w:val="28"/>
          <w:szCs w:val="28"/>
          <w:lang w:eastAsia="ru-RU"/>
        </w:rPr>
        <w:t xml:space="preserve">«Формирование профессиональных компетентностей классных </w:t>
      </w:r>
      <w:r w:rsidRPr="00216F75">
        <w:rPr>
          <w:rFonts w:ascii="Times New Roman" w:eastAsia="Times New Roman" w:hAnsi="Times New Roman" w:cs="Times New Roman"/>
          <w:bCs/>
          <w:color w:val="000000"/>
          <w:sz w:val="28"/>
          <w:szCs w:val="28"/>
          <w:lang w:eastAsia="ru-RU"/>
        </w:rPr>
        <w:lastRenderedPageBreak/>
        <w:t>руководителей в работе с учащимися, родителями, классным коллективом в условиях реализации ФГОС второго поколения»</w:t>
      </w:r>
    </w:p>
    <w:p w14:paraId="3A26B4EF" w14:textId="77777777" w:rsidR="00FF64F2" w:rsidRPr="00216F75" w:rsidRDefault="00FF64F2" w:rsidP="00FF64F2">
      <w:pPr>
        <w:spacing w:after="0"/>
        <w:jc w:val="both"/>
        <w:rPr>
          <w:rFonts w:ascii="Times New Roman" w:eastAsia="Times New Roman" w:hAnsi="Times New Roman" w:cs="Times New Roman"/>
          <w:sz w:val="28"/>
          <w:szCs w:val="28"/>
          <w:lang w:eastAsia="ru-RU"/>
        </w:rPr>
      </w:pPr>
      <w:r w:rsidRPr="00216F75">
        <w:rPr>
          <w:rFonts w:ascii="Times New Roman" w:eastAsia="Times New Roman" w:hAnsi="Times New Roman" w:cs="Times New Roman"/>
          <w:b/>
          <w:bCs/>
          <w:i/>
          <w:iCs/>
          <w:color w:val="000000"/>
          <w:sz w:val="28"/>
          <w:szCs w:val="28"/>
          <w:lang w:eastAsia="ru-RU"/>
        </w:rPr>
        <w:tab/>
      </w:r>
      <w:r w:rsidRPr="00216F75">
        <w:rPr>
          <w:rFonts w:ascii="Times New Roman" w:eastAsia="Times New Roman" w:hAnsi="Times New Roman" w:cs="Times New Roman"/>
          <w:bCs/>
          <w:iCs/>
          <w:color w:val="000000"/>
          <w:sz w:val="28"/>
          <w:szCs w:val="28"/>
          <w:lang w:eastAsia="ru-RU"/>
        </w:rPr>
        <w:t>Цель:</w:t>
      </w:r>
      <w:r w:rsidRPr="00216F75">
        <w:rPr>
          <w:rFonts w:ascii="Times New Roman" w:eastAsia="Times New Roman" w:hAnsi="Times New Roman" w:cs="Times New Roman"/>
          <w:color w:val="000000"/>
          <w:sz w:val="28"/>
          <w:szCs w:val="28"/>
          <w:lang w:eastAsia="ru-RU"/>
        </w:rPr>
        <w:t xml:space="preserve"> Повышение профессионального мастерства классных руководителей, обобщение и распространение их педагогического опыта.</w:t>
      </w:r>
    </w:p>
    <w:p w14:paraId="79F80273" w14:textId="77777777" w:rsidR="00FF64F2" w:rsidRPr="00216F75" w:rsidRDefault="00FF64F2" w:rsidP="00FF64F2">
      <w:pPr>
        <w:spacing w:after="0"/>
        <w:jc w:val="both"/>
        <w:rPr>
          <w:rFonts w:ascii="Times New Roman" w:eastAsia="Times New Roman" w:hAnsi="Times New Roman" w:cs="Times New Roman"/>
          <w:sz w:val="28"/>
          <w:szCs w:val="28"/>
          <w:lang w:eastAsia="ru-RU"/>
        </w:rPr>
      </w:pPr>
      <w:r w:rsidRPr="00216F75">
        <w:rPr>
          <w:rFonts w:ascii="Times New Roman" w:eastAsia="Times New Roman" w:hAnsi="Times New Roman" w:cs="Times New Roman"/>
          <w:bCs/>
          <w:iCs/>
          <w:color w:val="000000"/>
          <w:sz w:val="28"/>
          <w:szCs w:val="28"/>
          <w:lang w:eastAsia="ru-RU"/>
        </w:rPr>
        <w:tab/>
        <w:t>Задачи:</w:t>
      </w:r>
      <w:r w:rsidRPr="00216F75">
        <w:rPr>
          <w:rFonts w:ascii="Times New Roman" w:eastAsia="Times New Roman" w:hAnsi="Times New Roman" w:cs="Times New Roman"/>
          <w:sz w:val="28"/>
          <w:szCs w:val="28"/>
          <w:lang w:eastAsia="ru-RU"/>
        </w:rPr>
        <w:t xml:space="preserve"> </w:t>
      </w:r>
      <w:r w:rsidRPr="00216F75">
        <w:rPr>
          <w:rFonts w:ascii="Times New Roman" w:eastAsia="Times New Roman" w:hAnsi="Times New Roman" w:cs="Times New Roman"/>
          <w:color w:val="000000"/>
          <w:sz w:val="28"/>
          <w:szCs w:val="28"/>
          <w:lang w:eastAsia="ru-RU"/>
        </w:rPr>
        <w:t>развивать инициативу и творческую активность;</w:t>
      </w:r>
      <w:r w:rsidRPr="00216F75">
        <w:rPr>
          <w:rFonts w:ascii="Times New Roman" w:eastAsia="Times New Roman" w:hAnsi="Times New Roman" w:cs="Times New Roman"/>
          <w:sz w:val="28"/>
          <w:szCs w:val="28"/>
          <w:lang w:eastAsia="ru-RU"/>
        </w:rPr>
        <w:t xml:space="preserve"> </w:t>
      </w:r>
      <w:r w:rsidRPr="00216F75">
        <w:rPr>
          <w:rFonts w:ascii="Times New Roman" w:eastAsia="Times New Roman" w:hAnsi="Times New Roman" w:cs="Times New Roman"/>
          <w:color w:val="000000"/>
          <w:sz w:val="28"/>
          <w:szCs w:val="28"/>
          <w:lang w:eastAsia="ru-RU"/>
        </w:rPr>
        <w:t>организация сотрудничества и согласованности в работе классных руководителей;</w:t>
      </w:r>
      <w:r w:rsidRPr="00216F75">
        <w:rPr>
          <w:rFonts w:ascii="Times New Roman" w:eastAsia="Times New Roman" w:hAnsi="Times New Roman" w:cs="Times New Roman"/>
          <w:sz w:val="28"/>
          <w:szCs w:val="28"/>
          <w:lang w:eastAsia="ru-RU"/>
        </w:rPr>
        <w:t xml:space="preserve"> </w:t>
      </w:r>
      <w:r w:rsidRPr="00216F75">
        <w:rPr>
          <w:rFonts w:ascii="Times New Roman" w:eastAsia="Times New Roman" w:hAnsi="Times New Roman" w:cs="Times New Roman"/>
          <w:color w:val="000000"/>
          <w:sz w:val="28"/>
          <w:szCs w:val="28"/>
          <w:lang w:eastAsia="ru-RU"/>
        </w:rPr>
        <w:t>оказание практической помощи классным руководителям в разработке и овладении современными формами, методами и приёмами воспитания школьников;</w:t>
      </w:r>
      <w:r w:rsidRPr="00216F75">
        <w:rPr>
          <w:rFonts w:ascii="Times New Roman" w:eastAsia="Times New Roman" w:hAnsi="Times New Roman" w:cs="Times New Roman"/>
          <w:sz w:val="28"/>
          <w:szCs w:val="28"/>
          <w:lang w:eastAsia="ru-RU"/>
        </w:rPr>
        <w:t xml:space="preserve"> </w:t>
      </w:r>
      <w:r w:rsidRPr="00216F75">
        <w:rPr>
          <w:rFonts w:ascii="Times New Roman" w:eastAsia="Times New Roman" w:hAnsi="Times New Roman" w:cs="Times New Roman"/>
          <w:color w:val="000000"/>
          <w:sz w:val="28"/>
          <w:szCs w:val="28"/>
          <w:lang w:eastAsia="ru-RU"/>
        </w:rPr>
        <w:t>формирование у классных руководителей теоретической и практической базы для моделирования системы воспитания в классе, изучение и обобщение интересного опыта работы классного руководителя;</w:t>
      </w:r>
      <w:r w:rsidRPr="00216F75">
        <w:rPr>
          <w:rFonts w:ascii="Times New Roman" w:eastAsia="Times New Roman" w:hAnsi="Times New Roman" w:cs="Times New Roman"/>
          <w:sz w:val="28"/>
          <w:szCs w:val="28"/>
          <w:lang w:eastAsia="ru-RU"/>
        </w:rPr>
        <w:t xml:space="preserve"> </w:t>
      </w:r>
      <w:r w:rsidRPr="00216F75">
        <w:rPr>
          <w:rFonts w:ascii="Times New Roman" w:eastAsia="Times New Roman" w:hAnsi="Times New Roman" w:cs="Times New Roman"/>
          <w:color w:val="000000"/>
          <w:sz w:val="28"/>
          <w:szCs w:val="28"/>
          <w:lang w:eastAsia="ru-RU"/>
        </w:rPr>
        <w:t>развитие творческих способностей классных руководителей.</w:t>
      </w:r>
    </w:p>
    <w:p w14:paraId="3A82ED83" w14:textId="77777777" w:rsidR="00FF64F2" w:rsidRPr="00216F75" w:rsidRDefault="00FF64F2" w:rsidP="00FF64F2">
      <w:pPr>
        <w:pStyle w:val="Style13"/>
        <w:spacing w:line="240" w:lineRule="auto"/>
        <w:jc w:val="both"/>
        <w:rPr>
          <w:sz w:val="28"/>
          <w:szCs w:val="28"/>
        </w:rPr>
      </w:pPr>
      <w:r w:rsidRPr="00216F75">
        <w:rPr>
          <w:sz w:val="28"/>
          <w:szCs w:val="28"/>
        </w:rPr>
        <w:tab/>
        <w:t>В 2024-2025 учебном году было проведено 4 МО классных руководителей начальных классов по следующим темам: «Организация системы деятельности классного руководителя в 2024/2025 учебном году»</w:t>
      </w:r>
      <w:r w:rsidRPr="00216F75">
        <w:rPr>
          <w:bCs/>
          <w:i/>
          <w:sz w:val="28"/>
          <w:szCs w:val="28"/>
        </w:rPr>
        <w:t xml:space="preserve">, </w:t>
      </w:r>
      <w:r w:rsidRPr="00216F75">
        <w:rPr>
          <w:sz w:val="28"/>
          <w:szCs w:val="28"/>
        </w:rPr>
        <w:t>«</w:t>
      </w:r>
      <w:r w:rsidRPr="00216F75">
        <w:rPr>
          <w:bCs/>
          <w:sz w:val="28"/>
          <w:szCs w:val="28"/>
        </w:rPr>
        <w:t>Применение инновационных технологий в воспитательной работе. Как сделать классное дело интересным и содержательным</w:t>
      </w:r>
      <w:r w:rsidRPr="00216F75">
        <w:rPr>
          <w:sz w:val="28"/>
          <w:szCs w:val="28"/>
        </w:rPr>
        <w:t>», «</w:t>
      </w:r>
      <w:r w:rsidRPr="00216F75">
        <w:rPr>
          <w:bCs/>
          <w:sz w:val="28"/>
          <w:szCs w:val="28"/>
        </w:rPr>
        <w:t>Духовно-нравственное воспитание школьников. Взаимодействие семьи и школы</w:t>
      </w:r>
      <w:proofErr w:type="gramStart"/>
      <w:r w:rsidRPr="00216F75">
        <w:rPr>
          <w:sz w:val="28"/>
          <w:szCs w:val="28"/>
        </w:rPr>
        <w:t>»,  «</w:t>
      </w:r>
      <w:proofErr w:type="gramEnd"/>
      <w:r w:rsidRPr="00216F75">
        <w:rPr>
          <w:sz w:val="28"/>
          <w:szCs w:val="28"/>
        </w:rPr>
        <w:t>Подведение итогов работы МО за 2024/2025 уч. год»</w:t>
      </w:r>
    </w:p>
    <w:p w14:paraId="4BDE9E9E" w14:textId="77777777" w:rsidR="00FF64F2" w:rsidRPr="00216F75" w:rsidRDefault="00FF64F2" w:rsidP="00FF64F2">
      <w:pPr>
        <w:pStyle w:val="Style13"/>
        <w:spacing w:line="240" w:lineRule="auto"/>
        <w:ind w:firstLine="720"/>
        <w:jc w:val="both"/>
        <w:rPr>
          <w:rStyle w:val="FontStyle53"/>
          <w:b w:val="0"/>
          <w:bCs w:val="0"/>
          <w:sz w:val="28"/>
          <w:szCs w:val="28"/>
        </w:rPr>
      </w:pPr>
      <w:r w:rsidRPr="00216F75">
        <w:rPr>
          <w:rStyle w:val="FontStyle47"/>
          <w:rFonts w:eastAsiaTheme="majorEastAsia"/>
          <w:bCs/>
          <w:sz w:val="28"/>
          <w:szCs w:val="28"/>
        </w:rPr>
        <w:t>Методическая тема МО классных руководителей ООО:</w:t>
      </w:r>
      <w:r w:rsidRPr="00216F75">
        <w:rPr>
          <w:rStyle w:val="FontStyle47"/>
          <w:rFonts w:eastAsiaTheme="majorEastAsia"/>
          <w:b/>
          <w:sz w:val="28"/>
          <w:szCs w:val="28"/>
        </w:rPr>
        <w:t xml:space="preserve"> </w:t>
      </w:r>
      <w:r w:rsidRPr="00216F75">
        <w:rPr>
          <w:rStyle w:val="FontStyle53"/>
          <w:sz w:val="28"/>
          <w:szCs w:val="28"/>
        </w:rPr>
        <w:t xml:space="preserve">«Деятельность классных руководителей в условиях реализации патриотического воспитания».     </w:t>
      </w:r>
    </w:p>
    <w:p w14:paraId="3678000C" w14:textId="77777777" w:rsidR="00FF64F2" w:rsidRPr="00216F75" w:rsidRDefault="00FF64F2" w:rsidP="00FF64F2">
      <w:pPr>
        <w:pStyle w:val="Style13"/>
        <w:spacing w:line="240" w:lineRule="auto"/>
        <w:ind w:firstLine="720"/>
        <w:jc w:val="both"/>
        <w:rPr>
          <w:rStyle w:val="FontStyle53"/>
          <w:b w:val="0"/>
          <w:bCs w:val="0"/>
          <w:sz w:val="28"/>
          <w:szCs w:val="28"/>
          <w:highlight w:val="yellow"/>
        </w:rPr>
      </w:pPr>
      <w:r w:rsidRPr="00216F75">
        <w:rPr>
          <w:rStyle w:val="FontStyle53"/>
          <w:sz w:val="28"/>
          <w:szCs w:val="28"/>
        </w:rPr>
        <w:t>Цель: Совершенствование профессиональной компетентности классного руководителя как фактор повышения качества воспитания в условиях реализации патриотического воспитания.</w:t>
      </w:r>
    </w:p>
    <w:p w14:paraId="34A68E5F" w14:textId="77777777" w:rsidR="00FF64F2" w:rsidRPr="00216F75" w:rsidRDefault="00FF64F2" w:rsidP="00FF64F2">
      <w:pPr>
        <w:pStyle w:val="ab"/>
        <w:ind w:left="0"/>
        <w:jc w:val="both"/>
        <w:rPr>
          <w:rStyle w:val="FontStyle53"/>
          <w:b w:val="0"/>
          <w:bCs w:val="0"/>
          <w:sz w:val="28"/>
          <w:szCs w:val="28"/>
        </w:rPr>
      </w:pPr>
      <w:r w:rsidRPr="00216F75">
        <w:rPr>
          <w:rStyle w:val="FontStyle53"/>
          <w:sz w:val="28"/>
          <w:szCs w:val="28"/>
        </w:rPr>
        <w:t xml:space="preserve"> </w:t>
      </w:r>
      <w:r w:rsidRPr="00216F75">
        <w:rPr>
          <w:rStyle w:val="FontStyle53"/>
          <w:sz w:val="28"/>
          <w:szCs w:val="28"/>
        </w:rPr>
        <w:tab/>
        <w:t>Задачи: повышение качества образования и уровня воспитанности учащихся; создание информационно-педагогического банка собственных достижений; овладение классными руководителями методами и приёмами воспитания с учетом современных требований и новых стандартов; активное включение классных руководителей в научно-методическую, инновационную, опытно-педагогическую деятельность; создание условий для саморазвития и самореализации личности обучающегося, его успешной социализации в обществе.</w:t>
      </w:r>
    </w:p>
    <w:p w14:paraId="74B0AD52" w14:textId="77777777" w:rsidR="00FF64F2" w:rsidRPr="00216F75" w:rsidRDefault="00FF64F2" w:rsidP="00FF64F2">
      <w:pPr>
        <w:pStyle w:val="ab"/>
        <w:ind w:left="0"/>
        <w:jc w:val="both"/>
        <w:rPr>
          <w:sz w:val="28"/>
          <w:szCs w:val="28"/>
        </w:rPr>
      </w:pPr>
      <w:r w:rsidRPr="00216F75">
        <w:rPr>
          <w:sz w:val="28"/>
          <w:szCs w:val="28"/>
        </w:rPr>
        <w:tab/>
        <w:t>Проведено 4 МО классных руководителей ООО по темам: «</w:t>
      </w:r>
      <w:r w:rsidRPr="00216F75">
        <w:rPr>
          <w:rStyle w:val="FontStyle53"/>
          <w:sz w:val="28"/>
          <w:szCs w:val="28"/>
        </w:rPr>
        <w:t xml:space="preserve">Организация воспитательной работы в 2024/2025 учебном году», «Формирование гражданственности и патриотизма», </w:t>
      </w:r>
      <w:r w:rsidRPr="00216F75">
        <w:rPr>
          <w:bCs/>
          <w:sz w:val="28"/>
          <w:szCs w:val="28"/>
        </w:rPr>
        <w:t>«</w:t>
      </w:r>
      <w:proofErr w:type="spellStart"/>
      <w:r w:rsidRPr="00216F75">
        <w:rPr>
          <w:bCs/>
          <w:sz w:val="28"/>
          <w:szCs w:val="28"/>
        </w:rPr>
        <w:t>Здоровьесбережение</w:t>
      </w:r>
      <w:proofErr w:type="spellEnd"/>
      <w:r w:rsidRPr="00216F75">
        <w:rPr>
          <w:bCs/>
          <w:sz w:val="28"/>
          <w:szCs w:val="28"/>
        </w:rPr>
        <w:t xml:space="preserve"> в условиях реализации ФГОС»,</w:t>
      </w:r>
      <w:r w:rsidRPr="00216F75">
        <w:rPr>
          <w:sz w:val="28"/>
          <w:szCs w:val="28"/>
        </w:rPr>
        <w:t xml:space="preserve"> «Самообразование в системе средств совершенствования мастерства классных руководителей».</w:t>
      </w:r>
    </w:p>
    <w:p w14:paraId="38F628B0" w14:textId="77777777" w:rsidR="00FF64F2" w:rsidRPr="00216F75" w:rsidRDefault="00FF64F2" w:rsidP="00FF64F2">
      <w:pPr>
        <w:pStyle w:val="ab"/>
        <w:ind w:left="0"/>
        <w:jc w:val="both"/>
        <w:rPr>
          <w:bCs/>
          <w:sz w:val="28"/>
          <w:szCs w:val="28"/>
        </w:rPr>
      </w:pPr>
      <w:r w:rsidRPr="00216F75">
        <w:rPr>
          <w:sz w:val="28"/>
          <w:szCs w:val="28"/>
        </w:rPr>
        <w:tab/>
        <w:t>Тема работы методического объединения классных руководителей СОО на 2024-2025 учебный год:</w:t>
      </w:r>
      <w:r w:rsidRPr="00216F75">
        <w:rPr>
          <w:b/>
          <w:bCs/>
          <w:sz w:val="28"/>
          <w:szCs w:val="28"/>
        </w:rPr>
        <w:t xml:space="preserve"> </w:t>
      </w:r>
      <w:r w:rsidRPr="00216F75">
        <w:rPr>
          <w:bCs/>
          <w:sz w:val="28"/>
          <w:szCs w:val="28"/>
        </w:rPr>
        <w:t>«Формирование профессиональной компетентности классных руководителей в работе с обучающимися, родителями».</w:t>
      </w:r>
    </w:p>
    <w:p w14:paraId="5683B231" w14:textId="77777777" w:rsidR="00FF64F2" w:rsidRPr="00216F75" w:rsidRDefault="00FF64F2" w:rsidP="00FF64F2">
      <w:pPr>
        <w:pStyle w:val="ab"/>
        <w:ind w:left="0" w:firstLine="720"/>
        <w:jc w:val="both"/>
        <w:rPr>
          <w:sz w:val="28"/>
          <w:szCs w:val="28"/>
        </w:rPr>
      </w:pPr>
      <w:r w:rsidRPr="00216F75">
        <w:rPr>
          <w:bCs/>
          <w:sz w:val="28"/>
          <w:szCs w:val="28"/>
        </w:rPr>
        <w:t xml:space="preserve">Цель: </w:t>
      </w:r>
      <w:r w:rsidRPr="00216F75">
        <w:rPr>
          <w:sz w:val="28"/>
          <w:szCs w:val="28"/>
        </w:rPr>
        <w:t xml:space="preserve">Повышение качества и эффективности системы воспитания, совершенствование форм и методов воспитания в школе посредством повышения компетентности и профессионального мастерства классных руководителей. </w:t>
      </w:r>
    </w:p>
    <w:p w14:paraId="1557DBDE" w14:textId="77777777" w:rsidR="00FF64F2" w:rsidRPr="00216F75" w:rsidRDefault="00FF64F2" w:rsidP="00FF64F2">
      <w:pPr>
        <w:pStyle w:val="ab"/>
        <w:ind w:left="0" w:firstLine="720"/>
        <w:jc w:val="both"/>
        <w:rPr>
          <w:sz w:val="28"/>
          <w:szCs w:val="28"/>
        </w:rPr>
      </w:pPr>
      <w:r w:rsidRPr="00216F75">
        <w:rPr>
          <w:bCs/>
          <w:sz w:val="28"/>
          <w:szCs w:val="28"/>
        </w:rPr>
        <w:lastRenderedPageBreak/>
        <w:t>Задачи:</w:t>
      </w:r>
      <w:r w:rsidRPr="00216F75">
        <w:rPr>
          <w:sz w:val="28"/>
          <w:szCs w:val="28"/>
        </w:rPr>
        <w:t xml:space="preserve"> </w:t>
      </w:r>
      <w:r w:rsidRPr="00216F75">
        <w:rPr>
          <w:color w:val="000000"/>
          <w:sz w:val="28"/>
          <w:szCs w:val="28"/>
          <w:lang w:eastAsia="ru-RU"/>
        </w:rPr>
        <w:t>создать условия для непрерывного повышения профессиональной компетенции классных руководителей; содействовать активному внедрению интерактивных форм работы с обучающимися и их родителями; стимулировать инициативу и творчество классных руководителей, активизировать их деятельность в исследовательской, поисковой работе по воспитанию детей; изучать и анализировать состояние воспитательной работы в классах, выявлять и предупреждать недостатки в работе классных руководителей; внедрять достижения классных руководителей в работу педагогического коллектива.</w:t>
      </w:r>
    </w:p>
    <w:p w14:paraId="669A93DC" w14:textId="77777777" w:rsidR="00FF64F2" w:rsidRPr="00216F75" w:rsidRDefault="00FF64F2" w:rsidP="00FF64F2">
      <w:pPr>
        <w:pStyle w:val="ab"/>
        <w:ind w:left="0"/>
        <w:jc w:val="both"/>
        <w:rPr>
          <w:sz w:val="28"/>
          <w:szCs w:val="28"/>
        </w:rPr>
      </w:pPr>
      <w:r w:rsidRPr="00216F75">
        <w:rPr>
          <w:sz w:val="28"/>
          <w:szCs w:val="28"/>
        </w:rPr>
        <w:tab/>
        <w:t>В 2024-2025 учебном году было проведено 4 МО классных руководителей СОО, по темам:</w:t>
      </w:r>
      <w:bookmarkStart w:id="5" w:name="_Hlk187410971"/>
      <w:r w:rsidRPr="00216F75">
        <w:rPr>
          <w:sz w:val="28"/>
          <w:szCs w:val="28"/>
        </w:rPr>
        <w:t xml:space="preserve"> «Организация учебно-воспитательной работы в 2024/2025 учебном году»,</w:t>
      </w:r>
      <w:bookmarkEnd w:id="5"/>
      <w:r w:rsidRPr="00216F75">
        <w:rPr>
          <w:sz w:val="28"/>
          <w:szCs w:val="28"/>
        </w:rPr>
        <w:t xml:space="preserve"> «</w:t>
      </w:r>
      <w:r w:rsidRPr="00216F75">
        <w:rPr>
          <w:bCs/>
          <w:sz w:val="28"/>
          <w:szCs w:val="28"/>
        </w:rPr>
        <w:t>Проектировочная деятельность и планирование воспитательной работы в классе», «Изучение уровня воспитанности учащихся и планирование работы на основе полученных данных», «Подведение итогов воспитательной работы за год».</w:t>
      </w:r>
    </w:p>
    <w:p w14:paraId="53275250"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bCs/>
          <w:sz w:val="28"/>
          <w:szCs w:val="28"/>
          <w:lang w:eastAsia="ru-RU"/>
        </w:rPr>
      </w:pPr>
      <w:r w:rsidRPr="00216F75">
        <w:rPr>
          <w:rFonts w:ascii="Times New Roman" w:hAnsi="Times New Roman" w:cs="Times New Roman"/>
          <w:bCs/>
          <w:sz w:val="28"/>
          <w:szCs w:val="28"/>
          <w:lang w:eastAsia="ru-RU"/>
        </w:rPr>
        <w:tab/>
        <w:t>Все заседания прошли с использованием ИКТ. На каждом заседании МО классные руководители делились своим опытом, знакомились с новыми педагогическими технологиями воспитательного процесса, с новой методической литературой по технологии, психологии и педагогике общения, вырабатывали единую педагогическую стратегию.</w:t>
      </w:r>
    </w:p>
    <w:p w14:paraId="268D966A"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ab/>
        <w:t xml:space="preserve">Анализируя деятельность </w:t>
      </w:r>
      <w:proofErr w:type="gramStart"/>
      <w:r w:rsidRPr="00216F75">
        <w:rPr>
          <w:rFonts w:ascii="Times New Roman" w:hAnsi="Times New Roman" w:cs="Times New Roman"/>
          <w:sz w:val="28"/>
          <w:szCs w:val="28"/>
          <w:lang w:eastAsia="ru-RU"/>
        </w:rPr>
        <w:t>классных руководителей</w:t>
      </w:r>
      <w:proofErr w:type="gramEnd"/>
      <w:r w:rsidRPr="00216F75">
        <w:rPr>
          <w:rFonts w:ascii="Times New Roman" w:hAnsi="Times New Roman" w:cs="Times New Roman"/>
          <w:sz w:val="28"/>
          <w:szCs w:val="28"/>
          <w:lang w:eastAsia="ru-RU"/>
        </w:rPr>
        <w:t xml:space="preserve"> можно сделать вывод, что классные руководители ведут работу по всем направлениям деятельности, индивидуально работают с детьми, требующими особого педагогического внимания, практически все они вовлечены во внеурочную деятельность. Также, анализ работы классных руководителей 1–11­х классов показал, что необходимо продолжить работу по активизации учащихся для участия во Всероссийских конкурсах и олимпиадах и качеству их подготовки к конкурсам и олимпиадам. </w:t>
      </w:r>
    </w:p>
    <w:p w14:paraId="20D021B3"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ab/>
        <w:t xml:space="preserve">К положительным моментам воспитательной работе в классах можно отнести также   следующие показатели: психологический климат в классах - комфортный; </w:t>
      </w:r>
      <w:proofErr w:type="spellStart"/>
      <w:r w:rsidRPr="00216F75">
        <w:rPr>
          <w:rFonts w:ascii="Times New Roman" w:hAnsi="Times New Roman" w:cs="Times New Roman"/>
          <w:sz w:val="28"/>
          <w:szCs w:val="28"/>
          <w:lang w:eastAsia="ru-RU"/>
        </w:rPr>
        <w:t>Буллинг</w:t>
      </w:r>
      <w:proofErr w:type="spellEnd"/>
      <w:r w:rsidRPr="00216F75">
        <w:rPr>
          <w:rFonts w:ascii="Times New Roman" w:hAnsi="Times New Roman" w:cs="Times New Roman"/>
          <w:sz w:val="28"/>
          <w:szCs w:val="28"/>
          <w:lang w:eastAsia="ru-RU"/>
        </w:rPr>
        <w:t xml:space="preserve"> в классах - отсутствует, конфликтные ситуации пресекаются в самом начале классным руководителем, учителями, администрацией.</w:t>
      </w:r>
    </w:p>
    <w:p w14:paraId="6BA9848D"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center"/>
        <w:rPr>
          <w:rFonts w:ascii="Times New Roman" w:hAnsi="Times New Roman" w:cs="Times New Roman"/>
          <w:b/>
          <w:color w:val="000000"/>
          <w:sz w:val="28"/>
          <w:szCs w:val="28"/>
        </w:rPr>
      </w:pPr>
      <w:r w:rsidRPr="00216F75">
        <w:rPr>
          <w:rFonts w:ascii="Times New Roman" w:hAnsi="Times New Roman" w:cs="Times New Roman"/>
          <w:b/>
          <w:color w:val="000000"/>
          <w:sz w:val="28"/>
          <w:szCs w:val="28"/>
        </w:rPr>
        <w:t>Модуль «Взаимодействие с родителями (законными представителями)»</w:t>
      </w:r>
    </w:p>
    <w:p w14:paraId="614EFBB9"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lang w:eastAsia="ru-RU"/>
        </w:rPr>
        <w:tab/>
        <w:t xml:space="preserve">В каждом классе с сентября, 2024 года организована работа родительского комитета, члены которого оказывают помощь классному руководителю в организационных вопросах. На заседаниях общешкольного родительского комитета обсуждались вопросы, касающиеся обучения и воспитания детей, организации питания, проведения школьных праздников. Значимыми мероприятиями с участием родительской общественности стали участие в проведении внеклассных мероприятий, участие в благотворительных акциях (сбор помощи для участников СВО, а также жителей ДНР и ЛНР, детям из льготной категории в рамках </w:t>
      </w:r>
      <w:proofErr w:type="spellStart"/>
      <w:r w:rsidRPr="00216F75">
        <w:rPr>
          <w:rFonts w:ascii="Times New Roman" w:hAnsi="Times New Roman" w:cs="Times New Roman"/>
          <w:sz w:val="28"/>
          <w:szCs w:val="28"/>
          <w:lang w:eastAsia="ru-RU"/>
        </w:rPr>
        <w:t>общелицейской</w:t>
      </w:r>
      <w:proofErr w:type="spellEnd"/>
      <w:r w:rsidRPr="00216F75">
        <w:rPr>
          <w:rFonts w:ascii="Times New Roman" w:hAnsi="Times New Roman" w:cs="Times New Roman"/>
          <w:sz w:val="28"/>
          <w:szCs w:val="28"/>
          <w:lang w:eastAsia="ru-RU"/>
        </w:rPr>
        <w:t xml:space="preserve"> благотворительной акции «Дари Добро»); украшение учебных </w:t>
      </w:r>
      <w:r w:rsidRPr="00216F75">
        <w:rPr>
          <w:rFonts w:ascii="Times New Roman" w:hAnsi="Times New Roman" w:cs="Times New Roman"/>
          <w:sz w:val="28"/>
          <w:szCs w:val="28"/>
          <w:lang w:eastAsia="ru-RU"/>
        </w:rPr>
        <w:lastRenderedPageBreak/>
        <w:t xml:space="preserve">кабинетов к Новому году; организация </w:t>
      </w:r>
      <w:proofErr w:type="spellStart"/>
      <w:r w:rsidRPr="00216F75">
        <w:rPr>
          <w:rFonts w:ascii="Times New Roman" w:hAnsi="Times New Roman" w:cs="Times New Roman"/>
          <w:sz w:val="28"/>
          <w:szCs w:val="28"/>
          <w:lang w:eastAsia="ru-RU"/>
        </w:rPr>
        <w:t>эксскурсий</w:t>
      </w:r>
      <w:proofErr w:type="spellEnd"/>
      <w:r w:rsidRPr="00216F75">
        <w:rPr>
          <w:rFonts w:ascii="Times New Roman" w:hAnsi="Times New Roman" w:cs="Times New Roman"/>
          <w:sz w:val="28"/>
          <w:szCs w:val="28"/>
          <w:lang w:eastAsia="ru-RU"/>
        </w:rPr>
        <w:t>, посещения кинотеатров, театра, цирка.</w:t>
      </w:r>
    </w:p>
    <w:p w14:paraId="2E1BD4A1"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ab/>
        <w:t xml:space="preserve">С родителями детей, требующих постоянного внимания, осуществляется непрерывное взаимодействие при непосредственном участии классных руководителей, социального педагога, педагога-психолога.                                                                                                                </w:t>
      </w:r>
    </w:p>
    <w:p w14:paraId="7CB8F7F4"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lang w:eastAsia="ru-RU"/>
        </w:rPr>
        <w:tab/>
        <w:t xml:space="preserve">Классными руководителями в системе проводится информационное оповещение через ГИС в сфере образования - Электронный журнал, родительские чаты – образовательной платформы </w:t>
      </w:r>
      <w:proofErr w:type="spellStart"/>
      <w:r w:rsidRPr="00216F75">
        <w:rPr>
          <w:rFonts w:ascii="Times New Roman" w:hAnsi="Times New Roman" w:cs="Times New Roman"/>
          <w:sz w:val="28"/>
          <w:szCs w:val="28"/>
          <w:lang w:eastAsia="ru-RU"/>
        </w:rPr>
        <w:t>Сферум</w:t>
      </w:r>
      <w:proofErr w:type="spellEnd"/>
      <w:r w:rsidRPr="00216F75">
        <w:rPr>
          <w:rFonts w:ascii="Times New Roman" w:hAnsi="Times New Roman" w:cs="Times New Roman"/>
          <w:sz w:val="28"/>
          <w:szCs w:val="28"/>
          <w:lang w:eastAsia="ru-RU"/>
        </w:rPr>
        <w:t>, официальный сайт, группы в ВКонтакте.</w:t>
      </w:r>
    </w:p>
    <w:p w14:paraId="5F0D592E"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iCs/>
          <w:sz w:val="28"/>
          <w:szCs w:val="28"/>
          <w:lang w:eastAsia="ru-RU"/>
        </w:rPr>
      </w:pPr>
      <w:r w:rsidRPr="00216F75">
        <w:rPr>
          <w:rFonts w:ascii="Times New Roman" w:hAnsi="Times New Roman" w:cs="Times New Roman"/>
          <w:i/>
          <w:sz w:val="28"/>
          <w:szCs w:val="28"/>
          <w:lang w:eastAsia="ru-RU"/>
        </w:rPr>
        <w:tab/>
      </w:r>
      <w:r w:rsidRPr="00216F75">
        <w:rPr>
          <w:rFonts w:ascii="Times New Roman" w:hAnsi="Times New Roman" w:cs="Times New Roman"/>
          <w:iCs/>
          <w:sz w:val="28"/>
          <w:szCs w:val="28"/>
          <w:lang w:eastAsia="ru-RU"/>
        </w:rPr>
        <w:t>В целях обеспечения взаимодействия педагогического коллектива МОУ лицей «МОК№2 им. М. К. Байды» с родительской общественностью и привлечения их к совместному решению проблем воспитания обучающихся, повышения воспитательного потенциала родительской общественности, повышения ответственности родителей за процесс воспитания своих детей, заинтересованности их в положительном результате образовательного процесса, содействии повышению авторитета родителей в семье, обеспечения открытости системы образования в лицее ведется работа родительского Всеобуча. Работа родительского Всеобуча ведется согласно плану в очной и дистанционной форме посредствам электронной системы «</w:t>
      </w:r>
      <w:proofErr w:type="spellStart"/>
      <w:r w:rsidRPr="00216F75">
        <w:rPr>
          <w:rFonts w:ascii="Times New Roman" w:hAnsi="Times New Roman" w:cs="Times New Roman"/>
          <w:iCs/>
          <w:sz w:val="28"/>
          <w:szCs w:val="28"/>
          <w:lang w:eastAsia="ru-RU"/>
        </w:rPr>
        <w:t>Элжур</w:t>
      </w:r>
      <w:proofErr w:type="spellEnd"/>
      <w:r w:rsidRPr="00216F75">
        <w:rPr>
          <w:rFonts w:ascii="Times New Roman" w:hAnsi="Times New Roman" w:cs="Times New Roman"/>
          <w:iCs/>
          <w:sz w:val="28"/>
          <w:szCs w:val="28"/>
          <w:lang w:eastAsia="ru-RU"/>
        </w:rPr>
        <w:t xml:space="preserve">», официальных сайтов лицея.  </w:t>
      </w:r>
    </w:p>
    <w:p w14:paraId="1E231833"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bCs/>
          <w:sz w:val="28"/>
          <w:szCs w:val="28"/>
          <w:lang w:eastAsia="ru-RU"/>
        </w:rPr>
      </w:pPr>
      <w:r w:rsidRPr="00216F75">
        <w:rPr>
          <w:rFonts w:ascii="Times New Roman" w:hAnsi="Times New Roman" w:cs="Times New Roman"/>
          <w:b/>
          <w:bCs/>
          <w:i/>
          <w:sz w:val="28"/>
          <w:szCs w:val="28"/>
          <w:lang w:eastAsia="ru-RU"/>
        </w:rPr>
        <w:tab/>
      </w:r>
      <w:bookmarkStart w:id="6" w:name="_Hlk124409830"/>
      <w:r w:rsidRPr="00216F75">
        <w:rPr>
          <w:rFonts w:ascii="Times New Roman" w:hAnsi="Times New Roman" w:cs="Times New Roman"/>
          <w:bCs/>
          <w:sz w:val="28"/>
          <w:szCs w:val="28"/>
          <w:lang w:eastAsia="ru-RU"/>
        </w:rPr>
        <w:t>Согласно Программе и плану проведения родительского всеобуча на 2024 – 2025 учебный год проведены следующие мероприятия для родителей/законных представителей: памятки: «Ответственность родителей (законных представителей) обучающихся», «Почему подростки уходят из дома и что с этим делать?», «Безопасность детей в школе и по дороге в школу», «Интернет контент. Опасный и безопасный», «Терроризм- угроза обществу», «Описание симптомов и внешних признаков в поведении ребенка, принимающего психоактивные вещества - табак, наркотики», «Терроризм и его проявления. Ответственность родителей за участие детей в экстремистской деятельности», «Подростковый суицид. Как не потерять ребенка?», «Как вести себя с подростком»; консультация для родителей (законных представителей) «Толерантность в семье», «Правила общения с подростками», «Проявляйте любовь и заботу, не будет вам лишних хлопот»; родительский лекторий: «Как помочь первокласснику, адаптироваться в школе?», «Что с ними происходит? Особенности подросткового периода», «Психологические особенности старших подростков»; стенд: Памятки для родителей «Ваш ребенок первоклассник. Как сохранить интерес к учебе»; выпуск буклета: «Трудности адаптации первоклассников в школе?», «Адаптация пятиклассников в старшей школе»; родительские собрания: «Первый раз- в первый класс»,</w:t>
      </w:r>
    </w:p>
    <w:p w14:paraId="436411E0"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bCs/>
          <w:sz w:val="28"/>
          <w:szCs w:val="28"/>
          <w:lang w:eastAsia="ru-RU"/>
        </w:rPr>
      </w:pPr>
      <w:r w:rsidRPr="00216F75">
        <w:rPr>
          <w:rFonts w:ascii="Times New Roman" w:hAnsi="Times New Roman" w:cs="Times New Roman"/>
          <w:bCs/>
          <w:sz w:val="28"/>
          <w:szCs w:val="28"/>
          <w:lang w:eastAsia="ru-RU"/>
        </w:rPr>
        <w:lastRenderedPageBreak/>
        <w:t xml:space="preserve"> «</w:t>
      </w:r>
      <w:proofErr w:type="spellStart"/>
      <w:r w:rsidRPr="00216F75">
        <w:rPr>
          <w:rFonts w:ascii="Times New Roman" w:hAnsi="Times New Roman" w:cs="Times New Roman"/>
          <w:bCs/>
          <w:sz w:val="28"/>
          <w:szCs w:val="28"/>
          <w:lang w:eastAsia="ru-RU"/>
        </w:rPr>
        <w:t>Тудности</w:t>
      </w:r>
      <w:proofErr w:type="spellEnd"/>
      <w:r w:rsidRPr="00216F75">
        <w:rPr>
          <w:rFonts w:ascii="Times New Roman" w:hAnsi="Times New Roman" w:cs="Times New Roman"/>
          <w:bCs/>
          <w:sz w:val="28"/>
          <w:szCs w:val="28"/>
          <w:lang w:eastAsia="ru-RU"/>
        </w:rPr>
        <w:t xml:space="preserve"> подросткового периода. Проблемы и их решения», «Трудности адаптации пятиклассников в школе»</w:t>
      </w:r>
      <w:r w:rsidRPr="00216F75">
        <w:rPr>
          <w:rFonts w:ascii="Times New Roman" w:hAnsi="Times New Roman" w:cs="Times New Roman"/>
          <w:bCs/>
          <w:sz w:val="28"/>
          <w:szCs w:val="28"/>
        </w:rPr>
        <w:t xml:space="preserve">, </w:t>
      </w:r>
      <w:r w:rsidRPr="00216F75">
        <w:rPr>
          <w:rFonts w:ascii="Times New Roman" w:hAnsi="Times New Roman" w:cs="Times New Roman"/>
          <w:bCs/>
          <w:sz w:val="28"/>
          <w:szCs w:val="28"/>
          <w:lang w:eastAsia="ru-RU"/>
        </w:rPr>
        <w:t>«Влияние семьи на социальную зрелость подростка. Как помочь подростку приобрести уверенность в себе?» рекомендации родителям «Одаренный ребенок. Особенности воспитания» и т. д.</w:t>
      </w:r>
    </w:p>
    <w:bookmarkEnd w:id="6"/>
    <w:p w14:paraId="710EA4CD"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b/>
          <w:bCs/>
          <w:sz w:val="28"/>
          <w:szCs w:val="28"/>
          <w:lang w:eastAsia="ru-RU"/>
        </w:rPr>
        <w:tab/>
      </w:r>
      <w:r w:rsidRPr="00216F75">
        <w:rPr>
          <w:rFonts w:ascii="Times New Roman" w:hAnsi="Times New Roman" w:cs="Times New Roman"/>
          <w:sz w:val="28"/>
          <w:szCs w:val="28"/>
          <w:lang w:eastAsia="ru-RU"/>
        </w:rPr>
        <w:t>Пути повышения роли семьи как социального института - одна из важнейших задач в деятельности лицея. Единственно правильный путь повышения эффективности воспитания является присутствие в семье любви, доверия и уважения. Со стороны лицея родителям обучающихся постоянно оказывается возможная помощь. Это, прежде всего, педагогические консультации, родительские собрания,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 т.е. педагогическое просвещение родителей.</w:t>
      </w:r>
    </w:p>
    <w:p w14:paraId="59D531ED"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lang w:eastAsia="ru-RU"/>
        </w:rPr>
        <w:tab/>
        <w:t>Главные помощники администрации школы — это родительские комитеты классов.  В каждом классе создан родительский комитет. В целях укрепления взаимодействия семьи и школы, повышения воспитательного потенциала родительской общественности, обеспечения открытости системы образования, предупреждение родителей от наиболее распространенных ошибок в воспитании детей было проведено более 140 классных родительских собраний.</w:t>
      </w:r>
    </w:p>
    <w:p w14:paraId="62E928D6"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 xml:space="preserve"> </w:t>
      </w:r>
      <w:r w:rsidRPr="00216F75">
        <w:rPr>
          <w:rFonts w:ascii="Times New Roman" w:hAnsi="Times New Roman" w:cs="Times New Roman"/>
          <w:sz w:val="28"/>
          <w:szCs w:val="28"/>
          <w:lang w:eastAsia="ru-RU"/>
        </w:rPr>
        <w:tab/>
        <w:t>В связи со сложившейся антитеррористической и эпидемической ситуацией родительские собрания проводились в дистанционном и очном форматах. Тематика классных родительских собраний разнообразна и соответствует возрасту и психологическим особенностям обучающихся: «Ответственность родителей за противоправное поведение своих детей», «Образование в России», «Формы получения образования», «Подростковый суицид. Что мы знаем об этом?», «Отцы и дети. Причины конфликтов», «О необходимости мониторинга страниц детей в социальных сетях», «Обеспечение безопасного поведения детей на дороге», «Безопасность ребенка в сети интернет», «Мониторинг социальных сетей», «Значение прививок» и т. д.</w:t>
      </w:r>
      <w:r w:rsidRPr="00216F75">
        <w:rPr>
          <w:rFonts w:ascii="Times New Roman" w:eastAsia="Times New Roman" w:hAnsi="Times New Roman" w:cs="Times New Roman"/>
          <w:sz w:val="28"/>
          <w:szCs w:val="28"/>
          <w:lang w:eastAsia="ru-RU"/>
        </w:rPr>
        <w:t xml:space="preserve"> Также,</w:t>
      </w:r>
      <w:r w:rsidRPr="00216F75">
        <w:rPr>
          <w:rFonts w:ascii="Times New Roman" w:eastAsia="Times New Roman" w:hAnsi="Times New Roman" w:cs="Times New Roman"/>
          <w:sz w:val="28"/>
          <w:szCs w:val="28"/>
          <w:shd w:val="clear" w:color="auto" w:fill="FFFFCC"/>
          <w:lang w:eastAsia="ru-RU"/>
        </w:rPr>
        <w:t xml:space="preserve"> </w:t>
      </w:r>
      <w:r w:rsidRPr="00216F75">
        <w:rPr>
          <w:rFonts w:ascii="Times New Roman" w:hAnsi="Times New Roman" w:cs="Times New Roman"/>
          <w:sz w:val="28"/>
          <w:szCs w:val="28"/>
          <w:lang w:eastAsia="ru-RU"/>
        </w:rPr>
        <w:t>классные руководители осуществляют индивидуальную работу с родителями: очные и онлайн-консультации, беседы, организуют встречи родителей с педагогами-предметниками.</w:t>
      </w:r>
    </w:p>
    <w:p w14:paraId="25D08E7B"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ab/>
        <w:t>В МОУ лицее «МОК№2 им. М. К. Байды» функционирует Общешкольный родительский комитет. Цель:</w:t>
      </w:r>
      <w:r w:rsidRPr="00216F75">
        <w:rPr>
          <w:rFonts w:ascii="Times New Roman" w:hAnsi="Times New Roman" w:cs="Times New Roman"/>
          <w:b/>
          <w:sz w:val="28"/>
          <w:szCs w:val="28"/>
          <w:lang w:eastAsia="ru-RU"/>
        </w:rPr>
        <w:t xml:space="preserve"> </w:t>
      </w:r>
      <w:r w:rsidRPr="00216F75">
        <w:rPr>
          <w:rFonts w:ascii="Times New Roman" w:hAnsi="Times New Roman" w:cs="Times New Roman"/>
          <w:sz w:val="28"/>
          <w:szCs w:val="28"/>
          <w:lang w:eastAsia="ru-RU"/>
        </w:rPr>
        <w:t xml:space="preserve">Обеспечение партнерства и сотрудничества с родителями (законными представителями) и общественностью в воспитании и развитии личности учащихся, взаимопомощи между лицеем и семьей с целью решения учебно-воспитательных, организационных задач. Оказание родителям (законным представителям) помощи в организации педагогического </w:t>
      </w:r>
      <w:r w:rsidRPr="00216F75">
        <w:rPr>
          <w:rFonts w:ascii="Times New Roman" w:hAnsi="Times New Roman" w:cs="Times New Roman"/>
          <w:sz w:val="28"/>
          <w:szCs w:val="28"/>
          <w:lang w:eastAsia="ru-RU"/>
        </w:rPr>
        <w:lastRenderedPageBreak/>
        <w:t>самообразования, в выработке умений и навыков по воспитанию детей, привлечение их к активному взаимодействию с лицеем и общественностью.</w:t>
      </w:r>
    </w:p>
    <w:p w14:paraId="4CF6DE5F"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ab/>
        <w:t>Задачи: создание условий для обеспечения прав родителей на участие в управлении лицеем, организации учебно-воспитательного процесса; организация родительского Всеобуча, работы родительских комитетов классов и лицея; организация взаимодействия с государственными и общественными организациями; включения семьи и общественности в учебно-воспитательный процесс; предупреждение и разрешение конфликтных ситуаций; активизация и коррекция семейного воспитания через работу с родительским активом; привлечение родительской общественности к жизнедеятельности лицея; принятие коллективных решений и единых требований к воспитанию и обучению учащихся; пропаганда здорового образа жизни; профилактика социального сиротства, насилия в семье.</w:t>
      </w:r>
    </w:p>
    <w:p w14:paraId="35BDCC9C"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ab/>
        <w:t>Направления деятельности: диагностика психолого-педагогического климата в семье, взаимоотношений с детей и родителей; работа с семьями СОП, СЖО через администрацию лицея, инспектора ПДН, социально-психологическую службу лицея; организация полезного досуга; регулярное проведение родительских собраний; индивидуальные и групповые консультации; привлечение родителей к сотрудничеству по всем направлениям деятельности лицея.</w:t>
      </w:r>
    </w:p>
    <w:p w14:paraId="4D5F5E4E"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ab/>
        <w:t>За отчетный период проведено 4 заседания Общешкольных родительских собраний.</w:t>
      </w:r>
    </w:p>
    <w:p w14:paraId="5EB1A3CF"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ab/>
        <w:t xml:space="preserve">На 1 заседании заслушаны следующие вопросы: </w:t>
      </w:r>
      <w:r w:rsidRPr="00216F75">
        <w:rPr>
          <w:rFonts w:ascii="Times New Roman" w:hAnsi="Times New Roman" w:cs="Times New Roman"/>
          <w:bCs/>
          <w:sz w:val="28"/>
          <w:szCs w:val="28"/>
          <w:lang w:eastAsia="ru-RU"/>
        </w:rPr>
        <w:t>1. Отчет о работе общешкольного родительского комитета лицея за 2023-2024 учебный год.</w:t>
      </w:r>
      <w:r w:rsidRPr="00216F75">
        <w:rPr>
          <w:rFonts w:ascii="Times New Roman" w:hAnsi="Times New Roman" w:cs="Times New Roman"/>
          <w:sz w:val="28"/>
          <w:szCs w:val="28"/>
          <w:lang w:eastAsia="ru-RU"/>
        </w:rPr>
        <w:t xml:space="preserve"> </w:t>
      </w:r>
      <w:r w:rsidRPr="00216F75">
        <w:rPr>
          <w:rFonts w:ascii="Times New Roman" w:hAnsi="Times New Roman" w:cs="Times New Roman"/>
          <w:bCs/>
          <w:sz w:val="28"/>
          <w:szCs w:val="28"/>
          <w:lang w:eastAsia="ru-RU"/>
        </w:rPr>
        <w:t>2. Утверждение нового состава общешкольного родительского комитета лицея. Выборы председателя и секретаря общешкольного родительского комитета лицея.</w:t>
      </w:r>
      <w:r w:rsidRPr="00216F75">
        <w:rPr>
          <w:rFonts w:ascii="Times New Roman" w:hAnsi="Times New Roman" w:cs="Times New Roman"/>
          <w:sz w:val="28"/>
          <w:szCs w:val="28"/>
          <w:lang w:eastAsia="ru-RU"/>
        </w:rPr>
        <w:t xml:space="preserve"> </w:t>
      </w:r>
      <w:r w:rsidRPr="00216F75">
        <w:rPr>
          <w:rFonts w:ascii="Times New Roman" w:hAnsi="Times New Roman" w:cs="Times New Roman"/>
          <w:bCs/>
          <w:sz w:val="28"/>
          <w:szCs w:val="28"/>
          <w:lang w:eastAsia="ru-RU"/>
        </w:rPr>
        <w:t>3. Обсуждение и утверждение Плана работы общешкольного родительского комитета лицея на 2024-2025 учебный год.</w:t>
      </w:r>
      <w:r w:rsidRPr="00216F75">
        <w:rPr>
          <w:rFonts w:ascii="Times New Roman" w:hAnsi="Times New Roman" w:cs="Times New Roman"/>
          <w:sz w:val="28"/>
          <w:szCs w:val="28"/>
          <w:lang w:eastAsia="ru-RU"/>
        </w:rPr>
        <w:t xml:space="preserve"> </w:t>
      </w:r>
      <w:r w:rsidRPr="00216F75">
        <w:rPr>
          <w:rFonts w:ascii="Times New Roman" w:hAnsi="Times New Roman" w:cs="Times New Roman"/>
          <w:bCs/>
          <w:sz w:val="28"/>
          <w:szCs w:val="28"/>
          <w:lang w:eastAsia="ru-RU"/>
        </w:rPr>
        <w:t>4. О неправомерности сборов денежных средств с родителей (законных представителей) обучающихся лицея, принуждении со стороны работников лицея, родительской общественности к сбору денежных средств, внесению благотворительных взносов.</w:t>
      </w:r>
      <w:r w:rsidRPr="00216F75">
        <w:rPr>
          <w:rFonts w:ascii="Times New Roman" w:hAnsi="Times New Roman" w:cs="Times New Roman"/>
          <w:sz w:val="28"/>
          <w:szCs w:val="28"/>
          <w:lang w:eastAsia="ru-RU"/>
        </w:rPr>
        <w:t xml:space="preserve"> </w:t>
      </w:r>
      <w:r w:rsidRPr="00216F75">
        <w:rPr>
          <w:rFonts w:ascii="Times New Roman" w:hAnsi="Times New Roman" w:cs="Times New Roman"/>
          <w:bCs/>
          <w:sz w:val="28"/>
          <w:szCs w:val="28"/>
          <w:lang w:eastAsia="ru-RU"/>
        </w:rPr>
        <w:t>5. Ознакомления с изменениями в учебно-воспитательном процессе в 2024-2025 учебном году.</w:t>
      </w:r>
    </w:p>
    <w:p w14:paraId="5FE6355B"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ab/>
        <w:t>2 заседание: 1. Подготовка к зимнему отопительному сезону. 2. Ознакомление с правилами внутреннего распорядка, пропускного режима лицея. 3. Организация бесплатного горячего питания обучающихся. 4. Организация досуговой деятельности обучающихся. Занятость обучающихся во внеурочное время. 5. Итоги месячника Всеобуч.</w:t>
      </w:r>
    </w:p>
    <w:p w14:paraId="1D99D940"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bookmarkStart w:id="7" w:name="_Hlk95156116"/>
      <w:r w:rsidRPr="00216F75">
        <w:rPr>
          <w:rFonts w:ascii="Times New Roman" w:hAnsi="Times New Roman" w:cs="Times New Roman"/>
          <w:sz w:val="28"/>
          <w:szCs w:val="28"/>
          <w:lang w:eastAsia="ru-RU"/>
        </w:rPr>
        <w:tab/>
        <w:t xml:space="preserve">3 заседание: 1. Организация работы с обучающимися и семьями обучающихся состоящими на различных видах учета. 2. Об организации подготовки к ГИА </w:t>
      </w:r>
      <w:r w:rsidRPr="00216F75">
        <w:rPr>
          <w:rFonts w:ascii="Times New Roman" w:hAnsi="Times New Roman" w:cs="Times New Roman"/>
          <w:sz w:val="28"/>
          <w:szCs w:val="28"/>
          <w:lang w:eastAsia="ru-RU"/>
        </w:rPr>
        <w:lastRenderedPageBreak/>
        <w:t>обучающихся 9, 11-х классов. 3. Охват бесплатным питанием обучающихся льготной категории</w:t>
      </w:r>
      <w:bookmarkEnd w:id="7"/>
      <w:r w:rsidRPr="00216F75">
        <w:rPr>
          <w:rFonts w:ascii="Times New Roman" w:hAnsi="Times New Roman" w:cs="Times New Roman"/>
          <w:sz w:val="28"/>
          <w:szCs w:val="28"/>
          <w:lang w:eastAsia="ru-RU"/>
        </w:rPr>
        <w:t xml:space="preserve">. 4. </w:t>
      </w:r>
      <w:proofErr w:type="spellStart"/>
      <w:r w:rsidRPr="00216F75">
        <w:rPr>
          <w:rFonts w:ascii="Times New Roman" w:hAnsi="Times New Roman" w:cs="Times New Roman"/>
          <w:sz w:val="28"/>
          <w:szCs w:val="28"/>
          <w:lang w:eastAsia="ru-RU"/>
        </w:rPr>
        <w:t>Профминимум</w:t>
      </w:r>
      <w:proofErr w:type="spellEnd"/>
      <w:r w:rsidRPr="00216F75">
        <w:rPr>
          <w:rFonts w:ascii="Times New Roman" w:hAnsi="Times New Roman" w:cs="Times New Roman"/>
          <w:sz w:val="28"/>
          <w:szCs w:val="28"/>
          <w:lang w:eastAsia="ru-RU"/>
        </w:rPr>
        <w:t xml:space="preserve"> «Билет в будущее». 5. Итоги месячника Всеобуч.</w:t>
      </w:r>
    </w:p>
    <w:p w14:paraId="32302306"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ab/>
        <w:t>4 заседание: 1. О профилактической работе по ПДД, травматизму. 2. Летняя оздоровительная компания. 3. Анализ мероприятий по эвакуации учащихся и сотрудников лицея на случай возникновения пожара или чрезвычайных ситуаций. 4. Состояние медицинского обслуживания обучающихся. 5. Итоги участия обучающихся в олимпиадах, конкурсах. 6. Планирование работы родительского комитете на 2025-2026 учебный год.</w:t>
      </w:r>
    </w:p>
    <w:p w14:paraId="7BBC6E8C"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ab/>
        <w:t xml:space="preserve">В течение 2024-2025 учебного года родительская общественность принимала активное участие в дистанционных родительских собраниях, семинарах: </w:t>
      </w:r>
    </w:p>
    <w:p w14:paraId="06E9FB1B"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shd w:val="clear" w:color="auto" w:fill="FFFFFF"/>
        </w:rPr>
        <w:t>- Всероссийское родительское онлайн-собрание по профориентации, в рамках Всероссийского профориентационного марафона «Россия – Мои горизонты»;</w:t>
      </w:r>
    </w:p>
    <w:p w14:paraId="5952F33A"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highlight w:val="yellow"/>
          <w:lang w:eastAsia="ru-RU"/>
        </w:rPr>
      </w:pPr>
      <w:r w:rsidRPr="00216F75">
        <w:rPr>
          <w:rFonts w:ascii="Times New Roman" w:hAnsi="Times New Roman" w:cs="Times New Roman"/>
          <w:sz w:val="28"/>
          <w:szCs w:val="28"/>
          <w:lang w:eastAsia="ru-RU"/>
        </w:rPr>
        <w:t xml:space="preserve">- дистанционное </w:t>
      </w:r>
      <w:proofErr w:type="spellStart"/>
      <w:r w:rsidRPr="00216F75">
        <w:rPr>
          <w:rFonts w:ascii="Times New Roman" w:hAnsi="Times New Roman" w:cs="Times New Roman"/>
          <w:sz w:val="28"/>
          <w:szCs w:val="28"/>
          <w:lang w:eastAsia="ru-RU"/>
        </w:rPr>
        <w:t>Всекрымское</w:t>
      </w:r>
      <w:proofErr w:type="spellEnd"/>
      <w:r w:rsidRPr="00216F75">
        <w:rPr>
          <w:rFonts w:ascii="Times New Roman" w:hAnsi="Times New Roman" w:cs="Times New Roman"/>
          <w:sz w:val="28"/>
          <w:szCs w:val="28"/>
          <w:lang w:eastAsia="ru-RU"/>
        </w:rPr>
        <w:t xml:space="preserve"> родительское собрание на тему: «Обеспечение безопасности несовершеннолетних в период Новогодних и Рождественских праздников» с участием сотрудников Министерства внутренних дел по Республике Крым, Государственного комитета молодежной политики РК,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Крым, Управление ГИБДД по Республике Крым;</w:t>
      </w:r>
      <w:r w:rsidRPr="00216F75">
        <w:rPr>
          <w:rFonts w:ascii="Times New Roman" w:hAnsi="Times New Roman" w:cs="Times New Roman"/>
          <w:sz w:val="28"/>
          <w:szCs w:val="28"/>
          <w:lang w:eastAsia="ru-RU"/>
        </w:rPr>
        <w:br/>
      </w:r>
      <w:r w:rsidRPr="00216F75">
        <w:rPr>
          <w:rFonts w:ascii="Times New Roman" w:hAnsi="Times New Roman" w:cs="Times New Roman"/>
          <w:sz w:val="28"/>
          <w:szCs w:val="28"/>
          <w:shd w:val="clear" w:color="auto" w:fill="FFFFFF"/>
        </w:rPr>
        <w:t>- онлайн-семинар  для родителей учеников 1-11 классов на тему: «Что не хватает детям в воспитании и вызывает зависимость от телефона?»</w:t>
      </w:r>
      <w:r w:rsidRPr="00216F75">
        <w:rPr>
          <w:rFonts w:ascii="Times New Roman" w:hAnsi="Times New Roman" w:cs="Times New Roman"/>
          <w:sz w:val="28"/>
          <w:szCs w:val="28"/>
        </w:rPr>
        <w:t xml:space="preserve">. </w:t>
      </w:r>
      <w:r w:rsidRPr="00216F75">
        <w:rPr>
          <w:rFonts w:ascii="Times New Roman" w:hAnsi="Times New Roman" w:cs="Times New Roman"/>
          <w:sz w:val="28"/>
          <w:szCs w:val="28"/>
          <w:shd w:val="clear" w:color="auto" w:fill="FFFFFF"/>
        </w:rPr>
        <w:t xml:space="preserve">Цель Онлайн-семинара – помочь родителям выявить причины зависимости от гаджетов, вернуть детей в реальный мир и работать над их внутренними переживаниями. Родителям будут предоставлены инструменты для того, чтобы помочь детям замечать жизнь вокруг себя, находить интерес к реальности и делать осознанный выбор в пользу реальной жизни, уменьшая время, проведённое в гаджетах. Дополнительные </w:t>
      </w:r>
      <w:r w:rsidRPr="00216F75">
        <w:rPr>
          <w:rFonts w:ascii="Times New Roman" w:hAnsi="Times New Roman" w:cs="Times New Roman"/>
          <w:color w:val="000000"/>
          <w:sz w:val="28"/>
          <w:szCs w:val="28"/>
          <w:shd w:val="clear" w:color="auto" w:fill="FFFFFF"/>
        </w:rPr>
        <w:t>темы семинара: семейные ценности и их влияние на воспитание; роль общения в семье и вне её; поиск и развитие дружеских отношений.</w:t>
      </w:r>
    </w:p>
    <w:p w14:paraId="5E49EFA8"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ab/>
        <w:t>Также, классными руководителями в течение учебного года совместно с социальным педагогом, членами родительского комитета, заинтересованными службами велась адресная работа. Было посещено 182 семьи обучающихся.</w:t>
      </w:r>
    </w:p>
    <w:p w14:paraId="557BD5F9" w14:textId="77777777" w:rsidR="00FF64F2" w:rsidRPr="00216F75" w:rsidRDefault="00FF64F2" w:rsidP="00FF64F2">
      <w:pPr>
        <w:tabs>
          <w:tab w:val="left" w:pos="708"/>
          <w:tab w:val="left" w:pos="1416"/>
          <w:tab w:val="left" w:pos="2124"/>
          <w:tab w:val="left" w:pos="2832"/>
          <w:tab w:val="left" w:pos="3540"/>
          <w:tab w:val="left" w:pos="4248"/>
          <w:tab w:val="left" w:pos="4956"/>
          <w:tab w:val="left" w:pos="5664"/>
          <w:tab w:val="left" w:pos="7770"/>
        </w:tabs>
        <w:spacing w:after="0"/>
        <w:jc w:val="center"/>
        <w:rPr>
          <w:rFonts w:ascii="Times New Roman" w:hAnsi="Times New Roman" w:cs="Times New Roman"/>
          <w:b/>
          <w:bCs/>
          <w:iCs/>
          <w:sz w:val="28"/>
          <w:szCs w:val="28"/>
          <w:lang w:eastAsia="ru-RU"/>
        </w:rPr>
      </w:pPr>
      <w:r w:rsidRPr="00216F75">
        <w:rPr>
          <w:rFonts w:ascii="Times New Roman" w:hAnsi="Times New Roman" w:cs="Times New Roman"/>
          <w:b/>
          <w:bCs/>
          <w:iCs/>
          <w:sz w:val="28"/>
          <w:szCs w:val="28"/>
          <w:lang w:eastAsia="ru-RU"/>
        </w:rPr>
        <w:t>Модуль «Курсы внеурочной деятельности и дополнительного образования»</w:t>
      </w:r>
    </w:p>
    <w:p w14:paraId="0ACC9869" w14:textId="77777777" w:rsidR="00FF64F2" w:rsidRPr="00216F75" w:rsidRDefault="00FF64F2" w:rsidP="00FF64F2">
      <w:pPr>
        <w:pStyle w:val="af3"/>
        <w:spacing w:before="0" w:beforeAutospacing="0" w:after="0" w:afterAutospacing="0"/>
        <w:ind w:firstLine="708"/>
        <w:jc w:val="both"/>
        <w:rPr>
          <w:color w:val="000000"/>
          <w:sz w:val="28"/>
          <w:szCs w:val="28"/>
        </w:rPr>
      </w:pPr>
      <w:r w:rsidRPr="00216F75">
        <w:rPr>
          <w:sz w:val="28"/>
          <w:szCs w:val="28"/>
        </w:rPr>
        <w:t xml:space="preserve"> </w:t>
      </w:r>
      <w:r w:rsidRPr="00216F75">
        <w:rPr>
          <w:color w:val="000000"/>
          <w:sz w:val="28"/>
          <w:szCs w:val="28"/>
        </w:rPr>
        <w:t>В соответствии с государственным образовательным стандартом основная образовательная программа реализуется образовательным учреждением, в том числе и через внеурочную деятельность. Таким образом, внеурочная деятельность становится неотъемлемой частью образовательного процесса. В связи с этим возникла необходимость контроля организации внеурочной деятельности 1-11-х классов в соответствии с требованиями нового стандарта.</w:t>
      </w:r>
    </w:p>
    <w:p w14:paraId="65FFBDA6" w14:textId="77777777" w:rsidR="00FF64F2" w:rsidRPr="00216F75" w:rsidRDefault="00FF64F2" w:rsidP="00FF64F2">
      <w:pPr>
        <w:spacing w:after="0"/>
        <w:ind w:firstLine="708"/>
        <w:jc w:val="both"/>
        <w:rPr>
          <w:rFonts w:ascii="Times New Roman" w:eastAsia="Times New Roman" w:hAnsi="Times New Roman" w:cs="Times New Roman"/>
          <w:color w:val="000000"/>
          <w:sz w:val="28"/>
          <w:szCs w:val="28"/>
          <w:lang w:eastAsia="ru-RU"/>
        </w:rPr>
      </w:pPr>
      <w:r w:rsidRPr="00216F75">
        <w:rPr>
          <w:rFonts w:ascii="Times New Roman" w:eastAsia="Times New Roman" w:hAnsi="Times New Roman" w:cs="Times New Roman"/>
          <w:color w:val="000000"/>
          <w:sz w:val="28"/>
          <w:szCs w:val="28"/>
          <w:lang w:eastAsia="ru-RU"/>
        </w:rPr>
        <w:lastRenderedPageBreak/>
        <w:t>Содержание внеурочной деятельности складывалось из пожеланий родителей и детей (выявление запросов родителей и интересов детей). Для этого были проведены родительские собрания, на котором проведено знакомство с примерным учебным планом лицея, где включена внеурочная деятельность учащихся.</w:t>
      </w:r>
    </w:p>
    <w:p w14:paraId="1F1B6A6A" w14:textId="77777777" w:rsidR="00FF64F2" w:rsidRPr="00216F75" w:rsidRDefault="00FF64F2" w:rsidP="00FF64F2">
      <w:pPr>
        <w:spacing w:after="0"/>
        <w:ind w:firstLine="708"/>
        <w:jc w:val="both"/>
        <w:rPr>
          <w:rFonts w:ascii="Times New Roman" w:eastAsia="Calibri" w:hAnsi="Times New Roman" w:cs="Times New Roman"/>
          <w:bCs/>
          <w:sz w:val="28"/>
          <w:szCs w:val="28"/>
        </w:rPr>
      </w:pPr>
      <w:r w:rsidRPr="00216F75">
        <w:rPr>
          <w:rFonts w:ascii="Times New Roman" w:eastAsia="Calibri" w:hAnsi="Times New Roman" w:cs="Times New Roman"/>
          <w:sz w:val="28"/>
          <w:szCs w:val="28"/>
        </w:rPr>
        <w:t xml:space="preserve">В лицее утверждены: </w:t>
      </w:r>
      <w:r w:rsidRPr="00216F75">
        <w:rPr>
          <w:rFonts w:ascii="Times New Roman" w:eastAsia="Calibri" w:hAnsi="Times New Roman" w:cs="Times New Roman"/>
          <w:bCs/>
          <w:sz w:val="28"/>
          <w:szCs w:val="28"/>
        </w:rPr>
        <w:t xml:space="preserve">План внеурочной деятельности НОО на 2024-2025 учебный год; План внеурочной деятельности ООО на 2024-2025 учебный год; План внеурочной деятельности СОО на 2024-2025 учебный год. </w:t>
      </w:r>
    </w:p>
    <w:p w14:paraId="79CE2791" w14:textId="77777777" w:rsidR="00FF64F2" w:rsidRPr="00216F75" w:rsidRDefault="00FF64F2" w:rsidP="00FF64F2">
      <w:pPr>
        <w:spacing w:after="0"/>
        <w:ind w:firstLine="708"/>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План внеурочной деятельности составлен в соответствии с: с п. 6 ч. 3 ст. 28, 30 Федерального закона от 29.12.2012 № 273-ФЗ «Об образовании в Российской Федерации» с дополнениями;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ФГОС НОО, ООО, СОО; ФОП НОО, ООО, СОО; письмом Министерства образования, науки и молодежи Республики Крым от 25.06.2024 г. № 3886/01-14</w:t>
      </w:r>
    </w:p>
    <w:p w14:paraId="74D0D551" w14:textId="77777777" w:rsidR="00FF64F2" w:rsidRPr="00216F75" w:rsidRDefault="00FF64F2" w:rsidP="00FF64F2">
      <w:pPr>
        <w:spacing w:after="0"/>
        <w:ind w:firstLine="708"/>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При формировании содержания внеурочной деятельности учитывается: условия функционирования, тип школы, особенности контингента, кадровый состав; результаты диагностики успеваемости и уровня развития обучающихся, проблемы и трудности их учебной деятельности; возможность обеспечить условия для организации разнообразных внеурочных занятий и их содержательную связь с урочной деятельностью; особенности информационно-образовательной среды, национальные и культурные особенности региона, где находится школа.</w:t>
      </w:r>
    </w:p>
    <w:p w14:paraId="0A947725"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bCs/>
          <w:sz w:val="28"/>
          <w:szCs w:val="28"/>
        </w:rPr>
        <w:t>Направления и цели внеурочной деятельности НОО.</w:t>
      </w:r>
      <w:r w:rsidRPr="00216F75">
        <w:rPr>
          <w:rFonts w:ascii="Times New Roman" w:eastAsia="Calibri" w:hAnsi="Times New Roman" w:cs="Times New Roman"/>
          <w:sz w:val="28"/>
          <w:szCs w:val="28"/>
        </w:rPr>
        <w:t xml:space="preserve"> Для всех классов один час в неделю отведён на </w:t>
      </w:r>
      <w:r w:rsidRPr="00216F75">
        <w:rPr>
          <w:rFonts w:ascii="Times New Roman" w:eastAsia="Calibri" w:hAnsi="Times New Roman" w:cs="Times New Roman"/>
          <w:bCs/>
          <w:sz w:val="28"/>
          <w:szCs w:val="28"/>
        </w:rPr>
        <w:t>внеурочное занятие "Разговоры о важном".</w:t>
      </w:r>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bCs/>
          <w:sz w:val="28"/>
          <w:szCs w:val="28"/>
        </w:rPr>
        <w:t>Цель:</w:t>
      </w:r>
      <w:r w:rsidRPr="00216F75">
        <w:rPr>
          <w:rFonts w:ascii="Times New Roman" w:eastAsia="Calibri" w:hAnsi="Times New Roman" w:cs="Times New Roman"/>
          <w:sz w:val="28"/>
          <w:szCs w:val="28"/>
        </w:rPr>
        <w:t xml:space="preserve">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Форма организации: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7CAB7D83"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Остальные </w:t>
      </w:r>
      <w:r w:rsidRPr="00216F75">
        <w:rPr>
          <w:rFonts w:ascii="Times New Roman" w:eastAsia="Calibri" w:hAnsi="Times New Roman" w:cs="Times New Roman"/>
          <w:bCs/>
          <w:sz w:val="28"/>
          <w:szCs w:val="28"/>
        </w:rPr>
        <w:t>часы внеурочной деятельности в 2024/2025 учебном году</w:t>
      </w:r>
      <w:r w:rsidRPr="00216F75">
        <w:rPr>
          <w:rFonts w:ascii="Times New Roman" w:eastAsia="Calibri" w:hAnsi="Times New Roman" w:cs="Times New Roman"/>
          <w:sz w:val="28"/>
          <w:szCs w:val="28"/>
        </w:rPr>
        <w:t xml:space="preserve"> распределены следующим образом:</w:t>
      </w:r>
    </w:p>
    <w:p w14:paraId="59FAF7D6"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lastRenderedPageBreak/>
        <w:t xml:space="preserve">1. </w:t>
      </w:r>
      <w:r w:rsidRPr="00216F75">
        <w:rPr>
          <w:rFonts w:ascii="Times New Roman" w:eastAsia="Calibri" w:hAnsi="Times New Roman" w:cs="Times New Roman"/>
          <w:bCs/>
          <w:sz w:val="28"/>
          <w:szCs w:val="28"/>
        </w:rPr>
        <w:t>Спортивно-оздоровительная</w:t>
      </w:r>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bCs/>
          <w:sz w:val="28"/>
          <w:szCs w:val="28"/>
        </w:rPr>
        <w:t>деятельность</w:t>
      </w:r>
      <w:r w:rsidRPr="00216F75">
        <w:rPr>
          <w:rFonts w:ascii="Times New Roman" w:eastAsia="Calibri" w:hAnsi="Times New Roman" w:cs="Times New Roman"/>
          <w:sz w:val="28"/>
          <w:szCs w:val="28"/>
        </w:rPr>
        <w:t xml:space="preserve">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 </w:t>
      </w:r>
      <w:r w:rsidRPr="00216F75">
        <w:rPr>
          <w:rFonts w:ascii="Times New Roman" w:eastAsia="Calibri" w:hAnsi="Times New Roman" w:cs="Times New Roman"/>
          <w:bCs/>
          <w:sz w:val="28"/>
          <w:szCs w:val="28"/>
        </w:rPr>
        <w:t>курс «Будь здоров». Цель:</w:t>
      </w:r>
      <w:r w:rsidRPr="00216F75">
        <w:rPr>
          <w:rFonts w:ascii="Times New Roman" w:eastAsia="Calibri" w:hAnsi="Times New Roman" w:cs="Times New Roman"/>
          <w:sz w:val="28"/>
          <w:szCs w:val="28"/>
        </w:rPr>
        <w:t xml:space="preserve"> формирование представлений обучающихся о здоровом образе жизни, развитие физической активности и двигательных навыков.</w:t>
      </w:r>
      <w:r w:rsidRPr="00216F75">
        <w:rPr>
          <w:rFonts w:ascii="Times New Roman" w:eastAsia="Calibri" w:hAnsi="Times New Roman" w:cs="Times New Roman"/>
          <w:bCs/>
          <w:sz w:val="28"/>
          <w:szCs w:val="28"/>
        </w:rPr>
        <w:t xml:space="preserve"> Форма организации:</w:t>
      </w:r>
      <w:r w:rsidRPr="00216F75">
        <w:rPr>
          <w:rFonts w:ascii="Times New Roman" w:eastAsia="Calibri" w:hAnsi="Times New Roman" w:cs="Times New Roman"/>
          <w:sz w:val="28"/>
          <w:szCs w:val="28"/>
        </w:rPr>
        <w:t xml:space="preserve"> лаборатория здоровья.</w:t>
      </w:r>
    </w:p>
    <w:p w14:paraId="0C02A04A"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2. </w:t>
      </w:r>
      <w:r w:rsidRPr="00216F75">
        <w:rPr>
          <w:rFonts w:ascii="Times New Roman" w:eastAsia="Calibri" w:hAnsi="Times New Roman" w:cs="Times New Roman"/>
          <w:bCs/>
          <w:sz w:val="28"/>
          <w:szCs w:val="28"/>
        </w:rPr>
        <w:t>Проектно-исследовательская деятельность</w:t>
      </w:r>
      <w:r w:rsidRPr="00216F75">
        <w:rPr>
          <w:rFonts w:ascii="Times New Roman" w:eastAsia="Calibri" w:hAnsi="Times New Roman" w:cs="Times New Roman"/>
          <w:sz w:val="28"/>
          <w:szCs w:val="28"/>
        </w:rPr>
        <w:t xml:space="preserve"> организуется как углубленное изучение учебных предметов в процессе совместной деятельности по выполнению проектов и представлена следующими курсами внеурочной деятельности: </w:t>
      </w:r>
      <w:r w:rsidRPr="00216F75">
        <w:rPr>
          <w:rFonts w:ascii="Times New Roman" w:eastAsia="Calibri" w:hAnsi="Times New Roman" w:cs="Times New Roman"/>
          <w:bCs/>
          <w:sz w:val="28"/>
          <w:szCs w:val="28"/>
        </w:rPr>
        <w:t>курс «</w:t>
      </w:r>
      <w:proofErr w:type="spellStart"/>
      <w:r w:rsidRPr="00216F75">
        <w:rPr>
          <w:rFonts w:ascii="Times New Roman" w:eastAsia="Calibri" w:hAnsi="Times New Roman" w:cs="Times New Roman"/>
          <w:bCs/>
          <w:sz w:val="28"/>
          <w:szCs w:val="28"/>
        </w:rPr>
        <w:t>Крымоведение</w:t>
      </w:r>
      <w:proofErr w:type="spellEnd"/>
      <w:r w:rsidRPr="00216F75">
        <w:rPr>
          <w:rFonts w:ascii="Times New Roman" w:eastAsia="Calibri" w:hAnsi="Times New Roman" w:cs="Times New Roman"/>
          <w:bCs/>
          <w:sz w:val="28"/>
          <w:szCs w:val="28"/>
        </w:rPr>
        <w:t>». Цель:</w:t>
      </w:r>
      <w:r w:rsidRPr="00216F75">
        <w:rPr>
          <w:rFonts w:ascii="Times New Roman" w:eastAsia="Calibri" w:hAnsi="Times New Roman" w:cs="Times New Roman"/>
          <w:sz w:val="28"/>
          <w:szCs w:val="28"/>
        </w:rPr>
        <w:t xml:space="preserve">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 </w:t>
      </w:r>
      <w:r w:rsidRPr="00216F75">
        <w:rPr>
          <w:rFonts w:ascii="Times New Roman" w:eastAsia="Calibri" w:hAnsi="Times New Roman" w:cs="Times New Roman"/>
          <w:bCs/>
          <w:sz w:val="28"/>
          <w:szCs w:val="28"/>
        </w:rPr>
        <w:t>Форма организации:</w:t>
      </w:r>
      <w:r w:rsidRPr="00216F75">
        <w:rPr>
          <w:rFonts w:ascii="Times New Roman" w:eastAsia="Calibri" w:hAnsi="Times New Roman" w:cs="Times New Roman"/>
          <w:sz w:val="28"/>
          <w:szCs w:val="28"/>
        </w:rPr>
        <w:t xml:space="preserve"> исследовательский проект.</w:t>
      </w:r>
    </w:p>
    <w:p w14:paraId="5BCBFEAA"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3. </w:t>
      </w:r>
      <w:r w:rsidRPr="00216F75">
        <w:rPr>
          <w:rFonts w:ascii="Times New Roman" w:eastAsia="Calibri" w:hAnsi="Times New Roman" w:cs="Times New Roman"/>
          <w:bCs/>
          <w:sz w:val="28"/>
          <w:szCs w:val="28"/>
        </w:rPr>
        <w:t>Коммуникативная деятельность</w:t>
      </w:r>
      <w:r w:rsidRPr="00216F75">
        <w:rPr>
          <w:rFonts w:ascii="Times New Roman" w:eastAsia="Calibri" w:hAnsi="Times New Roman" w:cs="Times New Roman"/>
          <w:sz w:val="28"/>
          <w:szCs w:val="28"/>
        </w:rPr>
        <w:t xml:space="preserve"> направлена на совершенствование функциональной коммуникативной грамотности, культуры диалогического общения и словесного творчества и представлена следующими курсами внеурочной деятельности: </w:t>
      </w:r>
      <w:r w:rsidRPr="00216F75">
        <w:rPr>
          <w:rFonts w:ascii="Times New Roman" w:eastAsia="Calibri" w:hAnsi="Times New Roman" w:cs="Times New Roman"/>
          <w:bCs/>
          <w:sz w:val="28"/>
          <w:szCs w:val="28"/>
        </w:rPr>
        <w:t>курс «Орлята России»</w:t>
      </w:r>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bCs/>
          <w:sz w:val="28"/>
          <w:szCs w:val="28"/>
        </w:rPr>
        <w:t xml:space="preserve">Цель: </w:t>
      </w:r>
      <w:r w:rsidRPr="00216F75">
        <w:rPr>
          <w:rFonts w:ascii="Times New Roman" w:eastAsia="Calibri" w:hAnsi="Times New Roman" w:cs="Times New Roman"/>
          <w:sz w:val="28"/>
          <w:szCs w:val="28"/>
        </w:rPr>
        <w:t xml:space="preserve">расширение знаний о важности для жизни и развития человека речевого общения с другими людьми; развитие способности работать в команде. </w:t>
      </w:r>
      <w:r w:rsidRPr="00216F75">
        <w:rPr>
          <w:rFonts w:ascii="Times New Roman" w:eastAsia="Calibri" w:hAnsi="Times New Roman" w:cs="Times New Roman"/>
          <w:bCs/>
          <w:sz w:val="28"/>
          <w:szCs w:val="28"/>
        </w:rPr>
        <w:t xml:space="preserve">Форма организации: </w:t>
      </w:r>
      <w:r w:rsidRPr="00216F75">
        <w:rPr>
          <w:rFonts w:ascii="Times New Roman" w:eastAsia="Calibri" w:hAnsi="Times New Roman" w:cs="Times New Roman"/>
          <w:sz w:val="28"/>
          <w:szCs w:val="28"/>
        </w:rPr>
        <w:t xml:space="preserve">детское общественное объединение. </w:t>
      </w:r>
      <w:r w:rsidRPr="00216F75">
        <w:rPr>
          <w:rFonts w:ascii="Times New Roman" w:eastAsia="Calibri" w:hAnsi="Times New Roman" w:cs="Times New Roman"/>
          <w:bCs/>
          <w:sz w:val="28"/>
          <w:szCs w:val="28"/>
        </w:rPr>
        <w:t>Курс «Я и мир профессий»</w:t>
      </w:r>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bCs/>
          <w:sz w:val="28"/>
          <w:szCs w:val="28"/>
        </w:rPr>
        <w:t xml:space="preserve">Цель: </w:t>
      </w:r>
      <w:r w:rsidRPr="00216F75">
        <w:rPr>
          <w:rFonts w:ascii="Times New Roman" w:eastAsia="Calibri" w:hAnsi="Times New Roman" w:cs="Times New Roman"/>
          <w:sz w:val="28"/>
          <w:szCs w:val="28"/>
        </w:rPr>
        <w:t xml:space="preserve">формирование у обучающихся знаний о мире профессий и создание условий для успешной профориентации младших подростков в будущем. </w:t>
      </w:r>
      <w:r w:rsidRPr="00216F75">
        <w:rPr>
          <w:rFonts w:ascii="Times New Roman" w:eastAsia="Calibri" w:hAnsi="Times New Roman" w:cs="Times New Roman"/>
          <w:bCs/>
          <w:sz w:val="28"/>
          <w:szCs w:val="28"/>
        </w:rPr>
        <w:t xml:space="preserve">Форма организации: </w:t>
      </w:r>
      <w:r w:rsidRPr="00216F75">
        <w:rPr>
          <w:rFonts w:ascii="Times New Roman" w:eastAsia="Calibri" w:hAnsi="Times New Roman" w:cs="Times New Roman"/>
          <w:sz w:val="28"/>
          <w:szCs w:val="28"/>
        </w:rPr>
        <w:t xml:space="preserve">практикум.     </w:t>
      </w:r>
    </w:p>
    <w:p w14:paraId="3BF59A0C"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4. </w:t>
      </w:r>
      <w:r w:rsidRPr="00216F75">
        <w:rPr>
          <w:rFonts w:ascii="Times New Roman" w:eastAsia="Calibri" w:hAnsi="Times New Roman" w:cs="Times New Roman"/>
          <w:bCs/>
          <w:sz w:val="28"/>
          <w:szCs w:val="28"/>
        </w:rPr>
        <w:t>Художественно-эстетическая творческая деятельность</w:t>
      </w:r>
      <w:r w:rsidRPr="00216F75">
        <w:rPr>
          <w:rFonts w:ascii="Times New Roman" w:eastAsia="Calibri" w:hAnsi="Times New Roman" w:cs="Times New Roman"/>
          <w:sz w:val="28"/>
          <w:szCs w:val="28"/>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 и представлена следующими курсами внеурочной деятельности: </w:t>
      </w:r>
      <w:r w:rsidRPr="00216F75">
        <w:rPr>
          <w:rFonts w:ascii="Times New Roman" w:eastAsia="Calibri" w:hAnsi="Times New Roman" w:cs="Times New Roman"/>
          <w:bCs/>
          <w:sz w:val="28"/>
          <w:szCs w:val="28"/>
        </w:rPr>
        <w:t>курс «Выразительное чтение». Цель:</w:t>
      </w:r>
      <w:r w:rsidRPr="00216F75">
        <w:rPr>
          <w:rFonts w:ascii="Times New Roman" w:eastAsia="Calibri" w:hAnsi="Times New Roman" w:cs="Times New Roman"/>
          <w:sz w:val="28"/>
          <w:szCs w:val="28"/>
        </w:rPr>
        <w:t xml:space="preserve">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 </w:t>
      </w:r>
      <w:r w:rsidRPr="00216F75">
        <w:rPr>
          <w:rFonts w:ascii="Times New Roman" w:eastAsia="Calibri" w:hAnsi="Times New Roman" w:cs="Times New Roman"/>
          <w:bCs/>
          <w:sz w:val="28"/>
          <w:szCs w:val="28"/>
        </w:rPr>
        <w:t>Форма организации:</w:t>
      </w:r>
      <w:r w:rsidRPr="00216F75">
        <w:rPr>
          <w:rFonts w:ascii="Times New Roman" w:eastAsia="Calibri" w:hAnsi="Times New Roman" w:cs="Times New Roman"/>
          <w:sz w:val="28"/>
          <w:szCs w:val="28"/>
        </w:rPr>
        <w:t xml:space="preserve"> литературный клуб.</w:t>
      </w:r>
    </w:p>
    <w:p w14:paraId="5823937A"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bCs/>
          <w:sz w:val="28"/>
          <w:szCs w:val="28"/>
        </w:rPr>
        <w:t>5. Интеллектуальные марафоны</w:t>
      </w:r>
      <w:r w:rsidRPr="00216F75">
        <w:rPr>
          <w:rFonts w:ascii="Times New Roman" w:eastAsia="Calibri" w:hAnsi="Times New Roman" w:cs="Times New Roman"/>
          <w:sz w:val="28"/>
          <w:szCs w:val="28"/>
        </w:rPr>
        <w:t xml:space="preserve"> организуются через систему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 и представлены следующими курсами внеурочной деятельности: </w:t>
      </w:r>
      <w:r w:rsidRPr="00216F75">
        <w:rPr>
          <w:rFonts w:ascii="Times New Roman" w:eastAsia="Calibri" w:hAnsi="Times New Roman" w:cs="Times New Roman"/>
          <w:bCs/>
          <w:sz w:val="28"/>
          <w:szCs w:val="28"/>
        </w:rPr>
        <w:t>курс: «Азбука дорожного движения»</w:t>
      </w:r>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bCs/>
          <w:sz w:val="28"/>
          <w:szCs w:val="28"/>
        </w:rPr>
        <w:t>Цель:</w:t>
      </w:r>
      <w:r w:rsidRPr="00216F75">
        <w:rPr>
          <w:rFonts w:ascii="Times New Roman" w:eastAsia="Calibri" w:hAnsi="Times New Roman" w:cs="Times New Roman"/>
          <w:sz w:val="28"/>
          <w:szCs w:val="28"/>
        </w:rPr>
        <w:t xml:space="preserve"> формирование обязательного минимума знаний и </w:t>
      </w:r>
      <w:r w:rsidRPr="00216F75">
        <w:rPr>
          <w:rFonts w:ascii="Times New Roman" w:eastAsia="Calibri" w:hAnsi="Times New Roman" w:cs="Times New Roman"/>
          <w:sz w:val="28"/>
          <w:szCs w:val="28"/>
        </w:rPr>
        <w:lastRenderedPageBreak/>
        <w:t xml:space="preserve">умений, который обеспечит развитие новых социальных ролей младшего школьника как участника дорожного движения, культуры поведения на дорогах и улицах. </w:t>
      </w:r>
      <w:r w:rsidRPr="00216F75">
        <w:rPr>
          <w:rFonts w:ascii="Times New Roman" w:eastAsia="Calibri" w:hAnsi="Times New Roman" w:cs="Times New Roman"/>
          <w:bCs/>
          <w:sz w:val="28"/>
          <w:szCs w:val="28"/>
        </w:rPr>
        <w:t>Форма организации</w:t>
      </w:r>
      <w:r w:rsidRPr="00216F75">
        <w:rPr>
          <w:rFonts w:ascii="Times New Roman" w:eastAsia="Calibri" w:hAnsi="Times New Roman" w:cs="Times New Roman"/>
          <w:sz w:val="28"/>
          <w:szCs w:val="28"/>
        </w:rPr>
        <w:t>: мероприятия- соревнования.</w:t>
      </w:r>
    </w:p>
    <w:p w14:paraId="67DD9658"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bCs/>
          <w:sz w:val="28"/>
          <w:szCs w:val="28"/>
        </w:rPr>
        <w:t>6. «Учение с увлечением!»</w:t>
      </w:r>
      <w:r w:rsidRPr="00216F75">
        <w:rPr>
          <w:rFonts w:ascii="Times New Roman" w:eastAsia="Calibri" w:hAnsi="Times New Roman" w:cs="Times New Roman"/>
          <w:sz w:val="28"/>
          <w:szCs w:val="28"/>
        </w:rP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r w:rsidRPr="00216F75">
        <w:rPr>
          <w:rFonts w:ascii="Times New Roman" w:eastAsia="Calibri" w:hAnsi="Times New Roman" w:cs="Times New Roman"/>
          <w:bCs/>
          <w:sz w:val="28"/>
          <w:szCs w:val="28"/>
        </w:rPr>
        <w:t>курс «Функциональная грамотность».</w:t>
      </w:r>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bCs/>
          <w:sz w:val="28"/>
          <w:szCs w:val="28"/>
        </w:rPr>
        <w:t xml:space="preserve">Цель: </w:t>
      </w:r>
      <w:r w:rsidRPr="00216F75">
        <w:rPr>
          <w:rFonts w:ascii="Times New Roman" w:eastAsia="Calibri" w:hAnsi="Times New Roman" w:cs="Times New Roman"/>
          <w:sz w:val="28"/>
          <w:szCs w:val="28"/>
        </w:rPr>
        <w:t xml:space="preserve">совершенствование читательской, математической, финансовой грамотности обучающихся, поддержка обучающихся, испытывающих затруднения в достижении планируемых результатов, связанных с овладением как предметным и метапредметным результатом. </w:t>
      </w:r>
      <w:r w:rsidRPr="00216F75">
        <w:rPr>
          <w:rFonts w:ascii="Times New Roman" w:eastAsia="Calibri" w:hAnsi="Times New Roman" w:cs="Times New Roman"/>
          <w:bCs/>
          <w:sz w:val="28"/>
          <w:szCs w:val="28"/>
        </w:rPr>
        <w:t>Форма организации</w:t>
      </w:r>
      <w:r w:rsidRPr="00216F75">
        <w:rPr>
          <w:rFonts w:ascii="Times New Roman" w:eastAsia="Calibri" w:hAnsi="Times New Roman" w:cs="Times New Roman"/>
          <w:sz w:val="28"/>
          <w:szCs w:val="28"/>
        </w:rPr>
        <w:t>: учебная лаборатория.</w:t>
      </w:r>
    </w:p>
    <w:p w14:paraId="3ADDA4CE" w14:textId="77777777" w:rsidR="00FF64F2" w:rsidRPr="00216F75" w:rsidRDefault="00FF64F2" w:rsidP="00FF64F2">
      <w:pPr>
        <w:spacing w:after="0"/>
        <w:ind w:firstLine="567"/>
        <w:jc w:val="both"/>
        <w:rPr>
          <w:rFonts w:ascii="Times New Roman" w:eastAsia="Calibri" w:hAnsi="Times New Roman" w:cs="Times New Roman"/>
          <w:bCs/>
          <w:sz w:val="28"/>
          <w:szCs w:val="28"/>
        </w:rPr>
      </w:pPr>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bCs/>
          <w:sz w:val="28"/>
          <w:szCs w:val="28"/>
        </w:rPr>
        <w:t xml:space="preserve">Направления и цели внеурочной деятельности ООО. </w:t>
      </w:r>
      <w:r w:rsidRPr="00216F75">
        <w:rPr>
          <w:rFonts w:ascii="Times New Roman" w:eastAsia="Calibri" w:hAnsi="Times New Roman" w:cs="Times New Roman"/>
          <w:sz w:val="28"/>
          <w:szCs w:val="28"/>
        </w:rPr>
        <w:t xml:space="preserve">В соответствии с решением педагогического коллектива, родительской общественности, интересов и запросов детей и родителей в образовательной организации в 2024/2025 учебном году реализуется следующая модель плана внеурочной деятельности: модель плана с преобладанием педагогической поддержки обучающихся и работы по обеспечению их благополучия в пространстве общеобразовательной школы.  </w:t>
      </w:r>
    </w:p>
    <w:p w14:paraId="64084FD2"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Внеурочная деятельность по реализации комплекса воспитательных мероприятий представлена циклом внеурочных занятий </w:t>
      </w:r>
      <w:r w:rsidRPr="00216F75">
        <w:rPr>
          <w:rFonts w:ascii="Times New Roman" w:eastAsia="Calibri" w:hAnsi="Times New Roman" w:cs="Times New Roman"/>
          <w:bCs/>
          <w:sz w:val="28"/>
          <w:szCs w:val="28"/>
        </w:rPr>
        <w:t>«</w:t>
      </w:r>
      <w:r w:rsidRPr="00216F75">
        <w:rPr>
          <w:rFonts w:ascii="Times New Roman" w:eastAsia="Calibri" w:hAnsi="Times New Roman" w:cs="Times New Roman"/>
          <w:sz w:val="28"/>
          <w:szCs w:val="28"/>
        </w:rPr>
        <w:t>Разговоры о важном» (5-9 классы), «Я-ты-он-она – вместе целая страна» (5 классы).</w:t>
      </w:r>
    </w:p>
    <w:p w14:paraId="2DEB1517"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Для всех классов один час в неделю отведён на внеурочное занятие "Разговоры о важном". Цель: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Форма организации: разговор и (или) беседа с обучающимися. </w:t>
      </w:r>
    </w:p>
    <w:p w14:paraId="2E94D91D"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В рамках обеспечения методического сопровождения Федеральной образовательной программы основного общего образования</w:t>
      </w:r>
      <w:r w:rsidRPr="00216F75">
        <w:rPr>
          <w:rFonts w:ascii="Times New Roman" w:eastAsia="Calibri" w:hAnsi="Times New Roman" w:cs="Times New Roman"/>
          <w:b/>
          <w:sz w:val="28"/>
          <w:szCs w:val="28"/>
        </w:rPr>
        <w:t xml:space="preserve"> </w:t>
      </w:r>
      <w:r w:rsidRPr="00216F75">
        <w:rPr>
          <w:rFonts w:ascii="Times New Roman" w:eastAsia="Calibri" w:hAnsi="Times New Roman" w:cs="Times New Roman"/>
          <w:sz w:val="28"/>
          <w:szCs w:val="28"/>
        </w:rPr>
        <w:t xml:space="preserve">разработана программа внеурочной деятельности по активной социализации обучающихся 5-х классов «Я-ты-он-она – вместе целая страна». Цель: приобщение обучающихся к российским традиционным духовно-нравственным и социокультурным ценностям с учетом субъектной позиции ребенка, его возрастных и психологических особенностей. Форма организации: разговор и (или) беседа с обучающимися, общественно полезные практики. </w:t>
      </w:r>
    </w:p>
    <w:p w14:paraId="1F5A0B7F" w14:textId="77777777" w:rsidR="00FF64F2" w:rsidRPr="00216F75" w:rsidRDefault="00FF64F2" w:rsidP="00FF64F2">
      <w:pPr>
        <w:spacing w:after="0"/>
        <w:ind w:firstLine="567"/>
        <w:jc w:val="both"/>
        <w:rPr>
          <w:rFonts w:ascii="Times New Roman" w:eastAsia="Calibri" w:hAnsi="Times New Roman" w:cs="Times New Roman"/>
          <w:sz w:val="28"/>
          <w:szCs w:val="28"/>
        </w:rPr>
      </w:pPr>
      <w:bookmarkStart w:id="8" w:name="_Hlk175848991"/>
      <w:r w:rsidRPr="00216F75">
        <w:rPr>
          <w:rFonts w:ascii="Times New Roman" w:eastAsia="Calibri" w:hAnsi="Times New Roman" w:cs="Times New Roman"/>
          <w:sz w:val="28"/>
          <w:szCs w:val="28"/>
        </w:rPr>
        <w:t xml:space="preserve">Внеурочная деятельность по организации деятельности ученических сообществ: Спортивные игры.  Цель: способствование формированию потребностей в здоровом образе жизни и систематических занятиях физической культурой и спортом у </w:t>
      </w:r>
      <w:r w:rsidRPr="00216F75">
        <w:rPr>
          <w:rFonts w:ascii="Times New Roman" w:eastAsia="Calibri" w:hAnsi="Times New Roman" w:cs="Times New Roman"/>
          <w:sz w:val="28"/>
          <w:szCs w:val="28"/>
        </w:rPr>
        <w:lastRenderedPageBreak/>
        <w:t>обучающихся, а также развитие в лицее традиционных видов спорта. Задачами: разработка предложений по развитию физической культуры и спорта в лицее в рамках внеурочной деятельности; вовлечение обучающихся в систематические занятия физической культурой и спортом; повышение мотивации к укреплению здоровья; организация физкультурно-спортивной работы лицея во внеурочное время.</w:t>
      </w:r>
      <w:bookmarkStart w:id="9" w:name="_Hlk175845101"/>
      <w:r w:rsidRPr="00216F75">
        <w:rPr>
          <w:rFonts w:ascii="Times New Roman" w:eastAsia="Calibri" w:hAnsi="Times New Roman" w:cs="Times New Roman"/>
          <w:sz w:val="28"/>
          <w:szCs w:val="28"/>
        </w:rPr>
        <w:t xml:space="preserve"> Форма организации: </w:t>
      </w:r>
      <w:bookmarkEnd w:id="9"/>
      <w:r w:rsidRPr="00216F75">
        <w:rPr>
          <w:rFonts w:ascii="Times New Roman" w:eastAsia="Calibri" w:hAnsi="Times New Roman" w:cs="Times New Roman"/>
          <w:sz w:val="28"/>
          <w:szCs w:val="28"/>
        </w:rPr>
        <w:t>групповые спортивные занятия, участие в соревновательных мероприятиях, выполнение нормативов ГТО, выполнение контрольных нормативов.</w:t>
      </w:r>
    </w:p>
    <w:bookmarkEnd w:id="8"/>
    <w:p w14:paraId="5C77D86F"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Внеурочная деятельность по формированию функциональной грамотности представлена курсом «Функциональная грамотность: учимся для жизни». Цель: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Форма организации: общественно полезные практики, участие в олимпиадах и конкурсах по функциональной грамотности.</w:t>
      </w:r>
    </w:p>
    <w:p w14:paraId="7CB6F73B" w14:textId="77777777" w:rsidR="00FF64F2" w:rsidRPr="00216F75" w:rsidRDefault="00FF64F2" w:rsidP="00FF64F2">
      <w:pPr>
        <w:spacing w:after="0"/>
        <w:ind w:firstLine="567"/>
        <w:jc w:val="both"/>
        <w:rPr>
          <w:rFonts w:ascii="Times New Roman" w:eastAsia="Calibri" w:hAnsi="Times New Roman" w:cs="Times New Roman"/>
          <w:sz w:val="28"/>
          <w:szCs w:val="28"/>
        </w:rPr>
      </w:pPr>
      <w:bookmarkStart w:id="10" w:name="_Hlk175666679"/>
      <w:r w:rsidRPr="00216F75">
        <w:rPr>
          <w:rFonts w:ascii="Times New Roman" w:eastAsia="Calibri" w:hAnsi="Times New Roman" w:cs="Times New Roman"/>
          <w:sz w:val="28"/>
          <w:szCs w:val="28"/>
        </w:rPr>
        <w:t xml:space="preserve">Внеурочная деятельность </w:t>
      </w:r>
      <w:bookmarkEnd w:id="10"/>
      <w:r w:rsidRPr="00216F75">
        <w:rPr>
          <w:rFonts w:ascii="Times New Roman" w:eastAsia="Calibri" w:hAnsi="Times New Roman" w:cs="Times New Roman"/>
          <w:sz w:val="28"/>
          <w:szCs w:val="28"/>
        </w:rPr>
        <w:t>по учебным предметам образовательной программы: «Музееведение», «</w:t>
      </w:r>
      <w:proofErr w:type="spellStart"/>
      <w:r w:rsidRPr="00216F75">
        <w:rPr>
          <w:rFonts w:ascii="Times New Roman" w:eastAsia="Calibri" w:hAnsi="Times New Roman" w:cs="Times New Roman"/>
          <w:sz w:val="28"/>
          <w:szCs w:val="28"/>
        </w:rPr>
        <w:t>Крымоведение</w:t>
      </w:r>
      <w:proofErr w:type="spellEnd"/>
      <w:r w:rsidRPr="00216F75">
        <w:rPr>
          <w:rFonts w:ascii="Times New Roman" w:eastAsia="Calibri" w:hAnsi="Times New Roman" w:cs="Times New Roman"/>
          <w:sz w:val="28"/>
          <w:szCs w:val="28"/>
        </w:rPr>
        <w:t>». «Музееведение». Цель: целостное духовно – нравственное и социальное развитие личности ребенка путем приобщения к патриотическим, культурно-историческим традициям России и малой родины в процессе вовлечения обучающихся в деятельность по изучению, сохранению и популяризации культурного наследия родного края средствами музейной и туристической деятельности. Форма организации: лекции, практические и семинарские занятия, круглые столы, мастер-классы, конкурсы, викторины, экскурсии-путешествия, интерактивные занятия. «</w:t>
      </w:r>
      <w:proofErr w:type="spellStart"/>
      <w:r w:rsidRPr="00216F75">
        <w:rPr>
          <w:rFonts w:ascii="Times New Roman" w:eastAsia="Calibri" w:hAnsi="Times New Roman" w:cs="Times New Roman"/>
          <w:sz w:val="28"/>
          <w:szCs w:val="28"/>
        </w:rPr>
        <w:t>Крымоведение</w:t>
      </w:r>
      <w:proofErr w:type="spellEnd"/>
      <w:r w:rsidRPr="00216F75">
        <w:rPr>
          <w:rFonts w:ascii="Times New Roman" w:eastAsia="Calibri" w:hAnsi="Times New Roman" w:cs="Times New Roman"/>
          <w:sz w:val="28"/>
          <w:szCs w:val="28"/>
        </w:rPr>
        <w:t>». Цель: заложить основы навыков исследования родного края, сформировать целостную картину мира через усвоение комплексных знаний о Крыме на основе краеведческого подхода. Форма организации: лекции, практические и семинарские занятия, круглые столы, мастер-классы, конкурсы, викторины, экскурсии, походы, интерактивные занятия.</w:t>
      </w:r>
    </w:p>
    <w:p w14:paraId="12379BA1"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Внеурочная деятельность по организации педагогической поддержки: </w:t>
      </w:r>
      <w:bookmarkStart w:id="11" w:name="_Hlk175670952"/>
      <w:r w:rsidRPr="00216F75">
        <w:rPr>
          <w:rFonts w:ascii="Times New Roman" w:eastAsia="Calibri" w:hAnsi="Times New Roman" w:cs="Times New Roman"/>
          <w:sz w:val="28"/>
          <w:szCs w:val="28"/>
        </w:rPr>
        <w:t>Проектно-исследовательская деятельность. Цель: развитие творческих способностей обучающихся, формирование у них основ культуры исследовательской и проектной деятельности, системных представлений и позитивного социального опыта применения методов и технологий этих видов деятельности, развитие умений обучающихся самостоятельно определять цели и результаты (продукты) такой деятельности. Форма организации: исследования, лекции, практические и семинарские занятия, интерактивные занятия.</w:t>
      </w:r>
    </w:p>
    <w:bookmarkEnd w:id="11"/>
    <w:p w14:paraId="7A5A3970"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Внеурочная деятельность, направленная на развитие личности, профориентацию, предпрофильную подготовку: «Россия – мои горизонты» (6-9 классы), «Билет в </w:t>
      </w:r>
      <w:r w:rsidRPr="00216F75">
        <w:rPr>
          <w:rFonts w:ascii="Times New Roman" w:eastAsia="Calibri" w:hAnsi="Times New Roman" w:cs="Times New Roman"/>
          <w:sz w:val="28"/>
          <w:szCs w:val="28"/>
        </w:rPr>
        <w:lastRenderedPageBreak/>
        <w:t xml:space="preserve">бедующее», «Основы начальной военной подготовки». «Россия – мои горизонты» (6-9 классы). Цель: совмещение потребности экономики, рассказ о наиболее значимых производствах, которые существуют в стране, открыть ребятам не только мир блогеров, </w:t>
      </w:r>
      <w:proofErr w:type="spellStart"/>
      <w:r w:rsidRPr="00216F75">
        <w:rPr>
          <w:rFonts w:ascii="Times New Roman" w:eastAsia="Calibri" w:hAnsi="Times New Roman" w:cs="Times New Roman"/>
          <w:sz w:val="28"/>
          <w:szCs w:val="28"/>
        </w:rPr>
        <w:t>инфлюенсеров</w:t>
      </w:r>
      <w:proofErr w:type="spellEnd"/>
      <w:r w:rsidRPr="00216F75">
        <w:rPr>
          <w:rFonts w:ascii="Times New Roman" w:eastAsia="Calibri" w:hAnsi="Times New Roman" w:cs="Times New Roman"/>
          <w:sz w:val="28"/>
          <w:szCs w:val="28"/>
        </w:rPr>
        <w:t xml:space="preserve">, но и красивый мир рабочих профессий. Форма организации: разговор и (или) беседа с обучающимися, общественно полезные практики, экскурсии, профессиональные пробы, выполнение тестовых заданий профессионального минимума, онлайн-диагностика. </w:t>
      </w:r>
      <w:bookmarkStart w:id="12" w:name="_Hlk175670821"/>
      <w:r w:rsidRPr="00216F75">
        <w:rPr>
          <w:rFonts w:ascii="Times New Roman" w:eastAsia="Calibri" w:hAnsi="Times New Roman" w:cs="Times New Roman"/>
          <w:sz w:val="28"/>
          <w:szCs w:val="28"/>
        </w:rPr>
        <w:t xml:space="preserve">В 6-В, 7-Б, 8-А, 8-Б, 9-Б, 9-В классах у группы обучающихся реализуется профориентационный проект «Билет в бедующее». Цель: формирование осознанности и готовности к профессиональному самоопределению обучающихся 6-11 классов. Форма организации: разговор и (или) беседа с обучающимися, общественно полезные практики, экскурсии, профессиональные пробы, выполнение тестовых заданий профессионального минимума, онлайн-диагностика. </w:t>
      </w:r>
    </w:p>
    <w:bookmarkEnd w:id="12"/>
    <w:p w14:paraId="725A889A"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«Основы начальной военной подготовки». </w:t>
      </w:r>
      <w:bookmarkStart w:id="13" w:name="_Hlk175671147"/>
      <w:r w:rsidRPr="00216F75">
        <w:rPr>
          <w:rFonts w:ascii="Times New Roman" w:eastAsia="Calibri" w:hAnsi="Times New Roman" w:cs="Times New Roman"/>
          <w:sz w:val="28"/>
          <w:szCs w:val="28"/>
        </w:rPr>
        <w:t>Цель: воспитание патриотов России, способных к социализации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гордость и самобытность, уважительное отношение к языкам, традициям и культуре других народов, сохранение исторической преемственности поколений.</w:t>
      </w:r>
      <w:bookmarkStart w:id="14" w:name="_Hlk175671101"/>
      <w:bookmarkEnd w:id="13"/>
      <w:r w:rsidRPr="00216F75">
        <w:rPr>
          <w:rFonts w:ascii="Times New Roman" w:eastAsia="Calibri" w:hAnsi="Times New Roman" w:cs="Times New Roman"/>
          <w:sz w:val="28"/>
          <w:szCs w:val="28"/>
        </w:rPr>
        <w:t xml:space="preserve"> Форма организации: беседы, участие во военно-патриотических конкурсах, походы по местам боевой славы, смотр строя и песни, изучение военного дела.</w:t>
      </w:r>
    </w:p>
    <w:p w14:paraId="16377329"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Внеурочная деятельность по учебным предметам общеобразовательным предметам представлена курсами: «Культура речи», «Математическая грамотность».</w:t>
      </w:r>
      <w:bookmarkStart w:id="15" w:name="_Hlk175849207"/>
      <w:r w:rsidRPr="00216F75">
        <w:rPr>
          <w:rFonts w:ascii="Times New Roman" w:eastAsia="Calibri" w:hAnsi="Times New Roman" w:cs="Times New Roman"/>
          <w:sz w:val="28"/>
          <w:szCs w:val="28"/>
        </w:rPr>
        <w:t xml:space="preserve"> «Культура речи». Цель: совершенствовании и развитии навыков порождения содержательной, правильной, выразительной, воздействующей речи в устной и письменной форме, умением создавать собственные тексты. Форма организации: выполнение заданий ОГЭ, практикумы. «Математическая грамотность». Цель: развитие математической грамотности учащихся как индикатора качества и эффективности образования, равенства доступа к образованию. </w:t>
      </w:r>
      <w:bookmarkEnd w:id="14"/>
      <w:r w:rsidRPr="00216F75">
        <w:rPr>
          <w:rFonts w:ascii="Times New Roman" w:eastAsia="Calibri" w:hAnsi="Times New Roman" w:cs="Times New Roman"/>
          <w:bCs/>
          <w:sz w:val="28"/>
          <w:szCs w:val="28"/>
        </w:rPr>
        <w:t>Форма организации: выполнение заданий ОГЭ, практикумы.</w:t>
      </w:r>
      <w:bookmarkStart w:id="16" w:name="_Hlk144487778"/>
      <w:bookmarkEnd w:id="15"/>
    </w:p>
    <w:p w14:paraId="68499F12"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Направления и цели внеурочной деятельности СОО. 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модифицируется в соответствии с профилем обучения: гуманитарным, естественно-научный, универсальным. </w:t>
      </w:r>
    </w:p>
    <w:p w14:paraId="6B6851B3" w14:textId="77777777" w:rsidR="00FF64F2" w:rsidRPr="00216F75" w:rsidRDefault="00FF64F2" w:rsidP="00FF64F2">
      <w:pPr>
        <w:spacing w:after="0"/>
        <w:ind w:firstLine="567"/>
        <w:jc w:val="both"/>
        <w:rPr>
          <w:rFonts w:ascii="Times New Roman" w:eastAsia="Calibri" w:hAnsi="Times New Roman" w:cs="Times New Roman"/>
          <w:b/>
          <w:sz w:val="28"/>
          <w:szCs w:val="28"/>
        </w:rPr>
      </w:pPr>
      <w:r w:rsidRPr="00216F75">
        <w:rPr>
          <w:rFonts w:ascii="Times New Roman" w:eastAsia="Calibri" w:hAnsi="Times New Roman" w:cs="Times New Roman"/>
          <w:sz w:val="28"/>
          <w:szCs w:val="28"/>
        </w:rPr>
        <w:t xml:space="preserve">Для всех классов один час в неделю отведён на внеурочное занятие </w:t>
      </w:r>
      <w:r w:rsidRPr="00216F75">
        <w:rPr>
          <w:rFonts w:ascii="Times New Roman" w:eastAsia="Calibri" w:hAnsi="Times New Roman" w:cs="Times New Roman"/>
          <w:b/>
          <w:bCs/>
          <w:sz w:val="28"/>
          <w:szCs w:val="28"/>
        </w:rPr>
        <w:t>«</w:t>
      </w:r>
      <w:r w:rsidRPr="00216F75">
        <w:rPr>
          <w:rFonts w:ascii="Times New Roman" w:eastAsia="Calibri" w:hAnsi="Times New Roman" w:cs="Times New Roman"/>
          <w:sz w:val="28"/>
          <w:szCs w:val="28"/>
        </w:rPr>
        <w:t xml:space="preserve">Разговоры о важном». Цель: развитие ценностного отношения обучающихся к своей родине - России, населяющим ее людям, ее уникальной истории, богатой природе и великой </w:t>
      </w:r>
      <w:r w:rsidRPr="00216F75">
        <w:rPr>
          <w:rFonts w:ascii="Times New Roman" w:eastAsia="Calibri" w:hAnsi="Times New Roman" w:cs="Times New Roman"/>
          <w:sz w:val="28"/>
          <w:szCs w:val="28"/>
        </w:rPr>
        <w:lastRenderedPageBreak/>
        <w:t>культуре,  соответствующей внутренней позиции личности обучающегося, необходимой ему для конструктивного и ответственного поведения в обществе.</w:t>
      </w:r>
      <w:r w:rsidRPr="00216F75">
        <w:rPr>
          <w:rFonts w:ascii="Times New Roman" w:eastAsia="Calibri" w:hAnsi="Times New Roman" w:cs="Times New Roman"/>
          <w:b/>
          <w:sz w:val="28"/>
          <w:szCs w:val="28"/>
        </w:rPr>
        <w:t xml:space="preserve"> </w:t>
      </w:r>
      <w:r w:rsidRPr="00216F75">
        <w:rPr>
          <w:rFonts w:ascii="Times New Roman" w:eastAsia="Calibri" w:hAnsi="Times New Roman" w:cs="Times New Roman"/>
          <w:sz w:val="28"/>
          <w:szCs w:val="28"/>
        </w:rPr>
        <w:t xml:space="preserve">Форма организации: разговор и (или) беседа с обучающимися. </w:t>
      </w:r>
    </w:p>
    <w:p w14:paraId="1C1329E7"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Профориентационные занятия «Россия – мои горизонты». Цель: совмещение потребности экономики, рассказ о наиболее значимых производствах, которые существуют в стране, открыть ребятам не только мир блогеров, </w:t>
      </w:r>
      <w:proofErr w:type="spellStart"/>
      <w:r w:rsidRPr="00216F75">
        <w:rPr>
          <w:rFonts w:ascii="Times New Roman" w:eastAsia="Calibri" w:hAnsi="Times New Roman" w:cs="Times New Roman"/>
          <w:sz w:val="28"/>
          <w:szCs w:val="28"/>
        </w:rPr>
        <w:t>инфлюенсеров</w:t>
      </w:r>
      <w:proofErr w:type="spellEnd"/>
      <w:r w:rsidRPr="00216F75">
        <w:rPr>
          <w:rFonts w:ascii="Times New Roman" w:eastAsia="Calibri" w:hAnsi="Times New Roman" w:cs="Times New Roman"/>
          <w:sz w:val="28"/>
          <w:szCs w:val="28"/>
        </w:rPr>
        <w:t xml:space="preserve">, но и красивый мир рабочих профессий. Форма организации: разговор и (или) беседа с обучающимися, общественно полезные практики, экскурсии, профессиональные пробы, выполнение тестовых заданий профессионального минимума, онлайн-диагностика. </w:t>
      </w:r>
    </w:p>
    <w:p w14:paraId="263B4FB9"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Внеурочная деятельность по организации деятельности ученических сообществ: Спортивные игры.  Цель: способствование формированию потребностей в здоровом образе жизни и систематических занятиях физической культурой и спортом у обучающихся, а также развитие в лицее традиционных видов спорта. Задачами: разработка предложений по развитию физической культуры и спорта в лицее в рамках внеурочной деятельности; вовлечение обучающихся в систематические занятия физической культурой и спортом; повышение мотивации к укреплению здоровья; организация физкультурно-спортивной работы лицея во внеурочное время. Форма организации: групповые спортивные занятия, участие в соревновательных мероприятиях, выполнение нормативов ГТО, выполнение контрольных нормативов.</w:t>
      </w:r>
    </w:p>
    <w:p w14:paraId="4C6E26A7"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В 10-А, 11-А классах у группы обучающихся реализуется профориентационный проект «Билет в бедующее». Цель: формирование осознанности и готовности к профессиональному самоопределению обучающихся 6-11 классов. Форма организации: разговор и (или) беседа с обучающимися, общественно полезные практики, экскурсии, профессиональные пробы, выполнение тестовых заданий профессионального минимума, онлайн-диагностика. </w:t>
      </w:r>
    </w:p>
    <w:p w14:paraId="38CDA238"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Проектно-исследовательская деятельность. Цель: развитие творческих способностей обучающихся, формирование у них основ культуры исследовательской и проектной деятельности, системных представлений и позитивного социального опыта применения методов и технологий этих видов деятельности, развитие умений обучающихся самостоятельно определять цели и результаты (продукты) такой деятельности.</w:t>
      </w:r>
      <w:r w:rsidRPr="00216F75">
        <w:rPr>
          <w:rFonts w:ascii="Times New Roman" w:eastAsia="Calibri" w:hAnsi="Times New Roman" w:cs="Times New Roman"/>
          <w:b/>
          <w:bCs/>
          <w:sz w:val="28"/>
          <w:szCs w:val="28"/>
        </w:rPr>
        <w:t xml:space="preserve"> </w:t>
      </w:r>
      <w:r w:rsidRPr="00216F75">
        <w:rPr>
          <w:rFonts w:ascii="Times New Roman" w:eastAsia="Calibri" w:hAnsi="Times New Roman" w:cs="Times New Roman"/>
          <w:sz w:val="28"/>
          <w:szCs w:val="28"/>
        </w:rPr>
        <w:t>Форма организации: исследования, лекции, практические и семинарские занятия, интерактивные занятия.</w:t>
      </w:r>
    </w:p>
    <w:p w14:paraId="43D5181C"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«Семьеведение».</w:t>
      </w:r>
      <w:r w:rsidRPr="00216F75">
        <w:rPr>
          <w:rFonts w:ascii="Times New Roman" w:eastAsia="Calibri" w:hAnsi="Times New Roman" w:cs="Times New Roman"/>
          <w:b/>
          <w:bCs/>
          <w:sz w:val="28"/>
          <w:szCs w:val="28"/>
        </w:rPr>
        <w:t xml:space="preserve"> </w:t>
      </w:r>
      <w:r w:rsidRPr="00216F75">
        <w:rPr>
          <w:rFonts w:ascii="Times New Roman" w:eastAsia="Calibri" w:hAnsi="Times New Roman" w:cs="Times New Roman"/>
          <w:sz w:val="28"/>
          <w:szCs w:val="28"/>
        </w:rPr>
        <w:t>Цель:</w:t>
      </w:r>
      <w:r w:rsidRPr="00216F75">
        <w:rPr>
          <w:rFonts w:ascii="Times New Roman" w:eastAsia="Calibri" w:hAnsi="Times New Roman" w:cs="Times New Roman"/>
          <w:b/>
          <w:bCs/>
          <w:sz w:val="28"/>
          <w:szCs w:val="28"/>
        </w:rPr>
        <w:t xml:space="preserve"> </w:t>
      </w:r>
      <w:r w:rsidRPr="00216F75">
        <w:rPr>
          <w:rFonts w:ascii="Times New Roman" w:eastAsia="Calibri" w:hAnsi="Times New Roman" w:cs="Times New Roman"/>
          <w:sz w:val="28"/>
          <w:szCs w:val="28"/>
        </w:rPr>
        <w:t xml:space="preserve">формирование ценностного отношения обучающихся к семье и браку. Задачи: создание условий для усвоения обучающимися социальных норм взаимодействия в межличностных, в том числе семейных, отношениях; формирование у обучающихся положительного отношения и установки на семейный образ жизни, рождение детей; приобретение обучающимися позитивного </w:t>
      </w:r>
      <w:r w:rsidRPr="00216F75">
        <w:rPr>
          <w:rFonts w:ascii="Times New Roman" w:eastAsia="Calibri" w:hAnsi="Times New Roman" w:cs="Times New Roman"/>
          <w:sz w:val="28"/>
          <w:szCs w:val="28"/>
        </w:rPr>
        <w:lastRenderedPageBreak/>
        <w:t>социокультурного опыта поведения, общения, взаимодействия на основе традиционных российских духовно-нравственных ценностей, социальных и семейных традиций; формирование у обучающихся навыков здорового образа жизни как основы благополучия и здоровья их будущей семьи; трансляция положительного опыта семейного воспитания. Форма организации: лекции, практические и семинарские занятия, интерактивные занятия.</w:t>
      </w:r>
    </w:p>
    <w:p w14:paraId="610AB4E0"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  </w:t>
      </w:r>
      <w:bookmarkEnd w:id="16"/>
      <w:r w:rsidRPr="00216F75">
        <w:rPr>
          <w:rFonts w:ascii="Times New Roman" w:eastAsia="Calibri" w:hAnsi="Times New Roman" w:cs="Times New Roman"/>
          <w:sz w:val="28"/>
          <w:szCs w:val="28"/>
        </w:rPr>
        <w:t>«Основы начальной военной подготовки». Цель: воспитание патриотов России, способных к социализации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гордость и самобытность, уважительное отношение к языкам, традициям и культуре других народов, сохранение исторической преемственности поколений. Форма организации: беседы, участие во военно-патриотических конкурсах, походы по местам боевой славы, смотр строя и песни, изучение военного дела.</w:t>
      </w:r>
    </w:p>
    <w:p w14:paraId="72C9D2E2"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 «Культура речи». Цель: совершенствовании и развитии навыков порождения содержательной, правильной, выразительной, воздействующей речи в устной и письменной форме, умением создавать собственные тексты. Форма организации: выполнение заданий ЕГЭ, практикумы.</w:t>
      </w:r>
    </w:p>
    <w:p w14:paraId="43AC1C51"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«Математическая грамотность». Цель: развитие математической грамотности учащихся как индикатора качества и эффективности образования, равенства доступа к образованию. Форма организации: выполнение заданий ЕГЭ, практикумы.</w:t>
      </w:r>
    </w:p>
    <w:p w14:paraId="3CC71EC6"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«Основы самообразования».</w:t>
      </w:r>
      <w:r w:rsidRPr="00216F75">
        <w:rPr>
          <w:rFonts w:ascii="Times New Roman" w:eastAsia="Calibri" w:hAnsi="Times New Roman" w:cs="Times New Roman"/>
          <w:b/>
          <w:bCs/>
          <w:sz w:val="28"/>
          <w:szCs w:val="28"/>
        </w:rPr>
        <w:t xml:space="preserve"> </w:t>
      </w:r>
      <w:r w:rsidRPr="00216F75">
        <w:rPr>
          <w:rFonts w:ascii="Times New Roman" w:eastAsia="Calibri" w:hAnsi="Times New Roman" w:cs="Times New Roman"/>
          <w:sz w:val="28"/>
          <w:szCs w:val="28"/>
        </w:rPr>
        <w:t>Цель: формирование компетенции самообразо</w:t>
      </w:r>
      <w:r w:rsidRPr="00216F75">
        <w:rPr>
          <w:rFonts w:ascii="Times New Roman" w:eastAsia="Calibri" w:hAnsi="Times New Roman" w:cs="Times New Roman"/>
          <w:sz w:val="28"/>
          <w:szCs w:val="28"/>
        </w:rPr>
        <w:softHyphen/>
        <w:t>вания, включающей развитие универсальных учебных дей</w:t>
      </w:r>
      <w:r w:rsidRPr="00216F75">
        <w:rPr>
          <w:rFonts w:ascii="Times New Roman" w:eastAsia="Calibri" w:hAnsi="Times New Roman" w:cs="Times New Roman"/>
          <w:sz w:val="28"/>
          <w:szCs w:val="28"/>
        </w:rPr>
        <w:softHyphen/>
        <w:t xml:space="preserve">ствий; </w:t>
      </w:r>
      <w:proofErr w:type="spellStart"/>
      <w:r w:rsidRPr="00216F75">
        <w:rPr>
          <w:rFonts w:ascii="Times New Roman" w:eastAsia="Calibri" w:hAnsi="Times New Roman" w:cs="Times New Roman"/>
          <w:sz w:val="28"/>
          <w:szCs w:val="28"/>
        </w:rPr>
        <w:t>общеучебных</w:t>
      </w:r>
      <w:proofErr w:type="spellEnd"/>
      <w:r w:rsidRPr="00216F75">
        <w:rPr>
          <w:rFonts w:ascii="Times New Roman" w:eastAsia="Calibri" w:hAnsi="Times New Roman" w:cs="Times New Roman"/>
          <w:sz w:val="28"/>
          <w:szCs w:val="28"/>
        </w:rPr>
        <w:t xml:space="preserve"> и интеллектуальных навыков, ключевых компетенций обучающихся; формирование установки на не</w:t>
      </w:r>
      <w:r w:rsidRPr="00216F75">
        <w:rPr>
          <w:rFonts w:ascii="Times New Roman" w:eastAsia="Calibri" w:hAnsi="Times New Roman" w:cs="Times New Roman"/>
          <w:sz w:val="28"/>
          <w:szCs w:val="28"/>
        </w:rPr>
        <w:softHyphen/>
        <w:t>прерывное совершенствование самостоятельной образователь</w:t>
      </w:r>
      <w:r w:rsidRPr="00216F75">
        <w:rPr>
          <w:rFonts w:ascii="Times New Roman" w:eastAsia="Calibri" w:hAnsi="Times New Roman" w:cs="Times New Roman"/>
          <w:sz w:val="28"/>
          <w:szCs w:val="28"/>
        </w:rPr>
        <w:softHyphen/>
        <w:t>ной деятельности. Форма организации: выполнение заданий, практикумы, лекции, исследования.</w:t>
      </w:r>
    </w:p>
    <w:p w14:paraId="3DF4797B" w14:textId="77777777" w:rsidR="00FF64F2" w:rsidRPr="00216F75" w:rsidRDefault="00FF64F2" w:rsidP="00FF64F2">
      <w:pPr>
        <w:spacing w:after="0"/>
        <w:ind w:firstLine="708"/>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Занятия по внеурочной деятельности ведутся согласно тематическому планированию и расписанию, о чём в Электронном журнале ведутся систематические записи. Из собеседования с обучающимися можно сделать вывод, что внеурочные занятия детям нравятся. Они с желанием посещают занятия. В лицее составлено расписание внеурочной деятельности обучающихся 1-11-х классов. Режим проведения внеурочной деятельности: понедельник – пятница, расписание проведения занятий внеурочной деятельности соблюдается. </w:t>
      </w:r>
    </w:p>
    <w:p w14:paraId="66E53E92" w14:textId="77777777" w:rsidR="00FF64F2" w:rsidRPr="00216F75" w:rsidRDefault="00FF64F2" w:rsidP="00FF64F2">
      <w:pPr>
        <w:spacing w:after="0"/>
        <w:ind w:firstLine="708"/>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 xml:space="preserve">Посещенные внеурочные занятия педагогов, показали, что организация внеурочных занятий в большинстве случаев отлична от урочной системы: детям предоставляется возможность перемещаться в свободном пространстве, общаться друг с другом, проявлять смекалку и творчество, приобретать навыки в процессе игр, </w:t>
      </w:r>
      <w:r w:rsidRPr="00216F75">
        <w:rPr>
          <w:rFonts w:ascii="Times New Roman" w:eastAsia="Calibri" w:hAnsi="Times New Roman" w:cs="Times New Roman"/>
          <w:sz w:val="28"/>
          <w:szCs w:val="28"/>
        </w:rPr>
        <w:lastRenderedPageBreak/>
        <w:t>наблюдений, соревнований и конкурсов. Благодаря таким формам деятельности дети имеют возможность выхода на новый образовательный результат: в частности, предметных результатов они приобретают опыт творческой деятельности; в части метапредметных результатов – использование и решение проблем в реальных жизненных ситуациях; в части личностных результатов – мотивации, толерантность.  Основные виды деятельности обучающихся на занятиях: беседы, наблюдения, проектная групповая и коллективная деятельность, творческие художественные работы (рисование, лепка), конструирование, ролевые игры. Уровень воспитательного результата на занятиях, в целом, соответствует требованиям, предъявляемым к личностным и метапредметным результатам освоения курса, указанных в программах по внеурочной деятельности и в конспектах занятий. Цели занятий соответствуют содержанию и результатам деятельности.</w:t>
      </w:r>
    </w:p>
    <w:p w14:paraId="039E4D8C" w14:textId="77777777" w:rsidR="00FF64F2" w:rsidRPr="00216F75" w:rsidRDefault="00FF64F2" w:rsidP="00FF64F2">
      <w:pPr>
        <w:spacing w:after="0"/>
        <w:ind w:firstLine="708"/>
        <w:jc w:val="both"/>
        <w:rPr>
          <w:rFonts w:ascii="Times New Roman" w:eastAsia="Calibri" w:hAnsi="Times New Roman" w:cs="Times New Roman"/>
          <w:iCs/>
          <w:sz w:val="28"/>
          <w:szCs w:val="28"/>
        </w:rPr>
      </w:pPr>
      <w:r w:rsidRPr="00216F75">
        <w:rPr>
          <w:rFonts w:ascii="Times New Roman" w:eastAsia="Calibri" w:hAnsi="Times New Roman" w:cs="Times New Roman"/>
          <w:sz w:val="28"/>
          <w:szCs w:val="28"/>
        </w:rPr>
        <w:t xml:space="preserve">При посещении занятий внеурочной деятельности особое внимание уделялось качеству проведения занятий в рамках цикла внеурочных занятий «Разговоры о важном», из чего можно сделать следующие выводы: занятия в рамках проекта «Разговоры о важном» </w:t>
      </w:r>
      <w:r w:rsidRPr="00216F75">
        <w:rPr>
          <w:rFonts w:ascii="Times New Roman" w:eastAsia="Calibri" w:hAnsi="Times New Roman" w:cs="Times New Roman"/>
          <w:iCs/>
          <w:sz w:val="28"/>
          <w:szCs w:val="28"/>
        </w:rPr>
        <w:t>проводятся в соответствии с расписанием;</w:t>
      </w:r>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iCs/>
          <w:sz w:val="28"/>
          <w:szCs w:val="28"/>
        </w:rPr>
        <w:t>темы занятий соответствуют тематическим планам Минпросвещения, КТП;</w:t>
      </w:r>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iCs/>
          <w:sz w:val="28"/>
          <w:szCs w:val="28"/>
        </w:rPr>
        <w:t>формы проведения занятий соответствуют рекомендованным</w:t>
      </w:r>
      <w:r w:rsidRPr="00216F75">
        <w:rPr>
          <w:rFonts w:ascii="Times New Roman" w:eastAsia="Calibri" w:hAnsi="Times New Roman" w:cs="Times New Roman"/>
          <w:sz w:val="28"/>
          <w:szCs w:val="28"/>
        </w:rPr>
        <w:t>. Основной формат - разговор, или беседа с обучающимися.</w:t>
      </w:r>
      <w:r w:rsidRPr="00216F75">
        <w:rPr>
          <w:rFonts w:ascii="Times New Roman" w:eastAsia="Calibri" w:hAnsi="Times New Roman" w:cs="Times New Roman"/>
          <w:b/>
          <w:bCs/>
          <w:sz w:val="28"/>
          <w:szCs w:val="28"/>
        </w:rPr>
        <w:t xml:space="preserve"> </w:t>
      </w:r>
      <w:r w:rsidRPr="00216F75">
        <w:rPr>
          <w:rFonts w:ascii="Times New Roman" w:eastAsia="Calibri" w:hAnsi="Times New Roman" w:cs="Times New Roman"/>
          <w:sz w:val="28"/>
          <w:szCs w:val="28"/>
        </w:rPr>
        <w:t xml:space="preserve">Выявлены затруднения при проведении занятий по причине </w:t>
      </w:r>
      <w:r w:rsidRPr="00216F75">
        <w:rPr>
          <w:rFonts w:ascii="Times New Roman" w:eastAsia="Calibri" w:hAnsi="Times New Roman" w:cs="Times New Roman"/>
          <w:iCs/>
          <w:sz w:val="28"/>
          <w:szCs w:val="28"/>
        </w:rPr>
        <w:t>неисправности мультимедийного оборудования, слабого трафика Интернета, что делает невозможным показ видео, презентаций и проведение некоторых интерактивных заданий, осуществление обратной связи.</w:t>
      </w:r>
    </w:p>
    <w:p w14:paraId="6B11938D" w14:textId="77777777" w:rsidR="00FF64F2" w:rsidRPr="00216F75" w:rsidRDefault="00FF64F2" w:rsidP="00FF64F2">
      <w:pPr>
        <w:spacing w:after="0"/>
        <w:ind w:firstLine="708"/>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Широкий спектр регулярных курсов внеурочной деятельности обеспечивает высокий охват внеурочной деятельностью – 100 %, в соответствии с планом внеурочной деятельности на 2024-2025 учебный год:</w:t>
      </w:r>
      <w:r w:rsidRPr="00216F75">
        <w:rPr>
          <w:rFonts w:ascii="Times New Roman" w:eastAsia="Calibri" w:hAnsi="Times New Roman" w:cs="Times New Roman"/>
          <w:bCs/>
          <w:sz w:val="28"/>
          <w:szCs w:val="28"/>
        </w:rPr>
        <w:br/>
        <w:t xml:space="preserve"> с начала учебного года в лицее каждый понедельник начинается с занятия «Разговоры о важном». Основные темы связаны с ключевыми аспектами жизни человека в современной России; реализация программы развития социальной активности обучающихся начальных классов «Орлята России», обучающихся 5-х классов «Я-ты-он-она – вместе целая страна»; цикл профориентационных мероприятий «Россия-мои горизонты» для 6-11 класс.</w:t>
      </w:r>
    </w:p>
    <w:p w14:paraId="1C56820F" w14:textId="77777777" w:rsidR="00FF64F2" w:rsidRPr="00216F75" w:rsidRDefault="00FF64F2" w:rsidP="00FF64F2">
      <w:pPr>
        <w:spacing w:after="0"/>
        <w:ind w:firstLine="708"/>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ab/>
        <w:t>По итогам мониторинга проведения занятий «Разговоры о важном», «Россия – мои горизонты», «Орлята России», «Я-ты-он-она – вместе целая страна» установлено следующее: все занятия фактически проведены в соответствии с расписанием; темы занятий соответствуют тематическим планам Минпросвещения; формы проведения занятий соответствуют рекомендованным.</w:t>
      </w:r>
    </w:p>
    <w:p w14:paraId="3DC83A6A" w14:textId="77777777" w:rsidR="00FF64F2" w:rsidRPr="00216F75" w:rsidRDefault="00FF64F2" w:rsidP="00FF64F2">
      <w:pPr>
        <w:spacing w:after="0"/>
        <w:ind w:firstLine="708"/>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lastRenderedPageBreak/>
        <w:t xml:space="preserve">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 </w:t>
      </w:r>
    </w:p>
    <w:p w14:paraId="4575BA7E"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 компетенция конструктивного, успешного и ответственного поведения в обществе с учетом правовых норм, установленных российским законодательством; 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 компетенция в сфере общественной самоорганизации, участия в общественно значимой совместной деятельности. </w:t>
      </w:r>
    </w:p>
    <w:p w14:paraId="50804046" w14:textId="77777777" w:rsidR="00FF64F2" w:rsidRPr="00216F75" w:rsidRDefault="00FF64F2" w:rsidP="00FF64F2">
      <w:pPr>
        <w:spacing w:after="0"/>
        <w:ind w:firstLine="708"/>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Организация жизни ученических сообществ происходит: </w:t>
      </w:r>
      <w:r w:rsidRPr="00216F75">
        <w:rPr>
          <w:rFonts w:ascii="Times New Roman" w:eastAsia="Calibri" w:hAnsi="Times New Roman" w:cs="Times New Roman"/>
          <w:sz w:val="28"/>
          <w:szCs w:val="28"/>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r w:rsidRPr="00216F75">
        <w:rPr>
          <w:rFonts w:ascii="Times New Roman" w:eastAsia="Calibri" w:hAnsi="Times New Roman" w:cs="Times New Roman"/>
          <w:bCs/>
          <w:sz w:val="28"/>
          <w:szCs w:val="28"/>
        </w:rPr>
        <w:t xml:space="preserve"> </w:t>
      </w:r>
      <w:r w:rsidRPr="00216F75">
        <w:rPr>
          <w:rFonts w:ascii="Times New Roman" w:eastAsia="Calibri" w:hAnsi="Times New Roman" w:cs="Times New Roman"/>
          <w:sz w:val="28"/>
          <w:szCs w:val="28"/>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через участие в экологическом просвещении сверстников, родителей, населения, в благоустройстве школы, класса, города, в рамках сетевого взаимодействия с общественными организациями и объединениями;</w:t>
      </w:r>
      <w:r w:rsidRPr="00216F75">
        <w:rPr>
          <w:rFonts w:ascii="Times New Roman" w:eastAsia="Calibri" w:hAnsi="Times New Roman" w:cs="Times New Roman"/>
          <w:bCs/>
          <w:sz w:val="28"/>
          <w:szCs w:val="28"/>
        </w:rPr>
        <w:t xml:space="preserve"> </w:t>
      </w:r>
      <w:r w:rsidRPr="00216F75">
        <w:rPr>
          <w:rFonts w:ascii="Times New Roman" w:eastAsia="Calibri" w:hAnsi="Times New Roman" w:cs="Times New Roman"/>
          <w:sz w:val="28"/>
          <w:szCs w:val="28"/>
        </w:rPr>
        <w:t xml:space="preserve">практику, когда обучающиеся самостоятельно выбирают группу по интересам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через участие в экологическом просвещении сверстников, родителей, населения, в благоустройстве школы, класса, города, в ходе партнерства с общественными организациями и объединениями. </w:t>
      </w:r>
    </w:p>
    <w:p w14:paraId="632EA8BA" w14:textId="77777777" w:rsidR="00FF64F2" w:rsidRPr="00216F75" w:rsidRDefault="00FF64F2" w:rsidP="00FF64F2">
      <w:pPr>
        <w:spacing w:after="0"/>
        <w:ind w:firstLine="708"/>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В 2024-2025 учебном году в МОУ лицей «МОК№2 им. М. К. Байды» функционируют следующие ученические объединения: </w:t>
      </w:r>
      <w:r w:rsidRPr="00216F75">
        <w:rPr>
          <w:rFonts w:ascii="Times New Roman" w:eastAsia="Calibri" w:hAnsi="Times New Roman" w:cs="Times New Roman"/>
          <w:bCs/>
          <w:sz w:val="28"/>
          <w:szCs w:val="28"/>
        </w:rPr>
        <w:t xml:space="preserve">Военно-патриотический клуб «Мы – патриоты!» </w:t>
      </w:r>
      <w:bookmarkStart w:id="17" w:name="_Hlk182297897"/>
      <w:r w:rsidRPr="00216F75">
        <w:rPr>
          <w:rFonts w:ascii="Times New Roman" w:eastAsia="Calibri" w:hAnsi="Times New Roman" w:cs="Times New Roman"/>
          <w:bCs/>
          <w:sz w:val="28"/>
          <w:szCs w:val="28"/>
        </w:rPr>
        <w:t xml:space="preserve">(учитель физической культуры, ОБЖ </w:t>
      </w:r>
      <w:proofErr w:type="spellStart"/>
      <w:r w:rsidRPr="00216F75">
        <w:rPr>
          <w:rFonts w:ascii="Times New Roman" w:eastAsia="Calibri" w:hAnsi="Times New Roman" w:cs="Times New Roman"/>
          <w:bCs/>
          <w:sz w:val="28"/>
          <w:szCs w:val="28"/>
        </w:rPr>
        <w:t>Кошлань</w:t>
      </w:r>
      <w:proofErr w:type="spellEnd"/>
      <w:r w:rsidRPr="00216F75">
        <w:rPr>
          <w:rFonts w:ascii="Times New Roman" w:eastAsia="Calibri" w:hAnsi="Times New Roman" w:cs="Times New Roman"/>
          <w:bCs/>
          <w:sz w:val="28"/>
          <w:szCs w:val="28"/>
        </w:rPr>
        <w:t xml:space="preserve"> Л. Л.);</w:t>
      </w:r>
      <w:bookmarkEnd w:id="17"/>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bCs/>
          <w:sz w:val="28"/>
          <w:szCs w:val="28"/>
        </w:rPr>
        <w:t xml:space="preserve">Юнармейский отряд «Звездный» </w:t>
      </w:r>
      <w:bookmarkStart w:id="18" w:name="_Hlk182298033"/>
      <w:r w:rsidRPr="00216F75">
        <w:rPr>
          <w:rFonts w:ascii="Times New Roman" w:eastAsia="Calibri" w:hAnsi="Times New Roman" w:cs="Times New Roman"/>
          <w:bCs/>
          <w:sz w:val="28"/>
          <w:szCs w:val="28"/>
        </w:rPr>
        <w:t xml:space="preserve">(учитель физической культуры, ОБЖ </w:t>
      </w:r>
      <w:proofErr w:type="spellStart"/>
      <w:r w:rsidRPr="00216F75">
        <w:rPr>
          <w:rFonts w:ascii="Times New Roman" w:eastAsia="Calibri" w:hAnsi="Times New Roman" w:cs="Times New Roman"/>
          <w:bCs/>
          <w:sz w:val="28"/>
          <w:szCs w:val="28"/>
        </w:rPr>
        <w:t>Кошлань</w:t>
      </w:r>
      <w:proofErr w:type="spellEnd"/>
      <w:r w:rsidRPr="00216F75">
        <w:rPr>
          <w:rFonts w:ascii="Times New Roman" w:eastAsia="Calibri" w:hAnsi="Times New Roman" w:cs="Times New Roman"/>
          <w:bCs/>
          <w:sz w:val="28"/>
          <w:szCs w:val="28"/>
        </w:rPr>
        <w:t xml:space="preserve"> Л. Л.);</w:t>
      </w:r>
      <w:bookmarkEnd w:id="18"/>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bCs/>
          <w:sz w:val="28"/>
          <w:szCs w:val="28"/>
        </w:rPr>
        <w:t xml:space="preserve">Спортивный клуб «Чемпион» (учитель физической культуры </w:t>
      </w:r>
      <w:proofErr w:type="spellStart"/>
      <w:r w:rsidRPr="00216F75">
        <w:rPr>
          <w:rFonts w:ascii="Times New Roman" w:eastAsia="Calibri" w:hAnsi="Times New Roman" w:cs="Times New Roman"/>
          <w:bCs/>
          <w:sz w:val="28"/>
          <w:szCs w:val="28"/>
        </w:rPr>
        <w:t>Пастушина</w:t>
      </w:r>
      <w:proofErr w:type="spellEnd"/>
      <w:r w:rsidRPr="00216F75">
        <w:rPr>
          <w:rFonts w:ascii="Times New Roman" w:eastAsia="Calibri" w:hAnsi="Times New Roman" w:cs="Times New Roman"/>
          <w:bCs/>
          <w:sz w:val="28"/>
          <w:szCs w:val="28"/>
        </w:rPr>
        <w:t xml:space="preserve"> Н. В.);</w:t>
      </w:r>
      <w:r w:rsidRPr="00216F75">
        <w:rPr>
          <w:rFonts w:ascii="Times New Roman" w:eastAsia="Calibri" w:hAnsi="Times New Roman" w:cs="Times New Roman"/>
          <w:sz w:val="28"/>
          <w:szCs w:val="28"/>
        </w:rPr>
        <w:t xml:space="preserve"> </w:t>
      </w:r>
      <w:proofErr w:type="spellStart"/>
      <w:r w:rsidRPr="00216F75">
        <w:rPr>
          <w:rFonts w:ascii="Times New Roman" w:eastAsia="Calibri" w:hAnsi="Times New Roman" w:cs="Times New Roman"/>
          <w:bCs/>
          <w:sz w:val="28"/>
          <w:szCs w:val="28"/>
        </w:rPr>
        <w:t>КиноКлуб</w:t>
      </w:r>
      <w:proofErr w:type="spellEnd"/>
      <w:r w:rsidRPr="00216F75">
        <w:rPr>
          <w:rFonts w:ascii="Times New Roman" w:eastAsia="Calibri" w:hAnsi="Times New Roman" w:cs="Times New Roman"/>
          <w:bCs/>
          <w:sz w:val="28"/>
          <w:szCs w:val="28"/>
        </w:rPr>
        <w:t xml:space="preserve"> (</w:t>
      </w:r>
      <w:bookmarkStart w:id="19" w:name="_Hlk182297990"/>
      <w:r w:rsidRPr="00216F75">
        <w:rPr>
          <w:rFonts w:ascii="Times New Roman" w:eastAsia="Calibri" w:hAnsi="Times New Roman" w:cs="Times New Roman"/>
          <w:bCs/>
          <w:sz w:val="28"/>
          <w:szCs w:val="28"/>
        </w:rPr>
        <w:t>советник директора по воспитанию и взаимодействию с ДОО Максудова Н. С.)</w:t>
      </w:r>
      <w:bookmarkEnd w:id="19"/>
      <w:r w:rsidRPr="00216F75">
        <w:rPr>
          <w:rFonts w:ascii="Times New Roman" w:eastAsia="Calibri" w:hAnsi="Times New Roman" w:cs="Times New Roman"/>
          <w:bCs/>
          <w:sz w:val="28"/>
          <w:szCs w:val="28"/>
        </w:rPr>
        <w:t xml:space="preserve">; Центр Медиаобразования </w:t>
      </w:r>
      <w:bookmarkStart w:id="20" w:name="_Hlk182298822"/>
      <w:r w:rsidRPr="00216F75">
        <w:rPr>
          <w:rFonts w:ascii="Times New Roman" w:eastAsia="Calibri" w:hAnsi="Times New Roman" w:cs="Times New Roman"/>
          <w:bCs/>
          <w:sz w:val="28"/>
          <w:szCs w:val="28"/>
        </w:rPr>
        <w:t>(советник директора по воспитанию и взаимодействию с ДОО Максудова Н. С.);</w:t>
      </w:r>
      <w:bookmarkEnd w:id="20"/>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bCs/>
          <w:sz w:val="28"/>
          <w:szCs w:val="28"/>
        </w:rPr>
        <w:t>Отряд ЮИД «Радар» (педагог дополнительного образования Донина А. А.);</w:t>
      </w:r>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bCs/>
          <w:sz w:val="28"/>
          <w:szCs w:val="28"/>
        </w:rPr>
        <w:t xml:space="preserve">Отряд ДЮП «Дозор» (учитель физической культуры, ОБЖ </w:t>
      </w:r>
      <w:proofErr w:type="spellStart"/>
      <w:r w:rsidRPr="00216F75">
        <w:rPr>
          <w:rFonts w:ascii="Times New Roman" w:eastAsia="Calibri" w:hAnsi="Times New Roman" w:cs="Times New Roman"/>
          <w:bCs/>
          <w:sz w:val="28"/>
          <w:szCs w:val="28"/>
        </w:rPr>
        <w:t>Кошлань</w:t>
      </w:r>
      <w:proofErr w:type="spellEnd"/>
      <w:r w:rsidRPr="00216F75">
        <w:rPr>
          <w:rFonts w:ascii="Times New Roman" w:eastAsia="Calibri" w:hAnsi="Times New Roman" w:cs="Times New Roman"/>
          <w:bCs/>
          <w:sz w:val="28"/>
          <w:szCs w:val="28"/>
        </w:rPr>
        <w:t xml:space="preserve"> Л. Л.);</w:t>
      </w:r>
      <w:r w:rsidRPr="00216F75">
        <w:rPr>
          <w:rFonts w:ascii="Times New Roman" w:eastAsia="Calibri" w:hAnsi="Times New Roman" w:cs="Times New Roman"/>
          <w:sz w:val="28"/>
          <w:szCs w:val="28"/>
        </w:rPr>
        <w:t xml:space="preserve"> Школа детского мюзикла </w:t>
      </w:r>
      <w:proofErr w:type="spellStart"/>
      <w:r w:rsidRPr="00216F75">
        <w:rPr>
          <w:rFonts w:ascii="Times New Roman" w:eastAsia="Calibri" w:hAnsi="Times New Roman" w:cs="Times New Roman"/>
          <w:sz w:val="28"/>
          <w:szCs w:val="28"/>
        </w:rPr>
        <w:t>MuZklass</w:t>
      </w:r>
      <w:proofErr w:type="spellEnd"/>
      <w:r w:rsidRPr="00216F75">
        <w:rPr>
          <w:rFonts w:ascii="Times New Roman" w:eastAsia="Calibri" w:hAnsi="Times New Roman" w:cs="Times New Roman"/>
          <w:sz w:val="28"/>
          <w:szCs w:val="28"/>
        </w:rPr>
        <w:t xml:space="preserve"> </w:t>
      </w:r>
      <w:bookmarkStart w:id="21" w:name="_Hlk182298883"/>
      <w:r w:rsidRPr="00216F75">
        <w:rPr>
          <w:rFonts w:ascii="Times New Roman" w:eastAsia="Calibri" w:hAnsi="Times New Roman" w:cs="Times New Roman"/>
          <w:sz w:val="28"/>
          <w:szCs w:val="28"/>
        </w:rPr>
        <w:t>(педагог дополнительного образования Нестеренко Н. М.)</w:t>
      </w:r>
      <w:bookmarkEnd w:id="21"/>
      <w:r w:rsidRPr="00216F75">
        <w:rPr>
          <w:rFonts w:ascii="Times New Roman" w:eastAsia="Calibri" w:hAnsi="Times New Roman" w:cs="Times New Roman"/>
          <w:sz w:val="28"/>
          <w:szCs w:val="28"/>
        </w:rPr>
        <w:t>; Школьный музей (учитель истории Лященко Ю. А.); Волонтерский отряд «Добровольцы»</w:t>
      </w:r>
      <w:r w:rsidRPr="00216F75">
        <w:rPr>
          <w:rFonts w:ascii="Times New Roman" w:eastAsia="Calibri" w:hAnsi="Times New Roman" w:cs="Times New Roman"/>
          <w:bCs/>
          <w:sz w:val="28"/>
          <w:szCs w:val="28"/>
        </w:rPr>
        <w:t xml:space="preserve"> (советник директора по воспитанию и взаимодействию с ДОО Максудова Н. С.)</w:t>
      </w:r>
      <w:r w:rsidRPr="00216F75">
        <w:rPr>
          <w:rFonts w:ascii="Times New Roman" w:eastAsia="Calibri" w:hAnsi="Times New Roman" w:cs="Times New Roman"/>
          <w:sz w:val="28"/>
          <w:szCs w:val="28"/>
        </w:rPr>
        <w:t xml:space="preserve">; Школьный хор (педагог дополнительного образования Нестеренко Н. М.); Центр детских инициатив </w:t>
      </w:r>
      <w:r w:rsidRPr="00216F75">
        <w:rPr>
          <w:rFonts w:ascii="Times New Roman" w:eastAsia="Calibri" w:hAnsi="Times New Roman" w:cs="Times New Roman"/>
          <w:bCs/>
          <w:sz w:val="28"/>
          <w:szCs w:val="28"/>
        </w:rPr>
        <w:lastRenderedPageBreak/>
        <w:t>(советник директора по воспитанию и взаимодействию с ДОО Максудова Н. С.)</w:t>
      </w:r>
      <w:r w:rsidRPr="00216F75">
        <w:rPr>
          <w:rFonts w:ascii="Times New Roman" w:eastAsia="Calibri" w:hAnsi="Times New Roman" w:cs="Times New Roman"/>
          <w:sz w:val="28"/>
          <w:szCs w:val="28"/>
        </w:rPr>
        <w:t>. Работа ученических объединений осуществляется согласно Планам работы на 2024-2025 учебный год, утвержденным программам.</w:t>
      </w:r>
    </w:p>
    <w:p w14:paraId="100BC59C" w14:textId="77777777" w:rsidR="00FF64F2" w:rsidRPr="00216F75" w:rsidRDefault="00FF64F2" w:rsidP="00FF64F2">
      <w:pPr>
        <w:spacing w:after="0"/>
        <w:ind w:firstLine="708"/>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В рамках Национального проекта «</w:t>
      </w:r>
      <w:proofErr w:type="spellStart"/>
      <w:r w:rsidRPr="00216F75">
        <w:rPr>
          <w:rFonts w:ascii="Times New Roman" w:eastAsia="Calibri" w:hAnsi="Times New Roman" w:cs="Times New Roman"/>
          <w:sz w:val="28"/>
          <w:szCs w:val="28"/>
        </w:rPr>
        <w:t>Обазования</w:t>
      </w:r>
      <w:proofErr w:type="spellEnd"/>
      <w:r w:rsidRPr="00216F75">
        <w:rPr>
          <w:rFonts w:ascii="Times New Roman" w:eastAsia="Calibri" w:hAnsi="Times New Roman" w:cs="Times New Roman"/>
          <w:sz w:val="28"/>
          <w:szCs w:val="28"/>
        </w:rPr>
        <w:t xml:space="preserve">»: </w:t>
      </w:r>
    </w:p>
    <w:p w14:paraId="2EA8A393"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 «Успех каждого ребенка» </w:t>
      </w:r>
      <w:bookmarkStart w:id="22" w:name="_Hlk187653840"/>
      <w:r w:rsidRPr="00216F75">
        <w:rPr>
          <w:rFonts w:ascii="Times New Roman" w:eastAsia="Calibri" w:hAnsi="Times New Roman" w:cs="Times New Roman"/>
          <w:sz w:val="28"/>
          <w:szCs w:val="28"/>
        </w:rPr>
        <w:t xml:space="preserve">реализуются </w:t>
      </w:r>
      <w:proofErr w:type="spellStart"/>
      <w:r w:rsidRPr="00216F75">
        <w:rPr>
          <w:rFonts w:ascii="Times New Roman" w:eastAsia="Calibri" w:hAnsi="Times New Roman" w:cs="Times New Roman"/>
          <w:sz w:val="28"/>
          <w:szCs w:val="28"/>
        </w:rPr>
        <w:t>прогроммы</w:t>
      </w:r>
      <w:proofErr w:type="spellEnd"/>
      <w:r w:rsidRPr="00216F75">
        <w:rPr>
          <w:rFonts w:ascii="Times New Roman" w:eastAsia="Calibri" w:hAnsi="Times New Roman" w:cs="Times New Roman"/>
          <w:sz w:val="28"/>
          <w:szCs w:val="28"/>
        </w:rPr>
        <w:t xml:space="preserve"> дополнительного </w:t>
      </w:r>
      <w:bookmarkEnd w:id="22"/>
      <w:r w:rsidRPr="00216F75">
        <w:rPr>
          <w:rFonts w:ascii="Times New Roman" w:eastAsia="Calibri" w:hAnsi="Times New Roman" w:cs="Times New Roman"/>
          <w:sz w:val="28"/>
          <w:szCs w:val="28"/>
        </w:rPr>
        <w:t>образования Ансамбль ударных инструментов «БЛАСТБИТ» (Кайдалов А. А.); ЮИД "Радар" (Донина А. А.); Музееведение (Лященко Ю. А.);</w:t>
      </w:r>
    </w:p>
    <w:p w14:paraId="16981732"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 «Точка роста» реализуются </w:t>
      </w:r>
      <w:proofErr w:type="spellStart"/>
      <w:r w:rsidRPr="00216F75">
        <w:rPr>
          <w:rFonts w:ascii="Times New Roman" w:eastAsia="Calibri" w:hAnsi="Times New Roman" w:cs="Times New Roman"/>
          <w:sz w:val="28"/>
          <w:szCs w:val="28"/>
        </w:rPr>
        <w:t>прогроммы</w:t>
      </w:r>
      <w:proofErr w:type="spellEnd"/>
      <w:r w:rsidRPr="00216F75">
        <w:rPr>
          <w:rFonts w:ascii="Times New Roman" w:eastAsia="Calibri" w:hAnsi="Times New Roman" w:cs="Times New Roman"/>
          <w:sz w:val="28"/>
          <w:szCs w:val="28"/>
        </w:rPr>
        <w:t xml:space="preserve"> дополнительного «Занимательная биология» (</w:t>
      </w:r>
      <w:proofErr w:type="spellStart"/>
      <w:r w:rsidRPr="00216F75">
        <w:rPr>
          <w:rFonts w:ascii="Times New Roman" w:eastAsia="Calibri" w:hAnsi="Times New Roman" w:cs="Times New Roman"/>
          <w:sz w:val="28"/>
          <w:szCs w:val="28"/>
        </w:rPr>
        <w:t>Билялова</w:t>
      </w:r>
      <w:proofErr w:type="spellEnd"/>
      <w:r w:rsidRPr="00216F75">
        <w:rPr>
          <w:rFonts w:ascii="Times New Roman" w:eastAsia="Calibri" w:hAnsi="Times New Roman" w:cs="Times New Roman"/>
          <w:sz w:val="28"/>
          <w:szCs w:val="28"/>
        </w:rPr>
        <w:t xml:space="preserve"> З. Н.); «Решение задач по физике» (Карита И. П.); «Химия в быту» (</w:t>
      </w:r>
      <w:proofErr w:type="spellStart"/>
      <w:r w:rsidRPr="00216F75">
        <w:rPr>
          <w:rFonts w:ascii="Times New Roman" w:eastAsia="Calibri" w:hAnsi="Times New Roman" w:cs="Times New Roman"/>
          <w:sz w:val="28"/>
          <w:szCs w:val="28"/>
        </w:rPr>
        <w:t>Хайруддинов</w:t>
      </w:r>
      <w:proofErr w:type="spellEnd"/>
      <w:r w:rsidRPr="00216F75">
        <w:rPr>
          <w:rFonts w:ascii="Times New Roman" w:eastAsia="Calibri" w:hAnsi="Times New Roman" w:cs="Times New Roman"/>
          <w:sz w:val="28"/>
          <w:szCs w:val="28"/>
        </w:rPr>
        <w:t xml:space="preserve"> Б. А.).</w:t>
      </w:r>
    </w:p>
    <w:p w14:paraId="63BE9601" w14:textId="77777777" w:rsidR="00FF64F2" w:rsidRPr="00216F75" w:rsidRDefault="00FF64F2" w:rsidP="00FF64F2">
      <w:pPr>
        <w:spacing w:after="0"/>
        <w:ind w:firstLine="708"/>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Также, реализуются программы дополнительного образования «Крымский вальс» (Донина А. А.); сводный хор «Поющие звезды» </w:t>
      </w:r>
      <w:bookmarkStart w:id="23" w:name="_Hlk187654073"/>
      <w:r w:rsidRPr="00216F75">
        <w:rPr>
          <w:rFonts w:ascii="Times New Roman" w:eastAsia="Calibri" w:hAnsi="Times New Roman" w:cs="Times New Roman"/>
          <w:sz w:val="28"/>
          <w:szCs w:val="28"/>
        </w:rPr>
        <w:t xml:space="preserve">(Нестеренко Н. М.); </w:t>
      </w:r>
      <w:bookmarkEnd w:id="23"/>
      <w:r w:rsidRPr="00216F75">
        <w:rPr>
          <w:rFonts w:ascii="Times New Roman" w:eastAsia="Calibri" w:hAnsi="Times New Roman" w:cs="Times New Roman"/>
          <w:sz w:val="28"/>
          <w:szCs w:val="28"/>
        </w:rPr>
        <w:t>школа детского мюзикла «</w:t>
      </w:r>
      <w:proofErr w:type="spellStart"/>
      <w:r w:rsidRPr="00216F75">
        <w:rPr>
          <w:rFonts w:ascii="Times New Roman" w:eastAsia="Calibri" w:hAnsi="Times New Roman" w:cs="Times New Roman"/>
          <w:sz w:val="28"/>
          <w:szCs w:val="28"/>
        </w:rPr>
        <w:t>MuzKlass</w:t>
      </w:r>
      <w:proofErr w:type="spellEnd"/>
      <w:r w:rsidRPr="00216F75">
        <w:rPr>
          <w:rFonts w:ascii="Times New Roman" w:eastAsia="Calibri" w:hAnsi="Times New Roman" w:cs="Times New Roman"/>
          <w:sz w:val="28"/>
          <w:szCs w:val="28"/>
        </w:rPr>
        <w:t>» (Нестеренко Н. М.); вокально-хоровой ансамбль Юнармии (Белая Е. М.).</w:t>
      </w:r>
    </w:p>
    <w:p w14:paraId="218D9116" w14:textId="77777777" w:rsidR="00FF64F2" w:rsidRPr="00216F75" w:rsidRDefault="00FF64F2" w:rsidP="00FF64F2">
      <w:pPr>
        <w:spacing w:after="0"/>
        <w:jc w:val="center"/>
        <w:rPr>
          <w:rFonts w:ascii="Times New Roman" w:hAnsi="Times New Roman" w:cs="Times New Roman"/>
          <w:b/>
          <w:sz w:val="28"/>
          <w:szCs w:val="28"/>
        </w:rPr>
      </w:pPr>
      <w:r w:rsidRPr="00216F75">
        <w:rPr>
          <w:rFonts w:ascii="Times New Roman" w:hAnsi="Times New Roman" w:cs="Times New Roman"/>
          <w:b/>
          <w:sz w:val="28"/>
          <w:szCs w:val="28"/>
        </w:rPr>
        <w:t>Модуль «Самоуправление»</w:t>
      </w:r>
    </w:p>
    <w:p w14:paraId="4F03C1F9"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ab/>
        <w:t>Одним из основных элементов успешно действующей воспитательной системы МОУ лицея «МОК №2 им. М.К. Байды» является правильно организованная и целенаправленно работающая система школьного самоуправления. Концепция системы является методологической основой разработки и реализации федерального государственного образовательного стандарта общего образования. Реализовалась она через 11 направлений воспитательной работы в школе, в рамках которых планируются и проводятся школьные, классные и внеклассные мероприятия.</w:t>
      </w:r>
    </w:p>
    <w:p w14:paraId="5E354426"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ab/>
        <w:t>Направления воспитательной работы:</w:t>
      </w:r>
    </w:p>
    <w:p w14:paraId="3C8445B7"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«Экологическое воспитание».</w:t>
      </w:r>
    </w:p>
    <w:p w14:paraId="39734423"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«Патриотическое воспитание»</w:t>
      </w:r>
    </w:p>
    <w:p w14:paraId="1609D792"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«Гражданское воспитание».</w:t>
      </w:r>
    </w:p>
    <w:p w14:paraId="129FC240"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«Эстетическое воспитание».</w:t>
      </w:r>
    </w:p>
    <w:p w14:paraId="15EBCC4C"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 «Духовно- нравственное воспитание».</w:t>
      </w:r>
    </w:p>
    <w:p w14:paraId="1209382F"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 «Ценностно-научное познание».</w:t>
      </w:r>
    </w:p>
    <w:p w14:paraId="06BD1BE0"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 «Физкультурно-оздоровительное направление».</w:t>
      </w:r>
    </w:p>
    <w:p w14:paraId="1FE307B7"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«Трудовое воспитание, воспитание положительного отношения к труду, профориентация».</w:t>
      </w:r>
    </w:p>
    <w:p w14:paraId="63ABB8D1"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«Правовое воспитание и культура безопасности, работа по предупреждению детского травматизма».</w:t>
      </w:r>
    </w:p>
    <w:p w14:paraId="4DDE12C0"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 «Воспитание семейных ценностей».</w:t>
      </w:r>
    </w:p>
    <w:p w14:paraId="5B822E02"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«Формирование коммуникативной культуры, работа с органами ученического самоуправления».</w:t>
      </w:r>
    </w:p>
    <w:p w14:paraId="2C2BEFE6"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lastRenderedPageBreak/>
        <w:tab/>
        <w:t>Вся воспитательная работа строилась на основе сотрудничества обучающихся, педагогов и воспитателей.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воспитательных целей, на выполнение заявленных задач и на повышение эффективности учебно-воспитательного процесса в целом.</w:t>
      </w:r>
    </w:p>
    <w:p w14:paraId="2C9F16FC"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Работа была направлена на выявление и развитие способностей у обучающихся, формирование духовно-нравственной, физически здоровой, творчески мыслящей личности.</w:t>
      </w:r>
    </w:p>
    <w:p w14:paraId="6E417F83"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 xml:space="preserve">   </w:t>
      </w:r>
      <w:r w:rsidRPr="00216F75">
        <w:rPr>
          <w:rFonts w:ascii="Times New Roman" w:hAnsi="Times New Roman" w:cs="Times New Roman"/>
          <w:sz w:val="28"/>
          <w:szCs w:val="28"/>
        </w:rPr>
        <w:tab/>
        <w:t xml:space="preserve">Целями </w:t>
      </w:r>
      <w:bookmarkStart w:id="24" w:name="_Hlk187315424"/>
      <w:r w:rsidRPr="00216F75">
        <w:rPr>
          <w:rFonts w:ascii="Times New Roman" w:hAnsi="Times New Roman" w:cs="Times New Roman"/>
          <w:sz w:val="28"/>
          <w:szCs w:val="28"/>
        </w:rPr>
        <w:t>на 2024-2025 учебный год</w:t>
      </w:r>
      <w:bookmarkEnd w:id="24"/>
      <w:r w:rsidRPr="00216F75">
        <w:rPr>
          <w:rFonts w:ascii="Times New Roman" w:hAnsi="Times New Roman" w:cs="Times New Roman"/>
          <w:sz w:val="28"/>
          <w:szCs w:val="28"/>
        </w:rPr>
        <w:t xml:space="preserve"> являются:</w:t>
      </w:r>
    </w:p>
    <w:p w14:paraId="61C5A6BF"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1.Воспитание гражданственности и патриотизма через вовлечение в коллективную работу.</w:t>
      </w:r>
    </w:p>
    <w:p w14:paraId="769AC56D"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2. Развитие и реализация интеллектуальных и духовных свойств личности.</w:t>
      </w:r>
    </w:p>
    <w:p w14:paraId="2A94D0D9"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3.Создание оптимальных условий для развития ученического самоуправления, формирования навыков управления образованием на уровне ученика, класса, школьного коллектива.</w:t>
      </w:r>
    </w:p>
    <w:p w14:paraId="2A1CDE30"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 xml:space="preserve">    </w:t>
      </w:r>
      <w:r w:rsidRPr="00216F75">
        <w:rPr>
          <w:rFonts w:ascii="Times New Roman" w:hAnsi="Times New Roman" w:cs="Times New Roman"/>
          <w:sz w:val="28"/>
          <w:szCs w:val="28"/>
        </w:rPr>
        <w:tab/>
        <w:t>Задачи:</w:t>
      </w:r>
    </w:p>
    <w:p w14:paraId="3084AA9C"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1. Поддержание и укрепление школьных традиций, способствующих созданию общешкольного коллектива, воспитанию гражданской позиции и патриотических чувств, развитию толерантных отношений среди коллектива обучающихся.</w:t>
      </w:r>
    </w:p>
    <w:p w14:paraId="6C91EDF9"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2. Развитие органов ученического самоуправления и общественной активности.</w:t>
      </w:r>
    </w:p>
    <w:p w14:paraId="3563585A"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3.Выявление лидеров ученических коллективов.</w:t>
      </w:r>
    </w:p>
    <w:p w14:paraId="3F4147F1"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 xml:space="preserve">     </w:t>
      </w:r>
      <w:r w:rsidRPr="00216F75">
        <w:rPr>
          <w:rFonts w:ascii="Times New Roman" w:hAnsi="Times New Roman" w:cs="Times New Roman"/>
          <w:sz w:val="28"/>
          <w:szCs w:val="28"/>
        </w:rPr>
        <w:tab/>
        <w:t xml:space="preserve">Направления ученического </w:t>
      </w:r>
      <w:proofErr w:type="gramStart"/>
      <w:r w:rsidRPr="00216F75">
        <w:rPr>
          <w:rFonts w:ascii="Times New Roman" w:hAnsi="Times New Roman" w:cs="Times New Roman"/>
          <w:sz w:val="28"/>
          <w:szCs w:val="28"/>
        </w:rPr>
        <w:t>самоуправления :</w:t>
      </w:r>
      <w:proofErr w:type="gramEnd"/>
    </w:p>
    <w:p w14:paraId="4671BAD2"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1. Развитие познавательных интересов, творческой активности обучающихся.</w:t>
      </w:r>
    </w:p>
    <w:p w14:paraId="1418F511"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2. Нравственно - правовое и патриотическое воспитание обучающихся.</w:t>
      </w:r>
    </w:p>
    <w:p w14:paraId="1C7E3A6F"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3. Художественная деятельность и эстетическое воспитание.</w:t>
      </w:r>
    </w:p>
    <w:p w14:paraId="31948313"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4. Коллективные творческие дела.</w:t>
      </w:r>
    </w:p>
    <w:p w14:paraId="29754612"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5. Трудовая деятельность.</w:t>
      </w:r>
    </w:p>
    <w:p w14:paraId="130DF609"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6. Спортивно - оздоровительная работа.</w:t>
      </w:r>
    </w:p>
    <w:p w14:paraId="19A4746A"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xml:space="preserve">   </w:t>
      </w:r>
      <w:r w:rsidRPr="00216F75">
        <w:rPr>
          <w:rFonts w:ascii="Times New Roman" w:hAnsi="Times New Roman" w:cs="Times New Roman"/>
          <w:sz w:val="28"/>
          <w:szCs w:val="28"/>
        </w:rPr>
        <w:tab/>
        <w:t>В 2024-2025 учебном году в МОУ лицее «МОК №2 им. М. К. Байды» в школьное самоуправление были введены изменения в структуру. Самоуправление работало в обновлённом составе:</w:t>
      </w:r>
    </w:p>
    <w:p w14:paraId="5512C260" w14:textId="77777777" w:rsidR="00FF64F2" w:rsidRPr="00216F75" w:rsidRDefault="00FF64F2" w:rsidP="00FF64F2">
      <w:pPr>
        <w:spacing w:after="0"/>
        <w:rPr>
          <w:rFonts w:ascii="Times New Roman" w:hAnsi="Times New Roman" w:cs="Times New Roman"/>
          <w:sz w:val="28"/>
          <w:szCs w:val="28"/>
        </w:rPr>
      </w:pPr>
      <w:proofErr w:type="gramStart"/>
      <w:r w:rsidRPr="00216F75">
        <w:rPr>
          <w:rFonts w:ascii="Times New Roman" w:hAnsi="Times New Roman" w:cs="Times New Roman"/>
          <w:sz w:val="28"/>
          <w:szCs w:val="28"/>
        </w:rPr>
        <w:t>Президент:  Романовская</w:t>
      </w:r>
      <w:proofErr w:type="gramEnd"/>
      <w:r w:rsidRPr="00216F75">
        <w:rPr>
          <w:rFonts w:ascii="Times New Roman" w:hAnsi="Times New Roman" w:cs="Times New Roman"/>
          <w:sz w:val="28"/>
          <w:szCs w:val="28"/>
        </w:rPr>
        <w:t xml:space="preserve"> Софья</w:t>
      </w:r>
    </w:p>
    <w:p w14:paraId="4BB7BBBC"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 xml:space="preserve">Вице-президент: </w:t>
      </w:r>
      <w:proofErr w:type="spellStart"/>
      <w:r w:rsidRPr="00216F75">
        <w:rPr>
          <w:rFonts w:ascii="Times New Roman" w:hAnsi="Times New Roman" w:cs="Times New Roman"/>
          <w:sz w:val="28"/>
          <w:szCs w:val="28"/>
        </w:rPr>
        <w:t>Мартынчук</w:t>
      </w:r>
      <w:proofErr w:type="spellEnd"/>
      <w:r w:rsidRPr="00216F75">
        <w:rPr>
          <w:rFonts w:ascii="Times New Roman" w:hAnsi="Times New Roman" w:cs="Times New Roman"/>
          <w:sz w:val="28"/>
          <w:szCs w:val="28"/>
        </w:rPr>
        <w:t xml:space="preserve"> Александр</w:t>
      </w:r>
    </w:p>
    <w:p w14:paraId="62A9F37C"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1.Министерство образования: Дорошенко Иван, Арсенюк Яна</w:t>
      </w:r>
    </w:p>
    <w:p w14:paraId="2CEED43C"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 xml:space="preserve">2.Министерство здравоохранения и туризма: Умерова Эльвира, </w:t>
      </w:r>
      <w:proofErr w:type="spellStart"/>
      <w:r w:rsidRPr="00216F75">
        <w:rPr>
          <w:rFonts w:ascii="Times New Roman" w:hAnsi="Times New Roman" w:cs="Times New Roman"/>
          <w:sz w:val="28"/>
          <w:szCs w:val="28"/>
        </w:rPr>
        <w:t>Товма</w:t>
      </w:r>
      <w:proofErr w:type="spellEnd"/>
      <w:r w:rsidRPr="00216F75">
        <w:rPr>
          <w:rFonts w:ascii="Times New Roman" w:hAnsi="Times New Roman" w:cs="Times New Roman"/>
          <w:sz w:val="28"/>
          <w:szCs w:val="28"/>
        </w:rPr>
        <w:t xml:space="preserve"> Михаил</w:t>
      </w:r>
    </w:p>
    <w:p w14:paraId="6150C2C2"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3. Министерство безопасности: Савинова София, Кузьмичева Мария</w:t>
      </w:r>
    </w:p>
    <w:p w14:paraId="724C78D2"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4. Министерство труда и права: Степанов Александр, Кадырова Лиля</w:t>
      </w:r>
    </w:p>
    <w:p w14:paraId="7AC40327"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lastRenderedPageBreak/>
        <w:t>5.</w:t>
      </w:r>
      <w:bookmarkStart w:id="25" w:name="_Hlk187311289"/>
      <w:r w:rsidRPr="00216F75">
        <w:rPr>
          <w:rFonts w:ascii="Times New Roman" w:hAnsi="Times New Roman" w:cs="Times New Roman"/>
          <w:sz w:val="28"/>
          <w:szCs w:val="28"/>
        </w:rPr>
        <w:t xml:space="preserve"> Министерство информации: Гафурова Фериде, </w:t>
      </w:r>
      <w:proofErr w:type="spellStart"/>
      <w:r w:rsidRPr="00216F75">
        <w:rPr>
          <w:rFonts w:ascii="Times New Roman" w:hAnsi="Times New Roman" w:cs="Times New Roman"/>
          <w:sz w:val="28"/>
          <w:szCs w:val="28"/>
        </w:rPr>
        <w:t>Безазиев</w:t>
      </w:r>
      <w:proofErr w:type="spellEnd"/>
      <w:r w:rsidRPr="00216F75">
        <w:rPr>
          <w:rFonts w:ascii="Times New Roman" w:hAnsi="Times New Roman" w:cs="Times New Roman"/>
          <w:sz w:val="28"/>
          <w:szCs w:val="28"/>
        </w:rPr>
        <w:t xml:space="preserve"> </w:t>
      </w:r>
      <w:proofErr w:type="spellStart"/>
      <w:r w:rsidRPr="00216F75">
        <w:rPr>
          <w:rFonts w:ascii="Times New Roman" w:hAnsi="Times New Roman" w:cs="Times New Roman"/>
          <w:sz w:val="28"/>
          <w:szCs w:val="28"/>
        </w:rPr>
        <w:t>Абляким</w:t>
      </w:r>
      <w:proofErr w:type="spellEnd"/>
    </w:p>
    <w:bookmarkEnd w:id="25"/>
    <w:p w14:paraId="4CB9DA8A"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 xml:space="preserve">6. Министерство культуры: Тисленко </w:t>
      </w:r>
      <w:proofErr w:type="gramStart"/>
      <w:r w:rsidRPr="00216F75">
        <w:rPr>
          <w:rFonts w:ascii="Times New Roman" w:hAnsi="Times New Roman" w:cs="Times New Roman"/>
          <w:sz w:val="28"/>
          <w:szCs w:val="28"/>
        </w:rPr>
        <w:t>Милена ,</w:t>
      </w:r>
      <w:proofErr w:type="gramEnd"/>
      <w:r w:rsidRPr="00216F75">
        <w:rPr>
          <w:rFonts w:ascii="Times New Roman" w:hAnsi="Times New Roman" w:cs="Times New Roman"/>
          <w:sz w:val="28"/>
          <w:szCs w:val="28"/>
        </w:rPr>
        <w:t xml:space="preserve"> </w:t>
      </w:r>
      <w:proofErr w:type="spellStart"/>
      <w:r w:rsidRPr="00216F75">
        <w:rPr>
          <w:rFonts w:ascii="Times New Roman" w:hAnsi="Times New Roman" w:cs="Times New Roman"/>
          <w:sz w:val="28"/>
          <w:szCs w:val="28"/>
        </w:rPr>
        <w:t>Мордич</w:t>
      </w:r>
      <w:proofErr w:type="spellEnd"/>
      <w:r w:rsidRPr="00216F75">
        <w:rPr>
          <w:rFonts w:ascii="Times New Roman" w:hAnsi="Times New Roman" w:cs="Times New Roman"/>
          <w:sz w:val="28"/>
          <w:szCs w:val="28"/>
        </w:rPr>
        <w:t xml:space="preserve"> Анна</w:t>
      </w:r>
    </w:p>
    <w:p w14:paraId="1101C537"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7. Министерство экономики: Малый Павел, Гуменюк Артём</w:t>
      </w:r>
    </w:p>
    <w:p w14:paraId="0BF783BC"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t xml:space="preserve">8. Министерство </w:t>
      </w:r>
      <w:proofErr w:type="gramStart"/>
      <w:r w:rsidRPr="00216F75">
        <w:rPr>
          <w:rFonts w:ascii="Times New Roman" w:hAnsi="Times New Roman" w:cs="Times New Roman"/>
          <w:sz w:val="28"/>
          <w:szCs w:val="28"/>
        </w:rPr>
        <w:t>экологии :</w:t>
      </w:r>
      <w:proofErr w:type="gramEnd"/>
      <w:r w:rsidRPr="00216F75">
        <w:rPr>
          <w:rFonts w:ascii="Times New Roman" w:hAnsi="Times New Roman" w:cs="Times New Roman"/>
          <w:sz w:val="28"/>
          <w:szCs w:val="28"/>
        </w:rPr>
        <w:t xml:space="preserve"> Василенко Алексей, Краснобаев Артур.</w:t>
      </w:r>
    </w:p>
    <w:p w14:paraId="3E19E3FF" w14:textId="77777777" w:rsidR="008608B9" w:rsidRPr="00216F75" w:rsidRDefault="00FF64F2" w:rsidP="008608B9">
      <w:pPr>
        <w:spacing w:after="0"/>
        <w:jc w:val="both"/>
        <w:rPr>
          <w:rFonts w:ascii="Times New Roman" w:hAnsi="Times New Roman" w:cs="Times New Roman"/>
          <w:sz w:val="28"/>
          <w:szCs w:val="28"/>
        </w:rPr>
      </w:pPr>
      <w:r w:rsidRPr="00216F75">
        <w:rPr>
          <w:rFonts w:ascii="Times New Roman" w:hAnsi="Times New Roman" w:cs="Times New Roman"/>
          <w:sz w:val="28"/>
          <w:szCs w:val="28"/>
        </w:rPr>
        <w:t xml:space="preserve"> </w:t>
      </w:r>
      <w:r w:rsidRPr="00216F75">
        <w:rPr>
          <w:rFonts w:ascii="Times New Roman" w:hAnsi="Times New Roman" w:cs="Times New Roman"/>
          <w:sz w:val="28"/>
          <w:szCs w:val="28"/>
        </w:rPr>
        <w:tab/>
        <w:t xml:space="preserve">Совместно с педагогом-организатором </w:t>
      </w:r>
      <w:proofErr w:type="spellStart"/>
      <w:r w:rsidRPr="00216F75">
        <w:rPr>
          <w:rFonts w:ascii="Times New Roman" w:hAnsi="Times New Roman" w:cs="Times New Roman"/>
          <w:sz w:val="28"/>
          <w:szCs w:val="28"/>
        </w:rPr>
        <w:t>Гес</w:t>
      </w:r>
      <w:proofErr w:type="spellEnd"/>
      <w:r w:rsidRPr="00216F75">
        <w:rPr>
          <w:rFonts w:ascii="Times New Roman" w:hAnsi="Times New Roman" w:cs="Times New Roman"/>
          <w:sz w:val="28"/>
          <w:szCs w:val="28"/>
        </w:rPr>
        <w:t xml:space="preserve"> Ю.А. был составлен план работы Парламента ученического самоуправления и Совета министров ученического самоуправления с учетом плана воспитательной работы лицея «МОК №2 им. М.К. Байды». </w:t>
      </w:r>
    </w:p>
    <w:p w14:paraId="6F7E9C4C" w14:textId="32388A2E" w:rsidR="00FF64F2" w:rsidRPr="00216F75" w:rsidRDefault="00FF64F2" w:rsidP="008608B9">
      <w:pPr>
        <w:spacing w:after="0"/>
        <w:jc w:val="both"/>
        <w:rPr>
          <w:rFonts w:ascii="Times New Roman" w:hAnsi="Times New Roman" w:cs="Times New Roman"/>
          <w:color w:val="000000"/>
          <w:sz w:val="28"/>
          <w:szCs w:val="28"/>
        </w:rPr>
      </w:pPr>
      <w:r w:rsidRPr="00216F75">
        <w:rPr>
          <w:rFonts w:ascii="Times New Roman" w:hAnsi="Times New Roman" w:cs="Times New Roman"/>
          <w:color w:val="000000"/>
          <w:sz w:val="28"/>
          <w:szCs w:val="28"/>
        </w:rPr>
        <w:t xml:space="preserve">     </w:t>
      </w:r>
      <w:r w:rsidRPr="00216F75">
        <w:rPr>
          <w:rFonts w:ascii="Times New Roman" w:hAnsi="Times New Roman" w:cs="Times New Roman"/>
          <w:color w:val="000000"/>
          <w:sz w:val="28"/>
          <w:szCs w:val="28"/>
        </w:rPr>
        <w:tab/>
        <w:t xml:space="preserve">С начала учебного года, каждый </w:t>
      </w:r>
      <w:proofErr w:type="gramStart"/>
      <w:r w:rsidRPr="00216F75">
        <w:rPr>
          <w:rFonts w:ascii="Times New Roman" w:hAnsi="Times New Roman" w:cs="Times New Roman"/>
          <w:color w:val="000000"/>
          <w:sz w:val="28"/>
          <w:szCs w:val="28"/>
        </w:rPr>
        <w:t>понедельник ,</w:t>
      </w:r>
      <w:proofErr w:type="gramEnd"/>
      <w:r w:rsidRPr="00216F75">
        <w:rPr>
          <w:rFonts w:ascii="Times New Roman" w:hAnsi="Times New Roman" w:cs="Times New Roman"/>
          <w:color w:val="000000"/>
          <w:sz w:val="28"/>
          <w:szCs w:val="28"/>
        </w:rPr>
        <w:t xml:space="preserve"> </w:t>
      </w:r>
      <w:proofErr w:type="gramStart"/>
      <w:r w:rsidRPr="00216F75">
        <w:rPr>
          <w:rFonts w:ascii="Times New Roman" w:hAnsi="Times New Roman" w:cs="Times New Roman"/>
          <w:color w:val="000000"/>
          <w:sz w:val="28"/>
          <w:szCs w:val="28"/>
        </w:rPr>
        <w:t>торжественная линейка</w:t>
      </w:r>
      <w:proofErr w:type="gramEnd"/>
      <w:r w:rsidRPr="00216F75">
        <w:rPr>
          <w:rFonts w:ascii="Times New Roman" w:hAnsi="Times New Roman" w:cs="Times New Roman"/>
          <w:color w:val="000000"/>
          <w:sz w:val="28"/>
          <w:szCs w:val="28"/>
        </w:rPr>
        <w:t xml:space="preserve"> посвящённая выносу государственного флага РФ., проведено </w:t>
      </w:r>
      <w:proofErr w:type="gramStart"/>
      <w:r w:rsidRPr="00216F75">
        <w:rPr>
          <w:rFonts w:ascii="Times New Roman" w:hAnsi="Times New Roman" w:cs="Times New Roman"/>
          <w:color w:val="000000"/>
          <w:sz w:val="28"/>
          <w:szCs w:val="28"/>
        </w:rPr>
        <w:t>тематическое мероприятие</w:t>
      </w:r>
      <w:proofErr w:type="gramEnd"/>
      <w:r w:rsidRPr="00216F75">
        <w:rPr>
          <w:rFonts w:ascii="Times New Roman" w:hAnsi="Times New Roman" w:cs="Times New Roman"/>
          <w:color w:val="000000"/>
          <w:sz w:val="28"/>
          <w:szCs w:val="28"/>
        </w:rPr>
        <w:t xml:space="preserve"> посвящённое государственным символам РФ.</w:t>
      </w:r>
    </w:p>
    <w:p w14:paraId="673EF68F" w14:textId="77777777" w:rsidR="00FF64F2" w:rsidRPr="00216F75" w:rsidRDefault="00FF64F2" w:rsidP="00FF64F2">
      <w:pPr>
        <w:pStyle w:val="c3"/>
        <w:spacing w:before="0" w:beforeAutospacing="0" w:after="0" w:afterAutospacing="0"/>
        <w:jc w:val="both"/>
        <w:rPr>
          <w:color w:val="000000"/>
          <w:sz w:val="28"/>
          <w:szCs w:val="28"/>
        </w:rPr>
      </w:pPr>
      <w:r w:rsidRPr="00216F75">
        <w:rPr>
          <w:color w:val="000000"/>
          <w:sz w:val="28"/>
          <w:szCs w:val="28"/>
        </w:rPr>
        <w:t xml:space="preserve">    </w:t>
      </w:r>
      <w:r w:rsidRPr="00216F75">
        <w:rPr>
          <w:color w:val="000000"/>
          <w:sz w:val="28"/>
          <w:szCs w:val="28"/>
        </w:rPr>
        <w:tab/>
        <w:t>По каждому из указанных направленностей, была проделана большая работа. За учебный год было подготовлено и проведено более 70 мероприятий разной направленности, включая и внеплановые.</w:t>
      </w:r>
    </w:p>
    <w:p w14:paraId="7585BBF7" w14:textId="77777777" w:rsidR="00FF64F2" w:rsidRPr="00216F75" w:rsidRDefault="00FF64F2" w:rsidP="00FF64F2">
      <w:pPr>
        <w:pStyle w:val="c3"/>
        <w:spacing w:before="0" w:beforeAutospacing="0" w:after="0" w:afterAutospacing="0"/>
        <w:jc w:val="both"/>
        <w:rPr>
          <w:color w:val="000000"/>
          <w:sz w:val="28"/>
          <w:szCs w:val="28"/>
        </w:rPr>
      </w:pPr>
      <w:r w:rsidRPr="00216F75">
        <w:rPr>
          <w:color w:val="000000"/>
          <w:sz w:val="28"/>
          <w:szCs w:val="28"/>
        </w:rPr>
        <w:t xml:space="preserve">    </w:t>
      </w:r>
      <w:r w:rsidRPr="00216F75">
        <w:rPr>
          <w:color w:val="000000"/>
          <w:sz w:val="28"/>
          <w:szCs w:val="28"/>
        </w:rPr>
        <w:tab/>
        <w:t xml:space="preserve">В целях сохранения исторической памяти, в ознаменование 80-летия Победы в Великой Отечественной войне 1941-1945 годов 2025 год был объявлен Годом Защитника Отечества. В связи с этим, в течении учебного года, основной упор мероприятий был сделан на гражданско-патриотическое направление. Приняли участие в Акциях, проводимых в мультимедийном пространстве: бессмертный полк, общешкольная тематическая линейка </w:t>
      </w:r>
      <w:proofErr w:type="spellStart"/>
      <w:r w:rsidRPr="00216F75">
        <w:rPr>
          <w:color w:val="000000"/>
          <w:sz w:val="28"/>
          <w:szCs w:val="28"/>
        </w:rPr>
        <w:t>посв</w:t>
      </w:r>
      <w:proofErr w:type="spellEnd"/>
      <w:r w:rsidRPr="00216F75">
        <w:rPr>
          <w:color w:val="000000"/>
          <w:sz w:val="28"/>
          <w:szCs w:val="28"/>
        </w:rPr>
        <w:t>. Дню Победы, акция «Окна Победы», акция «Открытка Победы», всероссийская акция «Георгиевская ленточка онлайн», участие и победа в Межрегиональном творческом конкурсе «Мы – наследники победы».</w:t>
      </w:r>
    </w:p>
    <w:p w14:paraId="2688E1C7" w14:textId="77777777" w:rsidR="00FF64F2" w:rsidRPr="00216F75" w:rsidRDefault="00FF64F2" w:rsidP="00FF64F2">
      <w:pPr>
        <w:pStyle w:val="c3"/>
        <w:spacing w:before="0" w:beforeAutospacing="0" w:after="0" w:afterAutospacing="0"/>
        <w:jc w:val="both"/>
        <w:rPr>
          <w:color w:val="000000"/>
          <w:sz w:val="28"/>
          <w:szCs w:val="28"/>
        </w:rPr>
      </w:pPr>
      <w:r w:rsidRPr="00216F75">
        <w:rPr>
          <w:color w:val="000000"/>
          <w:sz w:val="28"/>
          <w:szCs w:val="28"/>
        </w:rPr>
        <w:t>        </w:t>
      </w:r>
      <w:r w:rsidRPr="00216F75">
        <w:rPr>
          <w:color w:val="000000"/>
          <w:sz w:val="28"/>
          <w:szCs w:val="28"/>
        </w:rPr>
        <w:tab/>
        <w:t>Мероприятия патриотической направленности служат формированию личностных качеств обучающихся, социализации личности. Такой эмоциональный заряд заставляют задуматься и осмыслить историю своей страны и его народа.    </w:t>
      </w:r>
    </w:p>
    <w:p w14:paraId="6C4A4A42" w14:textId="4DC7FB8D" w:rsidR="00FF64F2" w:rsidRPr="00216F75" w:rsidRDefault="00FF64F2" w:rsidP="00FF64F2">
      <w:pPr>
        <w:pStyle w:val="c3"/>
        <w:spacing w:before="0" w:beforeAutospacing="0" w:after="0" w:afterAutospacing="0"/>
        <w:jc w:val="center"/>
        <w:rPr>
          <w:b/>
          <w:bCs/>
          <w:color w:val="4F4F00"/>
          <w:sz w:val="28"/>
          <w:szCs w:val="28"/>
        </w:rPr>
      </w:pPr>
      <w:r w:rsidRPr="00216F75">
        <w:rPr>
          <w:b/>
          <w:bCs/>
          <w:color w:val="4F4F00"/>
          <w:sz w:val="28"/>
          <w:szCs w:val="28"/>
        </w:rPr>
        <w:t>Мероприятия, проведенные в 2024 году:</w:t>
      </w:r>
    </w:p>
    <w:tbl>
      <w:tblPr>
        <w:tblStyle w:val="ad"/>
        <w:tblW w:w="0" w:type="auto"/>
        <w:tblLook w:val="04A0" w:firstRow="1" w:lastRow="0" w:firstColumn="1" w:lastColumn="0" w:noHBand="0" w:noVBand="1"/>
      </w:tblPr>
      <w:tblGrid>
        <w:gridCol w:w="714"/>
        <w:gridCol w:w="4484"/>
        <w:gridCol w:w="2501"/>
        <w:gridCol w:w="2639"/>
      </w:tblGrid>
      <w:tr w:rsidR="00FF64F2" w:rsidRPr="00216F75" w14:paraId="4ADE7E32" w14:textId="77777777" w:rsidTr="000B6F32">
        <w:tc>
          <w:tcPr>
            <w:tcW w:w="846" w:type="dxa"/>
          </w:tcPr>
          <w:p w14:paraId="790FC44D" w14:textId="77777777" w:rsidR="00FF64F2" w:rsidRPr="00216F75" w:rsidRDefault="00FF64F2" w:rsidP="000B6F32">
            <w:pPr>
              <w:pStyle w:val="c3"/>
              <w:spacing w:beforeAutospacing="0" w:afterAutospacing="0"/>
              <w:jc w:val="center"/>
              <w:rPr>
                <w:b/>
                <w:bCs/>
                <w:i/>
                <w:iCs/>
                <w:color w:val="000000"/>
                <w:sz w:val="28"/>
                <w:szCs w:val="28"/>
              </w:rPr>
            </w:pPr>
            <w:r w:rsidRPr="00216F75">
              <w:rPr>
                <w:b/>
                <w:bCs/>
                <w:i/>
                <w:iCs/>
                <w:color w:val="000000"/>
                <w:sz w:val="28"/>
                <w:szCs w:val="28"/>
              </w:rPr>
              <w:t>№</w:t>
            </w:r>
          </w:p>
        </w:tc>
        <w:tc>
          <w:tcPr>
            <w:tcW w:w="5103" w:type="dxa"/>
          </w:tcPr>
          <w:p w14:paraId="6CEAC7C3" w14:textId="77777777" w:rsidR="00FF64F2" w:rsidRPr="00216F75" w:rsidRDefault="00FF64F2" w:rsidP="000B6F32">
            <w:pPr>
              <w:pStyle w:val="c3"/>
              <w:spacing w:beforeAutospacing="0" w:afterAutospacing="0"/>
              <w:jc w:val="center"/>
              <w:rPr>
                <w:b/>
                <w:bCs/>
                <w:i/>
                <w:iCs/>
                <w:color w:val="000000"/>
                <w:sz w:val="28"/>
                <w:szCs w:val="28"/>
              </w:rPr>
            </w:pPr>
            <w:r w:rsidRPr="00216F75">
              <w:rPr>
                <w:b/>
                <w:bCs/>
                <w:i/>
                <w:iCs/>
                <w:color w:val="000000"/>
                <w:sz w:val="28"/>
                <w:szCs w:val="28"/>
              </w:rPr>
              <w:t>Мероприятие</w:t>
            </w:r>
          </w:p>
        </w:tc>
        <w:tc>
          <w:tcPr>
            <w:tcW w:w="2193" w:type="dxa"/>
          </w:tcPr>
          <w:p w14:paraId="05FE858B" w14:textId="77777777" w:rsidR="00FF64F2" w:rsidRPr="00216F75" w:rsidRDefault="00FF64F2" w:rsidP="000B6F32">
            <w:pPr>
              <w:pStyle w:val="c3"/>
              <w:spacing w:beforeAutospacing="0" w:afterAutospacing="0"/>
              <w:jc w:val="center"/>
              <w:rPr>
                <w:b/>
                <w:bCs/>
                <w:i/>
                <w:iCs/>
                <w:color w:val="000000"/>
                <w:sz w:val="28"/>
                <w:szCs w:val="28"/>
              </w:rPr>
            </w:pPr>
            <w:r w:rsidRPr="00216F75">
              <w:rPr>
                <w:b/>
                <w:bCs/>
                <w:i/>
                <w:iCs/>
                <w:color w:val="000000"/>
                <w:sz w:val="28"/>
                <w:szCs w:val="28"/>
              </w:rPr>
              <w:t>Ответственные</w:t>
            </w:r>
          </w:p>
        </w:tc>
        <w:tc>
          <w:tcPr>
            <w:tcW w:w="2339" w:type="dxa"/>
          </w:tcPr>
          <w:p w14:paraId="1055E929" w14:textId="77777777" w:rsidR="00FF64F2" w:rsidRPr="00216F75" w:rsidRDefault="00FF64F2" w:rsidP="000B6F32">
            <w:pPr>
              <w:pStyle w:val="c3"/>
              <w:spacing w:beforeAutospacing="0" w:afterAutospacing="0"/>
              <w:jc w:val="center"/>
              <w:rPr>
                <w:b/>
                <w:bCs/>
                <w:i/>
                <w:iCs/>
                <w:color w:val="000000"/>
                <w:sz w:val="28"/>
                <w:szCs w:val="28"/>
              </w:rPr>
            </w:pPr>
            <w:r w:rsidRPr="00216F75">
              <w:rPr>
                <w:b/>
                <w:bCs/>
                <w:i/>
                <w:iCs/>
                <w:color w:val="000000"/>
                <w:sz w:val="28"/>
                <w:szCs w:val="28"/>
              </w:rPr>
              <w:t>Результативность</w:t>
            </w:r>
          </w:p>
        </w:tc>
      </w:tr>
      <w:tr w:rsidR="00FF64F2" w:rsidRPr="00216F75" w14:paraId="02FBAC44" w14:textId="77777777" w:rsidTr="000B6F32">
        <w:tc>
          <w:tcPr>
            <w:tcW w:w="10481" w:type="dxa"/>
            <w:gridSpan w:val="4"/>
          </w:tcPr>
          <w:p w14:paraId="549C15C3" w14:textId="77777777" w:rsidR="00FF64F2" w:rsidRPr="00216F75" w:rsidRDefault="00FF64F2" w:rsidP="000B6F32">
            <w:pPr>
              <w:pStyle w:val="c3"/>
              <w:spacing w:beforeAutospacing="0" w:afterAutospacing="0"/>
              <w:jc w:val="center"/>
              <w:rPr>
                <w:b/>
                <w:bCs/>
                <w:i/>
                <w:iCs/>
                <w:color w:val="000000"/>
                <w:sz w:val="28"/>
                <w:szCs w:val="28"/>
              </w:rPr>
            </w:pPr>
            <w:r w:rsidRPr="00216F75">
              <w:rPr>
                <w:b/>
                <w:bCs/>
                <w:i/>
                <w:iCs/>
                <w:color w:val="4F4F00"/>
                <w:sz w:val="28"/>
                <w:szCs w:val="28"/>
              </w:rPr>
              <w:t>Сентябрь</w:t>
            </w:r>
          </w:p>
        </w:tc>
      </w:tr>
      <w:tr w:rsidR="00FF64F2" w:rsidRPr="00216F75" w14:paraId="77B45098" w14:textId="77777777" w:rsidTr="000B6F32">
        <w:tc>
          <w:tcPr>
            <w:tcW w:w="846" w:type="dxa"/>
          </w:tcPr>
          <w:p w14:paraId="0C0C58B1"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1</w:t>
            </w:r>
          </w:p>
        </w:tc>
        <w:tc>
          <w:tcPr>
            <w:tcW w:w="5103" w:type="dxa"/>
          </w:tcPr>
          <w:p w14:paraId="50B32351" w14:textId="77777777" w:rsidR="00FF64F2" w:rsidRPr="00216F75" w:rsidRDefault="00FF64F2" w:rsidP="000B6F32">
            <w:pPr>
              <w:pStyle w:val="c3"/>
              <w:spacing w:beforeAutospacing="0" w:afterAutospacing="0"/>
              <w:rPr>
                <w:color w:val="000000"/>
                <w:sz w:val="28"/>
                <w:szCs w:val="28"/>
              </w:rPr>
            </w:pPr>
            <w:r w:rsidRPr="00216F75">
              <w:rPr>
                <w:color w:val="000000"/>
                <w:sz w:val="28"/>
                <w:szCs w:val="28"/>
              </w:rPr>
              <w:t>Проведение мероприятий, посвященных Дню знаний.</w:t>
            </w:r>
          </w:p>
        </w:tc>
        <w:tc>
          <w:tcPr>
            <w:tcW w:w="2193" w:type="dxa"/>
          </w:tcPr>
          <w:p w14:paraId="035EC0EC" w14:textId="77777777" w:rsidR="00FF64F2" w:rsidRPr="00216F75" w:rsidRDefault="00FF64F2" w:rsidP="000B6F32">
            <w:pPr>
              <w:pStyle w:val="c3"/>
              <w:jc w:val="center"/>
              <w:rPr>
                <w:color w:val="000000"/>
                <w:sz w:val="28"/>
                <w:szCs w:val="28"/>
              </w:rPr>
            </w:pPr>
            <w:proofErr w:type="spellStart"/>
            <w:r w:rsidRPr="00216F75">
              <w:rPr>
                <w:color w:val="000000"/>
                <w:sz w:val="28"/>
                <w:szCs w:val="28"/>
              </w:rPr>
              <w:t>Гес</w:t>
            </w:r>
            <w:proofErr w:type="spellEnd"/>
            <w:r w:rsidRPr="00216F75">
              <w:rPr>
                <w:color w:val="000000"/>
                <w:sz w:val="28"/>
                <w:szCs w:val="28"/>
              </w:rPr>
              <w:t xml:space="preserve"> Ю.А., Совет игр и развлечений</w:t>
            </w:r>
          </w:p>
        </w:tc>
        <w:tc>
          <w:tcPr>
            <w:tcW w:w="2339" w:type="dxa"/>
          </w:tcPr>
          <w:p w14:paraId="651BD481"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Торжественная линейка для учащихся</w:t>
            </w:r>
          </w:p>
        </w:tc>
      </w:tr>
      <w:tr w:rsidR="00FF64F2" w:rsidRPr="00216F75" w14:paraId="691A90D2" w14:textId="77777777" w:rsidTr="000B6F32">
        <w:tc>
          <w:tcPr>
            <w:tcW w:w="846" w:type="dxa"/>
          </w:tcPr>
          <w:p w14:paraId="5B84E176"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2</w:t>
            </w:r>
          </w:p>
        </w:tc>
        <w:tc>
          <w:tcPr>
            <w:tcW w:w="5103" w:type="dxa"/>
          </w:tcPr>
          <w:p w14:paraId="13CA4AA8" w14:textId="77777777" w:rsidR="00FF64F2" w:rsidRPr="00216F75" w:rsidRDefault="00FF64F2" w:rsidP="000B6F32">
            <w:pPr>
              <w:pStyle w:val="c3"/>
              <w:rPr>
                <w:color w:val="000000"/>
                <w:sz w:val="28"/>
                <w:szCs w:val="28"/>
              </w:rPr>
            </w:pPr>
            <w:r w:rsidRPr="00216F75">
              <w:rPr>
                <w:color w:val="000000"/>
                <w:sz w:val="28"/>
                <w:szCs w:val="28"/>
              </w:rPr>
              <w:t xml:space="preserve">Республиканская выставка - конкурс декоративно-прикладного творчества и изобразительного искусства </w:t>
            </w:r>
            <w:r w:rsidRPr="00216F75">
              <w:rPr>
                <w:b/>
                <w:bCs/>
                <w:color w:val="000000"/>
                <w:sz w:val="28"/>
                <w:szCs w:val="28"/>
              </w:rPr>
              <w:t>«Знай и люби свой край»</w:t>
            </w:r>
          </w:p>
        </w:tc>
        <w:tc>
          <w:tcPr>
            <w:tcW w:w="2193" w:type="dxa"/>
          </w:tcPr>
          <w:p w14:paraId="529EB9E4" w14:textId="77777777" w:rsidR="00FF64F2" w:rsidRPr="00216F75" w:rsidRDefault="00FF64F2" w:rsidP="000B6F32">
            <w:pPr>
              <w:pStyle w:val="c3"/>
              <w:spacing w:beforeAutospacing="0" w:afterAutospacing="0"/>
              <w:jc w:val="center"/>
              <w:rPr>
                <w:color w:val="000000"/>
                <w:sz w:val="28"/>
                <w:szCs w:val="28"/>
              </w:rPr>
            </w:pPr>
            <w:proofErr w:type="spellStart"/>
            <w:r w:rsidRPr="00216F75">
              <w:rPr>
                <w:color w:val="000000"/>
                <w:sz w:val="28"/>
                <w:szCs w:val="28"/>
              </w:rPr>
              <w:t>Гес</w:t>
            </w:r>
            <w:proofErr w:type="spellEnd"/>
            <w:r w:rsidRPr="00216F75">
              <w:rPr>
                <w:color w:val="000000"/>
                <w:sz w:val="28"/>
                <w:szCs w:val="28"/>
              </w:rPr>
              <w:t xml:space="preserve"> Ю.А.</w:t>
            </w:r>
          </w:p>
          <w:p w14:paraId="2E4E35C6"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 Совет информации и печати</w:t>
            </w:r>
          </w:p>
        </w:tc>
        <w:tc>
          <w:tcPr>
            <w:tcW w:w="2339" w:type="dxa"/>
          </w:tcPr>
          <w:p w14:paraId="0971AD86"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Победители </w:t>
            </w:r>
            <w:r w:rsidRPr="00216F75">
              <w:rPr>
                <w:color w:val="000000"/>
                <w:sz w:val="28"/>
                <w:szCs w:val="28"/>
                <w:lang w:val="en-US"/>
              </w:rPr>
              <w:t>I</w:t>
            </w:r>
            <w:r w:rsidRPr="00216F75">
              <w:rPr>
                <w:color w:val="000000"/>
                <w:sz w:val="28"/>
                <w:szCs w:val="28"/>
              </w:rPr>
              <w:t xml:space="preserve"> степени – 6 Призеры </w:t>
            </w:r>
            <w:r w:rsidRPr="00216F75">
              <w:rPr>
                <w:color w:val="000000"/>
                <w:sz w:val="28"/>
                <w:szCs w:val="28"/>
                <w:lang w:val="en-US"/>
              </w:rPr>
              <w:t>II</w:t>
            </w:r>
            <w:r w:rsidRPr="00216F75">
              <w:rPr>
                <w:color w:val="000000"/>
                <w:sz w:val="28"/>
                <w:szCs w:val="28"/>
              </w:rPr>
              <w:t xml:space="preserve"> и </w:t>
            </w:r>
            <w:r w:rsidRPr="00216F75">
              <w:rPr>
                <w:color w:val="000000"/>
                <w:sz w:val="28"/>
                <w:szCs w:val="28"/>
                <w:lang w:val="en-US"/>
              </w:rPr>
              <w:t>III</w:t>
            </w:r>
            <w:r w:rsidRPr="00216F75">
              <w:rPr>
                <w:color w:val="000000"/>
                <w:sz w:val="28"/>
                <w:szCs w:val="28"/>
              </w:rPr>
              <w:t xml:space="preserve"> степени –13</w:t>
            </w:r>
          </w:p>
        </w:tc>
      </w:tr>
      <w:tr w:rsidR="00FF64F2" w:rsidRPr="00216F75" w14:paraId="5C79A37B" w14:textId="77777777" w:rsidTr="000B6F32">
        <w:tc>
          <w:tcPr>
            <w:tcW w:w="846" w:type="dxa"/>
          </w:tcPr>
          <w:p w14:paraId="3B32A966"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3</w:t>
            </w:r>
          </w:p>
        </w:tc>
        <w:tc>
          <w:tcPr>
            <w:tcW w:w="5103" w:type="dxa"/>
          </w:tcPr>
          <w:p w14:paraId="2199711E" w14:textId="77777777" w:rsidR="00FF64F2" w:rsidRPr="00216F75" w:rsidRDefault="00FF64F2" w:rsidP="000B6F32">
            <w:pPr>
              <w:pStyle w:val="c3"/>
              <w:spacing w:beforeAutospacing="0" w:afterAutospacing="0"/>
              <w:rPr>
                <w:color w:val="000000"/>
                <w:sz w:val="28"/>
                <w:szCs w:val="28"/>
              </w:rPr>
            </w:pPr>
            <w:r w:rsidRPr="00216F75">
              <w:rPr>
                <w:bCs/>
                <w:color w:val="000000"/>
                <w:sz w:val="28"/>
                <w:szCs w:val="28"/>
              </w:rPr>
              <w:t xml:space="preserve">Республиканский эколого-природоохранная акция </w:t>
            </w:r>
            <w:r w:rsidRPr="00216F75">
              <w:rPr>
                <w:b/>
                <w:color w:val="000000"/>
                <w:sz w:val="28"/>
                <w:szCs w:val="28"/>
              </w:rPr>
              <w:t>«К чистым истокам»</w:t>
            </w:r>
          </w:p>
        </w:tc>
        <w:tc>
          <w:tcPr>
            <w:tcW w:w="2193" w:type="dxa"/>
          </w:tcPr>
          <w:p w14:paraId="1695552E" w14:textId="77777777" w:rsidR="00FF64F2" w:rsidRPr="00216F75" w:rsidRDefault="00FF64F2" w:rsidP="000B6F32">
            <w:pPr>
              <w:pStyle w:val="c3"/>
              <w:spacing w:beforeAutospacing="0" w:afterAutospacing="0"/>
              <w:jc w:val="center"/>
              <w:rPr>
                <w:color w:val="000000"/>
                <w:sz w:val="28"/>
                <w:szCs w:val="28"/>
              </w:rPr>
            </w:pPr>
            <w:proofErr w:type="spellStart"/>
            <w:r w:rsidRPr="00216F75">
              <w:rPr>
                <w:color w:val="000000"/>
                <w:sz w:val="28"/>
                <w:szCs w:val="28"/>
              </w:rPr>
              <w:t>Гес</w:t>
            </w:r>
            <w:proofErr w:type="spellEnd"/>
            <w:r w:rsidRPr="00216F75">
              <w:rPr>
                <w:color w:val="000000"/>
                <w:sz w:val="28"/>
                <w:szCs w:val="28"/>
              </w:rPr>
              <w:t xml:space="preserve"> Ю.А.</w:t>
            </w:r>
          </w:p>
          <w:p w14:paraId="79F191E9"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Совет информации и </w:t>
            </w:r>
            <w:r w:rsidRPr="00216F75">
              <w:rPr>
                <w:color w:val="000000"/>
                <w:sz w:val="28"/>
                <w:szCs w:val="28"/>
              </w:rPr>
              <w:lastRenderedPageBreak/>
              <w:t>печати</w:t>
            </w:r>
          </w:p>
        </w:tc>
        <w:tc>
          <w:tcPr>
            <w:tcW w:w="2339" w:type="dxa"/>
          </w:tcPr>
          <w:p w14:paraId="43778D6F"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lastRenderedPageBreak/>
              <w:t xml:space="preserve">Призеры </w:t>
            </w:r>
            <w:r w:rsidRPr="00216F75">
              <w:rPr>
                <w:color w:val="000000"/>
                <w:sz w:val="28"/>
                <w:szCs w:val="28"/>
                <w:lang w:val="en-US"/>
              </w:rPr>
              <w:t>II</w:t>
            </w:r>
            <w:r w:rsidRPr="00216F75">
              <w:rPr>
                <w:color w:val="000000"/>
                <w:sz w:val="28"/>
                <w:szCs w:val="28"/>
              </w:rPr>
              <w:t xml:space="preserve"> и </w:t>
            </w:r>
            <w:r w:rsidRPr="00216F75">
              <w:rPr>
                <w:color w:val="000000"/>
                <w:sz w:val="28"/>
                <w:szCs w:val="28"/>
                <w:lang w:val="en-US"/>
              </w:rPr>
              <w:t>III</w:t>
            </w:r>
            <w:r w:rsidRPr="00216F75">
              <w:rPr>
                <w:color w:val="000000"/>
                <w:sz w:val="28"/>
                <w:szCs w:val="28"/>
              </w:rPr>
              <w:t xml:space="preserve"> степени –5</w:t>
            </w:r>
          </w:p>
        </w:tc>
      </w:tr>
      <w:tr w:rsidR="00FF64F2" w:rsidRPr="00216F75" w14:paraId="09A6FFE5" w14:textId="77777777" w:rsidTr="000B6F32">
        <w:tc>
          <w:tcPr>
            <w:tcW w:w="846" w:type="dxa"/>
          </w:tcPr>
          <w:p w14:paraId="41817C73"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4</w:t>
            </w:r>
          </w:p>
        </w:tc>
        <w:tc>
          <w:tcPr>
            <w:tcW w:w="5103" w:type="dxa"/>
          </w:tcPr>
          <w:p w14:paraId="1F902EA8" w14:textId="77777777" w:rsidR="00FF64F2" w:rsidRPr="00216F75" w:rsidRDefault="00FF64F2" w:rsidP="000B6F32">
            <w:pPr>
              <w:pStyle w:val="c3"/>
              <w:rPr>
                <w:bCs/>
                <w:color w:val="000000"/>
                <w:sz w:val="28"/>
                <w:szCs w:val="28"/>
              </w:rPr>
            </w:pPr>
            <w:r w:rsidRPr="00216F75">
              <w:rPr>
                <w:bCs/>
                <w:color w:val="000000"/>
                <w:sz w:val="28"/>
                <w:szCs w:val="28"/>
              </w:rPr>
              <w:t>Республиканского конкурса детского творчества по безопасности дорожного движения среди воспитанников и учащихся образовательных организаций Республики Крым</w:t>
            </w:r>
            <w:r w:rsidRPr="00216F75">
              <w:rPr>
                <w:b/>
                <w:color w:val="000000"/>
                <w:sz w:val="28"/>
                <w:szCs w:val="28"/>
              </w:rPr>
              <w:t xml:space="preserve"> «Дорога глазами детей»</w:t>
            </w:r>
          </w:p>
        </w:tc>
        <w:tc>
          <w:tcPr>
            <w:tcW w:w="2193" w:type="dxa"/>
          </w:tcPr>
          <w:p w14:paraId="795AA590" w14:textId="77777777" w:rsidR="00FF64F2" w:rsidRPr="00216F75" w:rsidRDefault="00FF64F2" w:rsidP="000B6F32">
            <w:pPr>
              <w:pStyle w:val="c3"/>
              <w:spacing w:beforeAutospacing="0" w:afterAutospacing="0"/>
              <w:jc w:val="center"/>
              <w:rPr>
                <w:color w:val="000000"/>
                <w:sz w:val="28"/>
                <w:szCs w:val="28"/>
              </w:rPr>
            </w:pPr>
            <w:proofErr w:type="spellStart"/>
            <w:r w:rsidRPr="00216F75">
              <w:rPr>
                <w:color w:val="000000"/>
                <w:sz w:val="28"/>
                <w:szCs w:val="28"/>
              </w:rPr>
              <w:t>Гес</w:t>
            </w:r>
            <w:proofErr w:type="spellEnd"/>
            <w:r w:rsidRPr="00216F75">
              <w:rPr>
                <w:color w:val="000000"/>
                <w:sz w:val="28"/>
                <w:szCs w:val="28"/>
              </w:rPr>
              <w:t xml:space="preserve"> Ю.А.</w:t>
            </w:r>
          </w:p>
          <w:p w14:paraId="258E90E8"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Совет информации и печати</w:t>
            </w:r>
          </w:p>
        </w:tc>
        <w:tc>
          <w:tcPr>
            <w:tcW w:w="2339" w:type="dxa"/>
          </w:tcPr>
          <w:p w14:paraId="6959D70A"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Победители </w:t>
            </w:r>
            <w:r w:rsidRPr="00216F75">
              <w:rPr>
                <w:color w:val="000000"/>
                <w:sz w:val="28"/>
                <w:szCs w:val="28"/>
                <w:lang w:val="en-US"/>
              </w:rPr>
              <w:t>I</w:t>
            </w:r>
            <w:r w:rsidRPr="00216F75">
              <w:rPr>
                <w:color w:val="000000"/>
                <w:sz w:val="28"/>
                <w:szCs w:val="28"/>
              </w:rPr>
              <w:t xml:space="preserve"> степени – 1</w:t>
            </w:r>
          </w:p>
          <w:p w14:paraId="369B94C4"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Призеры </w:t>
            </w:r>
            <w:r w:rsidRPr="00216F75">
              <w:rPr>
                <w:color w:val="000000"/>
                <w:sz w:val="28"/>
                <w:szCs w:val="28"/>
                <w:lang w:val="en-US"/>
              </w:rPr>
              <w:t>II</w:t>
            </w:r>
            <w:r w:rsidRPr="00216F75">
              <w:rPr>
                <w:color w:val="000000"/>
                <w:sz w:val="28"/>
                <w:szCs w:val="28"/>
              </w:rPr>
              <w:t xml:space="preserve"> и </w:t>
            </w:r>
            <w:r w:rsidRPr="00216F75">
              <w:rPr>
                <w:color w:val="000000"/>
                <w:sz w:val="28"/>
                <w:szCs w:val="28"/>
                <w:lang w:val="en-US"/>
              </w:rPr>
              <w:t>III</w:t>
            </w:r>
            <w:r w:rsidRPr="00216F75">
              <w:rPr>
                <w:color w:val="000000"/>
                <w:sz w:val="28"/>
                <w:szCs w:val="28"/>
              </w:rPr>
              <w:t xml:space="preserve"> степени – 2</w:t>
            </w:r>
          </w:p>
        </w:tc>
      </w:tr>
      <w:tr w:rsidR="00FF64F2" w:rsidRPr="00216F75" w14:paraId="198CFF77" w14:textId="77777777" w:rsidTr="000B6F32">
        <w:tc>
          <w:tcPr>
            <w:tcW w:w="846" w:type="dxa"/>
          </w:tcPr>
          <w:p w14:paraId="66B39BC0"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5</w:t>
            </w:r>
          </w:p>
        </w:tc>
        <w:tc>
          <w:tcPr>
            <w:tcW w:w="5103" w:type="dxa"/>
          </w:tcPr>
          <w:p w14:paraId="136B115C" w14:textId="77777777" w:rsidR="00FF64F2" w:rsidRPr="00216F75" w:rsidRDefault="00FF64F2" w:rsidP="000B6F32">
            <w:pPr>
              <w:pStyle w:val="c3"/>
              <w:spacing w:beforeAutospacing="0" w:afterAutospacing="0"/>
              <w:rPr>
                <w:color w:val="000000"/>
                <w:sz w:val="28"/>
                <w:szCs w:val="28"/>
              </w:rPr>
            </w:pPr>
            <w:r w:rsidRPr="00216F75">
              <w:rPr>
                <w:color w:val="000000"/>
                <w:sz w:val="28"/>
                <w:szCs w:val="28"/>
              </w:rPr>
              <w:t>Информационный час, приуроченный Дню солидарности в борьбе с терроризмом.</w:t>
            </w:r>
          </w:p>
          <w:p w14:paraId="0D85AC86" w14:textId="77777777" w:rsidR="00FF64F2" w:rsidRPr="00216F75" w:rsidRDefault="00FF64F2" w:rsidP="000B6F32">
            <w:pPr>
              <w:pStyle w:val="c3"/>
              <w:spacing w:beforeAutospacing="0" w:afterAutospacing="0"/>
              <w:rPr>
                <w:color w:val="000000"/>
                <w:sz w:val="28"/>
                <w:szCs w:val="28"/>
              </w:rPr>
            </w:pPr>
            <w:r w:rsidRPr="00216F75">
              <w:rPr>
                <w:color w:val="000000"/>
                <w:sz w:val="28"/>
                <w:szCs w:val="28"/>
              </w:rPr>
              <w:t xml:space="preserve">Подготовка и проведение конкурса рисунков ко Дню солидарности в борьбе с терроризмом </w:t>
            </w:r>
            <w:r w:rsidRPr="00216F75">
              <w:rPr>
                <w:b/>
                <w:color w:val="000000"/>
                <w:sz w:val="28"/>
                <w:szCs w:val="28"/>
              </w:rPr>
              <w:t>«Вечная память жертвам терроризма»</w:t>
            </w:r>
          </w:p>
        </w:tc>
        <w:tc>
          <w:tcPr>
            <w:tcW w:w="2193" w:type="dxa"/>
          </w:tcPr>
          <w:p w14:paraId="5C3849B3" w14:textId="77777777" w:rsidR="00FF64F2" w:rsidRPr="00216F75" w:rsidRDefault="00FF64F2" w:rsidP="000B6F32">
            <w:pPr>
              <w:pStyle w:val="c3"/>
              <w:spacing w:beforeAutospacing="0" w:afterAutospacing="0"/>
              <w:jc w:val="center"/>
              <w:rPr>
                <w:color w:val="000000"/>
                <w:sz w:val="28"/>
                <w:szCs w:val="28"/>
              </w:rPr>
            </w:pPr>
            <w:proofErr w:type="spellStart"/>
            <w:r w:rsidRPr="00216F75">
              <w:rPr>
                <w:color w:val="000000"/>
                <w:sz w:val="28"/>
                <w:szCs w:val="28"/>
              </w:rPr>
              <w:t>Гес</w:t>
            </w:r>
            <w:proofErr w:type="spellEnd"/>
            <w:r w:rsidRPr="00216F75">
              <w:rPr>
                <w:color w:val="000000"/>
                <w:sz w:val="28"/>
                <w:szCs w:val="28"/>
              </w:rPr>
              <w:t xml:space="preserve"> Ю.А.</w:t>
            </w:r>
          </w:p>
          <w:p w14:paraId="76703AA1"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Совет информации и печати</w:t>
            </w:r>
          </w:p>
        </w:tc>
        <w:tc>
          <w:tcPr>
            <w:tcW w:w="2339" w:type="dxa"/>
          </w:tcPr>
          <w:p w14:paraId="4A863430"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44181187" w14:textId="77777777" w:rsidTr="000B6F32">
        <w:tc>
          <w:tcPr>
            <w:tcW w:w="846" w:type="dxa"/>
          </w:tcPr>
          <w:p w14:paraId="51312C88"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6</w:t>
            </w:r>
          </w:p>
        </w:tc>
        <w:tc>
          <w:tcPr>
            <w:tcW w:w="5103" w:type="dxa"/>
          </w:tcPr>
          <w:p w14:paraId="66862F00" w14:textId="77777777" w:rsidR="00FF64F2" w:rsidRPr="00216F75" w:rsidRDefault="00FF64F2" w:rsidP="000B6F32">
            <w:pPr>
              <w:pStyle w:val="c3"/>
              <w:spacing w:beforeAutospacing="0" w:afterAutospacing="0"/>
              <w:rPr>
                <w:color w:val="000000"/>
                <w:sz w:val="28"/>
                <w:szCs w:val="28"/>
              </w:rPr>
            </w:pPr>
            <w:r w:rsidRPr="00216F75">
              <w:rPr>
                <w:color w:val="000000"/>
                <w:sz w:val="28"/>
                <w:szCs w:val="28"/>
              </w:rPr>
              <w:t>Информационный час «8 сентября – День памяти жертв блокады Ленинграда»</w:t>
            </w:r>
          </w:p>
        </w:tc>
        <w:tc>
          <w:tcPr>
            <w:tcW w:w="2193" w:type="dxa"/>
          </w:tcPr>
          <w:p w14:paraId="44C60BC9" w14:textId="77777777" w:rsidR="00FF64F2" w:rsidRPr="00216F75" w:rsidRDefault="00FF64F2" w:rsidP="000B6F32">
            <w:pPr>
              <w:pStyle w:val="c3"/>
              <w:spacing w:beforeAutospacing="0" w:afterAutospacing="0"/>
              <w:jc w:val="center"/>
              <w:rPr>
                <w:color w:val="000000"/>
                <w:sz w:val="28"/>
                <w:szCs w:val="28"/>
              </w:rPr>
            </w:pPr>
          </w:p>
        </w:tc>
        <w:tc>
          <w:tcPr>
            <w:tcW w:w="2339" w:type="dxa"/>
          </w:tcPr>
          <w:p w14:paraId="7CBEF05D"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124E9C06" w14:textId="77777777" w:rsidTr="000B6F32">
        <w:tc>
          <w:tcPr>
            <w:tcW w:w="846" w:type="dxa"/>
          </w:tcPr>
          <w:p w14:paraId="6A6537B1"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7</w:t>
            </w:r>
          </w:p>
        </w:tc>
        <w:tc>
          <w:tcPr>
            <w:tcW w:w="5103" w:type="dxa"/>
          </w:tcPr>
          <w:p w14:paraId="48165E5D" w14:textId="77777777" w:rsidR="00FF64F2" w:rsidRPr="00216F75" w:rsidRDefault="00FF64F2" w:rsidP="000B6F32">
            <w:pPr>
              <w:pStyle w:val="c3"/>
              <w:spacing w:beforeAutospacing="0" w:afterAutospacing="0"/>
              <w:rPr>
                <w:color w:val="000000"/>
                <w:sz w:val="28"/>
                <w:szCs w:val="28"/>
              </w:rPr>
            </w:pPr>
            <w:r w:rsidRPr="00216F75">
              <w:rPr>
                <w:color w:val="000000"/>
                <w:sz w:val="28"/>
                <w:szCs w:val="28"/>
              </w:rPr>
              <w:t>Информационный час «Второе воскресенье сентября – День памяти жертв фашизма»</w:t>
            </w:r>
          </w:p>
        </w:tc>
        <w:tc>
          <w:tcPr>
            <w:tcW w:w="2193" w:type="dxa"/>
          </w:tcPr>
          <w:p w14:paraId="1D2EE031" w14:textId="77777777" w:rsidR="00FF64F2" w:rsidRPr="00216F75" w:rsidRDefault="00FF64F2" w:rsidP="000B6F32">
            <w:pPr>
              <w:pStyle w:val="c3"/>
              <w:spacing w:beforeAutospacing="0" w:afterAutospacing="0"/>
              <w:jc w:val="center"/>
              <w:rPr>
                <w:color w:val="000000"/>
                <w:sz w:val="28"/>
                <w:szCs w:val="28"/>
              </w:rPr>
            </w:pPr>
          </w:p>
        </w:tc>
        <w:tc>
          <w:tcPr>
            <w:tcW w:w="2339" w:type="dxa"/>
          </w:tcPr>
          <w:p w14:paraId="2A5B7971"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79E9DDE5" w14:textId="77777777" w:rsidTr="000B6F32">
        <w:tc>
          <w:tcPr>
            <w:tcW w:w="846" w:type="dxa"/>
          </w:tcPr>
          <w:p w14:paraId="6CC45FF4"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8</w:t>
            </w:r>
          </w:p>
        </w:tc>
        <w:tc>
          <w:tcPr>
            <w:tcW w:w="5103" w:type="dxa"/>
          </w:tcPr>
          <w:p w14:paraId="44A2024F" w14:textId="77777777" w:rsidR="00FF64F2" w:rsidRPr="00216F75" w:rsidRDefault="00FF64F2" w:rsidP="000B6F32">
            <w:pPr>
              <w:pStyle w:val="c3"/>
              <w:spacing w:beforeAutospacing="0" w:afterAutospacing="0"/>
              <w:rPr>
                <w:color w:val="000000"/>
                <w:sz w:val="28"/>
                <w:szCs w:val="28"/>
              </w:rPr>
            </w:pPr>
            <w:r w:rsidRPr="00216F75">
              <w:rPr>
                <w:color w:val="000000"/>
                <w:sz w:val="28"/>
                <w:szCs w:val="28"/>
              </w:rPr>
              <w:t>Воспитательный час «Безопасность жизнедеятельности правил дорожного движения (в рамках проведения месячника безопасного дорожного движения, предупреждения детского травматизма)</w:t>
            </w:r>
          </w:p>
        </w:tc>
        <w:tc>
          <w:tcPr>
            <w:tcW w:w="2193" w:type="dxa"/>
          </w:tcPr>
          <w:p w14:paraId="163F757B" w14:textId="77777777" w:rsidR="00FF64F2" w:rsidRPr="00216F75" w:rsidRDefault="00FF64F2" w:rsidP="000B6F32">
            <w:pPr>
              <w:pStyle w:val="c3"/>
              <w:spacing w:afterAutospacing="0"/>
              <w:jc w:val="center"/>
              <w:rPr>
                <w:color w:val="000000"/>
                <w:sz w:val="28"/>
                <w:szCs w:val="28"/>
              </w:rPr>
            </w:pPr>
            <w:proofErr w:type="spellStart"/>
            <w:r w:rsidRPr="00216F75">
              <w:rPr>
                <w:color w:val="000000"/>
                <w:sz w:val="28"/>
                <w:szCs w:val="28"/>
              </w:rPr>
              <w:t>Гес</w:t>
            </w:r>
            <w:proofErr w:type="spellEnd"/>
            <w:r w:rsidRPr="00216F75">
              <w:rPr>
                <w:color w:val="000000"/>
                <w:sz w:val="28"/>
                <w:szCs w:val="28"/>
              </w:rPr>
              <w:t xml:space="preserve"> Ю.А.</w:t>
            </w:r>
          </w:p>
          <w:p w14:paraId="1B8AAEED"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Совет игр и развлечений</w:t>
            </w:r>
          </w:p>
        </w:tc>
        <w:tc>
          <w:tcPr>
            <w:tcW w:w="2339" w:type="dxa"/>
          </w:tcPr>
          <w:p w14:paraId="32657943"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764A77C5" w14:textId="77777777" w:rsidTr="000B6F32">
        <w:tc>
          <w:tcPr>
            <w:tcW w:w="846" w:type="dxa"/>
          </w:tcPr>
          <w:p w14:paraId="1BF2A33D"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9</w:t>
            </w:r>
          </w:p>
        </w:tc>
        <w:tc>
          <w:tcPr>
            <w:tcW w:w="5103" w:type="dxa"/>
          </w:tcPr>
          <w:p w14:paraId="466D172D"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 Подготовка и проведение месячника </w:t>
            </w:r>
            <w:proofErr w:type="gramStart"/>
            <w:r w:rsidRPr="00216F75">
              <w:rPr>
                <w:rFonts w:ascii="Times New Roman" w:eastAsia="Lucida Sans Unicode" w:hAnsi="Times New Roman" w:cs="Times New Roman"/>
                <w:kern w:val="3"/>
                <w:sz w:val="28"/>
                <w:szCs w:val="28"/>
                <w:lang w:eastAsia="ru-RU"/>
              </w:rPr>
              <w:t>по  безопасности</w:t>
            </w:r>
            <w:proofErr w:type="gramEnd"/>
            <w:r w:rsidRPr="00216F75">
              <w:rPr>
                <w:rFonts w:ascii="Times New Roman" w:eastAsia="Lucida Sans Unicode" w:hAnsi="Times New Roman" w:cs="Times New Roman"/>
                <w:kern w:val="3"/>
                <w:sz w:val="28"/>
                <w:szCs w:val="28"/>
                <w:lang w:eastAsia="ru-RU"/>
              </w:rPr>
              <w:t xml:space="preserve"> дорожного движения </w:t>
            </w:r>
            <w:r w:rsidRPr="00216F75">
              <w:rPr>
                <w:rFonts w:ascii="Times New Roman" w:eastAsia="Lucida Sans Unicode" w:hAnsi="Times New Roman" w:cs="Times New Roman"/>
                <w:b/>
                <w:kern w:val="3"/>
                <w:sz w:val="28"/>
                <w:szCs w:val="28"/>
                <w:lang w:eastAsia="ru-RU"/>
              </w:rPr>
              <w:t>«Внимание! Дети на дороге!»</w:t>
            </w:r>
          </w:p>
          <w:p w14:paraId="621F0624"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b/>
                <w:kern w:val="3"/>
                <w:sz w:val="28"/>
                <w:szCs w:val="28"/>
                <w:lang w:eastAsia="ru-RU"/>
              </w:rPr>
            </w:pPr>
            <w:r w:rsidRPr="00216F75">
              <w:rPr>
                <w:rFonts w:ascii="Times New Roman" w:eastAsia="Lucida Sans Unicode" w:hAnsi="Times New Roman" w:cs="Times New Roman"/>
                <w:kern w:val="3"/>
                <w:sz w:val="28"/>
                <w:szCs w:val="28"/>
                <w:lang w:eastAsia="ru-RU"/>
              </w:rPr>
              <w:t xml:space="preserve">Конкурс рисунков </w:t>
            </w:r>
            <w:r w:rsidRPr="00216F75">
              <w:rPr>
                <w:rFonts w:ascii="Times New Roman" w:eastAsia="Lucida Sans Unicode" w:hAnsi="Times New Roman" w:cs="Times New Roman"/>
                <w:b/>
                <w:kern w:val="3"/>
                <w:sz w:val="28"/>
                <w:szCs w:val="28"/>
                <w:lang w:eastAsia="ru-RU"/>
              </w:rPr>
              <w:t>«Я- пешеход»</w:t>
            </w:r>
          </w:p>
          <w:p w14:paraId="5B3B8963"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b/>
                <w:kern w:val="3"/>
                <w:sz w:val="28"/>
                <w:szCs w:val="28"/>
                <w:lang w:eastAsia="ru-RU"/>
              </w:rPr>
            </w:pPr>
            <w:r w:rsidRPr="00216F75">
              <w:rPr>
                <w:rFonts w:ascii="Times New Roman" w:eastAsia="Lucida Sans Unicode" w:hAnsi="Times New Roman" w:cs="Times New Roman"/>
                <w:kern w:val="3"/>
                <w:sz w:val="28"/>
                <w:szCs w:val="28"/>
                <w:lang w:eastAsia="ru-RU"/>
              </w:rPr>
              <w:t xml:space="preserve">Конкурс плакатов </w:t>
            </w:r>
            <w:r w:rsidRPr="00216F75">
              <w:rPr>
                <w:rFonts w:ascii="Times New Roman" w:eastAsia="Lucida Sans Unicode" w:hAnsi="Times New Roman" w:cs="Times New Roman"/>
                <w:b/>
                <w:kern w:val="3"/>
                <w:sz w:val="28"/>
                <w:szCs w:val="28"/>
                <w:lang w:eastAsia="ru-RU"/>
              </w:rPr>
              <w:t>«Будь внимательным и бдительным на дороге»</w:t>
            </w:r>
          </w:p>
        </w:tc>
        <w:tc>
          <w:tcPr>
            <w:tcW w:w="2193" w:type="dxa"/>
          </w:tcPr>
          <w:p w14:paraId="161293E7"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w:t>
            </w:r>
          </w:p>
          <w:p w14:paraId="61C0BED6" w14:textId="77777777" w:rsidR="00FF64F2" w:rsidRPr="00216F75" w:rsidRDefault="00FF64F2" w:rsidP="000B6F32">
            <w:pPr>
              <w:pStyle w:val="c3"/>
              <w:spacing w:beforeAutospacing="0" w:afterAutospacing="0"/>
              <w:jc w:val="center"/>
              <w:rPr>
                <w:color w:val="000000"/>
                <w:sz w:val="28"/>
                <w:szCs w:val="28"/>
              </w:rPr>
            </w:pPr>
            <w:r w:rsidRPr="00216F75">
              <w:rPr>
                <w:rFonts w:eastAsia="Lucida Sans Unicode"/>
                <w:kern w:val="3"/>
                <w:sz w:val="28"/>
                <w:szCs w:val="28"/>
              </w:rPr>
              <w:t>Совет игр и развлечений, Совет информации и печати</w:t>
            </w:r>
          </w:p>
        </w:tc>
        <w:tc>
          <w:tcPr>
            <w:tcW w:w="2339" w:type="dxa"/>
          </w:tcPr>
          <w:p w14:paraId="3A66013E"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286E8CC4" w14:textId="77777777" w:rsidTr="000B6F32">
        <w:tc>
          <w:tcPr>
            <w:tcW w:w="846" w:type="dxa"/>
          </w:tcPr>
          <w:p w14:paraId="21E1AF03"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10</w:t>
            </w:r>
          </w:p>
        </w:tc>
        <w:tc>
          <w:tcPr>
            <w:tcW w:w="5103" w:type="dxa"/>
          </w:tcPr>
          <w:p w14:paraId="6A03D609"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Месячник </w:t>
            </w:r>
            <w:r w:rsidRPr="00216F75">
              <w:rPr>
                <w:rFonts w:ascii="Times New Roman" w:eastAsia="Lucida Sans Unicode" w:hAnsi="Times New Roman" w:cs="Times New Roman"/>
                <w:b/>
                <w:kern w:val="3"/>
                <w:sz w:val="28"/>
                <w:szCs w:val="28"/>
                <w:lang w:eastAsia="ru-RU"/>
              </w:rPr>
              <w:t>«Всеобуч 2024».</w:t>
            </w:r>
            <w:r w:rsidRPr="00216F75">
              <w:rPr>
                <w:rFonts w:ascii="Times New Roman" w:eastAsia="Lucida Sans Unicode" w:hAnsi="Times New Roman" w:cs="Times New Roman"/>
                <w:kern w:val="3"/>
                <w:sz w:val="28"/>
                <w:szCs w:val="28"/>
                <w:lang w:eastAsia="ru-RU"/>
              </w:rPr>
              <w:t xml:space="preserve"> </w:t>
            </w:r>
          </w:p>
          <w:p w14:paraId="30371035"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Проведение рейдов </w:t>
            </w:r>
            <w:r w:rsidRPr="00216F75">
              <w:rPr>
                <w:rFonts w:ascii="Times New Roman" w:eastAsia="Lucida Sans Unicode" w:hAnsi="Times New Roman" w:cs="Times New Roman"/>
                <w:b/>
                <w:kern w:val="3"/>
                <w:sz w:val="28"/>
                <w:szCs w:val="28"/>
                <w:lang w:eastAsia="ru-RU"/>
              </w:rPr>
              <w:t>«Урок», «Внешний вид»</w:t>
            </w:r>
            <w:r w:rsidRPr="00216F75">
              <w:rPr>
                <w:rFonts w:ascii="Times New Roman" w:eastAsia="Lucida Sans Unicode" w:hAnsi="Times New Roman" w:cs="Times New Roman"/>
                <w:kern w:val="3"/>
                <w:sz w:val="28"/>
                <w:szCs w:val="28"/>
                <w:lang w:eastAsia="ru-RU"/>
              </w:rPr>
              <w:t xml:space="preserve"> </w:t>
            </w:r>
          </w:p>
        </w:tc>
        <w:tc>
          <w:tcPr>
            <w:tcW w:w="2193" w:type="dxa"/>
          </w:tcPr>
          <w:p w14:paraId="4B757B2C"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w:t>
            </w:r>
          </w:p>
          <w:p w14:paraId="7503307B"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Совет правопорядка</w:t>
            </w:r>
          </w:p>
        </w:tc>
        <w:tc>
          <w:tcPr>
            <w:tcW w:w="2339" w:type="dxa"/>
          </w:tcPr>
          <w:p w14:paraId="1667D54C"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7DFEACE4" w14:textId="77777777" w:rsidTr="000B6F32">
        <w:tc>
          <w:tcPr>
            <w:tcW w:w="846" w:type="dxa"/>
          </w:tcPr>
          <w:p w14:paraId="341B11F9"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11</w:t>
            </w:r>
          </w:p>
        </w:tc>
        <w:tc>
          <w:tcPr>
            <w:tcW w:w="5103" w:type="dxa"/>
          </w:tcPr>
          <w:p w14:paraId="0D8D3DF9"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Проведение рейда </w:t>
            </w:r>
            <w:r w:rsidRPr="00216F75">
              <w:rPr>
                <w:rFonts w:ascii="Times New Roman" w:eastAsia="Lucida Sans Unicode" w:hAnsi="Times New Roman" w:cs="Times New Roman"/>
                <w:b/>
                <w:kern w:val="3"/>
                <w:sz w:val="28"/>
                <w:szCs w:val="28"/>
                <w:lang w:eastAsia="ru-RU"/>
              </w:rPr>
              <w:t>«Классный уголок»</w:t>
            </w:r>
          </w:p>
        </w:tc>
        <w:tc>
          <w:tcPr>
            <w:tcW w:w="2193" w:type="dxa"/>
          </w:tcPr>
          <w:p w14:paraId="7E8F3BFD"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w:t>
            </w:r>
          </w:p>
          <w:p w14:paraId="57FD6480"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Совет учебы и </w:t>
            </w:r>
            <w:r w:rsidRPr="00216F75">
              <w:rPr>
                <w:rFonts w:ascii="Times New Roman" w:eastAsia="Lucida Sans Unicode" w:hAnsi="Times New Roman" w:cs="Times New Roman"/>
                <w:kern w:val="3"/>
                <w:sz w:val="28"/>
                <w:szCs w:val="28"/>
                <w:lang w:eastAsia="ru-RU"/>
              </w:rPr>
              <w:lastRenderedPageBreak/>
              <w:t>знаний</w:t>
            </w:r>
          </w:p>
        </w:tc>
        <w:tc>
          <w:tcPr>
            <w:tcW w:w="2339" w:type="dxa"/>
          </w:tcPr>
          <w:p w14:paraId="2F056BA0"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03682C75" w14:textId="77777777" w:rsidTr="000B6F32">
        <w:tc>
          <w:tcPr>
            <w:tcW w:w="846" w:type="dxa"/>
          </w:tcPr>
          <w:p w14:paraId="2E3BA9E1"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12</w:t>
            </w:r>
          </w:p>
        </w:tc>
        <w:tc>
          <w:tcPr>
            <w:tcW w:w="5103" w:type="dxa"/>
          </w:tcPr>
          <w:p w14:paraId="41F0EABD"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Проведение </w:t>
            </w:r>
            <w:r w:rsidRPr="00216F75">
              <w:rPr>
                <w:rFonts w:ascii="Times New Roman" w:eastAsia="Lucida Sans Unicode" w:hAnsi="Times New Roman" w:cs="Times New Roman"/>
                <w:b/>
                <w:kern w:val="3"/>
                <w:sz w:val="28"/>
                <w:szCs w:val="28"/>
                <w:lang w:eastAsia="ru-RU"/>
              </w:rPr>
              <w:t>Акции «Зеленый класс»</w:t>
            </w:r>
          </w:p>
        </w:tc>
        <w:tc>
          <w:tcPr>
            <w:tcW w:w="2193" w:type="dxa"/>
          </w:tcPr>
          <w:p w14:paraId="526A31DF"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трудовых дел</w:t>
            </w:r>
          </w:p>
        </w:tc>
        <w:tc>
          <w:tcPr>
            <w:tcW w:w="2339" w:type="dxa"/>
          </w:tcPr>
          <w:p w14:paraId="4F08105A"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52C0E398" w14:textId="77777777" w:rsidTr="000B6F32">
        <w:tc>
          <w:tcPr>
            <w:tcW w:w="846" w:type="dxa"/>
          </w:tcPr>
          <w:p w14:paraId="4E7E3D39"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13</w:t>
            </w:r>
          </w:p>
        </w:tc>
        <w:tc>
          <w:tcPr>
            <w:tcW w:w="5103" w:type="dxa"/>
          </w:tcPr>
          <w:p w14:paraId="5BFFA0CD"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Проведение общешкольных субботников.</w:t>
            </w:r>
          </w:p>
        </w:tc>
        <w:tc>
          <w:tcPr>
            <w:tcW w:w="2193" w:type="dxa"/>
          </w:tcPr>
          <w:p w14:paraId="78C8C44B"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трудовых дел</w:t>
            </w:r>
          </w:p>
        </w:tc>
        <w:tc>
          <w:tcPr>
            <w:tcW w:w="2339" w:type="dxa"/>
          </w:tcPr>
          <w:p w14:paraId="491F59B2"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0142CE5B" w14:textId="77777777" w:rsidTr="000B6F32">
        <w:tc>
          <w:tcPr>
            <w:tcW w:w="10481" w:type="dxa"/>
            <w:gridSpan w:val="4"/>
          </w:tcPr>
          <w:p w14:paraId="4CE82791" w14:textId="77777777" w:rsidR="00FF64F2" w:rsidRPr="00216F75" w:rsidRDefault="00FF64F2" w:rsidP="000B6F32">
            <w:pPr>
              <w:pStyle w:val="c3"/>
              <w:spacing w:beforeAutospacing="0" w:afterAutospacing="0"/>
              <w:jc w:val="center"/>
              <w:rPr>
                <w:b/>
                <w:bCs/>
                <w:i/>
                <w:iCs/>
                <w:color w:val="4F4F00"/>
                <w:sz w:val="28"/>
                <w:szCs w:val="28"/>
              </w:rPr>
            </w:pPr>
            <w:r w:rsidRPr="00216F75">
              <w:rPr>
                <w:b/>
                <w:bCs/>
                <w:i/>
                <w:iCs/>
                <w:color w:val="4F4F00"/>
                <w:sz w:val="28"/>
                <w:szCs w:val="28"/>
              </w:rPr>
              <w:t>Октябрь</w:t>
            </w:r>
          </w:p>
        </w:tc>
      </w:tr>
      <w:tr w:rsidR="00FF64F2" w:rsidRPr="00216F75" w14:paraId="67C82A25" w14:textId="77777777" w:rsidTr="000B6F32">
        <w:tc>
          <w:tcPr>
            <w:tcW w:w="846" w:type="dxa"/>
          </w:tcPr>
          <w:p w14:paraId="7AF32304"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14</w:t>
            </w:r>
          </w:p>
        </w:tc>
        <w:tc>
          <w:tcPr>
            <w:tcW w:w="5103" w:type="dxa"/>
          </w:tcPr>
          <w:p w14:paraId="5C9345DE"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Праздничный концерт на День учителя</w:t>
            </w:r>
          </w:p>
          <w:p w14:paraId="18EC2CF1"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Поздравительный стенд «С Днем учителя!</w:t>
            </w:r>
          </w:p>
        </w:tc>
        <w:tc>
          <w:tcPr>
            <w:tcW w:w="2193" w:type="dxa"/>
          </w:tcPr>
          <w:p w14:paraId="3784E47B"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игр и развлечений</w:t>
            </w:r>
          </w:p>
        </w:tc>
        <w:tc>
          <w:tcPr>
            <w:tcW w:w="2339" w:type="dxa"/>
          </w:tcPr>
          <w:p w14:paraId="003E0EBD"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4500BBFE" w14:textId="77777777" w:rsidTr="000B6F32">
        <w:tc>
          <w:tcPr>
            <w:tcW w:w="846" w:type="dxa"/>
          </w:tcPr>
          <w:p w14:paraId="0505C435"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15</w:t>
            </w:r>
          </w:p>
        </w:tc>
        <w:tc>
          <w:tcPr>
            <w:tcW w:w="5103" w:type="dxa"/>
          </w:tcPr>
          <w:p w14:paraId="4944E34B"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Республиканского конкурса </w:t>
            </w:r>
            <w:r w:rsidRPr="00216F75">
              <w:rPr>
                <w:rFonts w:ascii="Times New Roman" w:eastAsia="Lucida Sans Unicode" w:hAnsi="Times New Roman" w:cs="Times New Roman"/>
                <w:b/>
                <w:bCs/>
                <w:kern w:val="3"/>
                <w:sz w:val="28"/>
                <w:szCs w:val="28"/>
                <w:lang w:eastAsia="ru-RU"/>
              </w:rPr>
              <w:t>«Космические фантазии»</w:t>
            </w:r>
          </w:p>
        </w:tc>
        <w:tc>
          <w:tcPr>
            <w:tcW w:w="2193" w:type="dxa"/>
          </w:tcPr>
          <w:p w14:paraId="72D09D5E"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игр и развлечений</w:t>
            </w:r>
          </w:p>
        </w:tc>
        <w:tc>
          <w:tcPr>
            <w:tcW w:w="2339" w:type="dxa"/>
          </w:tcPr>
          <w:p w14:paraId="48321948"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Победители </w:t>
            </w:r>
            <w:r w:rsidRPr="00216F75">
              <w:rPr>
                <w:color w:val="000000"/>
                <w:sz w:val="28"/>
                <w:szCs w:val="28"/>
                <w:lang w:val="en-US"/>
              </w:rPr>
              <w:t>I</w:t>
            </w:r>
            <w:r w:rsidRPr="00216F75">
              <w:rPr>
                <w:color w:val="000000"/>
                <w:sz w:val="28"/>
                <w:szCs w:val="28"/>
              </w:rPr>
              <w:t xml:space="preserve"> степени – 4 Призеры </w:t>
            </w:r>
            <w:r w:rsidRPr="00216F75">
              <w:rPr>
                <w:color w:val="000000"/>
                <w:sz w:val="28"/>
                <w:szCs w:val="28"/>
                <w:lang w:val="en-US"/>
              </w:rPr>
              <w:t>II</w:t>
            </w:r>
            <w:r w:rsidRPr="00216F75">
              <w:rPr>
                <w:color w:val="000000"/>
                <w:sz w:val="28"/>
                <w:szCs w:val="28"/>
              </w:rPr>
              <w:t xml:space="preserve"> и </w:t>
            </w:r>
            <w:r w:rsidRPr="00216F75">
              <w:rPr>
                <w:color w:val="000000"/>
                <w:sz w:val="28"/>
                <w:szCs w:val="28"/>
                <w:lang w:val="en-US"/>
              </w:rPr>
              <w:t>III</w:t>
            </w:r>
            <w:r w:rsidRPr="00216F75">
              <w:rPr>
                <w:color w:val="000000"/>
                <w:sz w:val="28"/>
                <w:szCs w:val="28"/>
              </w:rPr>
              <w:t xml:space="preserve"> степени –12</w:t>
            </w:r>
          </w:p>
        </w:tc>
      </w:tr>
      <w:tr w:rsidR="00FF64F2" w:rsidRPr="00216F75" w14:paraId="132EF157" w14:textId="77777777" w:rsidTr="000B6F32">
        <w:tc>
          <w:tcPr>
            <w:tcW w:w="846" w:type="dxa"/>
          </w:tcPr>
          <w:p w14:paraId="4838DB23"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16</w:t>
            </w:r>
          </w:p>
        </w:tc>
        <w:tc>
          <w:tcPr>
            <w:tcW w:w="5103" w:type="dxa"/>
          </w:tcPr>
          <w:p w14:paraId="483B9BB7"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bCs/>
                <w:kern w:val="3"/>
                <w:sz w:val="28"/>
                <w:szCs w:val="28"/>
                <w:lang w:eastAsia="ru-RU"/>
              </w:rPr>
              <w:t xml:space="preserve">Республиканском </w:t>
            </w:r>
            <w:r w:rsidRPr="00216F75">
              <w:rPr>
                <w:rFonts w:ascii="Times New Roman" w:eastAsia="Lucida Sans Unicode" w:hAnsi="Times New Roman" w:cs="Times New Roman"/>
                <w:bCs/>
                <w:kern w:val="3"/>
                <w:sz w:val="28"/>
                <w:szCs w:val="28"/>
                <w:lang w:eastAsia="ru-RU" w:bidi="ru-RU"/>
              </w:rPr>
              <w:t>природоохранном конкурсе «</w:t>
            </w:r>
            <w:r w:rsidRPr="00216F75">
              <w:rPr>
                <w:rFonts w:ascii="Times New Roman" w:eastAsia="Lucida Sans Unicode" w:hAnsi="Times New Roman" w:cs="Times New Roman"/>
                <w:b/>
                <w:kern w:val="3"/>
                <w:sz w:val="28"/>
                <w:szCs w:val="28"/>
                <w:lang w:eastAsia="ru-RU" w:bidi="ru-RU"/>
              </w:rPr>
              <w:t>Чистый Крым»</w:t>
            </w:r>
          </w:p>
        </w:tc>
        <w:tc>
          <w:tcPr>
            <w:tcW w:w="2193" w:type="dxa"/>
          </w:tcPr>
          <w:p w14:paraId="31D198B1"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игр и развлечений</w:t>
            </w:r>
          </w:p>
        </w:tc>
        <w:tc>
          <w:tcPr>
            <w:tcW w:w="2339" w:type="dxa"/>
          </w:tcPr>
          <w:p w14:paraId="50DB96A4"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Призеры </w:t>
            </w:r>
            <w:r w:rsidRPr="00216F75">
              <w:rPr>
                <w:color w:val="000000"/>
                <w:sz w:val="28"/>
                <w:szCs w:val="28"/>
                <w:lang w:val="en-US"/>
              </w:rPr>
              <w:t>II</w:t>
            </w:r>
            <w:r w:rsidRPr="00216F75">
              <w:rPr>
                <w:color w:val="000000"/>
                <w:sz w:val="28"/>
                <w:szCs w:val="28"/>
              </w:rPr>
              <w:t xml:space="preserve"> и </w:t>
            </w:r>
            <w:r w:rsidRPr="00216F75">
              <w:rPr>
                <w:color w:val="000000"/>
                <w:sz w:val="28"/>
                <w:szCs w:val="28"/>
                <w:lang w:val="en-US"/>
              </w:rPr>
              <w:t>III</w:t>
            </w:r>
            <w:r w:rsidRPr="00216F75">
              <w:rPr>
                <w:color w:val="000000"/>
                <w:sz w:val="28"/>
                <w:szCs w:val="28"/>
              </w:rPr>
              <w:t xml:space="preserve"> степени –4</w:t>
            </w:r>
          </w:p>
        </w:tc>
      </w:tr>
      <w:tr w:rsidR="00FF64F2" w:rsidRPr="00216F75" w14:paraId="19F720D3" w14:textId="77777777" w:rsidTr="000B6F32">
        <w:tc>
          <w:tcPr>
            <w:tcW w:w="846" w:type="dxa"/>
          </w:tcPr>
          <w:p w14:paraId="0AED4F54"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17</w:t>
            </w:r>
          </w:p>
        </w:tc>
        <w:tc>
          <w:tcPr>
            <w:tcW w:w="5103" w:type="dxa"/>
          </w:tcPr>
          <w:p w14:paraId="4D09103F"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Детский творческий конкурс плакатов </w:t>
            </w:r>
            <w:r w:rsidRPr="00216F75">
              <w:rPr>
                <w:rFonts w:ascii="Times New Roman" w:eastAsia="Lucida Sans Unicode" w:hAnsi="Times New Roman" w:cs="Times New Roman"/>
                <w:b/>
                <w:kern w:val="3"/>
                <w:sz w:val="28"/>
                <w:szCs w:val="28"/>
                <w:lang w:eastAsia="ru-RU"/>
              </w:rPr>
              <w:t>«День отца»</w:t>
            </w:r>
          </w:p>
        </w:tc>
        <w:tc>
          <w:tcPr>
            <w:tcW w:w="2193" w:type="dxa"/>
          </w:tcPr>
          <w:p w14:paraId="6FC12CB5"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игр и развлечений, Совет информации и печати</w:t>
            </w:r>
          </w:p>
        </w:tc>
        <w:tc>
          <w:tcPr>
            <w:tcW w:w="2339" w:type="dxa"/>
          </w:tcPr>
          <w:p w14:paraId="60DD0434"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32856819" w14:textId="77777777" w:rsidTr="000B6F32">
        <w:tc>
          <w:tcPr>
            <w:tcW w:w="846" w:type="dxa"/>
          </w:tcPr>
          <w:p w14:paraId="38B301A4"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18</w:t>
            </w:r>
          </w:p>
        </w:tc>
        <w:tc>
          <w:tcPr>
            <w:tcW w:w="5103" w:type="dxa"/>
          </w:tcPr>
          <w:p w14:paraId="4652B2E4"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Подготовка и проведение Международного дня преклонного возраста. Подготовка и проведение акции </w:t>
            </w:r>
            <w:r w:rsidRPr="00216F75">
              <w:rPr>
                <w:rFonts w:ascii="Times New Roman" w:eastAsia="Lucida Sans Unicode" w:hAnsi="Times New Roman" w:cs="Times New Roman"/>
                <w:b/>
                <w:kern w:val="3"/>
                <w:sz w:val="28"/>
                <w:szCs w:val="28"/>
                <w:lang w:eastAsia="ru-RU"/>
              </w:rPr>
              <w:t>«Забота»,</w:t>
            </w:r>
            <w:r w:rsidRPr="00216F75">
              <w:rPr>
                <w:rFonts w:ascii="Times New Roman" w:eastAsia="Lucida Sans Unicode" w:hAnsi="Times New Roman" w:cs="Times New Roman"/>
                <w:kern w:val="3"/>
                <w:sz w:val="28"/>
                <w:szCs w:val="28"/>
                <w:lang w:eastAsia="ru-RU"/>
              </w:rPr>
              <w:t xml:space="preserve"> </w:t>
            </w:r>
            <w:r w:rsidRPr="00216F75">
              <w:rPr>
                <w:rFonts w:ascii="Times New Roman" w:eastAsia="Lucida Sans Unicode" w:hAnsi="Times New Roman" w:cs="Times New Roman"/>
                <w:b/>
                <w:kern w:val="3"/>
                <w:sz w:val="28"/>
                <w:szCs w:val="28"/>
                <w:lang w:eastAsia="ru-RU"/>
              </w:rPr>
              <w:t>«Милосердие»</w:t>
            </w:r>
          </w:p>
        </w:tc>
        <w:tc>
          <w:tcPr>
            <w:tcW w:w="2193" w:type="dxa"/>
          </w:tcPr>
          <w:p w14:paraId="6DA5A526"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Милосердия и детства</w:t>
            </w:r>
          </w:p>
        </w:tc>
        <w:tc>
          <w:tcPr>
            <w:tcW w:w="2339" w:type="dxa"/>
          </w:tcPr>
          <w:p w14:paraId="06BD9839"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2D5E2276" w14:textId="77777777" w:rsidTr="000B6F32">
        <w:tc>
          <w:tcPr>
            <w:tcW w:w="846" w:type="dxa"/>
          </w:tcPr>
          <w:p w14:paraId="42F7530F"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19</w:t>
            </w:r>
          </w:p>
        </w:tc>
        <w:tc>
          <w:tcPr>
            <w:tcW w:w="5103" w:type="dxa"/>
          </w:tcPr>
          <w:p w14:paraId="253A4755"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b/>
                <w:kern w:val="3"/>
                <w:sz w:val="28"/>
                <w:szCs w:val="28"/>
                <w:lang w:eastAsia="ru-RU"/>
              </w:rPr>
            </w:pPr>
            <w:r w:rsidRPr="00216F75">
              <w:rPr>
                <w:rFonts w:ascii="Times New Roman" w:eastAsia="Lucida Sans Unicode" w:hAnsi="Times New Roman" w:cs="Times New Roman"/>
                <w:kern w:val="3"/>
                <w:sz w:val="28"/>
                <w:szCs w:val="28"/>
                <w:lang w:eastAsia="ru-RU"/>
              </w:rPr>
              <w:t xml:space="preserve">Конкурс агитационных плакатов </w:t>
            </w:r>
            <w:r w:rsidRPr="00216F75">
              <w:rPr>
                <w:rFonts w:ascii="Times New Roman" w:eastAsia="Lucida Sans Unicode" w:hAnsi="Times New Roman" w:cs="Times New Roman"/>
                <w:b/>
                <w:kern w:val="3"/>
                <w:sz w:val="28"/>
                <w:szCs w:val="28"/>
                <w:lang w:eastAsia="ru-RU"/>
              </w:rPr>
              <w:t>«Нет наркотикам и сигаретам!»</w:t>
            </w:r>
          </w:p>
          <w:p w14:paraId="47CF5C66"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b/>
                <w:kern w:val="3"/>
                <w:sz w:val="28"/>
                <w:szCs w:val="28"/>
                <w:lang w:eastAsia="ru-RU"/>
              </w:rPr>
            </w:pPr>
            <w:r w:rsidRPr="00216F75">
              <w:rPr>
                <w:rFonts w:ascii="Times New Roman" w:eastAsia="Lucida Sans Unicode" w:hAnsi="Times New Roman" w:cs="Times New Roman"/>
                <w:b/>
                <w:kern w:val="3"/>
                <w:sz w:val="28"/>
                <w:szCs w:val="28"/>
                <w:lang w:eastAsia="ru-RU"/>
              </w:rPr>
              <w:t>Конкурс рисунков «Здоровье в наших руках»</w:t>
            </w:r>
          </w:p>
        </w:tc>
        <w:tc>
          <w:tcPr>
            <w:tcW w:w="2193" w:type="dxa"/>
          </w:tcPr>
          <w:p w14:paraId="79188AB2"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w:t>
            </w:r>
          </w:p>
          <w:p w14:paraId="3D8DC01B"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Совет информации и печати</w:t>
            </w:r>
          </w:p>
        </w:tc>
        <w:tc>
          <w:tcPr>
            <w:tcW w:w="2339" w:type="dxa"/>
          </w:tcPr>
          <w:p w14:paraId="020FA5F4"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76E87FA7" w14:textId="77777777" w:rsidTr="000B6F32">
        <w:tc>
          <w:tcPr>
            <w:tcW w:w="10481" w:type="dxa"/>
            <w:gridSpan w:val="4"/>
          </w:tcPr>
          <w:p w14:paraId="0F5CD1C7" w14:textId="77777777" w:rsidR="00FF64F2" w:rsidRPr="00216F75" w:rsidRDefault="00FF64F2" w:rsidP="000B6F32">
            <w:pPr>
              <w:pStyle w:val="c3"/>
              <w:spacing w:beforeAutospacing="0" w:afterAutospacing="0"/>
              <w:jc w:val="center"/>
              <w:rPr>
                <w:b/>
                <w:i/>
                <w:color w:val="000000"/>
                <w:sz w:val="28"/>
                <w:szCs w:val="28"/>
              </w:rPr>
            </w:pPr>
            <w:r w:rsidRPr="00216F75">
              <w:rPr>
                <w:b/>
                <w:i/>
                <w:color w:val="984806" w:themeColor="accent6" w:themeShade="80"/>
                <w:sz w:val="28"/>
                <w:szCs w:val="28"/>
              </w:rPr>
              <w:t>Ноябрь</w:t>
            </w:r>
          </w:p>
        </w:tc>
      </w:tr>
      <w:tr w:rsidR="00FF64F2" w:rsidRPr="00216F75" w14:paraId="590A75B2" w14:textId="77777777" w:rsidTr="000B6F32">
        <w:tc>
          <w:tcPr>
            <w:tcW w:w="846" w:type="dxa"/>
          </w:tcPr>
          <w:p w14:paraId="50762AFE"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20</w:t>
            </w:r>
          </w:p>
        </w:tc>
        <w:tc>
          <w:tcPr>
            <w:tcW w:w="5103" w:type="dxa"/>
          </w:tcPr>
          <w:p w14:paraId="605C3FE4"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Всероссийский конкурс детского и юношеского творчества </w:t>
            </w:r>
            <w:r w:rsidRPr="00216F75">
              <w:rPr>
                <w:rFonts w:ascii="Times New Roman" w:eastAsia="Lucida Sans Unicode" w:hAnsi="Times New Roman" w:cs="Times New Roman"/>
                <w:b/>
                <w:kern w:val="3"/>
                <w:sz w:val="28"/>
                <w:szCs w:val="28"/>
                <w:lang w:eastAsia="ru-RU"/>
              </w:rPr>
              <w:t>«Базовые национальные ценности»</w:t>
            </w:r>
          </w:p>
        </w:tc>
        <w:tc>
          <w:tcPr>
            <w:tcW w:w="2193" w:type="dxa"/>
          </w:tcPr>
          <w:p w14:paraId="4E0C0410" w14:textId="77777777" w:rsidR="00FF64F2" w:rsidRPr="00216F75" w:rsidRDefault="00FF64F2" w:rsidP="000B6F32">
            <w:pPr>
              <w:pStyle w:val="c3"/>
              <w:spacing w:beforeAutospacing="0" w:afterAutospacing="0"/>
              <w:jc w:val="center"/>
              <w:rPr>
                <w:color w:val="000000"/>
                <w:sz w:val="28"/>
                <w:szCs w:val="28"/>
              </w:rPr>
            </w:pPr>
            <w:proofErr w:type="spellStart"/>
            <w:r w:rsidRPr="00216F75">
              <w:rPr>
                <w:color w:val="000000"/>
                <w:sz w:val="28"/>
                <w:szCs w:val="28"/>
              </w:rPr>
              <w:t>Гес</w:t>
            </w:r>
            <w:proofErr w:type="spellEnd"/>
            <w:r w:rsidRPr="00216F75">
              <w:rPr>
                <w:color w:val="000000"/>
                <w:sz w:val="28"/>
                <w:szCs w:val="28"/>
              </w:rPr>
              <w:t xml:space="preserve"> Ю.А. Совет информации и печати</w:t>
            </w:r>
          </w:p>
        </w:tc>
        <w:tc>
          <w:tcPr>
            <w:tcW w:w="2339" w:type="dxa"/>
          </w:tcPr>
          <w:p w14:paraId="3E04CBC7"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Победители </w:t>
            </w:r>
            <w:r w:rsidRPr="00216F75">
              <w:rPr>
                <w:color w:val="000000"/>
                <w:sz w:val="28"/>
                <w:szCs w:val="28"/>
                <w:lang w:val="en-US"/>
              </w:rPr>
              <w:t>I</w:t>
            </w:r>
            <w:r w:rsidRPr="00216F75">
              <w:rPr>
                <w:color w:val="000000"/>
                <w:sz w:val="28"/>
                <w:szCs w:val="28"/>
              </w:rPr>
              <w:t xml:space="preserve"> степени – 2 Призеры </w:t>
            </w:r>
            <w:r w:rsidRPr="00216F75">
              <w:rPr>
                <w:color w:val="000000"/>
                <w:sz w:val="28"/>
                <w:szCs w:val="28"/>
                <w:lang w:val="en-US"/>
              </w:rPr>
              <w:t>II</w:t>
            </w:r>
            <w:r w:rsidRPr="00216F75">
              <w:rPr>
                <w:color w:val="000000"/>
                <w:sz w:val="28"/>
                <w:szCs w:val="28"/>
              </w:rPr>
              <w:t xml:space="preserve"> и </w:t>
            </w:r>
            <w:r w:rsidRPr="00216F75">
              <w:rPr>
                <w:color w:val="000000"/>
                <w:sz w:val="28"/>
                <w:szCs w:val="28"/>
                <w:lang w:val="en-US"/>
              </w:rPr>
              <w:t>III</w:t>
            </w:r>
            <w:r w:rsidRPr="00216F75">
              <w:rPr>
                <w:color w:val="000000"/>
                <w:sz w:val="28"/>
                <w:szCs w:val="28"/>
              </w:rPr>
              <w:t xml:space="preserve"> степени –3</w:t>
            </w:r>
          </w:p>
        </w:tc>
      </w:tr>
      <w:tr w:rsidR="00FF64F2" w:rsidRPr="00216F75" w14:paraId="47D4C194" w14:textId="77777777" w:rsidTr="000B6F32">
        <w:tc>
          <w:tcPr>
            <w:tcW w:w="846" w:type="dxa"/>
          </w:tcPr>
          <w:p w14:paraId="015216CB"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21</w:t>
            </w:r>
          </w:p>
        </w:tc>
        <w:tc>
          <w:tcPr>
            <w:tcW w:w="5103" w:type="dxa"/>
          </w:tcPr>
          <w:p w14:paraId="45411727"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Республиканский фестиваль-конкурс детского творчества </w:t>
            </w:r>
            <w:r w:rsidRPr="00216F75">
              <w:rPr>
                <w:rFonts w:ascii="Times New Roman" w:eastAsia="Lucida Sans Unicode" w:hAnsi="Times New Roman" w:cs="Times New Roman"/>
                <w:b/>
                <w:kern w:val="3"/>
                <w:sz w:val="28"/>
                <w:szCs w:val="28"/>
                <w:lang w:eastAsia="ru-RU"/>
              </w:rPr>
              <w:t>«Крым в сердце моем»</w:t>
            </w:r>
          </w:p>
        </w:tc>
        <w:tc>
          <w:tcPr>
            <w:tcW w:w="2193" w:type="dxa"/>
          </w:tcPr>
          <w:p w14:paraId="6D220FDA" w14:textId="77777777" w:rsidR="00FF64F2" w:rsidRPr="00216F75" w:rsidRDefault="00FF64F2" w:rsidP="000B6F32">
            <w:pPr>
              <w:pStyle w:val="c3"/>
              <w:spacing w:beforeAutospacing="0" w:afterAutospacing="0"/>
              <w:jc w:val="center"/>
              <w:rPr>
                <w:color w:val="000000"/>
                <w:sz w:val="28"/>
                <w:szCs w:val="28"/>
              </w:rPr>
            </w:pPr>
            <w:proofErr w:type="spellStart"/>
            <w:r w:rsidRPr="00216F75">
              <w:rPr>
                <w:color w:val="000000"/>
                <w:sz w:val="28"/>
                <w:szCs w:val="28"/>
              </w:rPr>
              <w:t>Гес</w:t>
            </w:r>
            <w:proofErr w:type="spellEnd"/>
            <w:r w:rsidRPr="00216F75">
              <w:rPr>
                <w:color w:val="000000"/>
                <w:sz w:val="28"/>
                <w:szCs w:val="28"/>
              </w:rPr>
              <w:t xml:space="preserve"> Ю.А. Совет информации и печати</w:t>
            </w:r>
          </w:p>
        </w:tc>
        <w:tc>
          <w:tcPr>
            <w:tcW w:w="2339" w:type="dxa"/>
          </w:tcPr>
          <w:p w14:paraId="4EC71DF3"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Победители </w:t>
            </w:r>
            <w:r w:rsidRPr="00216F75">
              <w:rPr>
                <w:color w:val="000000"/>
                <w:sz w:val="28"/>
                <w:szCs w:val="28"/>
                <w:lang w:val="en-US"/>
              </w:rPr>
              <w:t>I</w:t>
            </w:r>
            <w:r w:rsidRPr="00216F75">
              <w:rPr>
                <w:color w:val="000000"/>
                <w:sz w:val="28"/>
                <w:szCs w:val="28"/>
              </w:rPr>
              <w:t xml:space="preserve"> степени – 5 Призеры </w:t>
            </w:r>
            <w:r w:rsidRPr="00216F75">
              <w:rPr>
                <w:color w:val="000000"/>
                <w:sz w:val="28"/>
                <w:szCs w:val="28"/>
                <w:lang w:val="en-US"/>
              </w:rPr>
              <w:t>II</w:t>
            </w:r>
            <w:r w:rsidRPr="00216F75">
              <w:rPr>
                <w:color w:val="000000"/>
                <w:sz w:val="28"/>
                <w:szCs w:val="28"/>
              </w:rPr>
              <w:t xml:space="preserve"> и </w:t>
            </w:r>
            <w:r w:rsidRPr="00216F75">
              <w:rPr>
                <w:color w:val="000000"/>
                <w:sz w:val="28"/>
                <w:szCs w:val="28"/>
                <w:lang w:val="en-US"/>
              </w:rPr>
              <w:t>III</w:t>
            </w:r>
            <w:r w:rsidRPr="00216F75">
              <w:rPr>
                <w:color w:val="000000"/>
                <w:sz w:val="28"/>
                <w:szCs w:val="28"/>
              </w:rPr>
              <w:t xml:space="preserve"> степени –5</w:t>
            </w:r>
          </w:p>
        </w:tc>
      </w:tr>
      <w:tr w:rsidR="00FF64F2" w:rsidRPr="00216F75" w14:paraId="1EDFA243" w14:textId="77777777" w:rsidTr="000B6F32">
        <w:tc>
          <w:tcPr>
            <w:tcW w:w="846" w:type="dxa"/>
          </w:tcPr>
          <w:p w14:paraId="48131D7C"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22</w:t>
            </w:r>
          </w:p>
        </w:tc>
        <w:tc>
          <w:tcPr>
            <w:tcW w:w="5103" w:type="dxa"/>
          </w:tcPr>
          <w:p w14:paraId="205F0C45"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Республиканский конкурс детских рисунков, плакатов </w:t>
            </w:r>
            <w:r w:rsidRPr="00216F75">
              <w:rPr>
                <w:rFonts w:ascii="Times New Roman" w:eastAsia="Lucida Sans Unicode" w:hAnsi="Times New Roman" w:cs="Times New Roman"/>
                <w:b/>
                <w:kern w:val="3"/>
                <w:sz w:val="28"/>
                <w:szCs w:val="28"/>
                <w:lang w:eastAsia="ru-RU"/>
              </w:rPr>
              <w:t xml:space="preserve">«Я – против коррупции» и логотипов «Стоп </w:t>
            </w:r>
            <w:r w:rsidRPr="00216F75">
              <w:rPr>
                <w:rFonts w:ascii="Times New Roman" w:eastAsia="Lucida Sans Unicode" w:hAnsi="Times New Roman" w:cs="Times New Roman"/>
                <w:b/>
                <w:kern w:val="3"/>
                <w:sz w:val="28"/>
                <w:szCs w:val="28"/>
                <w:lang w:eastAsia="ru-RU"/>
              </w:rPr>
              <w:lastRenderedPageBreak/>
              <w:t>коррупция»</w:t>
            </w:r>
          </w:p>
        </w:tc>
        <w:tc>
          <w:tcPr>
            <w:tcW w:w="2193" w:type="dxa"/>
          </w:tcPr>
          <w:p w14:paraId="79666DF5" w14:textId="77777777" w:rsidR="00FF64F2" w:rsidRPr="00216F75" w:rsidRDefault="00FF64F2" w:rsidP="000B6F32">
            <w:pPr>
              <w:pStyle w:val="c3"/>
              <w:spacing w:beforeAutospacing="0" w:afterAutospacing="0"/>
              <w:jc w:val="center"/>
              <w:rPr>
                <w:color w:val="000000"/>
                <w:sz w:val="28"/>
                <w:szCs w:val="28"/>
              </w:rPr>
            </w:pPr>
            <w:proofErr w:type="spellStart"/>
            <w:r w:rsidRPr="00216F75">
              <w:rPr>
                <w:color w:val="000000"/>
                <w:sz w:val="28"/>
                <w:szCs w:val="28"/>
              </w:rPr>
              <w:lastRenderedPageBreak/>
              <w:t>Гес</w:t>
            </w:r>
            <w:proofErr w:type="spellEnd"/>
            <w:r w:rsidRPr="00216F75">
              <w:rPr>
                <w:color w:val="000000"/>
                <w:sz w:val="28"/>
                <w:szCs w:val="28"/>
              </w:rPr>
              <w:t xml:space="preserve"> Ю.А. Совет информации и </w:t>
            </w:r>
            <w:r w:rsidRPr="00216F75">
              <w:rPr>
                <w:color w:val="000000"/>
                <w:sz w:val="28"/>
                <w:szCs w:val="28"/>
              </w:rPr>
              <w:lastRenderedPageBreak/>
              <w:t>печати</w:t>
            </w:r>
          </w:p>
        </w:tc>
        <w:tc>
          <w:tcPr>
            <w:tcW w:w="2339" w:type="dxa"/>
          </w:tcPr>
          <w:p w14:paraId="6995475D"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lastRenderedPageBreak/>
              <w:t xml:space="preserve">Призеры </w:t>
            </w:r>
            <w:r w:rsidRPr="00216F75">
              <w:rPr>
                <w:color w:val="000000"/>
                <w:sz w:val="28"/>
                <w:szCs w:val="28"/>
                <w:lang w:val="en-US"/>
              </w:rPr>
              <w:t>II</w:t>
            </w:r>
            <w:r w:rsidRPr="00216F75">
              <w:rPr>
                <w:color w:val="000000"/>
                <w:sz w:val="28"/>
                <w:szCs w:val="28"/>
              </w:rPr>
              <w:t xml:space="preserve"> и </w:t>
            </w:r>
            <w:r w:rsidRPr="00216F75">
              <w:rPr>
                <w:color w:val="000000"/>
                <w:sz w:val="28"/>
                <w:szCs w:val="28"/>
                <w:lang w:val="en-US"/>
              </w:rPr>
              <w:t>III</w:t>
            </w:r>
            <w:r w:rsidRPr="00216F75">
              <w:rPr>
                <w:color w:val="000000"/>
                <w:sz w:val="28"/>
                <w:szCs w:val="28"/>
              </w:rPr>
              <w:t xml:space="preserve"> степени –7</w:t>
            </w:r>
          </w:p>
        </w:tc>
      </w:tr>
      <w:tr w:rsidR="00FF64F2" w:rsidRPr="00216F75" w14:paraId="40F19E2D" w14:textId="77777777" w:rsidTr="000B6F32">
        <w:tc>
          <w:tcPr>
            <w:tcW w:w="846" w:type="dxa"/>
          </w:tcPr>
          <w:p w14:paraId="0460B843"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23</w:t>
            </w:r>
          </w:p>
        </w:tc>
        <w:tc>
          <w:tcPr>
            <w:tcW w:w="5103" w:type="dxa"/>
          </w:tcPr>
          <w:p w14:paraId="0D89A69A"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b/>
                <w:kern w:val="3"/>
                <w:sz w:val="28"/>
                <w:szCs w:val="28"/>
                <w:lang w:eastAsia="ru-RU"/>
              </w:rPr>
            </w:pPr>
            <w:r w:rsidRPr="00216F75">
              <w:rPr>
                <w:rFonts w:ascii="Times New Roman" w:eastAsia="Lucida Sans Unicode" w:hAnsi="Times New Roman" w:cs="Times New Roman"/>
                <w:kern w:val="3"/>
                <w:sz w:val="28"/>
                <w:szCs w:val="28"/>
                <w:lang w:eastAsia="ru-RU"/>
              </w:rPr>
              <w:t>Классный час «Когда мы едины–мы</w:t>
            </w:r>
            <w:r w:rsidRPr="00216F75">
              <w:rPr>
                <w:rFonts w:ascii="Times New Roman" w:eastAsia="Lucida Sans Unicode" w:hAnsi="Times New Roman" w:cs="Times New Roman"/>
                <w:b/>
                <w:bCs/>
                <w:kern w:val="3"/>
                <w:sz w:val="28"/>
                <w:szCs w:val="28"/>
                <w:lang w:eastAsia="ru-RU"/>
              </w:rPr>
              <w:t> </w:t>
            </w:r>
            <w:r w:rsidRPr="00216F75">
              <w:rPr>
                <w:rFonts w:ascii="Times New Roman" w:eastAsia="Lucida Sans Unicode" w:hAnsi="Times New Roman" w:cs="Times New Roman"/>
                <w:kern w:val="3"/>
                <w:sz w:val="28"/>
                <w:szCs w:val="28"/>
                <w:lang w:eastAsia="ru-RU"/>
              </w:rPr>
              <w:t xml:space="preserve">непобедимы!», </w:t>
            </w:r>
            <w:proofErr w:type="spellStart"/>
            <w:r w:rsidRPr="00216F75">
              <w:rPr>
                <w:rFonts w:ascii="Times New Roman" w:eastAsia="Lucida Sans Unicode" w:hAnsi="Times New Roman" w:cs="Times New Roman"/>
                <w:kern w:val="3"/>
                <w:sz w:val="28"/>
                <w:szCs w:val="28"/>
                <w:lang w:eastAsia="ru-RU"/>
              </w:rPr>
              <w:t>посвящ</w:t>
            </w:r>
            <w:proofErr w:type="spellEnd"/>
            <w:r w:rsidRPr="00216F75">
              <w:rPr>
                <w:rFonts w:ascii="Times New Roman" w:eastAsia="Lucida Sans Unicode" w:hAnsi="Times New Roman" w:cs="Times New Roman"/>
                <w:kern w:val="3"/>
                <w:sz w:val="28"/>
                <w:szCs w:val="28"/>
                <w:lang w:eastAsia="ru-RU"/>
              </w:rPr>
              <w:t xml:space="preserve">. </w:t>
            </w:r>
            <w:r w:rsidRPr="00216F75">
              <w:rPr>
                <w:rFonts w:ascii="Times New Roman" w:eastAsia="Lucida Sans Unicode" w:hAnsi="Times New Roman" w:cs="Times New Roman"/>
                <w:b/>
                <w:kern w:val="3"/>
                <w:sz w:val="28"/>
                <w:szCs w:val="28"/>
                <w:lang w:eastAsia="ru-RU"/>
              </w:rPr>
              <w:t>Дню народного единства.»</w:t>
            </w:r>
          </w:p>
        </w:tc>
        <w:tc>
          <w:tcPr>
            <w:tcW w:w="2193" w:type="dxa"/>
          </w:tcPr>
          <w:p w14:paraId="74C927A0"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информации и печати</w:t>
            </w:r>
          </w:p>
        </w:tc>
        <w:tc>
          <w:tcPr>
            <w:tcW w:w="2339" w:type="dxa"/>
          </w:tcPr>
          <w:p w14:paraId="6402227A"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0652AA7D" w14:textId="77777777" w:rsidTr="000B6F32">
        <w:tc>
          <w:tcPr>
            <w:tcW w:w="846" w:type="dxa"/>
          </w:tcPr>
          <w:p w14:paraId="104E07DB"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24</w:t>
            </w:r>
          </w:p>
        </w:tc>
        <w:tc>
          <w:tcPr>
            <w:tcW w:w="5103" w:type="dxa"/>
          </w:tcPr>
          <w:p w14:paraId="1C90186E"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Проведение недели толерантности: классный час на тему «Что такое толерантность?», конкурс рисунков «Мой толерантный мир», акция «Подари радость другому», «Передай добро по кругу». День подарков «Подари радость другому». Воспитательные мероприятия «Все мы разные, но мы вместе»</w:t>
            </w:r>
          </w:p>
        </w:tc>
        <w:tc>
          <w:tcPr>
            <w:tcW w:w="2193" w:type="dxa"/>
          </w:tcPr>
          <w:p w14:paraId="5F05EC75"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Милосердия и детства Совет игр и развлечений, Совет информации и печати</w:t>
            </w:r>
          </w:p>
        </w:tc>
        <w:tc>
          <w:tcPr>
            <w:tcW w:w="2339" w:type="dxa"/>
          </w:tcPr>
          <w:p w14:paraId="014D1CB3"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765CBA5A" w14:textId="77777777" w:rsidTr="000B6F32">
        <w:tc>
          <w:tcPr>
            <w:tcW w:w="10481" w:type="dxa"/>
            <w:gridSpan w:val="4"/>
          </w:tcPr>
          <w:p w14:paraId="2C633E60" w14:textId="77777777" w:rsidR="00FF64F2" w:rsidRPr="00216F75" w:rsidRDefault="00FF64F2" w:rsidP="000B6F32">
            <w:pPr>
              <w:pStyle w:val="c3"/>
              <w:spacing w:beforeAutospacing="0" w:afterAutospacing="0"/>
              <w:jc w:val="center"/>
              <w:rPr>
                <w:b/>
                <w:i/>
                <w:color w:val="000000"/>
                <w:sz w:val="28"/>
                <w:szCs w:val="28"/>
              </w:rPr>
            </w:pPr>
            <w:r w:rsidRPr="00216F75">
              <w:rPr>
                <w:b/>
                <w:i/>
                <w:color w:val="984806" w:themeColor="accent6" w:themeShade="80"/>
                <w:sz w:val="28"/>
                <w:szCs w:val="28"/>
              </w:rPr>
              <w:t>Декабрь</w:t>
            </w:r>
          </w:p>
        </w:tc>
      </w:tr>
      <w:tr w:rsidR="00FF64F2" w:rsidRPr="00216F75" w14:paraId="2515CC50" w14:textId="77777777" w:rsidTr="000B6F32">
        <w:tc>
          <w:tcPr>
            <w:tcW w:w="846" w:type="dxa"/>
          </w:tcPr>
          <w:p w14:paraId="5E660891"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25</w:t>
            </w:r>
          </w:p>
        </w:tc>
        <w:tc>
          <w:tcPr>
            <w:tcW w:w="5103" w:type="dxa"/>
          </w:tcPr>
          <w:p w14:paraId="0B637A45"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Подготовка и проведение дня борьбы со СПИДом:</w:t>
            </w:r>
          </w:p>
          <w:p w14:paraId="02566982"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Конкурс рисунков </w:t>
            </w:r>
            <w:r w:rsidRPr="00216F75">
              <w:rPr>
                <w:rFonts w:ascii="Times New Roman" w:eastAsia="Lucida Sans Unicode" w:hAnsi="Times New Roman" w:cs="Times New Roman"/>
                <w:b/>
                <w:kern w:val="3"/>
                <w:sz w:val="28"/>
                <w:szCs w:val="28"/>
                <w:lang w:eastAsia="ru-RU"/>
              </w:rPr>
              <w:t>«Осторожно! СПИД»</w:t>
            </w:r>
            <w:r w:rsidRPr="00216F75">
              <w:rPr>
                <w:rFonts w:ascii="Times New Roman" w:eastAsia="Lucida Sans Unicode" w:hAnsi="Times New Roman" w:cs="Times New Roman"/>
                <w:kern w:val="3"/>
                <w:sz w:val="28"/>
                <w:szCs w:val="28"/>
                <w:lang w:eastAsia="ru-RU"/>
              </w:rPr>
              <w:t xml:space="preserve"> </w:t>
            </w:r>
          </w:p>
          <w:p w14:paraId="481A5BCB"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Акция </w:t>
            </w:r>
            <w:r w:rsidRPr="00216F75">
              <w:rPr>
                <w:rFonts w:ascii="Times New Roman" w:eastAsia="Lucida Sans Unicode" w:hAnsi="Times New Roman" w:cs="Times New Roman"/>
                <w:b/>
                <w:kern w:val="3"/>
                <w:sz w:val="28"/>
                <w:szCs w:val="28"/>
                <w:lang w:eastAsia="ru-RU"/>
              </w:rPr>
              <w:t>«Красная ленточка»</w:t>
            </w:r>
          </w:p>
        </w:tc>
        <w:tc>
          <w:tcPr>
            <w:tcW w:w="2193" w:type="dxa"/>
          </w:tcPr>
          <w:p w14:paraId="36406419"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игр и развлечений, Совет информации и печати, Совет Милосердия и детства</w:t>
            </w:r>
          </w:p>
        </w:tc>
        <w:tc>
          <w:tcPr>
            <w:tcW w:w="2339" w:type="dxa"/>
          </w:tcPr>
          <w:p w14:paraId="5F4CEC65"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1CEEB64E" w14:textId="77777777" w:rsidTr="000B6F32">
        <w:trPr>
          <w:trHeight w:val="285"/>
        </w:trPr>
        <w:tc>
          <w:tcPr>
            <w:tcW w:w="846" w:type="dxa"/>
          </w:tcPr>
          <w:p w14:paraId="504BE8EF"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26</w:t>
            </w:r>
          </w:p>
        </w:tc>
        <w:tc>
          <w:tcPr>
            <w:tcW w:w="5103" w:type="dxa"/>
          </w:tcPr>
          <w:p w14:paraId="0B340ACB"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День неизвестного Солдата.</w:t>
            </w:r>
          </w:p>
          <w:p w14:paraId="668ECBC9"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b/>
                <w:kern w:val="3"/>
                <w:sz w:val="28"/>
                <w:szCs w:val="28"/>
                <w:lang w:eastAsia="ru-RU"/>
              </w:rPr>
            </w:pPr>
            <w:r w:rsidRPr="00216F75">
              <w:rPr>
                <w:rFonts w:ascii="Times New Roman" w:eastAsia="Lucida Sans Unicode" w:hAnsi="Times New Roman" w:cs="Times New Roman"/>
                <w:kern w:val="3"/>
                <w:sz w:val="28"/>
                <w:szCs w:val="28"/>
                <w:lang w:eastAsia="ru-RU"/>
              </w:rPr>
              <w:t xml:space="preserve">Проведение конкурсов рисунков </w:t>
            </w:r>
            <w:r w:rsidRPr="00216F75">
              <w:rPr>
                <w:rFonts w:ascii="Times New Roman" w:eastAsia="Lucida Sans Unicode" w:hAnsi="Times New Roman" w:cs="Times New Roman"/>
                <w:b/>
                <w:kern w:val="3"/>
                <w:sz w:val="28"/>
                <w:szCs w:val="28"/>
                <w:lang w:eastAsia="ru-RU"/>
              </w:rPr>
              <w:t>«Неизвестный солдат»</w:t>
            </w:r>
          </w:p>
        </w:tc>
        <w:tc>
          <w:tcPr>
            <w:tcW w:w="2193" w:type="dxa"/>
          </w:tcPr>
          <w:p w14:paraId="0F2CC726"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Милосердия и детства, Совет информации и печати</w:t>
            </w:r>
          </w:p>
        </w:tc>
        <w:tc>
          <w:tcPr>
            <w:tcW w:w="2339" w:type="dxa"/>
          </w:tcPr>
          <w:p w14:paraId="43E0AA36"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5FD5F2C4" w14:textId="77777777" w:rsidTr="000B6F32">
        <w:tc>
          <w:tcPr>
            <w:tcW w:w="846" w:type="dxa"/>
          </w:tcPr>
          <w:p w14:paraId="0CD49C44"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27</w:t>
            </w:r>
          </w:p>
        </w:tc>
        <w:tc>
          <w:tcPr>
            <w:tcW w:w="5103" w:type="dxa"/>
          </w:tcPr>
          <w:p w14:paraId="537B8C95"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Подготовка и проведение конкурса рисунков и плакатов </w:t>
            </w:r>
            <w:r w:rsidRPr="00216F75">
              <w:rPr>
                <w:rFonts w:ascii="Times New Roman" w:eastAsia="Lucida Sans Unicode" w:hAnsi="Times New Roman" w:cs="Times New Roman"/>
                <w:b/>
                <w:bCs/>
                <w:kern w:val="3"/>
                <w:sz w:val="28"/>
                <w:szCs w:val="28"/>
                <w:lang w:eastAsia="ru-RU"/>
              </w:rPr>
              <w:t>«Рука помощи», «Мы – будущие добровольцы»</w:t>
            </w:r>
          </w:p>
        </w:tc>
        <w:tc>
          <w:tcPr>
            <w:tcW w:w="2193" w:type="dxa"/>
          </w:tcPr>
          <w:p w14:paraId="45CD0C97"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игр и развлечений,</w:t>
            </w:r>
          </w:p>
        </w:tc>
        <w:tc>
          <w:tcPr>
            <w:tcW w:w="2339" w:type="dxa"/>
          </w:tcPr>
          <w:p w14:paraId="6668DC3D"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16991E36" w14:textId="77777777" w:rsidTr="000B6F32">
        <w:tc>
          <w:tcPr>
            <w:tcW w:w="846" w:type="dxa"/>
          </w:tcPr>
          <w:p w14:paraId="2DCF248B"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28</w:t>
            </w:r>
          </w:p>
        </w:tc>
        <w:tc>
          <w:tcPr>
            <w:tcW w:w="5103" w:type="dxa"/>
          </w:tcPr>
          <w:p w14:paraId="7EB9AC14"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Международный день борьбы с коррупцией.</w:t>
            </w:r>
          </w:p>
          <w:p w14:paraId="340B7553"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Проведение конкурса </w:t>
            </w:r>
            <w:r w:rsidRPr="00216F75">
              <w:rPr>
                <w:rFonts w:ascii="Times New Roman" w:eastAsia="Lucida Sans Unicode" w:hAnsi="Times New Roman" w:cs="Times New Roman"/>
                <w:b/>
                <w:kern w:val="3"/>
                <w:sz w:val="28"/>
                <w:szCs w:val="28"/>
                <w:lang w:eastAsia="ru-RU"/>
              </w:rPr>
              <w:t>«Коррупция глазами детей»</w:t>
            </w:r>
          </w:p>
        </w:tc>
        <w:tc>
          <w:tcPr>
            <w:tcW w:w="2193" w:type="dxa"/>
          </w:tcPr>
          <w:p w14:paraId="36A0C6F2"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информации и печати</w:t>
            </w:r>
          </w:p>
        </w:tc>
        <w:tc>
          <w:tcPr>
            <w:tcW w:w="2339" w:type="dxa"/>
          </w:tcPr>
          <w:p w14:paraId="50FD0AEE"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25264516" w14:textId="77777777" w:rsidTr="000B6F32">
        <w:trPr>
          <w:trHeight w:val="978"/>
        </w:trPr>
        <w:tc>
          <w:tcPr>
            <w:tcW w:w="846" w:type="dxa"/>
          </w:tcPr>
          <w:p w14:paraId="0B28B79E"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29</w:t>
            </w:r>
          </w:p>
        </w:tc>
        <w:tc>
          <w:tcPr>
            <w:tcW w:w="5103" w:type="dxa"/>
          </w:tcPr>
          <w:p w14:paraId="3418CC24"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Подготовка и проведение акций </w:t>
            </w:r>
          </w:p>
          <w:p w14:paraId="365C4D35"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b/>
                <w:kern w:val="3"/>
                <w:sz w:val="28"/>
                <w:szCs w:val="28"/>
                <w:lang w:eastAsia="ru-RU"/>
              </w:rPr>
            </w:pPr>
            <w:proofErr w:type="gramStart"/>
            <w:r w:rsidRPr="00216F75">
              <w:rPr>
                <w:rFonts w:ascii="Times New Roman" w:eastAsia="Lucida Sans Unicode" w:hAnsi="Times New Roman" w:cs="Times New Roman"/>
                <w:b/>
                <w:kern w:val="3"/>
                <w:sz w:val="28"/>
                <w:szCs w:val="28"/>
                <w:lang w:eastAsia="ru-RU"/>
              </w:rPr>
              <w:t>« Поможем</w:t>
            </w:r>
            <w:proofErr w:type="gramEnd"/>
            <w:r w:rsidRPr="00216F75">
              <w:rPr>
                <w:rFonts w:ascii="Times New Roman" w:eastAsia="Lucida Sans Unicode" w:hAnsi="Times New Roman" w:cs="Times New Roman"/>
                <w:b/>
                <w:kern w:val="3"/>
                <w:sz w:val="28"/>
                <w:szCs w:val="28"/>
                <w:lang w:eastAsia="ru-RU"/>
              </w:rPr>
              <w:t xml:space="preserve"> птицам зимой» </w:t>
            </w:r>
            <w:r w:rsidRPr="00216F75">
              <w:rPr>
                <w:rFonts w:ascii="Times New Roman" w:eastAsia="Lucida Sans Unicode" w:hAnsi="Times New Roman" w:cs="Times New Roman"/>
                <w:kern w:val="3"/>
                <w:sz w:val="28"/>
                <w:szCs w:val="28"/>
                <w:lang w:eastAsia="ru-RU"/>
              </w:rPr>
              <w:t>Изготовление кормушек с подручного материала</w:t>
            </w:r>
          </w:p>
        </w:tc>
        <w:tc>
          <w:tcPr>
            <w:tcW w:w="2193" w:type="dxa"/>
          </w:tcPr>
          <w:p w14:paraId="0E0AB2B7"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Милосердия и детства</w:t>
            </w:r>
          </w:p>
        </w:tc>
        <w:tc>
          <w:tcPr>
            <w:tcW w:w="2339" w:type="dxa"/>
          </w:tcPr>
          <w:p w14:paraId="4B76BC65"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586C166C" w14:textId="77777777" w:rsidTr="000B6F32">
        <w:tc>
          <w:tcPr>
            <w:tcW w:w="846" w:type="dxa"/>
          </w:tcPr>
          <w:p w14:paraId="48352107"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30</w:t>
            </w:r>
          </w:p>
        </w:tc>
        <w:tc>
          <w:tcPr>
            <w:tcW w:w="5103" w:type="dxa"/>
          </w:tcPr>
          <w:p w14:paraId="3940E0AF"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b/>
                <w:kern w:val="3"/>
                <w:sz w:val="28"/>
                <w:szCs w:val="28"/>
                <w:lang w:eastAsia="ru-RU"/>
              </w:rPr>
            </w:pPr>
            <w:r w:rsidRPr="00216F75">
              <w:rPr>
                <w:rFonts w:ascii="Times New Roman" w:eastAsia="Lucida Sans Unicode" w:hAnsi="Times New Roman" w:cs="Times New Roman"/>
                <w:kern w:val="3"/>
                <w:sz w:val="28"/>
                <w:szCs w:val="28"/>
                <w:lang w:eastAsia="ru-RU"/>
              </w:rPr>
              <w:t xml:space="preserve">Подготовка и проведение конкурса рисунков ко Дню Конституции Российской Федерации </w:t>
            </w:r>
            <w:r w:rsidRPr="00216F75">
              <w:rPr>
                <w:rFonts w:ascii="Times New Roman" w:eastAsia="Lucida Sans Unicode" w:hAnsi="Times New Roman" w:cs="Times New Roman"/>
                <w:b/>
                <w:kern w:val="3"/>
                <w:sz w:val="28"/>
                <w:szCs w:val="28"/>
                <w:lang w:eastAsia="ru-RU"/>
              </w:rPr>
              <w:t xml:space="preserve">«Я рисую свои права» </w:t>
            </w:r>
            <w:r w:rsidRPr="00216F75">
              <w:rPr>
                <w:rFonts w:ascii="Times New Roman" w:eastAsia="Lucida Sans Unicode" w:hAnsi="Times New Roman" w:cs="Times New Roman"/>
                <w:bCs/>
                <w:kern w:val="3"/>
                <w:sz w:val="28"/>
                <w:szCs w:val="28"/>
                <w:lang w:eastAsia="ru-RU"/>
              </w:rPr>
              <w:t>и плакатов</w:t>
            </w:r>
            <w:r w:rsidRPr="00216F75">
              <w:rPr>
                <w:rFonts w:ascii="Times New Roman" w:eastAsia="Lucida Sans Unicode" w:hAnsi="Times New Roman" w:cs="Times New Roman"/>
                <w:b/>
                <w:kern w:val="3"/>
                <w:sz w:val="28"/>
                <w:szCs w:val="28"/>
                <w:lang w:eastAsia="ru-RU"/>
              </w:rPr>
              <w:t xml:space="preserve"> «Конституция -надежный щит </w:t>
            </w:r>
            <w:r w:rsidRPr="00216F75">
              <w:rPr>
                <w:rFonts w:ascii="Times New Roman" w:eastAsia="Lucida Sans Unicode" w:hAnsi="Times New Roman" w:cs="Times New Roman"/>
                <w:b/>
                <w:kern w:val="3"/>
                <w:sz w:val="28"/>
                <w:szCs w:val="28"/>
                <w:lang w:eastAsia="ru-RU"/>
              </w:rPr>
              <w:lastRenderedPageBreak/>
              <w:t>прав человека»</w:t>
            </w:r>
          </w:p>
        </w:tc>
        <w:tc>
          <w:tcPr>
            <w:tcW w:w="2193" w:type="dxa"/>
          </w:tcPr>
          <w:p w14:paraId="08F87CEF"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lastRenderedPageBreak/>
              <w:t>Гес</w:t>
            </w:r>
            <w:proofErr w:type="spellEnd"/>
            <w:r w:rsidRPr="00216F75">
              <w:rPr>
                <w:rFonts w:ascii="Times New Roman" w:eastAsia="Lucida Sans Unicode" w:hAnsi="Times New Roman" w:cs="Times New Roman"/>
                <w:kern w:val="3"/>
                <w:sz w:val="28"/>
                <w:szCs w:val="28"/>
                <w:lang w:eastAsia="ru-RU"/>
              </w:rPr>
              <w:t xml:space="preserve"> Ю.А.</w:t>
            </w:r>
          </w:p>
          <w:p w14:paraId="3FDD8AC1"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Совет информации и печати</w:t>
            </w:r>
          </w:p>
        </w:tc>
        <w:tc>
          <w:tcPr>
            <w:tcW w:w="2339" w:type="dxa"/>
          </w:tcPr>
          <w:p w14:paraId="3120F537"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3F9CCA6A" w14:textId="77777777" w:rsidTr="000B6F32">
        <w:tc>
          <w:tcPr>
            <w:tcW w:w="846" w:type="dxa"/>
          </w:tcPr>
          <w:p w14:paraId="45A50619"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31</w:t>
            </w:r>
          </w:p>
        </w:tc>
        <w:tc>
          <w:tcPr>
            <w:tcW w:w="5103" w:type="dxa"/>
          </w:tcPr>
          <w:p w14:paraId="66E7D741"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Подготовка и проведение новогоднего вечера в классном формате</w:t>
            </w:r>
          </w:p>
        </w:tc>
        <w:tc>
          <w:tcPr>
            <w:tcW w:w="2193" w:type="dxa"/>
          </w:tcPr>
          <w:p w14:paraId="6739C136"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информации и печати</w:t>
            </w:r>
          </w:p>
        </w:tc>
        <w:tc>
          <w:tcPr>
            <w:tcW w:w="2339" w:type="dxa"/>
          </w:tcPr>
          <w:p w14:paraId="2DB62456"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1F816718" w14:textId="77777777" w:rsidTr="000B6F32">
        <w:tc>
          <w:tcPr>
            <w:tcW w:w="10481" w:type="dxa"/>
            <w:gridSpan w:val="4"/>
          </w:tcPr>
          <w:p w14:paraId="7D0E0FCF" w14:textId="77777777" w:rsidR="00FF64F2" w:rsidRPr="00216F75" w:rsidRDefault="00FF64F2" w:rsidP="000B6F32">
            <w:pPr>
              <w:pStyle w:val="c3"/>
              <w:spacing w:beforeAutospacing="0" w:afterAutospacing="0"/>
              <w:jc w:val="center"/>
              <w:rPr>
                <w:b/>
                <w:i/>
                <w:color w:val="000000"/>
                <w:sz w:val="28"/>
                <w:szCs w:val="28"/>
              </w:rPr>
            </w:pPr>
            <w:r w:rsidRPr="00216F75">
              <w:rPr>
                <w:b/>
                <w:i/>
                <w:color w:val="984806" w:themeColor="accent6" w:themeShade="80"/>
                <w:sz w:val="28"/>
                <w:szCs w:val="28"/>
              </w:rPr>
              <w:t>Январь</w:t>
            </w:r>
          </w:p>
        </w:tc>
      </w:tr>
      <w:tr w:rsidR="00FF64F2" w:rsidRPr="00216F75" w14:paraId="456290D8" w14:textId="77777777" w:rsidTr="000B6F32">
        <w:tc>
          <w:tcPr>
            <w:tcW w:w="846" w:type="dxa"/>
          </w:tcPr>
          <w:p w14:paraId="425CD6F7"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32</w:t>
            </w:r>
          </w:p>
        </w:tc>
        <w:tc>
          <w:tcPr>
            <w:tcW w:w="5103" w:type="dxa"/>
          </w:tcPr>
          <w:p w14:paraId="7EAF9400"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Всекрымская</w:t>
            </w:r>
            <w:proofErr w:type="spellEnd"/>
            <w:r w:rsidRPr="00216F75">
              <w:rPr>
                <w:rFonts w:ascii="Times New Roman" w:eastAsia="Lucida Sans Unicode" w:hAnsi="Times New Roman" w:cs="Times New Roman"/>
                <w:kern w:val="3"/>
                <w:sz w:val="28"/>
                <w:szCs w:val="28"/>
                <w:lang w:eastAsia="ru-RU"/>
              </w:rPr>
              <w:t xml:space="preserve"> благотворительная акция </w:t>
            </w:r>
            <w:r w:rsidRPr="00216F75">
              <w:rPr>
                <w:rFonts w:ascii="Times New Roman" w:eastAsia="Lucida Sans Unicode" w:hAnsi="Times New Roman" w:cs="Times New Roman"/>
                <w:b/>
                <w:kern w:val="3"/>
                <w:sz w:val="28"/>
                <w:szCs w:val="28"/>
                <w:lang w:eastAsia="ru-RU"/>
              </w:rPr>
              <w:t>«Тюльпан милосердия»</w:t>
            </w:r>
          </w:p>
        </w:tc>
        <w:tc>
          <w:tcPr>
            <w:tcW w:w="2193" w:type="dxa"/>
          </w:tcPr>
          <w:p w14:paraId="30CDAEC6"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информации и печати</w:t>
            </w:r>
          </w:p>
        </w:tc>
        <w:tc>
          <w:tcPr>
            <w:tcW w:w="2339" w:type="dxa"/>
          </w:tcPr>
          <w:p w14:paraId="5DB6B5A0"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6E6226A2" w14:textId="77777777" w:rsidTr="000B6F32">
        <w:tc>
          <w:tcPr>
            <w:tcW w:w="846" w:type="dxa"/>
          </w:tcPr>
          <w:p w14:paraId="715B8083"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33</w:t>
            </w:r>
          </w:p>
        </w:tc>
        <w:tc>
          <w:tcPr>
            <w:tcW w:w="5103" w:type="dxa"/>
          </w:tcPr>
          <w:p w14:paraId="5E5E1DD2"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bCs/>
                <w:kern w:val="3"/>
                <w:sz w:val="28"/>
                <w:szCs w:val="28"/>
                <w:lang w:eastAsia="ru-RU"/>
              </w:rPr>
            </w:pPr>
            <w:r w:rsidRPr="00216F75">
              <w:rPr>
                <w:rFonts w:ascii="Times New Roman" w:eastAsia="Lucida Sans Unicode" w:hAnsi="Times New Roman" w:cs="Times New Roman"/>
                <w:bCs/>
                <w:kern w:val="3"/>
                <w:sz w:val="28"/>
                <w:szCs w:val="28"/>
                <w:lang w:eastAsia="ru-RU"/>
              </w:rPr>
              <w:t>Подготовка и проведение дня Республики Крым:</w:t>
            </w:r>
          </w:p>
          <w:p w14:paraId="5BAAE16C"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b/>
                <w:kern w:val="3"/>
                <w:sz w:val="28"/>
                <w:szCs w:val="28"/>
                <w:lang w:eastAsia="ru-RU"/>
              </w:rPr>
            </w:pPr>
            <w:r w:rsidRPr="00216F75">
              <w:rPr>
                <w:rFonts w:ascii="Times New Roman" w:eastAsia="Lucida Sans Unicode" w:hAnsi="Times New Roman" w:cs="Times New Roman"/>
                <w:bCs/>
                <w:kern w:val="3"/>
                <w:sz w:val="28"/>
                <w:szCs w:val="28"/>
                <w:lang w:eastAsia="ru-RU"/>
              </w:rPr>
              <w:t>-конкурс рисунков</w:t>
            </w:r>
            <w:r w:rsidRPr="00216F75">
              <w:rPr>
                <w:rFonts w:ascii="Times New Roman" w:eastAsia="Lucida Sans Unicode" w:hAnsi="Times New Roman" w:cs="Times New Roman"/>
                <w:b/>
                <w:kern w:val="3"/>
                <w:sz w:val="28"/>
                <w:szCs w:val="28"/>
                <w:lang w:eastAsia="ru-RU"/>
              </w:rPr>
              <w:t xml:space="preserve"> «Любимый Крым»</w:t>
            </w:r>
          </w:p>
          <w:p w14:paraId="4596C7CC"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-фотовыставка </w:t>
            </w:r>
            <w:r w:rsidRPr="00216F75">
              <w:rPr>
                <w:rFonts w:ascii="Times New Roman" w:eastAsia="Lucida Sans Unicode" w:hAnsi="Times New Roman" w:cs="Times New Roman"/>
                <w:b/>
                <w:bCs/>
                <w:kern w:val="3"/>
                <w:sz w:val="28"/>
                <w:szCs w:val="28"/>
                <w:lang w:eastAsia="ru-RU"/>
              </w:rPr>
              <w:t>«Крым-полуостров мечты»</w:t>
            </w:r>
          </w:p>
        </w:tc>
        <w:tc>
          <w:tcPr>
            <w:tcW w:w="2193" w:type="dxa"/>
          </w:tcPr>
          <w:p w14:paraId="447BB59A"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игр и развлечений, Совет информации и печати</w:t>
            </w:r>
          </w:p>
        </w:tc>
        <w:tc>
          <w:tcPr>
            <w:tcW w:w="2339" w:type="dxa"/>
          </w:tcPr>
          <w:p w14:paraId="58F29C47"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498F63DF" w14:textId="77777777" w:rsidTr="000B6F32">
        <w:tc>
          <w:tcPr>
            <w:tcW w:w="846" w:type="dxa"/>
          </w:tcPr>
          <w:p w14:paraId="467102B2"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34</w:t>
            </w:r>
          </w:p>
        </w:tc>
        <w:tc>
          <w:tcPr>
            <w:tcW w:w="5103" w:type="dxa"/>
          </w:tcPr>
          <w:p w14:paraId="78814B97"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Подготовка и проведение международного дня памяти Холокоста: Уроки памяти «История Холокоста», «Вечная память жертвам </w:t>
            </w:r>
            <w:r w:rsidRPr="00216F75">
              <w:rPr>
                <w:rFonts w:ascii="Times New Roman" w:eastAsia="Lucida Sans Unicode" w:hAnsi="Times New Roman" w:cs="Times New Roman"/>
                <w:b/>
                <w:kern w:val="3"/>
                <w:sz w:val="28"/>
                <w:szCs w:val="28"/>
                <w:lang w:eastAsia="ru-RU"/>
              </w:rPr>
              <w:t>Холокоста»</w:t>
            </w:r>
          </w:p>
        </w:tc>
        <w:tc>
          <w:tcPr>
            <w:tcW w:w="2193" w:type="dxa"/>
          </w:tcPr>
          <w:p w14:paraId="133DD366"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учебы и знаний</w:t>
            </w:r>
          </w:p>
        </w:tc>
        <w:tc>
          <w:tcPr>
            <w:tcW w:w="2339" w:type="dxa"/>
          </w:tcPr>
          <w:p w14:paraId="45E3A720"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52C8B6FD" w14:textId="77777777" w:rsidTr="000B6F32">
        <w:tc>
          <w:tcPr>
            <w:tcW w:w="10481" w:type="dxa"/>
            <w:gridSpan w:val="4"/>
          </w:tcPr>
          <w:p w14:paraId="1CF73569" w14:textId="77777777" w:rsidR="00FF64F2" w:rsidRPr="00216F75" w:rsidRDefault="00FF64F2" w:rsidP="000B6F32">
            <w:pPr>
              <w:pStyle w:val="c3"/>
              <w:spacing w:beforeAutospacing="0" w:afterAutospacing="0"/>
              <w:jc w:val="center"/>
              <w:rPr>
                <w:b/>
                <w:i/>
                <w:color w:val="000000"/>
                <w:sz w:val="28"/>
                <w:szCs w:val="28"/>
              </w:rPr>
            </w:pPr>
            <w:r w:rsidRPr="00216F75">
              <w:rPr>
                <w:b/>
                <w:i/>
                <w:color w:val="984806" w:themeColor="accent6" w:themeShade="80"/>
                <w:sz w:val="28"/>
                <w:szCs w:val="28"/>
              </w:rPr>
              <w:t>Февраль</w:t>
            </w:r>
          </w:p>
        </w:tc>
      </w:tr>
      <w:tr w:rsidR="00FF64F2" w:rsidRPr="00216F75" w14:paraId="347226E8" w14:textId="77777777" w:rsidTr="000B6F32">
        <w:tc>
          <w:tcPr>
            <w:tcW w:w="846" w:type="dxa"/>
          </w:tcPr>
          <w:p w14:paraId="7920EA70"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35</w:t>
            </w:r>
          </w:p>
        </w:tc>
        <w:tc>
          <w:tcPr>
            <w:tcW w:w="5103" w:type="dxa"/>
          </w:tcPr>
          <w:p w14:paraId="7ECEC56B"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Региональный конкурс проектов в области космонавтики </w:t>
            </w:r>
            <w:r w:rsidRPr="00216F75">
              <w:rPr>
                <w:rFonts w:ascii="Times New Roman" w:eastAsia="Lucida Sans Unicode" w:hAnsi="Times New Roman" w:cs="Times New Roman"/>
                <w:b/>
                <w:kern w:val="3"/>
                <w:sz w:val="28"/>
                <w:szCs w:val="28"/>
                <w:lang w:eastAsia="ru-RU"/>
              </w:rPr>
              <w:t>«Звездная эстафета в Крыму»</w:t>
            </w:r>
          </w:p>
        </w:tc>
        <w:tc>
          <w:tcPr>
            <w:tcW w:w="2193" w:type="dxa"/>
          </w:tcPr>
          <w:p w14:paraId="5D788817" w14:textId="77777777" w:rsidR="00FF64F2" w:rsidRPr="00216F75" w:rsidRDefault="00FF64F2" w:rsidP="000B6F32">
            <w:pPr>
              <w:pStyle w:val="c3"/>
              <w:spacing w:beforeAutospacing="0" w:afterAutospacing="0"/>
              <w:jc w:val="center"/>
              <w:rPr>
                <w:color w:val="000000"/>
                <w:sz w:val="28"/>
                <w:szCs w:val="28"/>
              </w:rPr>
            </w:pPr>
            <w:proofErr w:type="spellStart"/>
            <w:r w:rsidRPr="00216F75">
              <w:rPr>
                <w:color w:val="000000"/>
                <w:sz w:val="28"/>
                <w:szCs w:val="28"/>
              </w:rPr>
              <w:t>Гес</w:t>
            </w:r>
            <w:proofErr w:type="spellEnd"/>
            <w:r w:rsidRPr="00216F75">
              <w:rPr>
                <w:color w:val="000000"/>
                <w:sz w:val="28"/>
                <w:szCs w:val="28"/>
              </w:rPr>
              <w:t xml:space="preserve"> Ю.А. Совет информации и печати</w:t>
            </w:r>
          </w:p>
        </w:tc>
        <w:tc>
          <w:tcPr>
            <w:tcW w:w="2339" w:type="dxa"/>
          </w:tcPr>
          <w:p w14:paraId="7409BBAF"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Победители </w:t>
            </w:r>
            <w:r w:rsidRPr="00216F75">
              <w:rPr>
                <w:color w:val="000000"/>
                <w:sz w:val="28"/>
                <w:szCs w:val="28"/>
                <w:lang w:val="en-US"/>
              </w:rPr>
              <w:t>I</w:t>
            </w:r>
            <w:r w:rsidRPr="00216F75">
              <w:rPr>
                <w:color w:val="000000"/>
                <w:sz w:val="28"/>
                <w:szCs w:val="28"/>
              </w:rPr>
              <w:t xml:space="preserve"> степени – 3 Призеры </w:t>
            </w:r>
            <w:r w:rsidRPr="00216F75">
              <w:rPr>
                <w:color w:val="000000"/>
                <w:sz w:val="28"/>
                <w:szCs w:val="28"/>
                <w:lang w:val="en-US"/>
              </w:rPr>
              <w:t>II</w:t>
            </w:r>
            <w:r w:rsidRPr="00216F75">
              <w:rPr>
                <w:color w:val="000000"/>
                <w:sz w:val="28"/>
                <w:szCs w:val="28"/>
              </w:rPr>
              <w:t xml:space="preserve"> и </w:t>
            </w:r>
            <w:r w:rsidRPr="00216F75">
              <w:rPr>
                <w:color w:val="000000"/>
                <w:sz w:val="28"/>
                <w:szCs w:val="28"/>
                <w:lang w:val="en-US"/>
              </w:rPr>
              <w:t>III</w:t>
            </w:r>
            <w:r w:rsidRPr="00216F75">
              <w:rPr>
                <w:color w:val="000000"/>
                <w:sz w:val="28"/>
                <w:szCs w:val="28"/>
              </w:rPr>
              <w:t xml:space="preserve"> степени –3/2</w:t>
            </w:r>
          </w:p>
        </w:tc>
      </w:tr>
      <w:tr w:rsidR="00FF64F2" w:rsidRPr="00216F75" w14:paraId="7A84FF4F" w14:textId="77777777" w:rsidTr="000B6F32">
        <w:tc>
          <w:tcPr>
            <w:tcW w:w="846" w:type="dxa"/>
          </w:tcPr>
          <w:p w14:paraId="1A4B4F5A"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36</w:t>
            </w:r>
          </w:p>
        </w:tc>
        <w:tc>
          <w:tcPr>
            <w:tcW w:w="5103" w:type="dxa"/>
          </w:tcPr>
          <w:p w14:paraId="562FE498"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Муниципальное соревнование «Знатоки науки», приуроченное ко Дню российской науки</w:t>
            </w:r>
          </w:p>
        </w:tc>
        <w:tc>
          <w:tcPr>
            <w:tcW w:w="2193" w:type="dxa"/>
          </w:tcPr>
          <w:p w14:paraId="06617E34" w14:textId="77777777" w:rsidR="00FF64F2" w:rsidRPr="00216F75" w:rsidRDefault="00FF64F2" w:rsidP="000B6F32">
            <w:pPr>
              <w:pStyle w:val="c3"/>
              <w:spacing w:beforeAutospacing="0" w:afterAutospacing="0"/>
              <w:jc w:val="center"/>
              <w:rPr>
                <w:color w:val="000000"/>
                <w:sz w:val="28"/>
                <w:szCs w:val="28"/>
              </w:rPr>
            </w:pPr>
            <w:proofErr w:type="spellStart"/>
            <w:r w:rsidRPr="00216F75">
              <w:rPr>
                <w:color w:val="000000"/>
                <w:sz w:val="28"/>
                <w:szCs w:val="28"/>
              </w:rPr>
              <w:t>Гес</w:t>
            </w:r>
            <w:proofErr w:type="spellEnd"/>
            <w:r w:rsidRPr="00216F75">
              <w:rPr>
                <w:color w:val="000000"/>
                <w:sz w:val="28"/>
                <w:szCs w:val="28"/>
              </w:rPr>
              <w:t xml:space="preserve"> Ю.А. Совет информации и печати</w:t>
            </w:r>
          </w:p>
        </w:tc>
        <w:tc>
          <w:tcPr>
            <w:tcW w:w="2339" w:type="dxa"/>
          </w:tcPr>
          <w:p w14:paraId="65334257"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 </w:t>
            </w:r>
          </w:p>
        </w:tc>
      </w:tr>
      <w:tr w:rsidR="00FF64F2" w:rsidRPr="00216F75" w14:paraId="58D83CEE" w14:textId="77777777" w:rsidTr="000B6F32">
        <w:tc>
          <w:tcPr>
            <w:tcW w:w="846" w:type="dxa"/>
          </w:tcPr>
          <w:p w14:paraId="5B4375A1"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37</w:t>
            </w:r>
          </w:p>
        </w:tc>
        <w:tc>
          <w:tcPr>
            <w:tcW w:w="5103" w:type="dxa"/>
          </w:tcPr>
          <w:p w14:paraId="46048C1C"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Всероссийский конкурс экологических рисунков</w:t>
            </w:r>
          </w:p>
        </w:tc>
        <w:tc>
          <w:tcPr>
            <w:tcW w:w="2193" w:type="dxa"/>
          </w:tcPr>
          <w:p w14:paraId="377FFA38" w14:textId="77777777" w:rsidR="00FF64F2" w:rsidRPr="00216F75" w:rsidRDefault="00FF64F2" w:rsidP="000B6F32">
            <w:pPr>
              <w:pStyle w:val="c3"/>
              <w:spacing w:beforeAutospacing="0" w:afterAutospacing="0"/>
              <w:jc w:val="center"/>
              <w:rPr>
                <w:color w:val="000000"/>
                <w:sz w:val="28"/>
                <w:szCs w:val="28"/>
              </w:rPr>
            </w:pPr>
            <w:proofErr w:type="spellStart"/>
            <w:r w:rsidRPr="00216F75">
              <w:rPr>
                <w:color w:val="000000"/>
                <w:sz w:val="28"/>
                <w:szCs w:val="28"/>
              </w:rPr>
              <w:t>Гес</w:t>
            </w:r>
            <w:proofErr w:type="spellEnd"/>
            <w:r w:rsidRPr="00216F75">
              <w:rPr>
                <w:color w:val="000000"/>
                <w:sz w:val="28"/>
                <w:szCs w:val="28"/>
              </w:rPr>
              <w:t xml:space="preserve"> Ю.А. Совет информации и печати</w:t>
            </w:r>
          </w:p>
        </w:tc>
        <w:tc>
          <w:tcPr>
            <w:tcW w:w="2339" w:type="dxa"/>
          </w:tcPr>
          <w:p w14:paraId="43AF0D56"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Победители </w:t>
            </w:r>
            <w:r w:rsidRPr="00216F75">
              <w:rPr>
                <w:color w:val="000000"/>
                <w:sz w:val="28"/>
                <w:szCs w:val="28"/>
                <w:lang w:val="en-US"/>
              </w:rPr>
              <w:t>I</w:t>
            </w:r>
            <w:r w:rsidRPr="00216F75">
              <w:rPr>
                <w:color w:val="000000"/>
                <w:sz w:val="28"/>
                <w:szCs w:val="28"/>
              </w:rPr>
              <w:t xml:space="preserve"> степени – 4</w:t>
            </w:r>
          </w:p>
          <w:p w14:paraId="2D9F71A9"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Призеры </w:t>
            </w:r>
            <w:r w:rsidRPr="00216F75">
              <w:rPr>
                <w:color w:val="000000"/>
                <w:sz w:val="28"/>
                <w:szCs w:val="28"/>
                <w:lang w:val="en-US"/>
              </w:rPr>
              <w:t>II</w:t>
            </w:r>
            <w:r w:rsidRPr="00216F75">
              <w:rPr>
                <w:color w:val="000000"/>
                <w:sz w:val="28"/>
                <w:szCs w:val="28"/>
              </w:rPr>
              <w:t xml:space="preserve"> и </w:t>
            </w:r>
            <w:r w:rsidRPr="00216F75">
              <w:rPr>
                <w:color w:val="000000"/>
                <w:sz w:val="28"/>
                <w:szCs w:val="28"/>
                <w:lang w:val="en-US"/>
              </w:rPr>
              <w:t>III</w:t>
            </w:r>
            <w:r w:rsidRPr="00216F75">
              <w:rPr>
                <w:color w:val="000000"/>
                <w:sz w:val="28"/>
                <w:szCs w:val="28"/>
              </w:rPr>
              <w:t xml:space="preserve"> степени –10</w:t>
            </w:r>
          </w:p>
        </w:tc>
      </w:tr>
      <w:tr w:rsidR="00FF64F2" w:rsidRPr="00216F75" w14:paraId="55BDC113" w14:textId="77777777" w:rsidTr="000B6F32">
        <w:tc>
          <w:tcPr>
            <w:tcW w:w="846" w:type="dxa"/>
          </w:tcPr>
          <w:p w14:paraId="7AA65CCF"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38</w:t>
            </w:r>
          </w:p>
        </w:tc>
        <w:tc>
          <w:tcPr>
            <w:tcW w:w="5103" w:type="dxa"/>
          </w:tcPr>
          <w:p w14:paraId="5B43760C"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Подготовка и проведение международного дня родного языка: конкурс чтецов </w:t>
            </w:r>
            <w:r w:rsidRPr="00216F75">
              <w:rPr>
                <w:rFonts w:ascii="Times New Roman" w:eastAsia="Lucida Sans Unicode" w:hAnsi="Times New Roman" w:cs="Times New Roman"/>
                <w:b/>
                <w:kern w:val="3"/>
                <w:sz w:val="28"/>
                <w:szCs w:val="28"/>
                <w:lang w:eastAsia="ru-RU"/>
              </w:rPr>
              <w:t xml:space="preserve">«Язык-душа народа», </w:t>
            </w:r>
            <w:r w:rsidRPr="00216F75">
              <w:rPr>
                <w:rFonts w:ascii="Times New Roman" w:eastAsia="Lucida Sans Unicode" w:hAnsi="Times New Roman" w:cs="Times New Roman"/>
                <w:bCs/>
                <w:kern w:val="3"/>
                <w:sz w:val="28"/>
                <w:szCs w:val="28"/>
                <w:lang w:eastAsia="ru-RU"/>
              </w:rPr>
              <w:t>интеллектуальная</w:t>
            </w:r>
            <w:r w:rsidRPr="00216F75">
              <w:rPr>
                <w:rFonts w:ascii="Times New Roman" w:eastAsia="Lucida Sans Unicode" w:hAnsi="Times New Roman" w:cs="Times New Roman"/>
                <w:b/>
                <w:kern w:val="3"/>
                <w:sz w:val="28"/>
                <w:szCs w:val="28"/>
                <w:lang w:eastAsia="ru-RU"/>
              </w:rPr>
              <w:t xml:space="preserve"> </w:t>
            </w:r>
            <w:r w:rsidRPr="00216F75">
              <w:rPr>
                <w:rFonts w:ascii="Times New Roman" w:eastAsia="Lucida Sans Unicode" w:hAnsi="Times New Roman" w:cs="Times New Roman"/>
                <w:bCs/>
                <w:kern w:val="3"/>
                <w:sz w:val="28"/>
                <w:szCs w:val="28"/>
                <w:lang w:eastAsia="ru-RU"/>
              </w:rPr>
              <w:t>викторина</w:t>
            </w:r>
            <w:r w:rsidRPr="00216F75">
              <w:rPr>
                <w:rFonts w:ascii="Times New Roman" w:eastAsia="Lucida Sans Unicode" w:hAnsi="Times New Roman" w:cs="Times New Roman"/>
                <w:b/>
                <w:kern w:val="3"/>
                <w:sz w:val="28"/>
                <w:szCs w:val="28"/>
                <w:lang w:eastAsia="ru-RU"/>
              </w:rPr>
              <w:t xml:space="preserve"> «В мире наук»</w:t>
            </w:r>
          </w:p>
        </w:tc>
        <w:tc>
          <w:tcPr>
            <w:tcW w:w="2193" w:type="dxa"/>
          </w:tcPr>
          <w:p w14:paraId="46148626"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игр и развлечений</w:t>
            </w:r>
          </w:p>
        </w:tc>
        <w:tc>
          <w:tcPr>
            <w:tcW w:w="2339" w:type="dxa"/>
          </w:tcPr>
          <w:p w14:paraId="1C6B26D7"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40C8BC7B" w14:textId="77777777" w:rsidTr="000B6F32">
        <w:trPr>
          <w:trHeight w:val="441"/>
        </w:trPr>
        <w:tc>
          <w:tcPr>
            <w:tcW w:w="846" w:type="dxa"/>
          </w:tcPr>
          <w:p w14:paraId="6BA4CDDE"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39</w:t>
            </w:r>
          </w:p>
        </w:tc>
        <w:tc>
          <w:tcPr>
            <w:tcW w:w="5103" w:type="dxa"/>
          </w:tcPr>
          <w:p w14:paraId="2C7AA0EE"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bCs/>
                <w:kern w:val="3"/>
                <w:sz w:val="28"/>
                <w:szCs w:val="28"/>
                <w:lang w:eastAsia="ru-RU"/>
              </w:rPr>
            </w:pPr>
            <w:r w:rsidRPr="00216F75">
              <w:rPr>
                <w:rFonts w:ascii="Times New Roman" w:eastAsia="Lucida Sans Unicode" w:hAnsi="Times New Roman" w:cs="Times New Roman"/>
                <w:bCs/>
                <w:kern w:val="3"/>
                <w:sz w:val="28"/>
                <w:szCs w:val="28"/>
                <w:lang w:eastAsia="ru-RU"/>
              </w:rPr>
              <w:t xml:space="preserve">Подготовка и проведение Дня защитника Отечества: конкурс рисунков и плакатов </w:t>
            </w:r>
            <w:r w:rsidRPr="00216F75">
              <w:rPr>
                <w:rFonts w:ascii="Times New Roman" w:eastAsia="Lucida Sans Unicode" w:hAnsi="Times New Roman" w:cs="Times New Roman"/>
                <w:b/>
                <w:kern w:val="3"/>
                <w:sz w:val="28"/>
                <w:szCs w:val="28"/>
                <w:lang w:eastAsia="ru-RU"/>
              </w:rPr>
              <w:t>«С праздником, мужчины!»</w:t>
            </w:r>
          </w:p>
        </w:tc>
        <w:tc>
          <w:tcPr>
            <w:tcW w:w="2193" w:type="dxa"/>
          </w:tcPr>
          <w:p w14:paraId="777C97DC"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игр и развлечений</w:t>
            </w:r>
          </w:p>
        </w:tc>
        <w:tc>
          <w:tcPr>
            <w:tcW w:w="2339" w:type="dxa"/>
          </w:tcPr>
          <w:p w14:paraId="01DAC51E"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61BA579B" w14:textId="77777777" w:rsidTr="000B6F32">
        <w:tc>
          <w:tcPr>
            <w:tcW w:w="846" w:type="dxa"/>
          </w:tcPr>
          <w:p w14:paraId="6FF39772"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lastRenderedPageBreak/>
              <w:t>40</w:t>
            </w:r>
          </w:p>
        </w:tc>
        <w:tc>
          <w:tcPr>
            <w:tcW w:w="5103" w:type="dxa"/>
          </w:tcPr>
          <w:p w14:paraId="6F05DC4F"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Подготовка и проведение конкурса плакатов </w:t>
            </w:r>
            <w:r w:rsidRPr="00216F75">
              <w:rPr>
                <w:rFonts w:ascii="Times New Roman" w:eastAsia="Lucida Sans Unicode" w:hAnsi="Times New Roman" w:cs="Times New Roman"/>
                <w:b/>
                <w:kern w:val="3"/>
                <w:sz w:val="28"/>
                <w:szCs w:val="28"/>
                <w:lang w:eastAsia="ru-RU"/>
              </w:rPr>
              <w:t>«Я патриот своей страны»</w:t>
            </w:r>
          </w:p>
        </w:tc>
        <w:tc>
          <w:tcPr>
            <w:tcW w:w="2193" w:type="dxa"/>
          </w:tcPr>
          <w:p w14:paraId="4EE1B21E"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информации и печати</w:t>
            </w:r>
          </w:p>
        </w:tc>
        <w:tc>
          <w:tcPr>
            <w:tcW w:w="2339" w:type="dxa"/>
          </w:tcPr>
          <w:p w14:paraId="437B06A2"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0AFF3BD7" w14:textId="77777777" w:rsidTr="000B6F32">
        <w:tc>
          <w:tcPr>
            <w:tcW w:w="10481" w:type="dxa"/>
            <w:gridSpan w:val="4"/>
          </w:tcPr>
          <w:p w14:paraId="44BFBE95" w14:textId="77777777" w:rsidR="00FF64F2" w:rsidRPr="00216F75" w:rsidRDefault="00FF64F2" w:rsidP="000B6F32">
            <w:pPr>
              <w:pStyle w:val="c3"/>
              <w:spacing w:beforeAutospacing="0" w:afterAutospacing="0"/>
              <w:jc w:val="center"/>
              <w:rPr>
                <w:b/>
                <w:i/>
                <w:color w:val="000000"/>
                <w:sz w:val="28"/>
                <w:szCs w:val="28"/>
              </w:rPr>
            </w:pPr>
            <w:r w:rsidRPr="00216F75">
              <w:rPr>
                <w:b/>
                <w:i/>
                <w:color w:val="984806" w:themeColor="accent6" w:themeShade="80"/>
                <w:sz w:val="28"/>
                <w:szCs w:val="28"/>
              </w:rPr>
              <w:t>Март</w:t>
            </w:r>
          </w:p>
        </w:tc>
      </w:tr>
      <w:tr w:rsidR="00FF64F2" w:rsidRPr="00216F75" w14:paraId="4ED7768E" w14:textId="77777777" w:rsidTr="000B6F32">
        <w:tc>
          <w:tcPr>
            <w:tcW w:w="846" w:type="dxa"/>
          </w:tcPr>
          <w:p w14:paraId="7CA7552F"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41</w:t>
            </w:r>
          </w:p>
        </w:tc>
        <w:tc>
          <w:tcPr>
            <w:tcW w:w="5103" w:type="dxa"/>
          </w:tcPr>
          <w:p w14:paraId="3A7BE11D"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Подготовка и проведение </w:t>
            </w:r>
            <w:proofErr w:type="gramStart"/>
            <w:r w:rsidRPr="00216F75">
              <w:rPr>
                <w:rFonts w:ascii="Times New Roman" w:eastAsia="Lucida Sans Unicode" w:hAnsi="Times New Roman" w:cs="Times New Roman"/>
                <w:kern w:val="3"/>
                <w:sz w:val="28"/>
                <w:szCs w:val="28"/>
                <w:lang w:eastAsia="ru-RU"/>
              </w:rPr>
              <w:t>праздничного  концерта</w:t>
            </w:r>
            <w:proofErr w:type="gramEnd"/>
            <w:r w:rsidRPr="00216F75">
              <w:rPr>
                <w:rFonts w:ascii="Times New Roman" w:eastAsia="Lucida Sans Unicode" w:hAnsi="Times New Roman" w:cs="Times New Roman"/>
                <w:kern w:val="3"/>
                <w:sz w:val="28"/>
                <w:szCs w:val="28"/>
                <w:lang w:eastAsia="ru-RU"/>
              </w:rPr>
              <w:t xml:space="preserve"> к 8 марта </w:t>
            </w:r>
            <w:proofErr w:type="gramStart"/>
            <w:r w:rsidRPr="00216F75">
              <w:rPr>
                <w:rFonts w:ascii="Times New Roman" w:eastAsia="Lucida Sans Unicode" w:hAnsi="Times New Roman" w:cs="Times New Roman"/>
                <w:b/>
                <w:kern w:val="3"/>
                <w:sz w:val="28"/>
                <w:szCs w:val="28"/>
                <w:lang w:eastAsia="ru-RU"/>
              </w:rPr>
              <w:t>« Дорогие</w:t>
            </w:r>
            <w:proofErr w:type="gramEnd"/>
            <w:r w:rsidRPr="00216F75">
              <w:rPr>
                <w:rFonts w:ascii="Times New Roman" w:eastAsia="Lucida Sans Unicode" w:hAnsi="Times New Roman" w:cs="Times New Roman"/>
                <w:b/>
                <w:kern w:val="3"/>
                <w:sz w:val="28"/>
                <w:szCs w:val="28"/>
                <w:lang w:eastAsia="ru-RU"/>
              </w:rPr>
              <w:t xml:space="preserve">, </w:t>
            </w:r>
            <w:proofErr w:type="gramStart"/>
            <w:r w:rsidRPr="00216F75">
              <w:rPr>
                <w:rFonts w:ascii="Times New Roman" w:eastAsia="Lucida Sans Unicode" w:hAnsi="Times New Roman" w:cs="Times New Roman"/>
                <w:b/>
                <w:kern w:val="3"/>
                <w:sz w:val="28"/>
                <w:szCs w:val="28"/>
                <w:lang w:eastAsia="ru-RU"/>
              </w:rPr>
              <w:t>любимые,  милые</w:t>
            </w:r>
            <w:proofErr w:type="gramEnd"/>
            <w:r w:rsidRPr="00216F75">
              <w:rPr>
                <w:rFonts w:ascii="Times New Roman" w:eastAsia="Lucida Sans Unicode" w:hAnsi="Times New Roman" w:cs="Times New Roman"/>
                <w:b/>
                <w:kern w:val="3"/>
                <w:sz w:val="28"/>
                <w:szCs w:val="28"/>
                <w:lang w:eastAsia="ru-RU"/>
              </w:rPr>
              <w:t>…»</w:t>
            </w:r>
          </w:p>
        </w:tc>
        <w:tc>
          <w:tcPr>
            <w:tcW w:w="2193" w:type="dxa"/>
          </w:tcPr>
          <w:p w14:paraId="3D77E4E2"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игр и развлечений</w:t>
            </w:r>
          </w:p>
        </w:tc>
        <w:tc>
          <w:tcPr>
            <w:tcW w:w="2339" w:type="dxa"/>
          </w:tcPr>
          <w:p w14:paraId="3B9499A7"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4E03A41A" w14:textId="77777777" w:rsidTr="000B6F32">
        <w:tc>
          <w:tcPr>
            <w:tcW w:w="846" w:type="dxa"/>
          </w:tcPr>
          <w:p w14:paraId="3AEC0C17"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42</w:t>
            </w:r>
          </w:p>
        </w:tc>
        <w:tc>
          <w:tcPr>
            <w:tcW w:w="5103" w:type="dxa"/>
          </w:tcPr>
          <w:p w14:paraId="0C98946B"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Подготовка и проведение развлекательного конкурса</w:t>
            </w:r>
          </w:p>
          <w:p w14:paraId="548279FA"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b/>
                <w:kern w:val="3"/>
                <w:sz w:val="28"/>
                <w:szCs w:val="28"/>
                <w:lang w:eastAsia="ru-RU"/>
              </w:rPr>
              <w:t xml:space="preserve">«Мастерица на все руки» </w:t>
            </w:r>
            <w:r w:rsidRPr="00216F75">
              <w:rPr>
                <w:rFonts w:ascii="Times New Roman" w:eastAsia="Lucida Sans Unicode" w:hAnsi="Times New Roman" w:cs="Times New Roman"/>
                <w:kern w:val="3"/>
                <w:sz w:val="28"/>
                <w:szCs w:val="28"/>
                <w:lang w:eastAsia="ru-RU"/>
              </w:rPr>
              <w:t>в классном формате</w:t>
            </w:r>
          </w:p>
        </w:tc>
        <w:tc>
          <w:tcPr>
            <w:tcW w:w="2193" w:type="dxa"/>
          </w:tcPr>
          <w:p w14:paraId="2C8E5300"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игр и развлечений</w:t>
            </w:r>
          </w:p>
        </w:tc>
        <w:tc>
          <w:tcPr>
            <w:tcW w:w="2339" w:type="dxa"/>
          </w:tcPr>
          <w:p w14:paraId="6B12DF0B"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62AEF2BB" w14:textId="77777777" w:rsidTr="000B6F32">
        <w:tc>
          <w:tcPr>
            <w:tcW w:w="846" w:type="dxa"/>
          </w:tcPr>
          <w:p w14:paraId="7CBB6411"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43</w:t>
            </w:r>
          </w:p>
        </w:tc>
        <w:tc>
          <w:tcPr>
            <w:tcW w:w="5103" w:type="dxa"/>
          </w:tcPr>
          <w:p w14:paraId="3BFACC39"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Проведение </w:t>
            </w:r>
            <w:r w:rsidRPr="00216F75">
              <w:rPr>
                <w:rFonts w:ascii="Times New Roman" w:eastAsia="Lucida Sans Unicode" w:hAnsi="Times New Roman" w:cs="Times New Roman"/>
                <w:b/>
                <w:bCs/>
                <w:kern w:val="3"/>
                <w:sz w:val="28"/>
                <w:szCs w:val="28"/>
                <w:lang w:eastAsia="ru-RU"/>
              </w:rPr>
              <w:t>Дня Самоуправления</w:t>
            </w:r>
          </w:p>
        </w:tc>
        <w:tc>
          <w:tcPr>
            <w:tcW w:w="2193" w:type="dxa"/>
          </w:tcPr>
          <w:p w14:paraId="1F797DDA"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игр и развлечений</w:t>
            </w:r>
          </w:p>
        </w:tc>
        <w:tc>
          <w:tcPr>
            <w:tcW w:w="2339" w:type="dxa"/>
          </w:tcPr>
          <w:p w14:paraId="12DDD131"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7FA505B2" w14:textId="77777777" w:rsidTr="000B6F32">
        <w:tc>
          <w:tcPr>
            <w:tcW w:w="846" w:type="dxa"/>
          </w:tcPr>
          <w:p w14:paraId="6CA2D708"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44</w:t>
            </w:r>
          </w:p>
        </w:tc>
        <w:tc>
          <w:tcPr>
            <w:tcW w:w="5103" w:type="dxa"/>
          </w:tcPr>
          <w:p w14:paraId="3E204BB6"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b/>
                <w:bCs/>
                <w:kern w:val="3"/>
                <w:sz w:val="28"/>
                <w:szCs w:val="28"/>
                <w:lang w:eastAsia="ru-RU"/>
              </w:rPr>
            </w:pPr>
            <w:r w:rsidRPr="00216F75">
              <w:rPr>
                <w:rFonts w:ascii="Times New Roman" w:eastAsia="Lucida Sans Unicode" w:hAnsi="Times New Roman" w:cs="Times New Roman"/>
                <w:kern w:val="3"/>
                <w:sz w:val="28"/>
                <w:szCs w:val="28"/>
                <w:lang w:eastAsia="ru-RU"/>
              </w:rPr>
              <w:t xml:space="preserve">Подготовка и проведение интеллектуальной викторины </w:t>
            </w:r>
            <w:r w:rsidRPr="00216F75">
              <w:rPr>
                <w:rFonts w:ascii="Times New Roman" w:eastAsia="Lucida Sans Unicode" w:hAnsi="Times New Roman" w:cs="Times New Roman"/>
                <w:b/>
                <w:bCs/>
                <w:kern w:val="3"/>
                <w:sz w:val="28"/>
                <w:szCs w:val="28"/>
                <w:lang w:eastAsia="ru-RU"/>
              </w:rPr>
              <w:t>«Экология и мы»</w:t>
            </w:r>
          </w:p>
        </w:tc>
        <w:tc>
          <w:tcPr>
            <w:tcW w:w="2193" w:type="dxa"/>
          </w:tcPr>
          <w:p w14:paraId="78055E0E"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игр и развлечений</w:t>
            </w:r>
          </w:p>
        </w:tc>
        <w:tc>
          <w:tcPr>
            <w:tcW w:w="2339" w:type="dxa"/>
          </w:tcPr>
          <w:p w14:paraId="00F6303B"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4E5FE547" w14:textId="77777777" w:rsidTr="000B6F32">
        <w:tc>
          <w:tcPr>
            <w:tcW w:w="846" w:type="dxa"/>
          </w:tcPr>
          <w:p w14:paraId="78D87BB1"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45</w:t>
            </w:r>
          </w:p>
        </w:tc>
        <w:tc>
          <w:tcPr>
            <w:tcW w:w="5103" w:type="dxa"/>
          </w:tcPr>
          <w:p w14:paraId="240E2E9D"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b/>
                <w:kern w:val="3"/>
                <w:sz w:val="28"/>
                <w:szCs w:val="28"/>
                <w:lang w:eastAsia="ru-RU"/>
              </w:rPr>
              <w:t>18 марта</w:t>
            </w:r>
            <w:r w:rsidRPr="00216F75">
              <w:rPr>
                <w:rFonts w:ascii="Times New Roman" w:eastAsia="Lucida Sans Unicode" w:hAnsi="Times New Roman" w:cs="Times New Roman"/>
                <w:kern w:val="3"/>
                <w:sz w:val="28"/>
                <w:szCs w:val="28"/>
                <w:lang w:eastAsia="ru-RU"/>
              </w:rPr>
              <w:t xml:space="preserve"> –День воссоединения Крыма с Россией.</w:t>
            </w:r>
          </w:p>
          <w:p w14:paraId="4F1EF382"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b/>
                <w:kern w:val="3"/>
                <w:sz w:val="28"/>
                <w:szCs w:val="28"/>
                <w:lang w:eastAsia="ru-RU"/>
              </w:rPr>
            </w:pPr>
            <w:r w:rsidRPr="00216F75">
              <w:rPr>
                <w:rFonts w:ascii="Times New Roman" w:eastAsia="Lucida Sans Unicode" w:hAnsi="Times New Roman" w:cs="Times New Roman"/>
                <w:kern w:val="3"/>
                <w:sz w:val="28"/>
                <w:szCs w:val="28"/>
                <w:lang w:eastAsia="ru-RU"/>
              </w:rPr>
              <w:t xml:space="preserve">- конкурс плакатов, рисунков </w:t>
            </w:r>
            <w:r w:rsidRPr="00216F75">
              <w:rPr>
                <w:rFonts w:ascii="Times New Roman" w:eastAsia="Lucida Sans Unicode" w:hAnsi="Times New Roman" w:cs="Times New Roman"/>
                <w:b/>
                <w:kern w:val="3"/>
                <w:sz w:val="28"/>
                <w:szCs w:val="28"/>
                <w:lang w:eastAsia="ru-RU"/>
              </w:rPr>
              <w:t>«Навеки вместе»,</w:t>
            </w:r>
          </w:p>
          <w:p w14:paraId="71709E16"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b/>
                <w:bCs/>
                <w:kern w:val="3"/>
                <w:sz w:val="28"/>
                <w:szCs w:val="28"/>
                <w:lang w:eastAsia="ru-RU"/>
              </w:rPr>
            </w:pPr>
            <w:r w:rsidRPr="00216F75">
              <w:rPr>
                <w:rFonts w:ascii="Times New Roman" w:eastAsia="Lucida Sans Unicode" w:hAnsi="Times New Roman" w:cs="Times New Roman"/>
                <w:kern w:val="3"/>
                <w:sz w:val="28"/>
                <w:szCs w:val="28"/>
                <w:lang w:eastAsia="ru-RU"/>
              </w:rPr>
              <w:t xml:space="preserve">- фотовыставка </w:t>
            </w:r>
            <w:r w:rsidRPr="00216F75">
              <w:rPr>
                <w:rFonts w:ascii="Times New Roman" w:eastAsia="Lucida Sans Unicode" w:hAnsi="Times New Roman" w:cs="Times New Roman"/>
                <w:b/>
                <w:bCs/>
                <w:kern w:val="3"/>
                <w:sz w:val="28"/>
                <w:szCs w:val="28"/>
                <w:lang w:eastAsia="ru-RU"/>
              </w:rPr>
              <w:t>«Крымская весна»</w:t>
            </w:r>
          </w:p>
        </w:tc>
        <w:tc>
          <w:tcPr>
            <w:tcW w:w="2193" w:type="dxa"/>
          </w:tcPr>
          <w:p w14:paraId="086DA65C"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информации и печати</w:t>
            </w:r>
          </w:p>
        </w:tc>
        <w:tc>
          <w:tcPr>
            <w:tcW w:w="2339" w:type="dxa"/>
          </w:tcPr>
          <w:p w14:paraId="7193CE57"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27553FD0" w14:textId="77777777" w:rsidTr="000B6F32">
        <w:tc>
          <w:tcPr>
            <w:tcW w:w="846" w:type="dxa"/>
          </w:tcPr>
          <w:p w14:paraId="4FEBB06E"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46</w:t>
            </w:r>
          </w:p>
        </w:tc>
        <w:tc>
          <w:tcPr>
            <w:tcW w:w="5103" w:type="dxa"/>
          </w:tcPr>
          <w:p w14:paraId="1FDC4B6C"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Республиканский профориентационный конкурс </w:t>
            </w:r>
            <w:r w:rsidRPr="00216F75">
              <w:rPr>
                <w:rFonts w:ascii="Times New Roman" w:eastAsia="Lucida Sans Unicode" w:hAnsi="Times New Roman" w:cs="Times New Roman"/>
                <w:b/>
                <w:kern w:val="3"/>
                <w:sz w:val="28"/>
                <w:szCs w:val="28"/>
                <w:lang w:eastAsia="ru-RU"/>
              </w:rPr>
              <w:t>«Азбука профессий»</w:t>
            </w:r>
          </w:p>
        </w:tc>
        <w:tc>
          <w:tcPr>
            <w:tcW w:w="2193" w:type="dxa"/>
          </w:tcPr>
          <w:p w14:paraId="61463171" w14:textId="77777777" w:rsidR="00FF64F2" w:rsidRPr="00216F75" w:rsidRDefault="00FF64F2" w:rsidP="000B6F32">
            <w:pPr>
              <w:pStyle w:val="c3"/>
              <w:spacing w:beforeAutospacing="0" w:afterAutospacing="0"/>
              <w:jc w:val="center"/>
              <w:rPr>
                <w:color w:val="000000"/>
                <w:sz w:val="28"/>
                <w:szCs w:val="28"/>
              </w:rPr>
            </w:pPr>
            <w:proofErr w:type="spellStart"/>
            <w:r w:rsidRPr="00216F75">
              <w:rPr>
                <w:color w:val="000000"/>
                <w:sz w:val="28"/>
                <w:szCs w:val="28"/>
              </w:rPr>
              <w:t>Гес</w:t>
            </w:r>
            <w:proofErr w:type="spellEnd"/>
            <w:r w:rsidRPr="00216F75">
              <w:rPr>
                <w:color w:val="000000"/>
                <w:sz w:val="28"/>
                <w:szCs w:val="28"/>
              </w:rPr>
              <w:t xml:space="preserve"> Ю.А. Совет информации и печати</w:t>
            </w:r>
          </w:p>
        </w:tc>
        <w:tc>
          <w:tcPr>
            <w:tcW w:w="2339" w:type="dxa"/>
          </w:tcPr>
          <w:p w14:paraId="5CE3B9A1"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Призеры </w:t>
            </w:r>
            <w:r w:rsidRPr="00216F75">
              <w:rPr>
                <w:color w:val="000000"/>
                <w:sz w:val="28"/>
                <w:szCs w:val="28"/>
                <w:lang w:val="en-US"/>
              </w:rPr>
              <w:t>II</w:t>
            </w:r>
            <w:r w:rsidRPr="00216F75">
              <w:rPr>
                <w:color w:val="000000"/>
                <w:sz w:val="28"/>
                <w:szCs w:val="28"/>
              </w:rPr>
              <w:t xml:space="preserve"> и </w:t>
            </w:r>
            <w:r w:rsidRPr="00216F75">
              <w:rPr>
                <w:color w:val="000000"/>
                <w:sz w:val="28"/>
                <w:szCs w:val="28"/>
                <w:lang w:val="en-US"/>
              </w:rPr>
              <w:t>III</w:t>
            </w:r>
            <w:r w:rsidRPr="00216F75">
              <w:rPr>
                <w:color w:val="000000"/>
                <w:sz w:val="28"/>
                <w:szCs w:val="28"/>
              </w:rPr>
              <w:t xml:space="preserve"> степени –7</w:t>
            </w:r>
          </w:p>
        </w:tc>
      </w:tr>
      <w:tr w:rsidR="00FF64F2" w:rsidRPr="00216F75" w14:paraId="0614E94E" w14:textId="77777777" w:rsidTr="000B6F32">
        <w:tc>
          <w:tcPr>
            <w:tcW w:w="846" w:type="dxa"/>
          </w:tcPr>
          <w:p w14:paraId="0C7DDEBD"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47</w:t>
            </w:r>
          </w:p>
        </w:tc>
        <w:tc>
          <w:tcPr>
            <w:tcW w:w="5103" w:type="dxa"/>
          </w:tcPr>
          <w:p w14:paraId="53D6B9C6"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Межрегиональный творческий конкурс </w:t>
            </w:r>
            <w:r w:rsidRPr="00216F75">
              <w:rPr>
                <w:rFonts w:ascii="Times New Roman" w:eastAsia="Lucida Sans Unicode" w:hAnsi="Times New Roman" w:cs="Times New Roman"/>
                <w:b/>
                <w:kern w:val="3"/>
                <w:sz w:val="28"/>
                <w:szCs w:val="28"/>
                <w:lang w:eastAsia="ru-RU"/>
              </w:rPr>
              <w:t>«Мы – наследники победы»</w:t>
            </w:r>
          </w:p>
        </w:tc>
        <w:tc>
          <w:tcPr>
            <w:tcW w:w="2193" w:type="dxa"/>
          </w:tcPr>
          <w:p w14:paraId="6FA1B4D9" w14:textId="77777777" w:rsidR="00FF64F2" w:rsidRPr="00216F75" w:rsidRDefault="00FF64F2" w:rsidP="000B6F32">
            <w:pPr>
              <w:pStyle w:val="c3"/>
              <w:spacing w:beforeAutospacing="0" w:afterAutospacing="0"/>
              <w:jc w:val="center"/>
              <w:rPr>
                <w:color w:val="000000"/>
                <w:sz w:val="28"/>
                <w:szCs w:val="28"/>
              </w:rPr>
            </w:pPr>
            <w:proofErr w:type="spellStart"/>
            <w:r w:rsidRPr="00216F75">
              <w:rPr>
                <w:color w:val="000000"/>
                <w:sz w:val="28"/>
                <w:szCs w:val="28"/>
              </w:rPr>
              <w:t>Гес</w:t>
            </w:r>
            <w:proofErr w:type="spellEnd"/>
            <w:r w:rsidRPr="00216F75">
              <w:rPr>
                <w:color w:val="000000"/>
                <w:sz w:val="28"/>
                <w:szCs w:val="28"/>
              </w:rPr>
              <w:t xml:space="preserve"> Ю.А. Совет информации и печати</w:t>
            </w:r>
          </w:p>
        </w:tc>
        <w:tc>
          <w:tcPr>
            <w:tcW w:w="2339" w:type="dxa"/>
          </w:tcPr>
          <w:p w14:paraId="29A3D375"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Победители </w:t>
            </w:r>
            <w:r w:rsidRPr="00216F75">
              <w:rPr>
                <w:color w:val="000000"/>
                <w:sz w:val="28"/>
                <w:szCs w:val="28"/>
                <w:lang w:val="en-US"/>
              </w:rPr>
              <w:t>I</w:t>
            </w:r>
            <w:r w:rsidRPr="00216F75">
              <w:rPr>
                <w:color w:val="000000"/>
                <w:sz w:val="28"/>
                <w:szCs w:val="28"/>
              </w:rPr>
              <w:t xml:space="preserve"> степени – 1</w:t>
            </w:r>
          </w:p>
          <w:p w14:paraId="0CF3F544"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583E4872" w14:textId="77777777" w:rsidTr="000B6F32">
        <w:tc>
          <w:tcPr>
            <w:tcW w:w="846" w:type="dxa"/>
          </w:tcPr>
          <w:p w14:paraId="6B470044"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48</w:t>
            </w:r>
          </w:p>
        </w:tc>
        <w:tc>
          <w:tcPr>
            <w:tcW w:w="5103" w:type="dxa"/>
          </w:tcPr>
          <w:p w14:paraId="1DE233FB"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Республиканский конкурс на знание государственных и региональных символов и атрибутов Российской Федерации </w:t>
            </w:r>
          </w:p>
        </w:tc>
        <w:tc>
          <w:tcPr>
            <w:tcW w:w="2193" w:type="dxa"/>
          </w:tcPr>
          <w:p w14:paraId="09F0E0A8" w14:textId="77777777" w:rsidR="00FF64F2" w:rsidRPr="00216F75" w:rsidRDefault="00FF64F2" w:rsidP="000B6F32">
            <w:pPr>
              <w:pStyle w:val="c3"/>
              <w:spacing w:beforeAutospacing="0" w:afterAutospacing="0"/>
              <w:jc w:val="center"/>
              <w:rPr>
                <w:color w:val="000000"/>
                <w:sz w:val="28"/>
                <w:szCs w:val="28"/>
              </w:rPr>
            </w:pPr>
            <w:proofErr w:type="spellStart"/>
            <w:r w:rsidRPr="00216F75">
              <w:rPr>
                <w:color w:val="000000"/>
                <w:sz w:val="28"/>
                <w:szCs w:val="28"/>
              </w:rPr>
              <w:t>Гес</w:t>
            </w:r>
            <w:proofErr w:type="spellEnd"/>
            <w:r w:rsidRPr="00216F75">
              <w:rPr>
                <w:color w:val="000000"/>
                <w:sz w:val="28"/>
                <w:szCs w:val="28"/>
              </w:rPr>
              <w:t xml:space="preserve"> Ю.А. Совет информации и печати</w:t>
            </w:r>
          </w:p>
        </w:tc>
        <w:tc>
          <w:tcPr>
            <w:tcW w:w="2339" w:type="dxa"/>
          </w:tcPr>
          <w:p w14:paraId="78E7308B"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Победители </w:t>
            </w:r>
            <w:r w:rsidRPr="00216F75">
              <w:rPr>
                <w:color w:val="000000"/>
                <w:sz w:val="28"/>
                <w:szCs w:val="28"/>
                <w:lang w:val="en-US"/>
              </w:rPr>
              <w:t>I</w:t>
            </w:r>
            <w:r w:rsidRPr="00216F75">
              <w:rPr>
                <w:color w:val="000000"/>
                <w:sz w:val="28"/>
                <w:szCs w:val="28"/>
              </w:rPr>
              <w:t xml:space="preserve"> степени – 3 Призеры </w:t>
            </w:r>
            <w:r w:rsidRPr="00216F75">
              <w:rPr>
                <w:color w:val="000000"/>
                <w:sz w:val="28"/>
                <w:szCs w:val="28"/>
                <w:lang w:val="en-US"/>
              </w:rPr>
              <w:t>II</w:t>
            </w:r>
            <w:r w:rsidRPr="00216F75">
              <w:rPr>
                <w:color w:val="000000"/>
                <w:sz w:val="28"/>
                <w:szCs w:val="28"/>
              </w:rPr>
              <w:t xml:space="preserve"> и </w:t>
            </w:r>
            <w:r w:rsidRPr="00216F75">
              <w:rPr>
                <w:color w:val="000000"/>
                <w:sz w:val="28"/>
                <w:szCs w:val="28"/>
                <w:lang w:val="en-US"/>
              </w:rPr>
              <w:t>III</w:t>
            </w:r>
            <w:r w:rsidRPr="00216F75">
              <w:rPr>
                <w:color w:val="000000"/>
                <w:sz w:val="28"/>
                <w:szCs w:val="28"/>
              </w:rPr>
              <w:t xml:space="preserve"> степени –5</w:t>
            </w:r>
          </w:p>
        </w:tc>
      </w:tr>
      <w:tr w:rsidR="00FF64F2" w:rsidRPr="00216F75" w14:paraId="18B8EB6A" w14:textId="77777777" w:rsidTr="000B6F32">
        <w:tc>
          <w:tcPr>
            <w:tcW w:w="846" w:type="dxa"/>
          </w:tcPr>
          <w:p w14:paraId="686E124E"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49</w:t>
            </w:r>
          </w:p>
        </w:tc>
        <w:tc>
          <w:tcPr>
            <w:tcW w:w="5103" w:type="dxa"/>
          </w:tcPr>
          <w:p w14:paraId="61C132D2"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Всероссийский образовательный проект по формированию культуры обращения с отходами </w:t>
            </w:r>
            <w:r w:rsidRPr="00216F75">
              <w:rPr>
                <w:rFonts w:ascii="Times New Roman" w:eastAsia="Lucida Sans Unicode" w:hAnsi="Times New Roman" w:cs="Times New Roman"/>
                <w:b/>
                <w:kern w:val="3"/>
                <w:sz w:val="28"/>
                <w:szCs w:val="28"/>
                <w:lang w:eastAsia="ru-RU"/>
              </w:rPr>
              <w:t>«</w:t>
            </w:r>
            <w:proofErr w:type="spellStart"/>
            <w:r w:rsidRPr="00216F75">
              <w:rPr>
                <w:rFonts w:ascii="Times New Roman" w:eastAsia="Lucida Sans Unicode" w:hAnsi="Times New Roman" w:cs="Times New Roman"/>
                <w:b/>
                <w:kern w:val="3"/>
                <w:sz w:val="28"/>
                <w:szCs w:val="28"/>
                <w:lang w:eastAsia="ru-RU"/>
              </w:rPr>
              <w:t>ЭкоХод</w:t>
            </w:r>
            <w:proofErr w:type="spellEnd"/>
            <w:r w:rsidRPr="00216F75">
              <w:rPr>
                <w:rFonts w:ascii="Times New Roman" w:eastAsia="Lucida Sans Unicode" w:hAnsi="Times New Roman" w:cs="Times New Roman"/>
                <w:b/>
                <w:kern w:val="3"/>
                <w:sz w:val="28"/>
                <w:szCs w:val="28"/>
                <w:lang w:eastAsia="ru-RU"/>
              </w:rPr>
              <w:t>»</w:t>
            </w:r>
          </w:p>
        </w:tc>
        <w:tc>
          <w:tcPr>
            <w:tcW w:w="2193" w:type="dxa"/>
          </w:tcPr>
          <w:p w14:paraId="4BC77F20" w14:textId="77777777" w:rsidR="00FF64F2" w:rsidRPr="00216F75" w:rsidRDefault="00FF64F2" w:rsidP="000B6F32">
            <w:pPr>
              <w:widowControl w:val="0"/>
              <w:suppressAutoHyphens/>
              <w:autoSpaceDN w:val="0"/>
              <w:jc w:val="center"/>
              <w:textAlignment w:val="baseline"/>
              <w:rPr>
                <w:rFonts w:ascii="Times New Roman" w:hAnsi="Times New Roman" w:cs="Times New Roman"/>
                <w:color w:val="000000"/>
                <w:sz w:val="28"/>
                <w:szCs w:val="28"/>
              </w:rPr>
            </w:pPr>
            <w:proofErr w:type="spellStart"/>
            <w:r w:rsidRPr="00216F75">
              <w:rPr>
                <w:rFonts w:ascii="Times New Roman" w:hAnsi="Times New Roman" w:cs="Times New Roman"/>
                <w:color w:val="000000"/>
                <w:sz w:val="28"/>
                <w:szCs w:val="28"/>
              </w:rPr>
              <w:t>Гес</w:t>
            </w:r>
            <w:proofErr w:type="spellEnd"/>
            <w:r w:rsidRPr="00216F75">
              <w:rPr>
                <w:rFonts w:ascii="Times New Roman" w:hAnsi="Times New Roman" w:cs="Times New Roman"/>
                <w:color w:val="000000"/>
                <w:sz w:val="28"/>
                <w:szCs w:val="28"/>
              </w:rPr>
              <w:t xml:space="preserve"> Ю.А. </w:t>
            </w:r>
            <w:r w:rsidRPr="00216F75">
              <w:rPr>
                <w:rFonts w:ascii="Times New Roman" w:eastAsia="Lucida Sans Unicode" w:hAnsi="Times New Roman" w:cs="Times New Roman"/>
                <w:kern w:val="3"/>
                <w:sz w:val="28"/>
                <w:szCs w:val="28"/>
                <w:lang w:eastAsia="ru-RU"/>
              </w:rPr>
              <w:t>Совет информации и печати Совет трудовых дел</w:t>
            </w:r>
          </w:p>
        </w:tc>
        <w:tc>
          <w:tcPr>
            <w:tcW w:w="2339" w:type="dxa"/>
          </w:tcPr>
          <w:p w14:paraId="3F64CA7D"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Участие в акции, сбор батареек и пластика</w:t>
            </w:r>
          </w:p>
        </w:tc>
      </w:tr>
      <w:tr w:rsidR="00FF64F2" w:rsidRPr="00216F75" w14:paraId="34944FC8" w14:textId="77777777" w:rsidTr="000B6F32">
        <w:tc>
          <w:tcPr>
            <w:tcW w:w="846" w:type="dxa"/>
          </w:tcPr>
          <w:p w14:paraId="092BF85C"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50</w:t>
            </w:r>
          </w:p>
        </w:tc>
        <w:tc>
          <w:tcPr>
            <w:tcW w:w="5103" w:type="dxa"/>
          </w:tcPr>
          <w:p w14:paraId="76E39365"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Всероссийская акция по сбору макулатуры </w:t>
            </w:r>
            <w:r w:rsidRPr="00216F75">
              <w:rPr>
                <w:rFonts w:ascii="Times New Roman" w:eastAsia="Lucida Sans Unicode" w:hAnsi="Times New Roman" w:cs="Times New Roman"/>
                <w:b/>
                <w:kern w:val="3"/>
                <w:sz w:val="28"/>
                <w:szCs w:val="28"/>
                <w:lang w:eastAsia="ru-RU"/>
              </w:rPr>
              <w:t>«</w:t>
            </w:r>
            <w:proofErr w:type="spellStart"/>
            <w:r w:rsidRPr="00216F75">
              <w:rPr>
                <w:rFonts w:ascii="Times New Roman" w:eastAsia="Lucida Sans Unicode" w:hAnsi="Times New Roman" w:cs="Times New Roman"/>
                <w:b/>
                <w:kern w:val="3"/>
                <w:sz w:val="28"/>
                <w:szCs w:val="28"/>
                <w:lang w:eastAsia="ru-RU"/>
              </w:rPr>
              <w:t>БумБатл</w:t>
            </w:r>
            <w:proofErr w:type="spellEnd"/>
            <w:r w:rsidRPr="00216F75">
              <w:rPr>
                <w:rFonts w:ascii="Times New Roman" w:eastAsia="Lucida Sans Unicode" w:hAnsi="Times New Roman" w:cs="Times New Roman"/>
                <w:b/>
                <w:kern w:val="3"/>
                <w:sz w:val="28"/>
                <w:szCs w:val="28"/>
                <w:lang w:eastAsia="ru-RU"/>
              </w:rPr>
              <w:t>»</w:t>
            </w:r>
            <w:r w:rsidRPr="00216F75">
              <w:rPr>
                <w:rFonts w:ascii="Times New Roman" w:eastAsia="Lucida Sans Unicode" w:hAnsi="Times New Roman" w:cs="Times New Roman"/>
                <w:kern w:val="3"/>
                <w:sz w:val="28"/>
                <w:szCs w:val="28"/>
                <w:lang w:eastAsia="ru-RU"/>
              </w:rPr>
              <w:t xml:space="preserve"> в поддержку национального проекта «Экологическое благополучие»</w:t>
            </w:r>
          </w:p>
        </w:tc>
        <w:tc>
          <w:tcPr>
            <w:tcW w:w="2193" w:type="dxa"/>
          </w:tcPr>
          <w:p w14:paraId="139A8FD1" w14:textId="77777777" w:rsidR="00FF64F2" w:rsidRPr="00216F75" w:rsidRDefault="00FF64F2" w:rsidP="000B6F32">
            <w:pPr>
              <w:widowControl w:val="0"/>
              <w:suppressAutoHyphens/>
              <w:autoSpaceDN w:val="0"/>
              <w:jc w:val="center"/>
              <w:textAlignment w:val="baseline"/>
              <w:rPr>
                <w:rFonts w:ascii="Times New Roman" w:hAnsi="Times New Roman" w:cs="Times New Roman"/>
                <w:color w:val="000000"/>
                <w:sz w:val="28"/>
                <w:szCs w:val="28"/>
              </w:rPr>
            </w:pPr>
            <w:proofErr w:type="spellStart"/>
            <w:r w:rsidRPr="00216F75">
              <w:rPr>
                <w:rFonts w:ascii="Times New Roman" w:hAnsi="Times New Roman" w:cs="Times New Roman"/>
                <w:color w:val="000000"/>
                <w:sz w:val="28"/>
                <w:szCs w:val="28"/>
              </w:rPr>
              <w:t>Гес</w:t>
            </w:r>
            <w:proofErr w:type="spellEnd"/>
            <w:r w:rsidRPr="00216F75">
              <w:rPr>
                <w:rFonts w:ascii="Times New Roman" w:hAnsi="Times New Roman" w:cs="Times New Roman"/>
                <w:color w:val="000000"/>
                <w:sz w:val="28"/>
                <w:szCs w:val="28"/>
              </w:rPr>
              <w:t xml:space="preserve"> Ю.А. Совет информации и печати </w:t>
            </w:r>
            <w:r w:rsidRPr="00216F75">
              <w:rPr>
                <w:rFonts w:ascii="Times New Roman" w:eastAsia="Lucida Sans Unicode" w:hAnsi="Times New Roman" w:cs="Times New Roman"/>
                <w:kern w:val="3"/>
                <w:sz w:val="28"/>
                <w:szCs w:val="28"/>
                <w:lang w:eastAsia="ru-RU"/>
              </w:rPr>
              <w:t>Совет трудовых дел</w:t>
            </w:r>
          </w:p>
        </w:tc>
        <w:tc>
          <w:tcPr>
            <w:tcW w:w="2339" w:type="dxa"/>
          </w:tcPr>
          <w:p w14:paraId="2B8BFDCC"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Участие в акции, сбор макулатуры</w:t>
            </w:r>
          </w:p>
        </w:tc>
      </w:tr>
      <w:tr w:rsidR="00FF64F2" w:rsidRPr="00216F75" w14:paraId="65AB056C" w14:textId="77777777" w:rsidTr="000B6F32">
        <w:tc>
          <w:tcPr>
            <w:tcW w:w="846" w:type="dxa"/>
          </w:tcPr>
          <w:p w14:paraId="38C568E0"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51</w:t>
            </w:r>
          </w:p>
        </w:tc>
        <w:tc>
          <w:tcPr>
            <w:tcW w:w="5103" w:type="dxa"/>
          </w:tcPr>
          <w:p w14:paraId="08551C37"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b/>
                <w:kern w:val="3"/>
                <w:sz w:val="28"/>
                <w:szCs w:val="28"/>
                <w:lang w:eastAsia="ru-RU"/>
              </w:rPr>
              <w:t>18 марта</w:t>
            </w:r>
            <w:r w:rsidRPr="00216F75">
              <w:rPr>
                <w:rFonts w:ascii="Times New Roman" w:eastAsia="Lucida Sans Unicode" w:hAnsi="Times New Roman" w:cs="Times New Roman"/>
                <w:kern w:val="3"/>
                <w:sz w:val="28"/>
                <w:szCs w:val="28"/>
                <w:lang w:eastAsia="ru-RU"/>
              </w:rPr>
              <w:t xml:space="preserve"> –День воссоединения Крыма с Россией.  Конкурс плакатов, </w:t>
            </w:r>
            <w:r w:rsidRPr="00216F75">
              <w:rPr>
                <w:rFonts w:ascii="Times New Roman" w:eastAsia="Lucida Sans Unicode" w:hAnsi="Times New Roman" w:cs="Times New Roman"/>
                <w:kern w:val="3"/>
                <w:sz w:val="28"/>
                <w:szCs w:val="28"/>
                <w:lang w:eastAsia="ru-RU"/>
              </w:rPr>
              <w:lastRenderedPageBreak/>
              <w:t xml:space="preserve">рисунков </w:t>
            </w:r>
            <w:r w:rsidRPr="00216F75">
              <w:rPr>
                <w:rFonts w:ascii="Times New Roman" w:eastAsia="Lucida Sans Unicode" w:hAnsi="Times New Roman" w:cs="Times New Roman"/>
                <w:b/>
                <w:kern w:val="3"/>
                <w:sz w:val="28"/>
                <w:szCs w:val="28"/>
                <w:lang w:eastAsia="ru-RU"/>
              </w:rPr>
              <w:t xml:space="preserve">«Навеки вместе», </w:t>
            </w:r>
            <w:r w:rsidRPr="00216F75">
              <w:rPr>
                <w:rFonts w:ascii="Times New Roman" w:eastAsia="Lucida Sans Unicode" w:hAnsi="Times New Roman" w:cs="Times New Roman"/>
                <w:kern w:val="3"/>
                <w:sz w:val="28"/>
                <w:szCs w:val="28"/>
                <w:lang w:eastAsia="ru-RU"/>
              </w:rPr>
              <w:t xml:space="preserve">фотовыставка </w:t>
            </w:r>
            <w:r w:rsidRPr="00216F75">
              <w:rPr>
                <w:rFonts w:ascii="Times New Roman" w:eastAsia="Lucida Sans Unicode" w:hAnsi="Times New Roman" w:cs="Times New Roman"/>
                <w:b/>
                <w:bCs/>
                <w:kern w:val="3"/>
                <w:sz w:val="28"/>
                <w:szCs w:val="28"/>
                <w:lang w:eastAsia="ru-RU"/>
              </w:rPr>
              <w:t>«Крымская весна»</w:t>
            </w:r>
          </w:p>
        </w:tc>
        <w:tc>
          <w:tcPr>
            <w:tcW w:w="2193" w:type="dxa"/>
          </w:tcPr>
          <w:p w14:paraId="44281E5B"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lastRenderedPageBreak/>
              <w:t>Гес</w:t>
            </w:r>
            <w:proofErr w:type="spellEnd"/>
            <w:r w:rsidRPr="00216F75">
              <w:rPr>
                <w:rFonts w:ascii="Times New Roman" w:eastAsia="Lucida Sans Unicode" w:hAnsi="Times New Roman" w:cs="Times New Roman"/>
                <w:kern w:val="3"/>
                <w:sz w:val="28"/>
                <w:szCs w:val="28"/>
                <w:lang w:eastAsia="ru-RU"/>
              </w:rPr>
              <w:t xml:space="preserve"> Ю.А. Совет информации и </w:t>
            </w:r>
            <w:r w:rsidRPr="00216F75">
              <w:rPr>
                <w:rFonts w:ascii="Times New Roman" w:eastAsia="Lucida Sans Unicode" w:hAnsi="Times New Roman" w:cs="Times New Roman"/>
                <w:kern w:val="3"/>
                <w:sz w:val="28"/>
                <w:szCs w:val="28"/>
                <w:lang w:eastAsia="ru-RU"/>
              </w:rPr>
              <w:lastRenderedPageBreak/>
              <w:t>печати</w:t>
            </w:r>
          </w:p>
        </w:tc>
        <w:tc>
          <w:tcPr>
            <w:tcW w:w="2339" w:type="dxa"/>
          </w:tcPr>
          <w:p w14:paraId="522161A0"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3CD437F9" w14:textId="77777777" w:rsidTr="000B6F32">
        <w:tc>
          <w:tcPr>
            <w:tcW w:w="846" w:type="dxa"/>
          </w:tcPr>
          <w:p w14:paraId="6CFBF951"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52</w:t>
            </w:r>
          </w:p>
        </w:tc>
        <w:tc>
          <w:tcPr>
            <w:tcW w:w="5103" w:type="dxa"/>
          </w:tcPr>
          <w:p w14:paraId="199886A6"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b/>
                <w:kern w:val="3"/>
                <w:sz w:val="28"/>
                <w:szCs w:val="28"/>
                <w:lang w:eastAsia="ru-RU"/>
              </w:rPr>
            </w:pPr>
            <w:r w:rsidRPr="00216F75">
              <w:rPr>
                <w:rFonts w:ascii="Times New Roman" w:eastAsia="Lucida Sans Unicode" w:hAnsi="Times New Roman" w:cs="Times New Roman"/>
                <w:kern w:val="3"/>
                <w:sz w:val="28"/>
                <w:szCs w:val="28"/>
                <w:lang w:eastAsia="ru-RU"/>
              </w:rPr>
              <w:t xml:space="preserve">Проведение акции </w:t>
            </w:r>
            <w:r w:rsidRPr="00216F75">
              <w:rPr>
                <w:rFonts w:ascii="Times New Roman" w:eastAsia="Lucida Sans Unicode" w:hAnsi="Times New Roman" w:cs="Times New Roman"/>
                <w:b/>
                <w:kern w:val="3"/>
                <w:sz w:val="28"/>
                <w:szCs w:val="28"/>
                <w:lang w:eastAsia="ru-RU"/>
              </w:rPr>
              <w:t>«Пришкольная территория – территория чистоты, порядка и красоты!»</w:t>
            </w:r>
          </w:p>
        </w:tc>
        <w:tc>
          <w:tcPr>
            <w:tcW w:w="2193" w:type="dxa"/>
          </w:tcPr>
          <w:p w14:paraId="0B724947"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трудовых дел</w:t>
            </w:r>
          </w:p>
        </w:tc>
        <w:tc>
          <w:tcPr>
            <w:tcW w:w="2339" w:type="dxa"/>
          </w:tcPr>
          <w:p w14:paraId="3A71DA65"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64E79BE0" w14:textId="77777777" w:rsidTr="000B6F32">
        <w:tc>
          <w:tcPr>
            <w:tcW w:w="10481" w:type="dxa"/>
            <w:gridSpan w:val="4"/>
          </w:tcPr>
          <w:p w14:paraId="347418C9" w14:textId="77777777" w:rsidR="00FF64F2" w:rsidRPr="00216F75" w:rsidRDefault="00FF64F2" w:rsidP="000B6F32">
            <w:pPr>
              <w:pStyle w:val="c3"/>
              <w:spacing w:beforeAutospacing="0" w:afterAutospacing="0"/>
              <w:jc w:val="center"/>
              <w:rPr>
                <w:b/>
                <w:i/>
                <w:color w:val="000000"/>
                <w:sz w:val="28"/>
                <w:szCs w:val="28"/>
              </w:rPr>
            </w:pPr>
            <w:r w:rsidRPr="00216F75">
              <w:rPr>
                <w:b/>
                <w:i/>
                <w:color w:val="984806" w:themeColor="accent6" w:themeShade="80"/>
                <w:sz w:val="28"/>
                <w:szCs w:val="28"/>
              </w:rPr>
              <w:t>Апрель</w:t>
            </w:r>
          </w:p>
        </w:tc>
      </w:tr>
      <w:tr w:rsidR="00FF64F2" w:rsidRPr="00216F75" w14:paraId="4F6B12DF" w14:textId="77777777" w:rsidTr="000B6F32">
        <w:tc>
          <w:tcPr>
            <w:tcW w:w="846" w:type="dxa"/>
          </w:tcPr>
          <w:p w14:paraId="2453DDCF"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53</w:t>
            </w:r>
          </w:p>
        </w:tc>
        <w:tc>
          <w:tcPr>
            <w:tcW w:w="5103" w:type="dxa"/>
          </w:tcPr>
          <w:p w14:paraId="40710439"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Муниципальный конкурс </w:t>
            </w:r>
            <w:r w:rsidRPr="00216F75">
              <w:rPr>
                <w:rFonts w:ascii="Times New Roman" w:eastAsia="Lucida Sans Unicode" w:hAnsi="Times New Roman" w:cs="Times New Roman"/>
                <w:b/>
                <w:kern w:val="3"/>
                <w:sz w:val="28"/>
                <w:szCs w:val="28"/>
                <w:lang w:eastAsia="ru-RU"/>
              </w:rPr>
              <w:t xml:space="preserve">«Имена </w:t>
            </w:r>
            <w:proofErr w:type="spellStart"/>
            <w:r w:rsidRPr="00216F75">
              <w:rPr>
                <w:rFonts w:ascii="Times New Roman" w:eastAsia="Lucida Sans Unicode" w:hAnsi="Times New Roman" w:cs="Times New Roman"/>
                <w:b/>
                <w:kern w:val="3"/>
                <w:sz w:val="28"/>
                <w:szCs w:val="28"/>
                <w:lang w:eastAsia="ru-RU"/>
              </w:rPr>
              <w:t>джанкойцев</w:t>
            </w:r>
            <w:proofErr w:type="spellEnd"/>
            <w:r w:rsidRPr="00216F75">
              <w:rPr>
                <w:rFonts w:ascii="Times New Roman" w:eastAsia="Lucida Sans Unicode" w:hAnsi="Times New Roman" w:cs="Times New Roman"/>
                <w:b/>
                <w:kern w:val="3"/>
                <w:sz w:val="28"/>
                <w:szCs w:val="28"/>
                <w:lang w:eastAsia="ru-RU"/>
              </w:rPr>
              <w:t>, вписанные в летопись войны»</w:t>
            </w:r>
          </w:p>
        </w:tc>
        <w:tc>
          <w:tcPr>
            <w:tcW w:w="2193" w:type="dxa"/>
          </w:tcPr>
          <w:p w14:paraId="4ABBD71F" w14:textId="77777777" w:rsidR="00FF64F2" w:rsidRPr="00216F75" w:rsidRDefault="00FF64F2" w:rsidP="000B6F32">
            <w:pPr>
              <w:pStyle w:val="c3"/>
              <w:spacing w:beforeAutospacing="0" w:afterAutospacing="0"/>
              <w:jc w:val="center"/>
              <w:rPr>
                <w:color w:val="000000"/>
                <w:sz w:val="28"/>
                <w:szCs w:val="28"/>
              </w:rPr>
            </w:pPr>
            <w:proofErr w:type="spellStart"/>
            <w:r w:rsidRPr="00216F75">
              <w:rPr>
                <w:color w:val="000000"/>
                <w:sz w:val="28"/>
                <w:szCs w:val="28"/>
              </w:rPr>
              <w:t>Гес</w:t>
            </w:r>
            <w:proofErr w:type="spellEnd"/>
            <w:r w:rsidRPr="00216F75">
              <w:rPr>
                <w:color w:val="000000"/>
                <w:sz w:val="28"/>
                <w:szCs w:val="28"/>
              </w:rPr>
              <w:t xml:space="preserve"> Ю.А. Совет информации и печати</w:t>
            </w:r>
          </w:p>
        </w:tc>
        <w:tc>
          <w:tcPr>
            <w:tcW w:w="2339" w:type="dxa"/>
          </w:tcPr>
          <w:p w14:paraId="2338A6FE"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Победители </w:t>
            </w:r>
            <w:r w:rsidRPr="00216F75">
              <w:rPr>
                <w:color w:val="000000"/>
                <w:sz w:val="28"/>
                <w:szCs w:val="28"/>
                <w:lang w:val="en-US"/>
              </w:rPr>
              <w:t>I</w:t>
            </w:r>
            <w:r w:rsidRPr="00216F75">
              <w:rPr>
                <w:color w:val="000000"/>
                <w:sz w:val="28"/>
                <w:szCs w:val="28"/>
              </w:rPr>
              <w:t xml:space="preserve"> степени – 2</w:t>
            </w:r>
          </w:p>
        </w:tc>
      </w:tr>
      <w:tr w:rsidR="00FF64F2" w:rsidRPr="00216F75" w14:paraId="13024F5B" w14:textId="77777777" w:rsidTr="000B6F32">
        <w:trPr>
          <w:trHeight w:val="562"/>
        </w:trPr>
        <w:tc>
          <w:tcPr>
            <w:tcW w:w="846" w:type="dxa"/>
          </w:tcPr>
          <w:p w14:paraId="59BFE27B"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54</w:t>
            </w:r>
          </w:p>
        </w:tc>
        <w:tc>
          <w:tcPr>
            <w:tcW w:w="5103" w:type="dxa"/>
          </w:tcPr>
          <w:p w14:paraId="316070FC"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Всероссийский детский фестиваль народной культуры</w:t>
            </w:r>
            <w:r w:rsidRPr="00216F75">
              <w:rPr>
                <w:rFonts w:ascii="Times New Roman" w:eastAsia="Lucida Sans Unicode" w:hAnsi="Times New Roman" w:cs="Times New Roman"/>
                <w:b/>
                <w:kern w:val="3"/>
                <w:sz w:val="28"/>
                <w:szCs w:val="28"/>
                <w:lang w:eastAsia="ru-RU"/>
              </w:rPr>
              <w:t xml:space="preserve"> «Наследники традиций»</w:t>
            </w:r>
          </w:p>
        </w:tc>
        <w:tc>
          <w:tcPr>
            <w:tcW w:w="2193" w:type="dxa"/>
          </w:tcPr>
          <w:p w14:paraId="5BDB4764" w14:textId="77777777" w:rsidR="00FF64F2" w:rsidRPr="00216F75" w:rsidRDefault="00FF64F2" w:rsidP="000B6F32">
            <w:pPr>
              <w:widowControl w:val="0"/>
              <w:suppressAutoHyphens/>
              <w:autoSpaceDN w:val="0"/>
              <w:jc w:val="center"/>
              <w:textAlignment w:val="baseline"/>
              <w:rPr>
                <w:rFonts w:ascii="Times New Roman" w:hAnsi="Times New Roman" w:cs="Times New Roman"/>
                <w:color w:val="000000"/>
                <w:sz w:val="28"/>
                <w:szCs w:val="28"/>
              </w:rPr>
            </w:pPr>
            <w:proofErr w:type="spellStart"/>
            <w:r w:rsidRPr="00216F75">
              <w:rPr>
                <w:rFonts w:ascii="Times New Roman" w:hAnsi="Times New Roman" w:cs="Times New Roman"/>
                <w:color w:val="000000"/>
                <w:sz w:val="28"/>
                <w:szCs w:val="28"/>
              </w:rPr>
              <w:t>Гес</w:t>
            </w:r>
            <w:proofErr w:type="spellEnd"/>
            <w:r w:rsidRPr="00216F75">
              <w:rPr>
                <w:rFonts w:ascii="Times New Roman" w:hAnsi="Times New Roman" w:cs="Times New Roman"/>
                <w:color w:val="000000"/>
                <w:sz w:val="28"/>
                <w:szCs w:val="28"/>
              </w:rPr>
              <w:t xml:space="preserve"> Ю.А. </w:t>
            </w:r>
            <w:r w:rsidRPr="00216F75">
              <w:rPr>
                <w:rFonts w:ascii="Times New Roman" w:eastAsia="Lucida Sans Unicode" w:hAnsi="Times New Roman" w:cs="Times New Roman"/>
                <w:kern w:val="3"/>
                <w:sz w:val="28"/>
                <w:szCs w:val="28"/>
                <w:lang w:eastAsia="ru-RU"/>
              </w:rPr>
              <w:t>Совет информации и печати</w:t>
            </w:r>
          </w:p>
        </w:tc>
        <w:tc>
          <w:tcPr>
            <w:tcW w:w="2339" w:type="dxa"/>
          </w:tcPr>
          <w:p w14:paraId="064EAAFD" w14:textId="77777777" w:rsidR="00FF64F2" w:rsidRPr="00216F75" w:rsidRDefault="00FF64F2" w:rsidP="000B6F32">
            <w:pPr>
              <w:pStyle w:val="c3"/>
              <w:jc w:val="center"/>
              <w:rPr>
                <w:color w:val="000000"/>
                <w:sz w:val="28"/>
                <w:szCs w:val="28"/>
              </w:rPr>
            </w:pPr>
            <w:r w:rsidRPr="00216F75">
              <w:rPr>
                <w:color w:val="000000"/>
                <w:sz w:val="28"/>
                <w:szCs w:val="28"/>
              </w:rPr>
              <w:t xml:space="preserve">Победители </w:t>
            </w:r>
            <w:r w:rsidRPr="00216F75">
              <w:rPr>
                <w:color w:val="000000"/>
                <w:sz w:val="28"/>
                <w:szCs w:val="28"/>
                <w:lang w:val="en-US"/>
              </w:rPr>
              <w:t>I</w:t>
            </w:r>
            <w:r w:rsidRPr="00216F75">
              <w:rPr>
                <w:color w:val="000000"/>
                <w:sz w:val="28"/>
                <w:szCs w:val="28"/>
              </w:rPr>
              <w:t xml:space="preserve"> степени – 1</w:t>
            </w:r>
          </w:p>
        </w:tc>
      </w:tr>
      <w:tr w:rsidR="00FF64F2" w:rsidRPr="00216F75" w14:paraId="276EC96C" w14:textId="77777777" w:rsidTr="000B6F32">
        <w:tc>
          <w:tcPr>
            <w:tcW w:w="846" w:type="dxa"/>
          </w:tcPr>
          <w:p w14:paraId="5AAB0650"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55</w:t>
            </w:r>
          </w:p>
        </w:tc>
        <w:tc>
          <w:tcPr>
            <w:tcW w:w="5103" w:type="dxa"/>
          </w:tcPr>
          <w:p w14:paraId="6E1E0400"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Республиканский патриотический конкурс детского творчества </w:t>
            </w:r>
            <w:r w:rsidRPr="00216F75">
              <w:rPr>
                <w:rFonts w:ascii="Times New Roman" w:eastAsia="Lucida Sans Unicode" w:hAnsi="Times New Roman" w:cs="Times New Roman"/>
                <w:b/>
                <w:kern w:val="3"/>
                <w:sz w:val="28"/>
                <w:szCs w:val="28"/>
                <w:lang w:eastAsia="ru-RU"/>
              </w:rPr>
              <w:t xml:space="preserve">«Ради жизни на </w:t>
            </w:r>
            <w:proofErr w:type="gramStart"/>
            <w:r w:rsidRPr="00216F75">
              <w:rPr>
                <w:rFonts w:ascii="Times New Roman" w:eastAsia="Lucida Sans Unicode" w:hAnsi="Times New Roman" w:cs="Times New Roman"/>
                <w:b/>
                <w:kern w:val="3"/>
                <w:sz w:val="28"/>
                <w:szCs w:val="28"/>
                <w:lang w:eastAsia="ru-RU"/>
              </w:rPr>
              <w:t>Земле!...</w:t>
            </w:r>
            <w:proofErr w:type="gramEnd"/>
            <w:r w:rsidRPr="00216F75">
              <w:rPr>
                <w:rFonts w:ascii="Times New Roman" w:eastAsia="Lucida Sans Unicode" w:hAnsi="Times New Roman" w:cs="Times New Roman"/>
                <w:b/>
                <w:kern w:val="3"/>
                <w:sz w:val="28"/>
                <w:szCs w:val="28"/>
                <w:lang w:eastAsia="ru-RU"/>
              </w:rPr>
              <w:t>»</w:t>
            </w:r>
          </w:p>
        </w:tc>
        <w:tc>
          <w:tcPr>
            <w:tcW w:w="2193" w:type="dxa"/>
          </w:tcPr>
          <w:p w14:paraId="108C6525" w14:textId="77777777" w:rsidR="00FF64F2" w:rsidRPr="00216F75" w:rsidRDefault="00FF64F2" w:rsidP="000B6F32">
            <w:pPr>
              <w:widowControl w:val="0"/>
              <w:suppressAutoHyphens/>
              <w:autoSpaceDN w:val="0"/>
              <w:jc w:val="center"/>
              <w:textAlignment w:val="baseline"/>
              <w:rPr>
                <w:rFonts w:ascii="Times New Roman" w:hAnsi="Times New Roman" w:cs="Times New Roman"/>
                <w:color w:val="000000"/>
                <w:sz w:val="28"/>
                <w:szCs w:val="28"/>
              </w:rPr>
            </w:pPr>
            <w:proofErr w:type="spellStart"/>
            <w:r w:rsidRPr="00216F75">
              <w:rPr>
                <w:rFonts w:ascii="Times New Roman" w:hAnsi="Times New Roman" w:cs="Times New Roman"/>
                <w:color w:val="000000"/>
                <w:sz w:val="28"/>
                <w:szCs w:val="28"/>
              </w:rPr>
              <w:t>Гес</w:t>
            </w:r>
            <w:proofErr w:type="spellEnd"/>
            <w:r w:rsidRPr="00216F75">
              <w:rPr>
                <w:rFonts w:ascii="Times New Roman" w:hAnsi="Times New Roman" w:cs="Times New Roman"/>
                <w:color w:val="000000"/>
                <w:sz w:val="28"/>
                <w:szCs w:val="28"/>
              </w:rPr>
              <w:t xml:space="preserve"> Ю.А. Совет информации и печати</w:t>
            </w:r>
          </w:p>
        </w:tc>
        <w:tc>
          <w:tcPr>
            <w:tcW w:w="2339" w:type="dxa"/>
          </w:tcPr>
          <w:p w14:paraId="7510FAB4"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Призеры </w:t>
            </w:r>
            <w:r w:rsidRPr="00216F75">
              <w:rPr>
                <w:color w:val="000000"/>
                <w:sz w:val="28"/>
                <w:szCs w:val="28"/>
                <w:lang w:val="en-US"/>
              </w:rPr>
              <w:t>II</w:t>
            </w:r>
            <w:r w:rsidRPr="00216F75">
              <w:rPr>
                <w:color w:val="000000"/>
                <w:sz w:val="28"/>
                <w:szCs w:val="28"/>
              </w:rPr>
              <w:t xml:space="preserve"> и </w:t>
            </w:r>
            <w:r w:rsidRPr="00216F75">
              <w:rPr>
                <w:color w:val="000000"/>
                <w:sz w:val="28"/>
                <w:szCs w:val="28"/>
                <w:lang w:val="en-US"/>
              </w:rPr>
              <w:t>III</w:t>
            </w:r>
            <w:r w:rsidRPr="00216F75">
              <w:rPr>
                <w:color w:val="000000"/>
                <w:sz w:val="28"/>
                <w:szCs w:val="28"/>
              </w:rPr>
              <w:t xml:space="preserve"> степени –5</w:t>
            </w:r>
          </w:p>
        </w:tc>
      </w:tr>
      <w:tr w:rsidR="00FF64F2" w:rsidRPr="00216F75" w14:paraId="0F710B0C" w14:textId="77777777" w:rsidTr="000B6F32">
        <w:tc>
          <w:tcPr>
            <w:tcW w:w="846" w:type="dxa"/>
          </w:tcPr>
          <w:p w14:paraId="6031FBCA"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56</w:t>
            </w:r>
          </w:p>
        </w:tc>
        <w:tc>
          <w:tcPr>
            <w:tcW w:w="5103" w:type="dxa"/>
          </w:tcPr>
          <w:p w14:paraId="78956020"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Подготовка и проведение конкурса рисунков </w:t>
            </w:r>
            <w:r w:rsidRPr="00216F75">
              <w:rPr>
                <w:rFonts w:ascii="Times New Roman" w:eastAsia="Lucida Sans Unicode" w:hAnsi="Times New Roman" w:cs="Times New Roman"/>
                <w:b/>
                <w:kern w:val="3"/>
                <w:sz w:val="28"/>
                <w:szCs w:val="28"/>
                <w:lang w:eastAsia="ru-RU"/>
              </w:rPr>
              <w:t xml:space="preserve">«Конституция Крыма» </w:t>
            </w:r>
            <w:r w:rsidRPr="00216F75">
              <w:rPr>
                <w:rFonts w:ascii="Times New Roman" w:eastAsia="Lucida Sans Unicode" w:hAnsi="Times New Roman" w:cs="Times New Roman"/>
                <w:kern w:val="3"/>
                <w:sz w:val="28"/>
                <w:szCs w:val="28"/>
                <w:lang w:eastAsia="ru-RU"/>
              </w:rPr>
              <w:t>и плакатов</w:t>
            </w:r>
            <w:r w:rsidRPr="00216F75">
              <w:rPr>
                <w:rFonts w:ascii="Times New Roman" w:eastAsia="Lucida Sans Unicode" w:hAnsi="Times New Roman" w:cs="Times New Roman"/>
                <w:b/>
                <w:kern w:val="3"/>
                <w:sz w:val="28"/>
                <w:szCs w:val="28"/>
                <w:lang w:eastAsia="ru-RU"/>
              </w:rPr>
              <w:t xml:space="preserve"> «Я знаю законы Республики Крым»</w:t>
            </w:r>
          </w:p>
        </w:tc>
        <w:tc>
          <w:tcPr>
            <w:tcW w:w="2193" w:type="dxa"/>
          </w:tcPr>
          <w:p w14:paraId="1595B379"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информации и печати</w:t>
            </w:r>
          </w:p>
        </w:tc>
        <w:tc>
          <w:tcPr>
            <w:tcW w:w="2339" w:type="dxa"/>
          </w:tcPr>
          <w:p w14:paraId="2B12E893"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39869189" w14:textId="77777777" w:rsidTr="000B6F32">
        <w:tc>
          <w:tcPr>
            <w:tcW w:w="846" w:type="dxa"/>
          </w:tcPr>
          <w:p w14:paraId="7EC1954F"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57</w:t>
            </w:r>
          </w:p>
        </w:tc>
        <w:tc>
          <w:tcPr>
            <w:tcW w:w="5103" w:type="dxa"/>
          </w:tcPr>
          <w:p w14:paraId="638A029D"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 Проведение субботника у памятника воинам </w:t>
            </w:r>
            <w:proofErr w:type="gramStart"/>
            <w:r w:rsidRPr="00216F75">
              <w:rPr>
                <w:rFonts w:ascii="Times New Roman" w:eastAsia="Lucida Sans Unicode" w:hAnsi="Times New Roman" w:cs="Times New Roman"/>
                <w:kern w:val="3"/>
                <w:sz w:val="28"/>
                <w:szCs w:val="28"/>
                <w:lang w:eastAsia="ru-RU"/>
              </w:rPr>
              <w:t>интернационалистам  Проведение</w:t>
            </w:r>
            <w:proofErr w:type="gramEnd"/>
            <w:r w:rsidRPr="00216F75">
              <w:rPr>
                <w:rFonts w:ascii="Times New Roman" w:eastAsia="Lucida Sans Unicode" w:hAnsi="Times New Roman" w:cs="Times New Roman"/>
                <w:kern w:val="3"/>
                <w:sz w:val="28"/>
                <w:szCs w:val="28"/>
                <w:lang w:eastAsia="ru-RU"/>
              </w:rPr>
              <w:t xml:space="preserve"> операции </w:t>
            </w:r>
            <w:r w:rsidRPr="00216F75">
              <w:rPr>
                <w:rFonts w:ascii="Times New Roman" w:eastAsia="Lucida Sans Unicode" w:hAnsi="Times New Roman" w:cs="Times New Roman"/>
                <w:b/>
                <w:kern w:val="3"/>
                <w:sz w:val="28"/>
                <w:szCs w:val="28"/>
                <w:lang w:eastAsia="ru-RU"/>
              </w:rPr>
              <w:t>«Памятникам внимание»</w:t>
            </w:r>
          </w:p>
        </w:tc>
        <w:tc>
          <w:tcPr>
            <w:tcW w:w="2193" w:type="dxa"/>
          </w:tcPr>
          <w:p w14:paraId="4093383F"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w:t>
            </w:r>
          </w:p>
          <w:p w14:paraId="6AE1A259"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Совет трудовых дел</w:t>
            </w:r>
          </w:p>
        </w:tc>
        <w:tc>
          <w:tcPr>
            <w:tcW w:w="2339" w:type="dxa"/>
          </w:tcPr>
          <w:p w14:paraId="6D1E2BE3"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1C681378" w14:textId="77777777" w:rsidTr="000B6F32">
        <w:tc>
          <w:tcPr>
            <w:tcW w:w="10481" w:type="dxa"/>
            <w:gridSpan w:val="4"/>
          </w:tcPr>
          <w:p w14:paraId="7A8A0829" w14:textId="77777777" w:rsidR="00FF64F2" w:rsidRPr="00216F75" w:rsidRDefault="00FF64F2" w:rsidP="000B6F32">
            <w:pPr>
              <w:pStyle w:val="c3"/>
              <w:spacing w:beforeAutospacing="0" w:afterAutospacing="0"/>
              <w:jc w:val="center"/>
              <w:rPr>
                <w:b/>
                <w:i/>
                <w:color w:val="984806" w:themeColor="accent6" w:themeShade="80"/>
                <w:sz w:val="28"/>
                <w:szCs w:val="28"/>
              </w:rPr>
            </w:pPr>
            <w:r w:rsidRPr="00216F75">
              <w:rPr>
                <w:b/>
                <w:i/>
                <w:color w:val="984806" w:themeColor="accent6" w:themeShade="80"/>
                <w:sz w:val="28"/>
                <w:szCs w:val="28"/>
              </w:rPr>
              <w:t>Май</w:t>
            </w:r>
          </w:p>
        </w:tc>
      </w:tr>
      <w:tr w:rsidR="00FF64F2" w:rsidRPr="00216F75" w14:paraId="5D40A832" w14:textId="77777777" w:rsidTr="000B6F32">
        <w:tc>
          <w:tcPr>
            <w:tcW w:w="846" w:type="dxa"/>
          </w:tcPr>
          <w:p w14:paraId="5FBF9EC2"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58</w:t>
            </w:r>
          </w:p>
        </w:tc>
        <w:tc>
          <w:tcPr>
            <w:tcW w:w="5103" w:type="dxa"/>
          </w:tcPr>
          <w:p w14:paraId="553A7335"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День Победы. Подготовка и проведение митинга </w:t>
            </w:r>
            <w:proofErr w:type="gramStart"/>
            <w:r w:rsidRPr="00216F75">
              <w:rPr>
                <w:rFonts w:ascii="Times New Roman" w:eastAsia="Lucida Sans Unicode" w:hAnsi="Times New Roman" w:cs="Times New Roman"/>
                <w:kern w:val="3"/>
                <w:sz w:val="28"/>
                <w:szCs w:val="28"/>
                <w:lang w:eastAsia="ru-RU"/>
              </w:rPr>
              <w:t xml:space="preserve">   </w:t>
            </w:r>
            <w:r w:rsidRPr="00216F75">
              <w:rPr>
                <w:rFonts w:ascii="Times New Roman" w:eastAsia="Lucida Sans Unicode" w:hAnsi="Times New Roman" w:cs="Times New Roman"/>
                <w:b/>
                <w:kern w:val="3"/>
                <w:sz w:val="28"/>
                <w:szCs w:val="28"/>
                <w:lang w:eastAsia="ru-RU"/>
              </w:rPr>
              <w:t>«</w:t>
            </w:r>
            <w:proofErr w:type="gramEnd"/>
            <w:r w:rsidRPr="00216F75">
              <w:rPr>
                <w:rFonts w:ascii="Times New Roman" w:eastAsia="Lucida Sans Unicode" w:hAnsi="Times New Roman" w:cs="Times New Roman"/>
                <w:b/>
                <w:kern w:val="3"/>
                <w:sz w:val="28"/>
                <w:szCs w:val="28"/>
                <w:lang w:eastAsia="ru-RU"/>
              </w:rPr>
              <w:t>Вы в памяти у нас всегда»</w:t>
            </w:r>
          </w:p>
        </w:tc>
        <w:tc>
          <w:tcPr>
            <w:tcW w:w="2193" w:type="dxa"/>
          </w:tcPr>
          <w:p w14:paraId="3E62A653"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игр и развлечений</w:t>
            </w:r>
          </w:p>
        </w:tc>
        <w:tc>
          <w:tcPr>
            <w:tcW w:w="2339" w:type="dxa"/>
          </w:tcPr>
          <w:p w14:paraId="69939178"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71A3F29C" w14:textId="77777777" w:rsidTr="000B6F32">
        <w:tc>
          <w:tcPr>
            <w:tcW w:w="846" w:type="dxa"/>
          </w:tcPr>
          <w:p w14:paraId="14816CD2"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59</w:t>
            </w:r>
          </w:p>
        </w:tc>
        <w:tc>
          <w:tcPr>
            <w:tcW w:w="5103" w:type="dxa"/>
          </w:tcPr>
          <w:p w14:paraId="443861EC"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b/>
                <w:kern w:val="3"/>
                <w:sz w:val="28"/>
                <w:szCs w:val="28"/>
                <w:lang w:eastAsia="ru-RU"/>
              </w:rPr>
            </w:pPr>
            <w:r w:rsidRPr="00216F75">
              <w:rPr>
                <w:rFonts w:ascii="Times New Roman" w:eastAsia="Lucida Sans Unicode" w:hAnsi="Times New Roman" w:cs="Times New Roman"/>
                <w:kern w:val="3"/>
                <w:sz w:val="28"/>
                <w:szCs w:val="28"/>
                <w:lang w:eastAsia="ru-RU"/>
              </w:rPr>
              <w:t xml:space="preserve">Подготовка и проведение </w:t>
            </w:r>
            <w:r w:rsidRPr="00216F75">
              <w:rPr>
                <w:rFonts w:ascii="Times New Roman" w:eastAsia="Lucida Sans Unicode" w:hAnsi="Times New Roman" w:cs="Times New Roman"/>
                <w:b/>
                <w:kern w:val="3"/>
                <w:sz w:val="28"/>
                <w:szCs w:val="28"/>
                <w:lang w:eastAsia="ru-RU"/>
              </w:rPr>
              <w:t xml:space="preserve">операции «С добрым утром ветеран». </w:t>
            </w:r>
            <w:r w:rsidRPr="00216F75">
              <w:rPr>
                <w:rFonts w:ascii="Times New Roman" w:eastAsia="Lucida Sans Unicode" w:hAnsi="Times New Roman" w:cs="Times New Roman"/>
                <w:kern w:val="3"/>
                <w:sz w:val="28"/>
                <w:szCs w:val="28"/>
                <w:lang w:eastAsia="ru-RU"/>
              </w:rPr>
              <w:t>Проведение субботника у памятника воинам – интернационалистам.</w:t>
            </w:r>
          </w:p>
        </w:tc>
        <w:tc>
          <w:tcPr>
            <w:tcW w:w="2193" w:type="dxa"/>
          </w:tcPr>
          <w:p w14:paraId="421165F6"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Милосердия и детства, Совет трудовых дел</w:t>
            </w:r>
          </w:p>
        </w:tc>
        <w:tc>
          <w:tcPr>
            <w:tcW w:w="2339" w:type="dxa"/>
          </w:tcPr>
          <w:p w14:paraId="3081764B"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5333B2A9" w14:textId="77777777" w:rsidTr="000B6F32">
        <w:tc>
          <w:tcPr>
            <w:tcW w:w="846" w:type="dxa"/>
          </w:tcPr>
          <w:p w14:paraId="399F42EF"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60</w:t>
            </w:r>
          </w:p>
        </w:tc>
        <w:tc>
          <w:tcPr>
            <w:tcW w:w="5103" w:type="dxa"/>
          </w:tcPr>
          <w:p w14:paraId="2DD792D5"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Подготовка и проведение конкурса рисунков </w:t>
            </w:r>
            <w:r w:rsidRPr="00216F75">
              <w:rPr>
                <w:rFonts w:ascii="Times New Roman" w:eastAsia="Lucida Sans Unicode" w:hAnsi="Times New Roman" w:cs="Times New Roman"/>
                <w:b/>
                <w:kern w:val="3"/>
                <w:sz w:val="28"/>
                <w:szCs w:val="28"/>
                <w:lang w:eastAsia="ru-RU"/>
              </w:rPr>
              <w:t xml:space="preserve">«Великая победа» </w:t>
            </w:r>
            <w:r w:rsidRPr="00216F75">
              <w:rPr>
                <w:rFonts w:ascii="Times New Roman" w:eastAsia="Lucida Sans Unicode" w:hAnsi="Times New Roman" w:cs="Times New Roman"/>
                <w:kern w:val="3"/>
                <w:sz w:val="28"/>
                <w:szCs w:val="28"/>
                <w:lang w:eastAsia="ru-RU"/>
              </w:rPr>
              <w:t>и плакатов</w:t>
            </w:r>
            <w:r w:rsidRPr="00216F75">
              <w:rPr>
                <w:rFonts w:ascii="Times New Roman" w:eastAsia="Lucida Sans Unicode" w:hAnsi="Times New Roman" w:cs="Times New Roman"/>
                <w:b/>
                <w:bCs/>
                <w:kern w:val="3"/>
                <w:sz w:val="28"/>
                <w:szCs w:val="28"/>
                <w:lang w:eastAsia="ru-RU"/>
              </w:rPr>
              <w:t xml:space="preserve"> </w:t>
            </w:r>
            <w:r w:rsidRPr="00216F75">
              <w:rPr>
                <w:rFonts w:ascii="Times New Roman" w:eastAsia="Lucida Sans Unicode" w:hAnsi="Times New Roman" w:cs="Times New Roman"/>
                <w:b/>
                <w:kern w:val="3"/>
                <w:sz w:val="28"/>
                <w:szCs w:val="28"/>
                <w:lang w:eastAsia="ru-RU"/>
              </w:rPr>
              <w:t>«Я помню, я горжусь»</w:t>
            </w:r>
          </w:p>
        </w:tc>
        <w:tc>
          <w:tcPr>
            <w:tcW w:w="2193" w:type="dxa"/>
          </w:tcPr>
          <w:p w14:paraId="4228BE36"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информации и печати</w:t>
            </w:r>
          </w:p>
        </w:tc>
        <w:tc>
          <w:tcPr>
            <w:tcW w:w="2339" w:type="dxa"/>
          </w:tcPr>
          <w:p w14:paraId="3015E660"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22144C4B" w14:textId="77777777" w:rsidTr="000B6F32">
        <w:tc>
          <w:tcPr>
            <w:tcW w:w="846" w:type="dxa"/>
          </w:tcPr>
          <w:p w14:paraId="0159E9AC"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61</w:t>
            </w:r>
          </w:p>
        </w:tc>
        <w:tc>
          <w:tcPr>
            <w:tcW w:w="5103" w:type="dxa"/>
          </w:tcPr>
          <w:p w14:paraId="71660AA7"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Подготовка и проведение операции </w:t>
            </w:r>
            <w:r w:rsidRPr="00216F75">
              <w:rPr>
                <w:rFonts w:ascii="Times New Roman" w:eastAsia="Lucida Sans Unicode" w:hAnsi="Times New Roman" w:cs="Times New Roman"/>
                <w:b/>
                <w:kern w:val="3"/>
                <w:sz w:val="28"/>
                <w:szCs w:val="28"/>
                <w:lang w:eastAsia="ru-RU"/>
              </w:rPr>
              <w:t>«Моя рука в твоей руке» -</w:t>
            </w:r>
            <w:r w:rsidRPr="00216F75">
              <w:rPr>
                <w:rFonts w:ascii="Times New Roman" w:eastAsia="Lucida Sans Unicode" w:hAnsi="Times New Roman" w:cs="Times New Roman"/>
                <w:kern w:val="3"/>
                <w:sz w:val="28"/>
                <w:szCs w:val="28"/>
                <w:lang w:eastAsia="ru-RU"/>
              </w:rPr>
              <w:t xml:space="preserve"> шефство над ветеранами ВО войны.</w:t>
            </w:r>
          </w:p>
          <w:p w14:paraId="72B39816"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b/>
                <w:kern w:val="3"/>
                <w:sz w:val="28"/>
                <w:szCs w:val="28"/>
                <w:lang w:eastAsia="ru-RU"/>
              </w:rPr>
            </w:pPr>
            <w:r w:rsidRPr="00216F75">
              <w:rPr>
                <w:rFonts w:ascii="Times New Roman" w:eastAsia="Lucida Sans Unicode" w:hAnsi="Times New Roman" w:cs="Times New Roman"/>
                <w:kern w:val="3"/>
                <w:sz w:val="28"/>
                <w:szCs w:val="28"/>
                <w:lang w:eastAsia="ru-RU"/>
              </w:rPr>
              <w:t xml:space="preserve">Акция - поздравление </w:t>
            </w:r>
            <w:r w:rsidRPr="00216F75">
              <w:rPr>
                <w:rFonts w:ascii="Times New Roman" w:eastAsia="Lucida Sans Unicode" w:hAnsi="Times New Roman" w:cs="Times New Roman"/>
                <w:b/>
                <w:kern w:val="3"/>
                <w:sz w:val="28"/>
                <w:szCs w:val="28"/>
                <w:lang w:eastAsia="ru-RU"/>
              </w:rPr>
              <w:t>«Ветеран живет рядом»</w:t>
            </w:r>
          </w:p>
          <w:p w14:paraId="6EDE6D44"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bCs/>
                <w:kern w:val="3"/>
                <w:sz w:val="28"/>
                <w:szCs w:val="28"/>
                <w:lang w:eastAsia="ru-RU"/>
              </w:rPr>
              <w:t>Патриотическая акция</w:t>
            </w:r>
            <w:r w:rsidRPr="00216F75">
              <w:rPr>
                <w:rFonts w:ascii="Times New Roman" w:eastAsia="Lucida Sans Unicode" w:hAnsi="Times New Roman" w:cs="Times New Roman"/>
                <w:b/>
                <w:kern w:val="3"/>
                <w:sz w:val="28"/>
                <w:szCs w:val="28"/>
                <w:lang w:eastAsia="ru-RU"/>
              </w:rPr>
              <w:t xml:space="preserve"> «Георгиевская ленточка»</w:t>
            </w:r>
            <w:r w:rsidRPr="00216F75">
              <w:rPr>
                <w:rFonts w:ascii="Times New Roman" w:eastAsia="Lucida Sans Unicode" w:hAnsi="Times New Roman" w:cs="Times New Roman"/>
                <w:kern w:val="3"/>
                <w:sz w:val="28"/>
                <w:szCs w:val="28"/>
                <w:lang w:eastAsia="ru-RU"/>
              </w:rPr>
              <w:t xml:space="preserve"> </w:t>
            </w:r>
          </w:p>
        </w:tc>
        <w:tc>
          <w:tcPr>
            <w:tcW w:w="2193" w:type="dxa"/>
          </w:tcPr>
          <w:p w14:paraId="6612AB7C"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информации и печати, Совет Милосердия и детства, Совет игр и развлечений</w:t>
            </w:r>
          </w:p>
        </w:tc>
        <w:tc>
          <w:tcPr>
            <w:tcW w:w="2339" w:type="dxa"/>
          </w:tcPr>
          <w:p w14:paraId="75498F88"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6E918A76" w14:textId="77777777" w:rsidTr="000B6F32">
        <w:tc>
          <w:tcPr>
            <w:tcW w:w="846" w:type="dxa"/>
          </w:tcPr>
          <w:p w14:paraId="7FBFA4B2"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lastRenderedPageBreak/>
              <w:t>62</w:t>
            </w:r>
          </w:p>
        </w:tc>
        <w:tc>
          <w:tcPr>
            <w:tcW w:w="5103" w:type="dxa"/>
          </w:tcPr>
          <w:p w14:paraId="761E3D7E"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День памяти жертв депортации крымских татар, армян, греков и др. из Крыма.  Подготовка и проведение линейки.</w:t>
            </w:r>
          </w:p>
        </w:tc>
        <w:tc>
          <w:tcPr>
            <w:tcW w:w="2193" w:type="dxa"/>
          </w:tcPr>
          <w:p w14:paraId="0129FC4B"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w:t>
            </w:r>
          </w:p>
        </w:tc>
        <w:tc>
          <w:tcPr>
            <w:tcW w:w="2339" w:type="dxa"/>
          </w:tcPr>
          <w:p w14:paraId="42C083EA"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7293ED00" w14:textId="77777777" w:rsidTr="000B6F32">
        <w:tc>
          <w:tcPr>
            <w:tcW w:w="846" w:type="dxa"/>
          </w:tcPr>
          <w:p w14:paraId="6079D018"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63</w:t>
            </w:r>
          </w:p>
        </w:tc>
        <w:tc>
          <w:tcPr>
            <w:tcW w:w="5103" w:type="dxa"/>
          </w:tcPr>
          <w:p w14:paraId="3C31130B"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Подготовка и проведение итоговой линейки за 2 полугодие. Подготовка и проведение ученической конференции органов самоуправления.</w:t>
            </w:r>
          </w:p>
        </w:tc>
        <w:tc>
          <w:tcPr>
            <w:tcW w:w="2193" w:type="dxa"/>
          </w:tcPr>
          <w:p w14:paraId="41B45D2B"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Президент </w:t>
            </w:r>
            <w:proofErr w:type="spellStart"/>
            <w:proofErr w:type="gramStart"/>
            <w:r w:rsidRPr="00216F75">
              <w:rPr>
                <w:rFonts w:ascii="Times New Roman" w:eastAsia="Lucida Sans Unicode" w:hAnsi="Times New Roman" w:cs="Times New Roman"/>
                <w:kern w:val="3"/>
                <w:sz w:val="28"/>
                <w:szCs w:val="28"/>
                <w:lang w:eastAsia="ru-RU"/>
              </w:rPr>
              <w:t>уч.самоуправления</w:t>
            </w:r>
            <w:proofErr w:type="spellEnd"/>
            <w:proofErr w:type="gramEnd"/>
          </w:p>
        </w:tc>
        <w:tc>
          <w:tcPr>
            <w:tcW w:w="2339" w:type="dxa"/>
          </w:tcPr>
          <w:p w14:paraId="3F672219"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617DEC54" w14:textId="77777777" w:rsidTr="000B6F32">
        <w:tc>
          <w:tcPr>
            <w:tcW w:w="846" w:type="dxa"/>
          </w:tcPr>
          <w:p w14:paraId="2FF803A0"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64</w:t>
            </w:r>
          </w:p>
        </w:tc>
        <w:tc>
          <w:tcPr>
            <w:tcW w:w="5103" w:type="dxa"/>
          </w:tcPr>
          <w:p w14:paraId="58AFD6E2"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b/>
                <w:kern w:val="3"/>
                <w:sz w:val="28"/>
                <w:szCs w:val="28"/>
                <w:lang w:eastAsia="ru-RU"/>
              </w:rPr>
            </w:pPr>
            <w:r w:rsidRPr="00216F75">
              <w:rPr>
                <w:rFonts w:ascii="Times New Roman" w:eastAsia="Lucida Sans Unicode" w:hAnsi="Times New Roman" w:cs="Times New Roman"/>
                <w:kern w:val="3"/>
                <w:sz w:val="28"/>
                <w:szCs w:val="28"/>
                <w:lang w:eastAsia="ru-RU"/>
              </w:rPr>
              <w:t xml:space="preserve">Праздник </w:t>
            </w:r>
            <w:r w:rsidRPr="00216F75">
              <w:rPr>
                <w:rFonts w:ascii="Times New Roman" w:eastAsia="Lucida Sans Unicode" w:hAnsi="Times New Roman" w:cs="Times New Roman"/>
                <w:b/>
                <w:kern w:val="3"/>
                <w:sz w:val="28"/>
                <w:szCs w:val="28"/>
                <w:lang w:eastAsia="ru-RU"/>
              </w:rPr>
              <w:t>«Последнего звонка»</w:t>
            </w:r>
          </w:p>
          <w:p w14:paraId="6CD37A0F"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p>
        </w:tc>
        <w:tc>
          <w:tcPr>
            <w:tcW w:w="2193" w:type="dxa"/>
          </w:tcPr>
          <w:p w14:paraId="07FE891D"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игр и развлечений</w:t>
            </w:r>
          </w:p>
        </w:tc>
        <w:tc>
          <w:tcPr>
            <w:tcW w:w="2339" w:type="dxa"/>
          </w:tcPr>
          <w:p w14:paraId="4ADED428"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315E6807" w14:textId="77777777" w:rsidTr="000B6F32">
        <w:tc>
          <w:tcPr>
            <w:tcW w:w="846" w:type="dxa"/>
          </w:tcPr>
          <w:p w14:paraId="36E03EA3"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65</w:t>
            </w:r>
          </w:p>
        </w:tc>
        <w:tc>
          <w:tcPr>
            <w:tcW w:w="5103" w:type="dxa"/>
          </w:tcPr>
          <w:p w14:paraId="53CFD12D"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Международный молодежный конкурс социальной антикоррупционной рекламы </w:t>
            </w:r>
            <w:r w:rsidRPr="00216F75">
              <w:rPr>
                <w:rFonts w:ascii="Times New Roman" w:eastAsia="Lucida Sans Unicode" w:hAnsi="Times New Roman" w:cs="Times New Roman"/>
                <w:b/>
                <w:kern w:val="3"/>
                <w:sz w:val="28"/>
                <w:szCs w:val="28"/>
                <w:lang w:eastAsia="ru-RU"/>
              </w:rPr>
              <w:t>«Вместе против коррупции»</w:t>
            </w:r>
          </w:p>
        </w:tc>
        <w:tc>
          <w:tcPr>
            <w:tcW w:w="2193" w:type="dxa"/>
          </w:tcPr>
          <w:p w14:paraId="66987CA5"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информации и печати</w:t>
            </w:r>
          </w:p>
        </w:tc>
        <w:tc>
          <w:tcPr>
            <w:tcW w:w="2339" w:type="dxa"/>
          </w:tcPr>
          <w:p w14:paraId="02F2A2DB"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2516175C" w14:textId="77777777" w:rsidTr="000B6F32">
        <w:tc>
          <w:tcPr>
            <w:tcW w:w="846" w:type="dxa"/>
          </w:tcPr>
          <w:p w14:paraId="0DC99E6E"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66</w:t>
            </w:r>
          </w:p>
        </w:tc>
        <w:tc>
          <w:tcPr>
            <w:tcW w:w="5103" w:type="dxa"/>
          </w:tcPr>
          <w:p w14:paraId="0ACF89D4"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Мероприятия, посвященные благотворительности и милосердию </w:t>
            </w:r>
            <w:r w:rsidRPr="00216F75">
              <w:rPr>
                <w:rFonts w:ascii="Times New Roman" w:eastAsia="Lucida Sans Unicode" w:hAnsi="Times New Roman" w:cs="Times New Roman"/>
                <w:b/>
                <w:kern w:val="3"/>
                <w:sz w:val="28"/>
                <w:szCs w:val="28"/>
                <w:lang w:eastAsia="ru-RU"/>
              </w:rPr>
              <w:t>«Белый цветок»</w:t>
            </w:r>
            <w:r w:rsidRPr="00216F75">
              <w:rPr>
                <w:rFonts w:ascii="Times New Roman" w:eastAsia="Lucida Sans Unicode" w:hAnsi="Times New Roman" w:cs="Times New Roman"/>
                <w:kern w:val="3"/>
                <w:sz w:val="28"/>
                <w:szCs w:val="28"/>
                <w:lang w:eastAsia="ru-RU"/>
              </w:rPr>
              <w:t xml:space="preserve"> </w:t>
            </w:r>
          </w:p>
        </w:tc>
        <w:tc>
          <w:tcPr>
            <w:tcW w:w="2193" w:type="dxa"/>
          </w:tcPr>
          <w:p w14:paraId="56E72F67"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информации и печати, Совет Милосердия и детства, Совет игр и развлечений</w:t>
            </w:r>
          </w:p>
        </w:tc>
        <w:tc>
          <w:tcPr>
            <w:tcW w:w="2339" w:type="dxa"/>
          </w:tcPr>
          <w:p w14:paraId="7E1274C1" w14:textId="77777777" w:rsidR="00FF64F2" w:rsidRPr="00216F75" w:rsidRDefault="00FF64F2" w:rsidP="000B6F32">
            <w:pPr>
              <w:pStyle w:val="c3"/>
              <w:spacing w:beforeAutospacing="0" w:afterAutospacing="0"/>
              <w:jc w:val="center"/>
              <w:rPr>
                <w:color w:val="000000"/>
                <w:sz w:val="28"/>
                <w:szCs w:val="28"/>
              </w:rPr>
            </w:pPr>
          </w:p>
        </w:tc>
      </w:tr>
      <w:tr w:rsidR="00FF64F2" w:rsidRPr="00216F75" w14:paraId="2B02D471" w14:textId="77777777" w:rsidTr="000B6F32">
        <w:tc>
          <w:tcPr>
            <w:tcW w:w="846" w:type="dxa"/>
          </w:tcPr>
          <w:p w14:paraId="5B8AF904"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67</w:t>
            </w:r>
          </w:p>
        </w:tc>
        <w:tc>
          <w:tcPr>
            <w:tcW w:w="5103" w:type="dxa"/>
          </w:tcPr>
          <w:p w14:paraId="7D7FEB10"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Выставка-конкурс декоративно-прикладного творчества и изобразительного искусства </w:t>
            </w:r>
            <w:r w:rsidRPr="00216F75">
              <w:rPr>
                <w:rFonts w:ascii="Times New Roman" w:eastAsia="Lucida Sans Unicode" w:hAnsi="Times New Roman" w:cs="Times New Roman"/>
                <w:b/>
                <w:bCs/>
                <w:kern w:val="3"/>
                <w:sz w:val="28"/>
                <w:szCs w:val="28"/>
                <w:lang w:eastAsia="ru-RU"/>
              </w:rPr>
              <w:t>«Пасхальная ассамблея»</w:t>
            </w:r>
          </w:p>
        </w:tc>
        <w:tc>
          <w:tcPr>
            <w:tcW w:w="2193" w:type="dxa"/>
          </w:tcPr>
          <w:p w14:paraId="2F69B222"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информации и печати</w:t>
            </w:r>
          </w:p>
        </w:tc>
        <w:tc>
          <w:tcPr>
            <w:tcW w:w="2339" w:type="dxa"/>
          </w:tcPr>
          <w:p w14:paraId="04E39CCB"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Призеры </w:t>
            </w:r>
            <w:r w:rsidRPr="00216F75">
              <w:rPr>
                <w:color w:val="000000"/>
                <w:sz w:val="28"/>
                <w:szCs w:val="28"/>
                <w:lang w:val="en-US"/>
              </w:rPr>
              <w:t>II</w:t>
            </w:r>
            <w:r w:rsidRPr="00216F75">
              <w:rPr>
                <w:color w:val="000000"/>
                <w:sz w:val="28"/>
                <w:szCs w:val="28"/>
              </w:rPr>
              <w:t xml:space="preserve"> и </w:t>
            </w:r>
            <w:r w:rsidRPr="00216F75">
              <w:rPr>
                <w:color w:val="000000"/>
                <w:sz w:val="28"/>
                <w:szCs w:val="28"/>
                <w:lang w:val="en-US"/>
              </w:rPr>
              <w:t>III</w:t>
            </w:r>
            <w:r w:rsidRPr="00216F75">
              <w:rPr>
                <w:color w:val="000000"/>
                <w:sz w:val="28"/>
                <w:szCs w:val="28"/>
              </w:rPr>
              <w:t xml:space="preserve"> степени –3</w:t>
            </w:r>
          </w:p>
        </w:tc>
      </w:tr>
      <w:tr w:rsidR="00FF64F2" w:rsidRPr="00216F75" w14:paraId="1F101A45" w14:textId="77777777" w:rsidTr="000B6F32">
        <w:tc>
          <w:tcPr>
            <w:tcW w:w="846" w:type="dxa"/>
          </w:tcPr>
          <w:p w14:paraId="269CAB79"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68</w:t>
            </w:r>
          </w:p>
        </w:tc>
        <w:tc>
          <w:tcPr>
            <w:tcW w:w="5103" w:type="dxa"/>
          </w:tcPr>
          <w:p w14:paraId="636B122D"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 xml:space="preserve">Республиканский конкурс юных фотолюбителей </w:t>
            </w:r>
            <w:r w:rsidRPr="00216F75">
              <w:rPr>
                <w:rFonts w:ascii="Times New Roman" w:eastAsia="Lucida Sans Unicode" w:hAnsi="Times New Roman" w:cs="Times New Roman"/>
                <w:b/>
                <w:bCs/>
                <w:kern w:val="3"/>
                <w:sz w:val="28"/>
                <w:szCs w:val="28"/>
                <w:lang w:eastAsia="ru-RU"/>
              </w:rPr>
              <w:t>«Крым – полуостров мечты»</w:t>
            </w:r>
          </w:p>
        </w:tc>
        <w:tc>
          <w:tcPr>
            <w:tcW w:w="2193" w:type="dxa"/>
          </w:tcPr>
          <w:p w14:paraId="1DA544A8"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 Совет информации и печати</w:t>
            </w:r>
          </w:p>
        </w:tc>
        <w:tc>
          <w:tcPr>
            <w:tcW w:w="2339" w:type="dxa"/>
          </w:tcPr>
          <w:p w14:paraId="6847A19E"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 xml:space="preserve">Победители </w:t>
            </w:r>
            <w:r w:rsidRPr="00216F75">
              <w:rPr>
                <w:color w:val="000000"/>
                <w:sz w:val="28"/>
                <w:szCs w:val="28"/>
                <w:lang w:val="en-US"/>
              </w:rPr>
              <w:t>I</w:t>
            </w:r>
            <w:r w:rsidRPr="00216F75">
              <w:rPr>
                <w:color w:val="000000"/>
                <w:sz w:val="28"/>
                <w:szCs w:val="28"/>
              </w:rPr>
              <w:t xml:space="preserve"> степени –4 Призеры </w:t>
            </w:r>
            <w:r w:rsidRPr="00216F75">
              <w:rPr>
                <w:color w:val="000000"/>
                <w:sz w:val="28"/>
                <w:szCs w:val="28"/>
                <w:lang w:val="en-US"/>
              </w:rPr>
              <w:t>II</w:t>
            </w:r>
            <w:r w:rsidRPr="00216F75">
              <w:rPr>
                <w:color w:val="000000"/>
                <w:sz w:val="28"/>
                <w:szCs w:val="28"/>
              </w:rPr>
              <w:t xml:space="preserve"> и </w:t>
            </w:r>
            <w:r w:rsidRPr="00216F75">
              <w:rPr>
                <w:color w:val="000000"/>
                <w:sz w:val="28"/>
                <w:szCs w:val="28"/>
                <w:lang w:val="en-US"/>
              </w:rPr>
              <w:t>III</w:t>
            </w:r>
            <w:r w:rsidRPr="00216F75">
              <w:rPr>
                <w:color w:val="000000"/>
                <w:sz w:val="28"/>
                <w:szCs w:val="28"/>
              </w:rPr>
              <w:t xml:space="preserve"> степени –5/7</w:t>
            </w:r>
          </w:p>
        </w:tc>
      </w:tr>
      <w:tr w:rsidR="00FF64F2" w:rsidRPr="00216F75" w14:paraId="663383F8" w14:textId="77777777" w:rsidTr="000B6F32">
        <w:tc>
          <w:tcPr>
            <w:tcW w:w="846" w:type="dxa"/>
          </w:tcPr>
          <w:p w14:paraId="47CC83CF" w14:textId="77777777" w:rsidR="00FF64F2" w:rsidRPr="00216F75" w:rsidRDefault="00FF64F2" w:rsidP="000B6F32">
            <w:pPr>
              <w:pStyle w:val="c3"/>
              <w:spacing w:beforeAutospacing="0" w:afterAutospacing="0"/>
              <w:jc w:val="center"/>
              <w:rPr>
                <w:color w:val="000000"/>
                <w:sz w:val="28"/>
                <w:szCs w:val="28"/>
              </w:rPr>
            </w:pPr>
            <w:r w:rsidRPr="00216F75">
              <w:rPr>
                <w:color w:val="000000"/>
                <w:sz w:val="28"/>
                <w:szCs w:val="28"/>
              </w:rPr>
              <w:t>69</w:t>
            </w:r>
          </w:p>
        </w:tc>
        <w:tc>
          <w:tcPr>
            <w:tcW w:w="5103" w:type="dxa"/>
          </w:tcPr>
          <w:p w14:paraId="0BE985A0" w14:textId="77777777" w:rsidR="00FF64F2" w:rsidRPr="00216F75" w:rsidRDefault="00FF64F2" w:rsidP="000B6F32">
            <w:pPr>
              <w:widowControl w:val="0"/>
              <w:suppressAutoHyphens/>
              <w:autoSpaceDN w:val="0"/>
              <w:textAlignment w:val="baseline"/>
              <w:rPr>
                <w:rFonts w:ascii="Times New Roman" w:eastAsia="Lucida Sans Unicode" w:hAnsi="Times New Roman" w:cs="Times New Roman"/>
                <w:kern w:val="3"/>
                <w:sz w:val="28"/>
                <w:szCs w:val="28"/>
                <w:lang w:eastAsia="ru-RU"/>
              </w:rPr>
            </w:pPr>
            <w:r w:rsidRPr="00216F75">
              <w:rPr>
                <w:rFonts w:ascii="Times New Roman" w:eastAsia="Lucida Sans Unicode" w:hAnsi="Times New Roman" w:cs="Times New Roman"/>
                <w:kern w:val="3"/>
                <w:sz w:val="28"/>
                <w:szCs w:val="28"/>
                <w:lang w:eastAsia="ru-RU"/>
              </w:rPr>
              <w:t>Проведение выпускных вечеров в 9 и 11 классах</w:t>
            </w:r>
          </w:p>
        </w:tc>
        <w:tc>
          <w:tcPr>
            <w:tcW w:w="2193" w:type="dxa"/>
          </w:tcPr>
          <w:p w14:paraId="18B81468" w14:textId="77777777" w:rsidR="00FF64F2" w:rsidRPr="00216F75" w:rsidRDefault="00FF64F2" w:rsidP="000B6F32">
            <w:pPr>
              <w:widowControl w:val="0"/>
              <w:suppressAutoHyphens/>
              <w:autoSpaceDN w:val="0"/>
              <w:jc w:val="center"/>
              <w:textAlignment w:val="baseline"/>
              <w:rPr>
                <w:rFonts w:ascii="Times New Roman" w:eastAsia="Lucida Sans Unicode" w:hAnsi="Times New Roman" w:cs="Times New Roman"/>
                <w:kern w:val="3"/>
                <w:sz w:val="28"/>
                <w:szCs w:val="28"/>
                <w:lang w:eastAsia="ru-RU"/>
              </w:rPr>
            </w:pPr>
            <w:proofErr w:type="spellStart"/>
            <w:r w:rsidRPr="00216F75">
              <w:rPr>
                <w:rFonts w:ascii="Times New Roman" w:eastAsia="Lucida Sans Unicode" w:hAnsi="Times New Roman" w:cs="Times New Roman"/>
                <w:kern w:val="3"/>
                <w:sz w:val="28"/>
                <w:szCs w:val="28"/>
                <w:lang w:eastAsia="ru-RU"/>
              </w:rPr>
              <w:t>Гес</w:t>
            </w:r>
            <w:proofErr w:type="spellEnd"/>
            <w:r w:rsidRPr="00216F75">
              <w:rPr>
                <w:rFonts w:ascii="Times New Roman" w:eastAsia="Lucida Sans Unicode" w:hAnsi="Times New Roman" w:cs="Times New Roman"/>
                <w:kern w:val="3"/>
                <w:sz w:val="28"/>
                <w:szCs w:val="28"/>
                <w:lang w:eastAsia="ru-RU"/>
              </w:rPr>
              <w:t xml:space="preserve"> Ю.А.</w:t>
            </w:r>
          </w:p>
        </w:tc>
        <w:tc>
          <w:tcPr>
            <w:tcW w:w="2339" w:type="dxa"/>
          </w:tcPr>
          <w:p w14:paraId="68F3A5FB" w14:textId="77777777" w:rsidR="00FF64F2" w:rsidRPr="00216F75" w:rsidRDefault="00FF64F2" w:rsidP="000B6F32">
            <w:pPr>
              <w:pStyle w:val="c3"/>
              <w:spacing w:beforeAutospacing="0" w:afterAutospacing="0"/>
              <w:jc w:val="center"/>
              <w:rPr>
                <w:color w:val="000000"/>
                <w:sz w:val="28"/>
                <w:szCs w:val="28"/>
              </w:rPr>
            </w:pPr>
          </w:p>
        </w:tc>
      </w:tr>
    </w:tbl>
    <w:p w14:paraId="615AAF9C" w14:textId="77777777" w:rsidR="00FF64F2" w:rsidRPr="00216F75" w:rsidRDefault="00FF64F2" w:rsidP="00FF64F2">
      <w:pPr>
        <w:pStyle w:val="c3"/>
        <w:shd w:val="clear" w:color="auto" w:fill="FFFFFF"/>
        <w:spacing w:before="0" w:beforeAutospacing="0" w:after="0" w:afterAutospacing="0"/>
        <w:jc w:val="both"/>
        <w:rPr>
          <w:color w:val="000000"/>
          <w:sz w:val="28"/>
          <w:szCs w:val="28"/>
        </w:rPr>
      </w:pPr>
      <w:r w:rsidRPr="00216F75">
        <w:rPr>
          <w:color w:val="000000"/>
          <w:sz w:val="28"/>
          <w:szCs w:val="28"/>
        </w:rPr>
        <w:tab/>
        <w:t xml:space="preserve"> Работа Парламенты ученического самоуправления была организована и эффективна в реализации поставленных целей и задач, все члены Совета Министров добросовестно выполняли свои обязанности. Для улучшения работы школьного самоуправления следует усилить контроль над дежурством по школе, дисциплиной на уроках, а также внешним видом учащихся лицея. </w:t>
      </w:r>
      <w:r w:rsidRPr="00216F75">
        <w:rPr>
          <w:bCs/>
          <w:color w:val="000000"/>
          <w:sz w:val="28"/>
          <w:szCs w:val="28"/>
        </w:rPr>
        <w:t>Работа Парламента ученического самоуправления была организована и эффективна в реализации поставленных целей и задач, все члены Совета Министров добросовестно выполняли свои обязанности. Для улучшения работы школьного самоуправления следует усилить контроль над дежурством по школе, дисциплиной на уроках, а также внешним видом учащихся лицея.</w:t>
      </w:r>
    </w:p>
    <w:p w14:paraId="6F0FF0CD" w14:textId="77777777" w:rsidR="00FF64F2" w:rsidRPr="00216F75" w:rsidRDefault="00FF64F2" w:rsidP="00FF64F2">
      <w:pPr>
        <w:pStyle w:val="c3"/>
        <w:shd w:val="clear" w:color="auto" w:fill="FFFFFF"/>
        <w:spacing w:before="0" w:beforeAutospacing="0" w:after="0" w:afterAutospacing="0"/>
        <w:jc w:val="both"/>
        <w:rPr>
          <w:color w:val="000000"/>
          <w:sz w:val="28"/>
          <w:szCs w:val="28"/>
        </w:rPr>
      </w:pPr>
      <w:r w:rsidRPr="00216F75">
        <w:rPr>
          <w:bCs/>
          <w:color w:val="000000"/>
          <w:sz w:val="28"/>
          <w:szCs w:val="28"/>
        </w:rPr>
        <w:tab/>
      </w:r>
      <w:r w:rsidRPr="00216F75">
        <w:rPr>
          <w:color w:val="000000"/>
          <w:sz w:val="28"/>
          <w:szCs w:val="28"/>
        </w:rPr>
        <w:t>Анализируя работу по данному направлению, следует отметить следующие положительные результаты:</w:t>
      </w:r>
      <w:r w:rsidRPr="00216F75">
        <w:rPr>
          <w:b/>
          <w:color w:val="000000"/>
          <w:sz w:val="28"/>
          <w:szCs w:val="28"/>
        </w:rPr>
        <w:t xml:space="preserve"> </w:t>
      </w:r>
      <w:r w:rsidRPr="00216F75">
        <w:rPr>
          <w:color w:val="000000"/>
          <w:sz w:val="28"/>
          <w:szCs w:val="28"/>
        </w:rPr>
        <w:t>вовлечение более 80% учащихся в школьные мероприятия;</w:t>
      </w:r>
      <w:r w:rsidRPr="00216F75">
        <w:rPr>
          <w:b/>
          <w:color w:val="000000"/>
          <w:sz w:val="28"/>
          <w:szCs w:val="28"/>
        </w:rPr>
        <w:t xml:space="preserve"> </w:t>
      </w:r>
      <w:r w:rsidRPr="00216F75">
        <w:rPr>
          <w:color w:val="000000"/>
          <w:sz w:val="28"/>
          <w:szCs w:val="28"/>
        </w:rPr>
        <w:t xml:space="preserve">сохранение широкого спектра выбора мероприятий для участия в </w:t>
      </w:r>
      <w:r w:rsidRPr="00216F75">
        <w:rPr>
          <w:color w:val="000000"/>
          <w:sz w:val="28"/>
          <w:szCs w:val="28"/>
        </w:rPr>
        <w:lastRenderedPageBreak/>
        <w:t xml:space="preserve">мероприятиях творческой, спортивной, интеллектуальной     направленности. </w:t>
      </w:r>
      <w:r w:rsidRPr="00216F75">
        <w:rPr>
          <w:bCs/>
          <w:color w:val="000000"/>
          <w:sz w:val="28"/>
          <w:szCs w:val="28"/>
        </w:rPr>
        <w:t>Поддержка детского самоуправления в лицее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w:t>
      </w:r>
    </w:p>
    <w:p w14:paraId="5195CF59" w14:textId="77777777" w:rsidR="00FF64F2" w:rsidRPr="00216F75" w:rsidRDefault="00FF64F2" w:rsidP="00FF64F2">
      <w:pPr>
        <w:pStyle w:val="c3"/>
        <w:shd w:val="clear" w:color="auto" w:fill="FFFFFF"/>
        <w:spacing w:before="0" w:beforeAutospacing="0" w:after="0" w:afterAutospacing="0"/>
        <w:jc w:val="both"/>
        <w:rPr>
          <w:color w:val="000000"/>
          <w:sz w:val="28"/>
          <w:szCs w:val="28"/>
        </w:rPr>
      </w:pPr>
      <w:r w:rsidRPr="00216F75">
        <w:rPr>
          <w:color w:val="000000"/>
          <w:sz w:val="28"/>
          <w:szCs w:val="28"/>
        </w:rPr>
        <w:t xml:space="preserve">   </w:t>
      </w:r>
      <w:r w:rsidRPr="00216F75">
        <w:rPr>
          <w:color w:val="000000"/>
          <w:sz w:val="28"/>
          <w:szCs w:val="28"/>
        </w:rPr>
        <w:tab/>
        <w:t xml:space="preserve"> Исходя из анализа деятельности, необходимо отметить, что в целом поставленные задачи можно считать решенными. Но не все массовые мероприятия были проведены </w:t>
      </w:r>
      <w:proofErr w:type="gramStart"/>
      <w:r w:rsidRPr="00216F75">
        <w:rPr>
          <w:color w:val="000000"/>
          <w:sz w:val="28"/>
          <w:szCs w:val="28"/>
        </w:rPr>
        <w:t>в той форме</w:t>
      </w:r>
      <w:proofErr w:type="gramEnd"/>
      <w:r w:rsidRPr="00216F75">
        <w:rPr>
          <w:color w:val="000000"/>
          <w:sz w:val="28"/>
          <w:szCs w:val="28"/>
        </w:rPr>
        <w:t xml:space="preserve"> в которой были запланированы, но благодаря слаженной работе педагогов и обучающихся они прошли на хорошем уровне. Но есть еще </w:t>
      </w:r>
      <w:proofErr w:type="gramStart"/>
      <w:r w:rsidRPr="00216F75">
        <w:rPr>
          <w:color w:val="000000"/>
          <w:sz w:val="28"/>
          <w:szCs w:val="28"/>
        </w:rPr>
        <w:t>задачи</w:t>
      </w:r>
      <w:proofErr w:type="gramEnd"/>
      <w:r w:rsidRPr="00216F75">
        <w:rPr>
          <w:color w:val="000000"/>
          <w:sz w:val="28"/>
          <w:szCs w:val="28"/>
        </w:rPr>
        <w:t xml:space="preserve"> которые остаются актуальными и наследующий учебный год: обучающимся реальной возможности участия в деятельности творческих и общественных объединений различной направленности.</w:t>
      </w:r>
    </w:p>
    <w:p w14:paraId="7B40724E" w14:textId="77777777" w:rsidR="00FF64F2" w:rsidRPr="00216F75" w:rsidRDefault="00FF64F2" w:rsidP="00FF64F2">
      <w:pPr>
        <w:pStyle w:val="c3"/>
        <w:numPr>
          <w:ilvl w:val="0"/>
          <w:numId w:val="67"/>
        </w:numPr>
        <w:spacing w:before="0" w:beforeAutospacing="0"/>
        <w:jc w:val="both"/>
        <w:rPr>
          <w:color w:val="000000"/>
          <w:sz w:val="28"/>
          <w:szCs w:val="28"/>
        </w:rPr>
      </w:pPr>
      <w:r w:rsidRPr="00216F75">
        <w:rPr>
          <w:color w:val="000000"/>
          <w:sz w:val="28"/>
          <w:szCs w:val="28"/>
        </w:rPr>
        <w:t>Содействовать формированию сознательного отношения обучающихся к своей жизни, здоровью, а также к жизни и здоровью окружающих людей.</w:t>
      </w:r>
    </w:p>
    <w:p w14:paraId="726E0688" w14:textId="77777777" w:rsidR="00FF64F2" w:rsidRPr="00216F75" w:rsidRDefault="00FF64F2" w:rsidP="00FF64F2">
      <w:pPr>
        <w:pStyle w:val="c3"/>
        <w:numPr>
          <w:ilvl w:val="0"/>
          <w:numId w:val="67"/>
        </w:numPr>
        <w:jc w:val="both"/>
        <w:rPr>
          <w:color w:val="000000"/>
          <w:sz w:val="28"/>
          <w:szCs w:val="28"/>
        </w:rPr>
      </w:pPr>
      <w:r w:rsidRPr="00216F75">
        <w:rPr>
          <w:color w:val="000000"/>
          <w:sz w:val="28"/>
          <w:szCs w:val="28"/>
        </w:rPr>
        <w:t xml:space="preserve">Воспитывать </w:t>
      </w:r>
      <w:proofErr w:type="gramStart"/>
      <w:r w:rsidRPr="00216F75">
        <w:rPr>
          <w:color w:val="000000"/>
          <w:sz w:val="28"/>
          <w:szCs w:val="28"/>
        </w:rPr>
        <w:t>обучающихся  в</w:t>
      </w:r>
      <w:proofErr w:type="gramEnd"/>
      <w:r w:rsidRPr="00216F75">
        <w:rPr>
          <w:color w:val="000000"/>
          <w:sz w:val="28"/>
          <w:szCs w:val="28"/>
        </w:rPr>
        <w:t xml:space="preserve"> духе демократии, личностного достоинства, уважения прав человека, гражданственности, патриотизма.</w:t>
      </w:r>
    </w:p>
    <w:p w14:paraId="01FD7457" w14:textId="77777777" w:rsidR="00FF64F2" w:rsidRPr="00216F75" w:rsidRDefault="00FF64F2" w:rsidP="00FF64F2">
      <w:pPr>
        <w:pStyle w:val="c3"/>
        <w:numPr>
          <w:ilvl w:val="0"/>
          <w:numId w:val="67"/>
        </w:numPr>
        <w:jc w:val="both"/>
        <w:rPr>
          <w:color w:val="000000"/>
          <w:sz w:val="28"/>
          <w:szCs w:val="28"/>
        </w:rPr>
      </w:pPr>
      <w:r w:rsidRPr="00216F75">
        <w:rPr>
          <w:color w:val="000000"/>
          <w:sz w:val="28"/>
          <w:szCs w:val="28"/>
        </w:rPr>
        <w:t>Создавать условия для развития и совершенствования творческих возможностей обучающихся средствами воспитательной работы.</w:t>
      </w:r>
    </w:p>
    <w:p w14:paraId="7364D47E" w14:textId="77777777" w:rsidR="00FF64F2" w:rsidRPr="00216F75" w:rsidRDefault="00FF64F2" w:rsidP="00FF64F2">
      <w:pPr>
        <w:pStyle w:val="c3"/>
        <w:numPr>
          <w:ilvl w:val="0"/>
          <w:numId w:val="67"/>
        </w:numPr>
        <w:jc w:val="both"/>
        <w:rPr>
          <w:color w:val="000000"/>
          <w:sz w:val="28"/>
          <w:szCs w:val="28"/>
        </w:rPr>
      </w:pPr>
      <w:r w:rsidRPr="00216F75">
        <w:rPr>
          <w:color w:val="000000"/>
          <w:sz w:val="28"/>
          <w:szCs w:val="28"/>
        </w:rPr>
        <w:t>Подготовка и организация профориентационного флэшмоба по профессиям.</w:t>
      </w:r>
    </w:p>
    <w:p w14:paraId="7E38CA07" w14:textId="77777777" w:rsidR="00FF64F2" w:rsidRPr="00216F75" w:rsidRDefault="00FF64F2" w:rsidP="00FF64F2">
      <w:pPr>
        <w:pStyle w:val="c3"/>
        <w:numPr>
          <w:ilvl w:val="0"/>
          <w:numId w:val="67"/>
        </w:numPr>
        <w:jc w:val="both"/>
        <w:rPr>
          <w:color w:val="000000"/>
          <w:sz w:val="28"/>
          <w:szCs w:val="28"/>
        </w:rPr>
      </w:pPr>
      <w:r w:rsidRPr="00216F75">
        <w:rPr>
          <w:color w:val="000000"/>
          <w:sz w:val="28"/>
          <w:szCs w:val="28"/>
        </w:rPr>
        <w:t>Проведение различных патриотических и экологических Акций.</w:t>
      </w:r>
    </w:p>
    <w:p w14:paraId="63AB60CF" w14:textId="77777777" w:rsidR="00FF64F2" w:rsidRPr="00216F75" w:rsidRDefault="00FF64F2" w:rsidP="00FF64F2">
      <w:pPr>
        <w:pStyle w:val="c3"/>
        <w:numPr>
          <w:ilvl w:val="0"/>
          <w:numId w:val="67"/>
        </w:numPr>
        <w:spacing w:before="0" w:beforeAutospacing="0" w:after="0" w:afterAutospacing="0"/>
        <w:jc w:val="both"/>
        <w:rPr>
          <w:color w:val="000000"/>
          <w:sz w:val="28"/>
          <w:szCs w:val="28"/>
        </w:rPr>
      </w:pPr>
      <w:r w:rsidRPr="00216F75">
        <w:rPr>
          <w:color w:val="000000"/>
          <w:sz w:val="28"/>
          <w:szCs w:val="28"/>
        </w:rPr>
        <w:t>Публикация педагогического опыта работы (презентаций, методических пособий, статей) на сайтах образовательных электронных ресурсов.</w:t>
      </w:r>
    </w:p>
    <w:p w14:paraId="40ADBF30" w14:textId="77777777" w:rsidR="00FF64F2" w:rsidRPr="00216F75" w:rsidRDefault="00FF64F2" w:rsidP="00FF64F2">
      <w:pPr>
        <w:pStyle w:val="c3"/>
        <w:spacing w:before="0" w:beforeAutospacing="0" w:after="0" w:afterAutospacing="0"/>
        <w:jc w:val="both"/>
        <w:rPr>
          <w:color w:val="000000"/>
          <w:sz w:val="28"/>
          <w:szCs w:val="28"/>
        </w:rPr>
      </w:pPr>
      <w:r w:rsidRPr="00216F75">
        <w:rPr>
          <w:color w:val="000000"/>
          <w:sz w:val="28"/>
          <w:szCs w:val="28"/>
        </w:rPr>
        <w:t xml:space="preserve">    Анализируя работу, проделанную за год, хотелось бы отметить положительные моменты:</w:t>
      </w:r>
    </w:p>
    <w:p w14:paraId="648C740B" w14:textId="77777777" w:rsidR="00FF64F2" w:rsidRPr="00216F75" w:rsidRDefault="00FF64F2" w:rsidP="00FF64F2">
      <w:pPr>
        <w:pStyle w:val="c3"/>
        <w:spacing w:before="0" w:beforeAutospacing="0" w:after="0" w:afterAutospacing="0"/>
        <w:jc w:val="both"/>
        <w:rPr>
          <w:color w:val="000000"/>
          <w:sz w:val="28"/>
          <w:szCs w:val="28"/>
          <w:u w:val="single"/>
        </w:rPr>
      </w:pPr>
      <w:r w:rsidRPr="00216F75">
        <w:rPr>
          <w:color w:val="000000"/>
          <w:sz w:val="28"/>
          <w:szCs w:val="28"/>
          <w:u w:val="single"/>
        </w:rPr>
        <w:t>Результат:</w:t>
      </w:r>
    </w:p>
    <w:p w14:paraId="7B4CC181" w14:textId="77777777" w:rsidR="00FF64F2" w:rsidRPr="00216F75" w:rsidRDefault="00FF64F2" w:rsidP="00FF64F2">
      <w:pPr>
        <w:pStyle w:val="c3"/>
        <w:spacing w:before="0" w:beforeAutospacing="0" w:after="0" w:afterAutospacing="0"/>
        <w:jc w:val="both"/>
        <w:rPr>
          <w:color w:val="000000"/>
          <w:sz w:val="28"/>
          <w:szCs w:val="28"/>
        </w:rPr>
      </w:pPr>
      <w:r w:rsidRPr="00216F75">
        <w:rPr>
          <w:color w:val="000000"/>
          <w:sz w:val="28"/>
          <w:szCs w:val="28"/>
        </w:rPr>
        <w:t>1. Увеличилась заинтересованность обучающихся в различных общешкольных мероприятиях.</w:t>
      </w:r>
    </w:p>
    <w:p w14:paraId="4AA86733" w14:textId="77777777" w:rsidR="00FF64F2" w:rsidRPr="00216F75" w:rsidRDefault="00FF64F2" w:rsidP="00FF64F2">
      <w:pPr>
        <w:pStyle w:val="c3"/>
        <w:spacing w:before="0" w:beforeAutospacing="0" w:after="0" w:afterAutospacing="0"/>
        <w:jc w:val="both"/>
        <w:rPr>
          <w:color w:val="000000"/>
          <w:sz w:val="28"/>
          <w:szCs w:val="28"/>
        </w:rPr>
      </w:pPr>
      <w:r w:rsidRPr="00216F75">
        <w:rPr>
          <w:color w:val="000000"/>
          <w:sz w:val="28"/>
          <w:szCs w:val="28"/>
        </w:rPr>
        <w:t xml:space="preserve">2. Фотоотчеты и статьи мероприятий размещены на сайте школы и на странице в </w:t>
      </w:r>
      <w:proofErr w:type="gramStart"/>
      <w:r w:rsidRPr="00216F75">
        <w:rPr>
          <w:color w:val="000000"/>
          <w:sz w:val="28"/>
          <w:szCs w:val="28"/>
        </w:rPr>
        <w:t>ВК .</w:t>
      </w:r>
      <w:proofErr w:type="gramEnd"/>
    </w:p>
    <w:p w14:paraId="398BFAC0" w14:textId="77777777" w:rsidR="00FF64F2" w:rsidRPr="00216F75" w:rsidRDefault="00FF64F2" w:rsidP="00FF64F2">
      <w:pPr>
        <w:pStyle w:val="c3"/>
        <w:spacing w:before="0" w:beforeAutospacing="0" w:after="0" w:afterAutospacing="0"/>
        <w:jc w:val="both"/>
        <w:rPr>
          <w:color w:val="000000"/>
          <w:sz w:val="28"/>
          <w:szCs w:val="28"/>
        </w:rPr>
      </w:pPr>
      <w:r w:rsidRPr="00216F75">
        <w:rPr>
          <w:color w:val="000000"/>
          <w:sz w:val="28"/>
          <w:szCs w:val="28"/>
        </w:rPr>
        <w:t>3. Ответственное отношение и активная помощь обучающихся к проведению мероприятий.</w:t>
      </w:r>
    </w:p>
    <w:p w14:paraId="4A1F6ED1" w14:textId="77777777" w:rsidR="00FF64F2" w:rsidRPr="00216F75" w:rsidRDefault="00FF64F2" w:rsidP="00FF64F2">
      <w:pPr>
        <w:pStyle w:val="c3"/>
        <w:spacing w:before="0" w:beforeAutospacing="0" w:after="0" w:afterAutospacing="0"/>
        <w:jc w:val="both"/>
        <w:rPr>
          <w:color w:val="000000"/>
          <w:sz w:val="28"/>
          <w:szCs w:val="28"/>
        </w:rPr>
      </w:pPr>
      <w:r w:rsidRPr="00216F75">
        <w:rPr>
          <w:color w:val="000000"/>
          <w:sz w:val="28"/>
          <w:szCs w:val="28"/>
          <w:u w:val="single"/>
        </w:rPr>
        <w:t>Отрицательные моменты:</w:t>
      </w:r>
    </w:p>
    <w:p w14:paraId="32EB2450" w14:textId="77777777" w:rsidR="00FF64F2" w:rsidRPr="00216F75" w:rsidRDefault="00FF64F2" w:rsidP="00FF64F2">
      <w:pPr>
        <w:pStyle w:val="c3"/>
        <w:spacing w:before="0" w:beforeAutospacing="0" w:after="0" w:afterAutospacing="0"/>
        <w:jc w:val="both"/>
        <w:rPr>
          <w:color w:val="000000"/>
          <w:sz w:val="28"/>
          <w:szCs w:val="28"/>
        </w:rPr>
      </w:pPr>
      <w:r w:rsidRPr="00216F75">
        <w:rPr>
          <w:color w:val="000000"/>
          <w:sz w:val="28"/>
          <w:szCs w:val="28"/>
        </w:rPr>
        <w:t>Проблема в финансировании: для поощрения обучающихся и изготовление реквизита, бутафории праздников.</w:t>
      </w:r>
    </w:p>
    <w:p w14:paraId="01DCE97B" w14:textId="77777777" w:rsidR="00FF64F2" w:rsidRPr="00216F75" w:rsidRDefault="00FF64F2" w:rsidP="00FF64F2">
      <w:pPr>
        <w:pStyle w:val="c3"/>
        <w:spacing w:before="0" w:beforeAutospacing="0" w:after="0" w:afterAutospacing="0"/>
        <w:jc w:val="both"/>
        <w:rPr>
          <w:color w:val="000000"/>
          <w:sz w:val="28"/>
          <w:szCs w:val="28"/>
        </w:rPr>
      </w:pPr>
      <w:r w:rsidRPr="00216F75">
        <w:rPr>
          <w:color w:val="000000"/>
          <w:sz w:val="28"/>
          <w:szCs w:val="28"/>
        </w:rPr>
        <w:t xml:space="preserve">    В следующем 2025–2026 учебном году планируется продолжить работу по всем направлениям, особо уделив внимание гражданско-патриотическому воспитанию, воспитанию здорового образа жизни. Необходимо активнее принимать участие в районных и областных мероприятиях. Стремиться к большему привлечению инновационных технологий в организации и проведении мероприятий.</w:t>
      </w:r>
    </w:p>
    <w:p w14:paraId="12F5D40D" w14:textId="77777777" w:rsidR="00FF64F2" w:rsidRPr="00216F75" w:rsidRDefault="00FF64F2" w:rsidP="00FF64F2">
      <w:pPr>
        <w:pStyle w:val="af"/>
        <w:spacing w:beforeAutospacing="0" w:afterAutospacing="0"/>
        <w:jc w:val="center"/>
        <w:rPr>
          <w:rFonts w:ascii="Times New Roman" w:hAnsi="Times New Roman" w:cs="Times New Roman"/>
          <w:b/>
          <w:bCs/>
          <w:sz w:val="28"/>
          <w:szCs w:val="28"/>
          <w:lang w:val="ru-RU"/>
        </w:rPr>
      </w:pPr>
      <w:r w:rsidRPr="00216F75">
        <w:rPr>
          <w:rFonts w:ascii="Times New Roman" w:hAnsi="Times New Roman" w:cs="Times New Roman"/>
          <w:b/>
          <w:bCs/>
          <w:sz w:val="28"/>
          <w:szCs w:val="28"/>
          <w:lang w:val="ru-RU"/>
        </w:rPr>
        <w:t xml:space="preserve">Модуль «Профориентация «Крымский </w:t>
      </w:r>
      <w:proofErr w:type="spellStart"/>
      <w:r w:rsidRPr="00216F75">
        <w:rPr>
          <w:rFonts w:ascii="Times New Roman" w:hAnsi="Times New Roman" w:cs="Times New Roman"/>
          <w:b/>
          <w:bCs/>
          <w:sz w:val="28"/>
          <w:szCs w:val="28"/>
          <w:lang w:val="ru-RU"/>
        </w:rPr>
        <w:t>профгид</w:t>
      </w:r>
      <w:proofErr w:type="spellEnd"/>
      <w:r w:rsidRPr="00216F75">
        <w:rPr>
          <w:rFonts w:ascii="Times New Roman" w:hAnsi="Times New Roman" w:cs="Times New Roman"/>
          <w:b/>
          <w:bCs/>
          <w:sz w:val="28"/>
          <w:szCs w:val="28"/>
          <w:lang w:val="ru-RU"/>
        </w:rPr>
        <w:t>»</w:t>
      </w:r>
    </w:p>
    <w:p w14:paraId="7BD4AB52" w14:textId="4EE0E188" w:rsidR="00FF64F2" w:rsidRPr="00216F75" w:rsidRDefault="00FF64F2" w:rsidP="00FF64F2">
      <w:pPr>
        <w:spacing w:after="0"/>
        <w:ind w:firstLine="720"/>
        <w:jc w:val="both"/>
        <w:rPr>
          <w:rFonts w:ascii="Times New Roman" w:hAnsi="Times New Roman" w:cs="Times New Roman"/>
          <w:bCs/>
          <w:sz w:val="28"/>
          <w:szCs w:val="28"/>
        </w:rPr>
      </w:pPr>
      <w:r w:rsidRPr="00216F75">
        <w:rPr>
          <w:rFonts w:ascii="Times New Roman" w:hAnsi="Times New Roman" w:cs="Times New Roman"/>
          <w:bCs/>
          <w:sz w:val="28"/>
          <w:szCs w:val="28"/>
        </w:rPr>
        <w:t xml:space="preserve">В соответствии с Федеральным законом от 29.12.2012 года №273-ФЗ «Об образовании в Российской Федерации, Законом Республики Крым от 06.07.2015 года №131-3РК/2015 «Об образовании в Республике Крым», в рамках исполнения комплекса поручений Президента Российской Федерации Пр-328 п.1 от 23.02.2018 года и Пр-2182 от 20.12.2020 года, писем Министерства просвещения Российской </w:t>
      </w:r>
      <w:r w:rsidRPr="00216F75">
        <w:rPr>
          <w:rFonts w:ascii="Times New Roman" w:hAnsi="Times New Roman" w:cs="Times New Roman"/>
          <w:bCs/>
          <w:sz w:val="28"/>
          <w:szCs w:val="28"/>
        </w:rPr>
        <w:lastRenderedPageBreak/>
        <w:t xml:space="preserve">Федерации от 05.07.2022 №ТВ-1290/03 «О направлении методических рекомендаций», от 01.06.2023 №АБ-2324/05 «О внедрении Единой модели профессиональной ориентации», приказа отдела образования администрации г. Джанкоя  от 07.07.2023 г. №360/02-01 «О внедрении Единой модели профессиональной  ориентации – профориентационного минимума для обучающихся 6-11 классов общеобразовательных учреждений  г. Джанкоя» и с целью решения задач по развитию экономики и укреплению технологического суверенитета Российской Федерации, повышения эффективности организационно-педагогического сопровождения профессионального самоопределения обучающихся г. Джанкоя в лицее утвержден </w:t>
      </w:r>
      <w:r w:rsidRPr="00216F75">
        <w:rPr>
          <w:rFonts w:ascii="Times New Roman" w:hAnsi="Times New Roman" w:cs="Times New Roman"/>
          <w:sz w:val="28"/>
          <w:szCs w:val="28"/>
        </w:rPr>
        <w:t>План профориентационной работы на 2024-2025 учебный год</w:t>
      </w:r>
      <w:r w:rsidR="008608B9" w:rsidRPr="00216F75">
        <w:rPr>
          <w:rFonts w:ascii="Times New Roman" w:hAnsi="Times New Roman" w:cs="Times New Roman"/>
          <w:sz w:val="28"/>
          <w:szCs w:val="28"/>
        </w:rPr>
        <w:t xml:space="preserve">. </w:t>
      </w:r>
      <w:r w:rsidRPr="00216F75">
        <w:rPr>
          <w:rFonts w:ascii="Times New Roman" w:hAnsi="Times New Roman" w:cs="Times New Roman"/>
          <w:sz w:val="28"/>
          <w:szCs w:val="28"/>
          <w:lang w:eastAsia="ru-RU"/>
        </w:rPr>
        <w:t>С сентября 2023 года в МОУ лицее «МОК№2 им. М. К. Байды» реализуется профориентационный проект «Билет в будущее». В проекте принимают участие 80 обучающихся из 6-В, 7-Б, 8-А, 8-Б, 9-Б, 9-В, 10-А, 11-А классов. В рамках проекта для обучающихся еженедельно проводились профориентационные уроки, онлайн-диагностика и практические мероприятия (</w:t>
      </w:r>
      <w:proofErr w:type="spellStart"/>
      <w:r w:rsidRPr="00216F75">
        <w:rPr>
          <w:rFonts w:ascii="Times New Roman" w:hAnsi="Times New Roman" w:cs="Times New Roman"/>
          <w:sz w:val="28"/>
          <w:szCs w:val="28"/>
          <w:lang w:eastAsia="ru-RU"/>
        </w:rPr>
        <w:t>профпробы</w:t>
      </w:r>
      <w:proofErr w:type="spellEnd"/>
      <w:r w:rsidRPr="00216F75">
        <w:rPr>
          <w:rFonts w:ascii="Times New Roman" w:hAnsi="Times New Roman" w:cs="Times New Roman"/>
          <w:sz w:val="28"/>
          <w:szCs w:val="28"/>
          <w:lang w:eastAsia="ru-RU"/>
        </w:rPr>
        <w:t>) для обучающихся 6-11 классов. Все участники проекта, в личных кабинетах, получили результаты тестирования и рекомендации о профилях обучения, направлениях образования, склонностях и способностях.</w:t>
      </w:r>
    </w:p>
    <w:p w14:paraId="28BD6D44" w14:textId="77777777" w:rsidR="00FF64F2" w:rsidRPr="00216F75" w:rsidRDefault="00FF64F2" w:rsidP="00FF64F2">
      <w:pPr>
        <w:spacing w:after="0"/>
        <w:jc w:val="both"/>
        <w:rPr>
          <w:rFonts w:ascii="Times New Roman" w:hAnsi="Times New Roman" w:cs="Times New Roman"/>
          <w:sz w:val="28"/>
          <w:szCs w:val="28"/>
          <w:lang w:eastAsia="ru-RU"/>
        </w:rPr>
      </w:pPr>
      <w:r w:rsidRPr="00216F75">
        <w:rPr>
          <w:rFonts w:ascii="Times New Roman" w:hAnsi="Times New Roman" w:cs="Times New Roman"/>
          <w:sz w:val="28"/>
          <w:szCs w:val="28"/>
        </w:rPr>
        <w:t xml:space="preserve">            Также, </w:t>
      </w:r>
      <w:r w:rsidRPr="00216F75">
        <w:rPr>
          <w:rFonts w:ascii="Times New Roman" w:hAnsi="Times New Roman" w:cs="Times New Roman"/>
          <w:sz w:val="28"/>
          <w:szCs w:val="28"/>
          <w:lang w:eastAsia="ru-RU"/>
        </w:rPr>
        <w:t xml:space="preserve">для обучающихся 6-11 классов введен курс внеурочных профориентационных занятий «Россия – мои горизонты», нацеленный на 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 </w:t>
      </w:r>
    </w:p>
    <w:p w14:paraId="06158294" w14:textId="77777777" w:rsidR="00FF64F2" w:rsidRPr="00216F75" w:rsidRDefault="00FF64F2" w:rsidP="00FF64F2">
      <w:pPr>
        <w:spacing w:after="0"/>
        <w:ind w:firstLine="720"/>
        <w:jc w:val="both"/>
        <w:rPr>
          <w:rFonts w:ascii="Times New Roman" w:hAnsi="Times New Roman" w:cs="Times New Roman"/>
          <w:sz w:val="28"/>
          <w:szCs w:val="28"/>
          <w:lang w:eastAsia="ru-RU"/>
        </w:rPr>
      </w:pPr>
      <w:r w:rsidRPr="00216F75">
        <w:rPr>
          <w:rFonts w:ascii="Times New Roman" w:hAnsi="Times New Roman" w:cs="Times New Roman"/>
          <w:sz w:val="28"/>
          <w:szCs w:val="28"/>
          <w:lang w:eastAsia="ru-RU"/>
        </w:rPr>
        <w:t xml:space="preserve">С целью реализации </w:t>
      </w:r>
      <w:r w:rsidRPr="00216F75">
        <w:rPr>
          <w:rFonts w:ascii="Times New Roman" w:hAnsi="Times New Roman" w:cs="Times New Roman"/>
          <w:bCs/>
          <w:sz w:val="28"/>
          <w:szCs w:val="28"/>
          <w:lang w:eastAsia="ru-RU"/>
        </w:rPr>
        <w:t>Единой модели профессиональной ориентации</w:t>
      </w:r>
      <w:r w:rsidRPr="00216F75">
        <w:rPr>
          <w:rFonts w:ascii="Times New Roman" w:hAnsi="Times New Roman" w:cs="Times New Roman"/>
          <w:sz w:val="28"/>
          <w:szCs w:val="28"/>
          <w:lang w:eastAsia="ru-RU"/>
        </w:rPr>
        <w:t xml:space="preserve"> были заключены партнерские соглашения с ГУ МЧС России Республики Крым г. Джанкоя, АО «</w:t>
      </w:r>
      <w:proofErr w:type="spellStart"/>
      <w:r w:rsidRPr="00216F75">
        <w:rPr>
          <w:rFonts w:ascii="Times New Roman" w:hAnsi="Times New Roman" w:cs="Times New Roman"/>
          <w:sz w:val="28"/>
          <w:szCs w:val="28"/>
          <w:lang w:eastAsia="ru-RU"/>
        </w:rPr>
        <w:t>Крымхлеб</w:t>
      </w:r>
      <w:proofErr w:type="spellEnd"/>
      <w:r w:rsidRPr="00216F75">
        <w:rPr>
          <w:rFonts w:ascii="Times New Roman" w:hAnsi="Times New Roman" w:cs="Times New Roman"/>
          <w:sz w:val="28"/>
          <w:szCs w:val="28"/>
          <w:lang w:eastAsia="ru-RU"/>
        </w:rPr>
        <w:t xml:space="preserve">», ветеринарной клиникой «Любимчик», МО МВД России «Джанкойский», МБУК </w:t>
      </w:r>
      <w:proofErr w:type="spellStart"/>
      <w:r w:rsidRPr="00216F75">
        <w:rPr>
          <w:rFonts w:ascii="Times New Roman" w:hAnsi="Times New Roman" w:cs="Times New Roman"/>
          <w:sz w:val="28"/>
          <w:szCs w:val="28"/>
          <w:lang w:eastAsia="ru-RU"/>
        </w:rPr>
        <w:t>ДЦКиД</w:t>
      </w:r>
      <w:proofErr w:type="spellEnd"/>
      <w:r w:rsidRPr="00216F75">
        <w:rPr>
          <w:rFonts w:ascii="Times New Roman" w:hAnsi="Times New Roman" w:cs="Times New Roman"/>
          <w:sz w:val="28"/>
          <w:szCs w:val="28"/>
          <w:lang w:eastAsia="ru-RU"/>
        </w:rPr>
        <w:t>; проведены профессиональные пробы на базе ГБПОУ РК «Джанкойский профессиональный техникум».</w:t>
      </w:r>
    </w:p>
    <w:p w14:paraId="023F1613" w14:textId="77777777" w:rsidR="00FF64F2" w:rsidRPr="00216F75" w:rsidRDefault="00FF64F2" w:rsidP="00FF64F2">
      <w:pPr>
        <w:spacing w:after="0"/>
        <w:ind w:firstLine="720"/>
        <w:jc w:val="both"/>
        <w:rPr>
          <w:rFonts w:ascii="Times New Roman" w:hAnsi="Times New Roman" w:cs="Times New Roman"/>
          <w:iCs/>
          <w:sz w:val="28"/>
          <w:szCs w:val="28"/>
          <w:lang w:eastAsia="ru-RU"/>
        </w:rPr>
      </w:pPr>
      <w:r w:rsidRPr="00216F75">
        <w:rPr>
          <w:rFonts w:ascii="Times New Roman" w:hAnsi="Times New Roman" w:cs="Times New Roman"/>
          <w:iCs/>
          <w:sz w:val="28"/>
          <w:szCs w:val="28"/>
          <w:lang w:eastAsia="ru-RU"/>
        </w:rPr>
        <w:t>Обучающиеся лицея посетили День открытых дверей Межмуниципальный отдел МВД России "Джанкойский", Джанкойский хлебокомбинат-Филиал АО "</w:t>
      </w:r>
      <w:proofErr w:type="spellStart"/>
      <w:r w:rsidRPr="00216F75">
        <w:rPr>
          <w:rFonts w:ascii="Times New Roman" w:hAnsi="Times New Roman" w:cs="Times New Roman"/>
          <w:iCs/>
          <w:sz w:val="28"/>
          <w:szCs w:val="28"/>
          <w:lang w:eastAsia="ru-RU"/>
        </w:rPr>
        <w:t>Крымхлеб</w:t>
      </w:r>
      <w:proofErr w:type="spellEnd"/>
      <w:r w:rsidRPr="00216F75">
        <w:rPr>
          <w:rFonts w:ascii="Times New Roman" w:hAnsi="Times New Roman" w:cs="Times New Roman"/>
          <w:iCs/>
          <w:sz w:val="28"/>
          <w:szCs w:val="28"/>
          <w:lang w:eastAsia="ru-RU"/>
        </w:rPr>
        <w:t>", кондитерскую компанию «Крымский Султан», кондитерскую фабрику «Заря», МЧС, станцию Скорой помощи, фабрику мороженного «Доброе» и т. д.</w:t>
      </w:r>
    </w:p>
    <w:p w14:paraId="493E941E"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eastAsia="Times New Roman" w:hAnsi="Times New Roman" w:cs="Times New Roman"/>
          <w:sz w:val="28"/>
          <w:szCs w:val="28"/>
          <w:lang w:eastAsia="ru-RU"/>
        </w:rPr>
        <w:t xml:space="preserve"> </w:t>
      </w:r>
      <w:r w:rsidRPr="00216F75">
        <w:rPr>
          <w:rFonts w:ascii="Times New Roman" w:eastAsia="Times New Roman" w:hAnsi="Times New Roman" w:cs="Times New Roman"/>
          <w:sz w:val="28"/>
          <w:szCs w:val="28"/>
          <w:lang w:eastAsia="ru-RU"/>
        </w:rPr>
        <w:tab/>
        <w:t xml:space="preserve">Кроме того, были организованы встречи с волонтёрами, предпринимателями, представителями различных профессий. Ребята узнали о деятельности по сбору и доставке гуманитарных грузов в зону СВО, о боевых буднях и быте российских солдат. Ребята с интересом примеряли привезённые гостями каску, </w:t>
      </w:r>
      <w:r w:rsidRPr="00216F75">
        <w:rPr>
          <w:rFonts w:ascii="Times New Roman" w:hAnsi="Times New Roman" w:cs="Times New Roman"/>
          <w:sz w:val="28"/>
          <w:szCs w:val="28"/>
        </w:rPr>
        <w:t>бронежилет, рассматривали осколки от снарядов, элементы оружия.</w:t>
      </w:r>
    </w:p>
    <w:p w14:paraId="00C52C1B" w14:textId="4AFFC26E"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xml:space="preserve"> </w:t>
      </w:r>
      <w:r w:rsidRPr="00216F75">
        <w:rPr>
          <w:rFonts w:ascii="Times New Roman" w:hAnsi="Times New Roman" w:cs="Times New Roman"/>
          <w:sz w:val="28"/>
          <w:szCs w:val="28"/>
        </w:rPr>
        <w:tab/>
        <w:t xml:space="preserve">Обучающиеся лицея совместно с педагогами приняли активное участие во Всероссийских открытых онлайн-уроках, реализуемых с учетом опыта цикла </w:t>
      </w:r>
      <w:r w:rsidRPr="00216F75">
        <w:rPr>
          <w:rFonts w:ascii="Times New Roman" w:hAnsi="Times New Roman" w:cs="Times New Roman"/>
          <w:sz w:val="28"/>
          <w:szCs w:val="28"/>
        </w:rPr>
        <w:lastRenderedPageBreak/>
        <w:t>открытых уроков «</w:t>
      </w:r>
      <w:proofErr w:type="spellStart"/>
      <w:r w:rsidRPr="00216F75">
        <w:rPr>
          <w:rFonts w:ascii="Times New Roman" w:hAnsi="Times New Roman" w:cs="Times New Roman"/>
          <w:sz w:val="28"/>
          <w:szCs w:val="28"/>
        </w:rPr>
        <w:t>ПроеКТОриЯ</w:t>
      </w:r>
      <w:proofErr w:type="spellEnd"/>
      <w:r w:rsidRPr="00216F75">
        <w:rPr>
          <w:rFonts w:ascii="Times New Roman" w:hAnsi="Times New Roman" w:cs="Times New Roman"/>
          <w:sz w:val="28"/>
          <w:szCs w:val="28"/>
        </w:rPr>
        <w:t xml:space="preserve">», направленных на раннюю профориентацию, по темам: «Строительная сфера», «Металлообработка», «Спасательные работы», </w:t>
      </w:r>
      <w:r w:rsidRPr="00216F75">
        <w:rPr>
          <w:rFonts w:ascii="Times New Roman" w:hAnsi="Times New Roman" w:cs="Times New Roman"/>
          <w:color w:val="000000" w:themeColor="text1"/>
          <w:sz w:val="28"/>
          <w:szCs w:val="28"/>
        </w:rPr>
        <w:t>«</w:t>
      </w:r>
      <w:hyperlink r:id="rId8" w:tgtFrame="_self" w:history="1">
        <w:r w:rsidRPr="00216F75">
          <w:rPr>
            <w:rStyle w:val="ae"/>
            <w:rFonts w:ascii="Times New Roman" w:hAnsi="Times New Roman" w:cs="Times New Roman"/>
            <w:color w:val="000000" w:themeColor="text1"/>
            <w:sz w:val="28"/>
            <w:szCs w:val="28"/>
          </w:rPr>
          <w:t>Звукорежиссура и саунд-дизайн</w:t>
        </w:r>
      </w:hyperlink>
      <w:r w:rsidRPr="00216F75">
        <w:rPr>
          <w:rFonts w:ascii="Times New Roman" w:hAnsi="Times New Roman" w:cs="Times New Roman"/>
          <w:color w:val="000000" w:themeColor="text1"/>
          <w:sz w:val="28"/>
          <w:szCs w:val="28"/>
        </w:rPr>
        <w:t>»; «</w:t>
      </w:r>
      <w:hyperlink r:id="rId9" w:tgtFrame="_self" w:history="1">
        <w:r w:rsidRPr="00216F75">
          <w:rPr>
            <w:rStyle w:val="ae"/>
            <w:rFonts w:ascii="Times New Roman" w:hAnsi="Times New Roman" w:cs="Times New Roman"/>
            <w:color w:val="000000" w:themeColor="text1"/>
            <w:sz w:val="28"/>
            <w:szCs w:val="28"/>
          </w:rPr>
          <w:t>Технологии композитов (изготовление изделий из полимерных материалов)</w:t>
        </w:r>
      </w:hyperlink>
      <w:r w:rsidRPr="00216F75">
        <w:rPr>
          <w:rFonts w:ascii="Times New Roman" w:hAnsi="Times New Roman" w:cs="Times New Roman"/>
          <w:color w:val="000000" w:themeColor="text1"/>
          <w:sz w:val="28"/>
          <w:szCs w:val="28"/>
        </w:rPr>
        <w:t>»; «</w:t>
      </w:r>
      <w:hyperlink r:id="rId10" w:tgtFrame="_self" w:history="1">
        <w:r w:rsidRPr="00216F75">
          <w:rPr>
            <w:rStyle w:val="ae"/>
            <w:rFonts w:ascii="Times New Roman" w:hAnsi="Times New Roman" w:cs="Times New Roman"/>
            <w:color w:val="000000" w:themeColor="text1"/>
            <w:sz w:val="28"/>
            <w:szCs w:val="28"/>
          </w:rPr>
          <w:t>Информационные системы и программирование</w:t>
        </w:r>
      </w:hyperlink>
      <w:r w:rsidRPr="00216F75">
        <w:rPr>
          <w:rFonts w:ascii="Times New Roman" w:hAnsi="Times New Roman" w:cs="Times New Roman"/>
          <w:color w:val="000000" w:themeColor="text1"/>
          <w:sz w:val="28"/>
          <w:szCs w:val="28"/>
        </w:rPr>
        <w:t xml:space="preserve">»; «Технологии легкой промышленности» </w:t>
      </w:r>
      <w:r w:rsidRPr="00216F75">
        <w:rPr>
          <w:rFonts w:ascii="Times New Roman" w:hAnsi="Times New Roman" w:cs="Times New Roman"/>
          <w:bCs/>
          <w:sz w:val="28"/>
          <w:szCs w:val="28"/>
        </w:rPr>
        <w:t xml:space="preserve">                                                                                                                                                                                                    </w:t>
      </w:r>
      <w:r w:rsidRPr="00216F75">
        <w:rPr>
          <w:rFonts w:ascii="Times New Roman" w:hAnsi="Times New Roman" w:cs="Times New Roman"/>
          <w:bCs/>
          <w:sz w:val="28"/>
          <w:szCs w:val="28"/>
        </w:rPr>
        <w:tab/>
      </w:r>
      <w:r w:rsidRPr="00216F75">
        <w:rPr>
          <w:rFonts w:ascii="Times New Roman" w:hAnsi="Times New Roman" w:cs="Times New Roman"/>
          <w:sz w:val="28"/>
          <w:szCs w:val="28"/>
        </w:rPr>
        <w:t xml:space="preserve">Также, педагогическим коллективом лицея была проведена следующая работа: </w:t>
      </w:r>
    </w:p>
    <w:p w14:paraId="2739ACD3"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внеклассные мероприятия: «Оформление портфолио», «Профессии наших родителей»,</w:t>
      </w:r>
      <w:r w:rsidRPr="00216F75">
        <w:rPr>
          <w:rFonts w:ascii="Times New Roman" w:hAnsi="Times New Roman" w:cs="Times New Roman"/>
          <w:sz w:val="28"/>
          <w:szCs w:val="28"/>
          <w:shd w:val="clear" w:color="auto" w:fill="FFFFFF"/>
        </w:rPr>
        <w:t xml:space="preserve"> «</w:t>
      </w:r>
      <w:r w:rsidRPr="00216F75">
        <w:rPr>
          <w:rFonts w:ascii="Times New Roman" w:hAnsi="Times New Roman" w:cs="Times New Roman"/>
          <w:sz w:val="28"/>
          <w:szCs w:val="28"/>
        </w:rPr>
        <w:t>Мир профессий. Человек-техника», «Какие факторы оказывают значительное внимание на</w:t>
      </w:r>
      <w:r w:rsidRPr="00216F75">
        <w:rPr>
          <w:rFonts w:ascii="Times New Roman" w:hAnsi="Times New Roman" w:cs="Times New Roman"/>
          <w:b/>
          <w:bCs/>
          <w:sz w:val="28"/>
          <w:szCs w:val="28"/>
        </w:rPr>
        <w:t> </w:t>
      </w:r>
      <w:r w:rsidRPr="00216F75">
        <w:rPr>
          <w:rFonts w:ascii="Times New Roman" w:hAnsi="Times New Roman" w:cs="Times New Roman"/>
          <w:sz w:val="28"/>
          <w:szCs w:val="28"/>
        </w:rPr>
        <w:t>выбор</w:t>
      </w:r>
      <w:r w:rsidRPr="00216F75">
        <w:rPr>
          <w:rFonts w:ascii="Times New Roman" w:hAnsi="Times New Roman" w:cs="Times New Roman"/>
          <w:b/>
          <w:bCs/>
          <w:sz w:val="28"/>
          <w:szCs w:val="28"/>
        </w:rPr>
        <w:t> </w:t>
      </w:r>
      <w:r w:rsidRPr="00216F75">
        <w:rPr>
          <w:rFonts w:ascii="Times New Roman" w:hAnsi="Times New Roman" w:cs="Times New Roman"/>
          <w:sz w:val="28"/>
          <w:szCs w:val="28"/>
        </w:rPr>
        <w:t>профессии», «Все работы хороши - выбирай на вкус», «Моя мечта о будущей профессии» и т. д.; книжная выставка «Мир профессий»; тестирование: «Твоя будущая профессия»; конкурс рисунков «Все профессии важны»; регулярное ознакомление обучающихся с информационными материалами стенда «ПРОФОРИЕНТАЦИЯ»; выставка-презентация «Профессионально-техническое образование в Крыму»; родительские собрания: «Особенности предпрофильной подготовки. Роль родителей в профессиональном самоопределении обучающихся», «Переход к профильной модели обучения – залог построения современной школы», «Профильное обучение – шаг в профессию», «Изменения и дополнения в КИМ ОГЭ/ЕГЭ», «Семейный альбом», «Роль семьи в профессиональном самоопределении подростка» и т. д.</w:t>
      </w:r>
      <w:r w:rsidRPr="00216F75">
        <w:rPr>
          <w:rFonts w:ascii="Times New Roman" w:hAnsi="Times New Roman" w:cs="Times New Roman"/>
          <w:sz w:val="28"/>
          <w:szCs w:val="28"/>
        </w:rPr>
        <w:tab/>
        <w:t xml:space="preserve">                                                             </w:t>
      </w:r>
    </w:p>
    <w:p w14:paraId="6AA7EA26" w14:textId="77777777" w:rsidR="00FF64F2" w:rsidRPr="00216F75" w:rsidRDefault="00FF64F2" w:rsidP="00FF64F2">
      <w:pPr>
        <w:spacing w:after="0"/>
        <w:jc w:val="center"/>
        <w:rPr>
          <w:rFonts w:ascii="Times New Roman" w:hAnsi="Times New Roman" w:cs="Times New Roman"/>
          <w:b/>
          <w:bCs/>
          <w:iCs/>
          <w:color w:val="000000"/>
          <w:sz w:val="28"/>
          <w:szCs w:val="28"/>
        </w:rPr>
      </w:pPr>
      <w:r w:rsidRPr="00216F75">
        <w:rPr>
          <w:rFonts w:ascii="Times New Roman" w:hAnsi="Times New Roman" w:cs="Times New Roman"/>
          <w:b/>
          <w:bCs/>
          <w:iCs/>
          <w:color w:val="000000"/>
          <w:sz w:val="28"/>
          <w:szCs w:val="28"/>
        </w:rPr>
        <w:t xml:space="preserve">Модуль «Ключевые </w:t>
      </w:r>
      <w:proofErr w:type="spellStart"/>
      <w:r w:rsidRPr="00216F75">
        <w:rPr>
          <w:rFonts w:ascii="Times New Roman" w:hAnsi="Times New Roman" w:cs="Times New Roman"/>
          <w:b/>
          <w:bCs/>
          <w:iCs/>
          <w:color w:val="000000"/>
          <w:sz w:val="28"/>
          <w:szCs w:val="28"/>
        </w:rPr>
        <w:t>общелицейские</w:t>
      </w:r>
      <w:proofErr w:type="spellEnd"/>
      <w:r w:rsidRPr="00216F75">
        <w:rPr>
          <w:rFonts w:ascii="Times New Roman" w:hAnsi="Times New Roman" w:cs="Times New Roman"/>
          <w:b/>
          <w:bCs/>
          <w:iCs/>
          <w:color w:val="000000"/>
          <w:sz w:val="28"/>
          <w:szCs w:val="28"/>
        </w:rPr>
        <w:t xml:space="preserve"> дела «Крымский калейдоскоп»</w:t>
      </w:r>
    </w:p>
    <w:p w14:paraId="46CEB4CB" w14:textId="77777777" w:rsidR="00FF64F2" w:rsidRPr="00216F75" w:rsidRDefault="00FF64F2" w:rsidP="00FF64F2">
      <w:pPr>
        <w:spacing w:after="0"/>
        <w:ind w:firstLine="708"/>
        <w:jc w:val="both"/>
        <w:rPr>
          <w:rFonts w:ascii="Times New Roman" w:hAnsi="Times New Roman" w:cs="Times New Roman"/>
          <w:color w:val="000000"/>
          <w:sz w:val="28"/>
          <w:szCs w:val="28"/>
        </w:rPr>
      </w:pPr>
      <w:bookmarkStart w:id="26" w:name="_Hlk156479127"/>
      <w:r w:rsidRPr="00216F75">
        <w:rPr>
          <w:rFonts w:ascii="Times New Roman" w:hAnsi="Times New Roman" w:cs="Times New Roman"/>
          <w:color w:val="000000"/>
          <w:sz w:val="28"/>
          <w:szCs w:val="28"/>
        </w:rPr>
        <w:t>Роль ключевых общешкольных дел для воспитания школьников очень значительна, так как часто именно они становятся традиционными, образуя своеобразный костяк воспитательной работы в лицее.</w:t>
      </w:r>
    </w:p>
    <w:p w14:paraId="02FAB102" w14:textId="77777777" w:rsidR="00FF64F2" w:rsidRPr="00216F75" w:rsidRDefault="00FF64F2" w:rsidP="00FF64F2">
      <w:pPr>
        <w:spacing w:after="0"/>
        <w:ind w:firstLine="708"/>
        <w:jc w:val="both"/>
        <w:rPr>
          <w:rFonts w:ascii="Times New Roman" w:hAnsi="Times New Roman" w:cs="Times New Roman"/>
          <w:bCs/>
          <w:sz w:val="28"/>
          <w:szCs w:val="28"/>
        </w:rPr>
      </w:pPr>
      <w:r w:rsidRPr="00216F75">
        <w:rPr>
          <w:rFonts w:ascii="Times New Roman" w:hAnsi="Times New Roman" w:cs="Times New Roman"/>
          <w:bCs/>
          <w:sz w:val="28"/>
          <w:szCs w:val="28"/>
        </w:rPr>
        <w:t>В лицее предоставлены широкие возможности каждому ученику, целенаправленно влияющие на формирование и развитие личности. Виды внеклассной и внеурочной деятельности: тематические линейки,</w:t>
      </w:r>
      <w:r w:rsidRPr="00216F75">
        <w:rPr>
          <w:rFonts w:ascii="Times New Roman" w:hAnsi="Times New Roman" w:cs="Times New Roman"/>
          <w:bCs/>
          <w:sz w:val="28"/>
          <w:szCs w:val="28"/>
        </w:rPr>
        <w:br/>
        <w:t xml:space="preserve">тематические классные часы, познавательные </w:t>
      </w:r>
      <w:proofErr w:type="spellStart"/>
      <w:r w:rsidRPr="00216F75">
        <w:rPr>
          <w:rFonts w:ascii="Times New Roman" w:hAnsi="Times New Roman" w:cs="Times New Roman"/>
          <w:bCs/>
          <w:sz w:val="28"/>
          <w:szCs w:val="28"/>
        </w:rPr>
        <w:t>иинтеллектуальные</w:t>
      </w:r>
      <w:proofErr w:type="spellEnd"/>
      <w:r w:rsidRPr="00216F75">
        <w:rPr>
          <w:rFonts w:ascii="Times New Roman" w:hAnsi="Times New Roman" w:cs="Times New Roman"/>
          <w:bCs/>
          <w:sz w:val="28"/>
          <w:szCs w:val="28"/>
        </w:rPr>
        <w:t xml:space="preserve"> программы, спортивные профилактики, работа школьного музея, участие в конкурсах, фестивалях, выставках, концертах, субботники, акциях и т. д.</w:t>
      </w:r>
    </w:p>
    <w:p w14:paraId="6665445C" w14:textId="77777777" w:rsidR="00FF64F2" w:rsidRPr="00216F75" w:rsidRDefault="00FF64F2" w:rsidP="00FF64F2">
      <w:pPr>
        <w:spacing w:after="0"/>
        <w:ind w:firstLine="708"/>
        <w:jc w:val="both"/>
        <w:rPr>
          <w:rFonts w:ascii="Times New Roman" w:hAnsi="Times New Roman" w:cs="Times New Roman"/>
          <w:bCs/>
          <w:sz w:val="28"/>
          <w:szCs w:val="28"/>
        </w:rPr>
      </w:pPr>
      <w:r w:rsidRPr="00216F75">
        <w:rPr>
          <w:rFonts w:ascii="Times New Roman" w:hAnsi="Times New Roman" w:cs="Times New Roman"/>
          <w:bCs/>
          <w:sz w:val="28"/>
          <w:szCs w:val="28"/>
        </w:rPr>
        <w:t xml:space="preserve">В соответствии с Календарем образовательных событий, приуроченных к государственным и национальным праздникам Российской Федерации, плана реализации Рабочей программы воспитания МОУ лицея «МОК №2 им. М. К. Байды», </w:t>
      </w:r>
      <w:r w:rsidRPr="00216F75">
        <w:rPr>
          <w:rFonts w:ascii="Times New Roman" w:hAnsi="Times New Roman" w:cs="Times New Roman"/>
          <w:bCs/>
          <w:iCs/>
          <w:sz w:val="28"/>
          <w:szCs w:val="28"/>
        </w:rPr>
        <w:t xml:space="preserve">модуля «Ключевые </w:t>
      </w:r>
      <w:proofErr w:type="spellStart"/>
      <w:r w:rsidRPr="00216F75">
        <w:rPr>
          <w:rFonts w:ascii="Times New Roman" w:hAnsi="Times New Roman" w:cs="Times New Roman"/>
          <w:bCs/>
          <w:iCs/>
          <w:sz w:val="28"/>
          <w:szCs w:val="28"/>
        </w:rPr>
        <w:t>общелицейские</w:t>
      </w:r>
      <w:proofErr w:type="spellEnd"/>
      <w:r w:rsidRPr="00216F75">
        <w:rPr>
          <w:rFonts w:ascii="Times New Roman" w:hAnsi="Times New Roman" w:cs="Times New Roman"/>
          <w:bCs/>
          <w:iCs/>
          <w:sz w:val="28"/>
          <w:szCs w:val="28"/>
        </w:rPr>
        <w:t xml:space="preserve"> дела «Крымский калейдоскоп» </w:t>
      </w:r>
      <w:r w:rsidRPr="00216F75">
        <w:rPr>
          <w:rFonts w:ascii="Times New Roman" w:hAnsi="Times New Roman" w:cs="Times New Roman"/>
          <w:bCs/>
          <w:sz w:val="28"/>
          <w:szCs w:val="28"/>
        </w:rPr>
        <w:t>в лицее были проведены следующие воспитательные мероприятия:</w:t>
      </w:r>
    </w:p>
    <w:p w14:paraId="55FC64D3"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- 1 сентября – День знаний;</w:t>
      </w:r>
    </w:p>
    <w:p w14:paraId="4EB4D69B"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Месячник «Всеобуч» (беседы «Образование в современном мире», «Закон «Об образовании в Российской Федерации»; классные часы «Права и обязанности </w:t>
      </w:r>
      <w:r w:rsidRPr="00216F75">
        <w:rPr>
          <w:rFonts w:ascii="Times New Roman" w:hAnsi="Times New Roman" w:cs="Times New Roman"/>
          <w:bCs/>
          <w:sz w:val="28"/>
          <w:szCs w:val="28"/>
        </w:rPr>
        <w:lastRenderedPageBreak/>
        <w:t>обучающегося», «Правила поведения в школе, дома, на улице, в общественных местах»; конкурс рисунков «Мои права»);</w:t>
      </w:r>
    </w:p>
    <w:p w14:paraId="0A99DDFD"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окончания Второй мировой войны (единые классный час «Уроки Второй мировой»; час истории «Сентябрь 1945 года»; Всероссийский дистанционный открытый урок «День окончания Второй мировой войны»; выставка-обзор «Книги великого подвига»);</w:t>
      </w:r>
    </w:p>
    <w:p w14:paraId="4BE5F90B"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солидарности в борьбе с терроризмом (урок памяти «Вечная память жертвам терроризма»; оформление информационного стенда, подготовка наглядного раздаточного материала (листовки), агитирующие неприятие насилия, нетерпимость к идеологии терроризма и экстремизма)</w:t>
      </w:r>
    </w:p>
    <w:p w14:paraId="508FF56F"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Международный день распространения грамотности (час информации «По дорогам и тропам языка»; выставка-обзор «Люби родной язык»);</w:t>
      </w:r>
    </w:p>
    <w:p w14:paraId="3DC78661"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Международный день памяти жертв фашизма (урок памяти);</w:t>
      </w:r>
    </w:p>
    <w:p w14:paraId="2A7B1606"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Международный день борьбы с суицидом (беседа «Твой выбор – твоя жизнь»; коррекционное занятие «Я управляю стрессом»); </w:t>
      </w:r>
    </w:p>
    <w:p w14:paraId="4F08B567"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Всероссийский день трезвости (беседы «Трезвость-норма жизни», «Похититель рассудка- алкоголь», «Алкоголь-друг или враг?»);</w:t>
      </w:r>
    </w:p>
    <w:p w14:paraId="1C24065D"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Благотворительная акция «Белый цветок» (беседы «Милосердие в наших сердцах», «Акция благотворительности и милосердия «Белый цветок»; выставка декоративно-прикладного творчества; костюмированное мероприятие; </w:t>
      </w:r>
      <w:proofErr w:type="spellStart"/>
      <w:r w:rsidRPr="00216F75">
        <w:rPr>
          <w:rFonts w:ascii="Times New Roman" w:hAnsi="Times New Roman" w:cs="Times New Roman"/>
          <w:bCs/>
          <w:sz w:val="28"/>
          <w:szCs w:val="28"/>
        </w:rPr>
        <w:t>Общелицейская</w:t>
      </w:r>
      <w:proofErr w:type="spellEnd"/>
      <w:r w:rsidRPr="00216F75">
        <w:rPr>
          <w:rFonts w:ascii="Times New Roman" w:hAnsi="Times New Roman" w:cs="Times New Roman"/>
          <w:bCs/>
          <w:sz w:val="28"/>
          <w:szCs w:val="28"/>
        </w:rPr>
        <w:t xml:space="preserve"> благотворительная акция «Дари Добро»); </w:t>
      </w:r>
    </w:p>
    <w:p w14:paraId="2D14DE60"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Неделя безопасности дорожного движения «Внимание -дети!» (беседы/классные часы «Безопасный маршрут в школу», «Правила дорожного движения», «Предупреждение детского дорожно-транспортного травматизма»; конкурс рисунков «Правила ПДД глазами детей»; встречи с сотрудниками ОГИБДД; профилактическая работа отряда ЮИД «У безопасности каникул не бывает!»; конкурс плакатов «Будь внимательным и бдительным на дороге»);</w:t>
      </w:r>
    </w:p>
    <w:p w14:paraId="14A3D262"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День Государственного герба и Государственного флага Республики Крым (классные часы, беседы, видео-уроки, посвященных Дню Государственного Флага и Государственного Герба Республики Крым; конкурс рисунков «Символы полуострова»; книжная выставка «Символика Республике Крым»); </w:t>
      </w:r>
      <w:bookmarkStart w:id="27" w:name="_Hlk187413837"/>
    </w:p>
    <w:bookmarkEnd w:id="27"/>
    <w:p w14:paraId="6BCAB458"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работника дошкольного образования (беседа «Профессия воспитателя»; конкурс рисунков «Все профессии важны»);</w:t>
      </w:r>
    </w:p>
    <w:p w14:paraId="5A757D64"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Интернета (единый урок «Кибербезопасность»; памятка «Правила безопасной работы в сети Интернет»; памятка для учащихся: использование гаджетов в школе; конкурс рисунков и плакатов «Цифровая среда»);</w:t>
      </w:r>
    </w:p>
    <w:p w14:paraId="6858550B"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lastRenderedPageBreak/>
        <w:t>- Международный день пожилых людей (классные часы, встречи, часы общения «Люди пожилые, сердцем молодые», «Мои любимые   бабушки   и дедушки», «Бабушка рядышком с дедушкой»; поздравление учителей ветеранов труда);</w:t>
      </w:r>
    </w:p>
    <w:p w14:paraId="1FC38088"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гражданской обороны (Всероссийский открытый урок «ОБЖ»; учебные тренировки; конкурс рисунков «День ГО», «Действия при ЧС»);</w:t>
      </w:r>
    </w:p>
    <w:p w14:paraId="2A26ACB6"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учителя (праздничный концерт «Учителями славится Россия»; акция «Открытка ветерану педагогического труда»; конкурс поздравительных плакатов ко Дню учителя «С праздником наши любимые учителя!»; День самоуправления);</w:t>
      </w:r>
    </w:p>
    <w:p w14:paraId="28BC8AA6"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отца в России (онлайн-</w:t>
      </w:r>
      <w:proofErr w:type="gramStart"/>
      <w:r w:rsidRPr="00216F75">
        <w:rPr>
          <w:rFonts w:ascii="Times New Roman" w:hAnsi="Times New Roman" w:cs="Times New Roman"/>
          <w:bCs/>
          <w:sz w:val="28"/>
          <w:szCs w:val="28"/>
        </w:rPr>
        <w:t>фотовыставка  #</w:t>
      </w:r>
      <w:proofErr w:type="gramEnd"/>
      <w:r w:rsidRPr="00216F75">
        <w:rPr>
          <w:rFonts w:ascii="Times New Roman" w:hAnsi="Times New Roman" w:cs="Times New Roman"/>
          <w:bCs/>
          <w:sz w:val="28"/>
          <w:szCs w:val="28"/>
        </w:rPr>
        <w:t xml:space="preserve"> </w:t>
      </w:r>
      <w:proofErr w:type="spellStart"/>
      <w:r w:rsidRPr="00216F75">
        <w:rPr>
          <w:rFonts w:ascii="Times New Roman" w:hAnsi="Times New Roman" w:cs="Times New Roman"/>
          <w:bCs/>
          <w:sz w:val="28"/>
          <w:szCs w:val="28"/>
        </w:rPr>
        <w:t>Люблюпапу</w:t>
      </w:r>
      <w:proofErr w:type="spellEnd"/>
      <w:r w:rsidRPr="00216F75">
        <w:rPr>
          <w:rFonts w:ascii="Times New Roman" w:hAnsi="Times New Roman" w:cs="Times New Roman"/>
          <w:bCs/>
          <w:sz w:val="28"/>
          <w:szCs w:val="28"/>
        </w:rPr>
        <w:t>; классные часы «Отец. Отчество. Отечество»);</w:t>
      </w:r>
    </w:p>
    <w:p w14:paraId="641FD58C"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Международный день школьных библиотек (акция «Подари книгу школьной библиотеке»; час общения «Книга мой друг», «Заменит ли книгу телевидение?», «Книга и интернет»; час</w:t>
      </w:r>
      <w:r w:rsidRPr="00216F75">
        <w:rPr>
          <w:rFonts w:ascii="Times New Roman" w:hAnsi="Times New Roman" w:cs="Times New Roman"/>
          <w:bCs/>
          <w:sz w:val="28"/>
          <w:szCs w:val="28"/>
        </w:rPr>
        <w:tab/>
        <w:t>проф.</w:t>
      </w:r>
      <w:r w:rsidRPr="00216F75">
        <w:rPr>
          <w:rFonts w:ascii="Times New Roman" w:hAnsi="Times New Roman" w:cs="Times New Roman"/>
          <w:bCs/>
          <w:sz w:val="28"/>
          <w:szCs w:val="28"/>
        </w:rPr>
        <w:tab/>
        <w:t>мастерства «Как устроена библиотека?»; экскурсии в городскую библиотеку);</w:t>
      </w:r>
    </w:p>
    <w:p w14:paraId="3450547F"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Выставка осенних композиций «Краски осени»;</w:t>
      </w:r>
    </w:p>
    <w:p w14:paraId="08C6508D"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w:t>
      </w:r>
      <w:proofErr w:type="spellStart"/>
      <w:r w:rsidRPr="00216F75">
        <w:rPr>
          <w:rFonts w:ascii="Times New Roman" w:hAnsi="Times New Roman" w:cs="Times New Roman"/>
          <w:bCs/>
          <w:sz w:val="28"/>
          <w:szCs w:val="28"/>
        </w:rPr>
        <w:t>Конкурсно</w:t>
      </w:r>
      <w:proofErr w:type="spellEnd"/>
      <w:r w:rsidRPr="00216F75">
        <w:rPr>
          <w:rFonts w:ascii="Times New Roman" w:hAnsi="Times New Roman" w:cs="Times New Roman"/>
          <w:bCs/>
          <w:sz w:val="28"/>
          <w:szCs w:val="28"/>
        </w:rPr>
        <w:t xml:space="preserve"> - развлекательная программа «Осенний вернисаж»;</w:t>
      </w:r>
    </w:p>
    <w:p w14:paraId="3B0CDE7B"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Месячник правовых знаний (тематические классные часы: «Личная безопасность»; «Основы правовых знаний»; «Право в нашей жизни»; выставка – рисунков «Конвенция в рисунках»; книжная выставка «Я и закон»);</w:t>
      </w:r>
    </w:p>
    <w:p w14:paraId="77BFE36E"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народного единства (классные часы «В единстве народа –великая сила», «Народы России- богатство традиций» и др.; конкурс рисунков «Моя родина Россия»; оформление информационного стенда «Единство — наша сила»);</w:t>
      </w:r>
    </w:p>
    <w:p w14:paraId="1784EF7F"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Международный день против фашизма, расизма и антисемитизма (урок памяти «Нет фашизму»);</w:t>
      </w:r>
    </w:p>
    <w:p w14:paraId="61E48A6A"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памяти погибших при выполнении служебных обязанностей сотрудников органов внутренних дел Российской Федерации (урок мужества «Жизненный подвиг»; информационный стенд);</w:t>
      </w:r>
    </w:p>
    <w:p w14:paraId="179EF5F4"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памяти жертв ДТП (стенд «Не стань жертвой ДТП»; профилактические беседы с обучающимися);</w:t>
      </w:r>
    </w:p>
    <w:p w14:paraId="484E4544"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День толерантности </w:t>
      </w:r>
      <w:proofErr w:type="gramStart"/>
      <w:r w:rsidRPr="00216F75">
        <w:rPr>
          <w:rFonts w:ascii="Times New Roman" w:hAnsi="Times New Roman" w:cs="Times New Roman"/>
          <w:bCs/>
          <w:sz w:val="28"/>
          <w:szCs w:val="28"/>
        </w:rPr>
        <w:t>( классные</w:t>
      </w:r>
      <w:proofErr w:type="gramEnd"/>
      <w:r w:rsidRPr="00216F75">
        <w:rPr>
          <w:rFonts w:ascii="Times New Roman" w:hAnsi="Times New Roman" w:cs="Times New Roman"/>
          <w:bCs/>
          <w:sz w:val="28"/>
          <w:szCs w:val="28"/>
        </w:rPr>
        <w:t xml:space="preserve"> часы «Будь терпимым к окружающим», «Мир не без добрых людей», «У лица нет национальности»);</w:t>
      </w:r>
    </w:p>
    <w:p w14:paraId="7DC4214F"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Месячник предупреждения жесткости и насилия среди обучающихся (беседы «Насилие вокруг тебя», «Насилие и его последствия», «</w:t>
      </w:r>
      <w:proofErr w:type="spellStart"/>
      <w:r w:rsidRPr="00216F75">
        <w:rPr>
          <w:rFonts w:ascii="Times New Roman" w:hAnsi="Times New Roman" w:cs="Times New Roman"/>
          <w:bCs/>
          <w:sz w:val="28"/>
          <w:szCs w:val="28"/>
        </w:rPr>
        <w:t>Буллинг</w:t>
      </w:r>
      <w:proofErr w:type="spellEnd"/>
      <w:r w:rsidRPr="00216F75">
        <w:rPr>
          <w:rFonts w:ascii="Times New Roman" w:hAnsi="Times New Roman" w:cs="Times New Roman"/>
          <w:bCs/>
          <w:sz w:val="28"/>
          <w:szCs w:val="28"/>
        </w:rPr>
        <w:t>»; конкурс плакатов «Скажи насилию НЕТ!»);</w:t>
      </w:r>
    </w:p>
    <w:p w14:paraId="683ECB35"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Международный день прав ребенка: (классные часы «Знакомство с Декларацией прав ребенка», «Я имею право»;</w:t>
      </w:r>
    </w:p>
    <w:p w14:paraId="4C06A5AB"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стенд «Права ребенка»);</w:t>
      </w:r>
    </w:p>
    <w:p w14:paraId="360E5CCD"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lastRenderedPageBreak/>
        <w:t xml:space="preserve"> - День матери (классные часы «Мама – дорогое сердцу слово», «Самый лучший друг</w:t>
      </w:r>
      <w:proofErr w:type="gramStart"/>
      <w:r w:rsidRPr="00216F75">
        <w:rPr>
          <w:rFonts w:ascii="Times New Roman" w:hAnsi="Times New Roman" w:cs="Times New Roman"/>
          <w:bCs/>
          <w:sz w:val="28"/>
          <w:szCs w:val="28"/>
        </w:rPr>
        <w:t>-это</w:t>
      </w:r>
      <w:proofErr w:type="gramEnd"/>
      <w:r w:rsidRPr="00216F75">
        <w:rPr>
          <w:rFonts w:ascii="Times New Roman" w:hAnsi="Times New Roman" w:cs="Times New Roman"/>
          <w:bCs/>
          <w:sz w:val="28"/>
          <w:szCs w:val="28"/>
        </w:rPr>
        <w:t xml:space="preserve"> мама»; конкурс рисунков «Я рисую маму»);</w:t>
      </w:r>
    </w:p>
    <w:p w14:paraId="600AE97B"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Государственного герба Российской Федерации (патриотический час «Белый, синий, красный цвет - символ славы и побед»; информационный стенд «Три символа на фоне истории»; флешмоб «Российский триколор - звучит гордо!»);</w:t>
      </w:r>
    </w:p>
    <w:p w14:paraId="1DABF8B0"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Всемирный день борьбы со СПИДом (беседы «СПИД не спит», «ВИЧ инфекция, пути передачи»; конкурс рисунков «Осторожно! СПИД!»; акция «Красная ленточка»)</w:t>
      </w:r>
    </w:p>
    <w:p w14:paraId="69704C14"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Неизвестного Солдата (уроки мужества «Есть память, которой мы дорожим», «Вечная память Неизвестному Солдату»; библиотечная выставка «Неизвестный солдат»);</w:t>
      </w:r>
    </w:p>
    <w:p w14:paraId="14239ACC"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инвалида (беседы «Возможности – ограничены, способности – безграничны», «Мы разные, но мы все друзья»; информационный стенд «Равный среди равных»);</w:t>
      </w:r>
    </w:p>
    <w:p w14:paraId="34F63D6E"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День добровольца (волонтера) в России: (презентация «Благотворительность в России»; классный час «Волонтерство </w:t>
      </w:r>
      <w:proofErr w:type="gramStart"/>
      <w:r w:rsidRPr="00216F75">
        <w:rPr>
          <w:rFonts w:ascii="Times New Roman" w:hAnsi="Times New Roman" w:cs="Times New Roman"/>
          <w:bCs/>
          <w:sz w:val="28"/>
          <w:szCs w:val="28"/>
        </w:rPr>
        <w:t>-это</w:t>
      </w:r>
      <w:proofErr w:type="gramEnd"/>
      <w:r w:rsidRPr="00216F75">
        <w:rPr>
          <w:rFonts w:ascii="Times New Roman" w:hAnsi="Times New Roman" w:cs="Times New Roman"/>
          <w:bCs/>
          <w:sz w:val="28"/>
          <w:szCs w:val="28"/>
        </w:rPr>
        <w:t xml:space="preserve"> мода или добро»; конкурс рисунков и плакатов «Рука помощи», «Мы – будущие добровольцы»; информационный стенд «Кто такой волонтер?»);</w:t>
      </w:r>
    </w:p>
    <w:p w14:paraId="659F7D13"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Международный день художника (выставка рисунков обучающихся лицея);</w:t>
      </w:r>
    </w:p>
    <w:p w14:paraId="328E331F"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Международный день борьбы с коррупцией (классные часы: «Что такое коррупция?», «Опасный путь преступной жизни»; конкурс рисунков «Коррупция глазами детей»);</w:t>
      </w:r>
    </w:p>
    <w:p w14:paraId="144BF159"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Героев Отечества (уроки мужества: «День Героев Отечества»; Всероссийский дистанционный открытый урок «День Героев Отечества»; военно-спортивная игра «Добры молодцы»; оформление информационного стенда «Героями не рождаются, героями становятся»);</w:t>
      </w:r>
    </w:p>
    <w:p w14:paraId="4076A8F1"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День Конституции Российской Федерации </w:t>
      </w:r>
      <w:proofErr w:type="gramStart"/>
      <w:r w:rsidRPr="00216F75">
        <w:rPr>
          <w:rFonts w:ascii="Times New Roman" w:hAnsi="Times New Roman" w:cs="Times New Roman"/>
          <w:bCs/>
          <w:sz w:val="28"/>
          <w:szCs w:val="28"/>
        </w:rPr>
        <w:t>( единый</w:t>
      </w:r>
      <w:proofErr w:type="gramEnd"/>
      <w:r w:rsidRPr="00216F75">
        <w:rPr>
          <w:rFonts w:ascii="Times New Roman" w:hAnsi="Times New Roman" w:cs="Times New Roman"/>
          <w:bCs/>
          <w:sz w:val="28"/>
          <w:szCs w:val="28"/>
        </w:rPr>
        <w:t xml:space="preserve"> урок «Права человека»; конкурс плакатов «Конституция - надежный щит»; информационный стенд «День Конституции Российской Федерации»);</w:t>
      </w:r>
    </w:p>
    <w:p w14:paraId="233BF594"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w:t>
      </w:r>
      <w:proofErr w:type="gramStart"/>
      <w:r w:rsidRPr="00216F75">
        <w:rPr>
          <w:rFonts w:ascii="Times New Roman" w:hAnsi="Times New Roman" w:cs="Times New Roman"/>
          <w:bCs/>
          <w:sz w:val="28"/>
          <w:szCs w:val="28"/>
        </w:rPr>
        <w:t>Мероприятия</w:t>
      </w:r>
      <w:proofErr w:type="gramEnd"/>
      <w:r w:rsidRPr="00216F75">
        <w:rPr>
          <w:rFonts w:ascii="Times New Roman" w:hAnsi="Times New Roman" w:cs="Times New Roman"/>
          <w:bCs/>
          <w:sz w:val="28"/>
          <w:szCs w:val="28"/>
        </w:rPr>
        <w:t xml:space="preserve"> посвященные Новогодним праздникам (Конкурсно-развлекательная программа; Всероссийская акция «Новогодние окна»; конкурс на лучшее оформление кабинета к Новому году).</w:t>
      </w:r>
    </w:p>
    <w:p w14:paraId="4E48E1F1"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b/>
          <w:bCs/>
          <w:sz w:val="28"/>
          <w:szCs w:val="28"/>
        </w:rPr>
        <w:t xml:space="preserve">- </w:t>
      </w:r>
      <w:r w:rsidRPr="00216F75">
        <w:rPr>
          <w:rFonts w:ascii="Times New Roman" w:hAnsi="Times New Roman" w:cs="Times New Roman"/>
          <w:sz w:val="28"/>
          <w:szCs w:val="28"/>
        </w:rPr>
        <w:t>День Республики Крым (единые уроки «День Республики Крым», онлайн фотовыставка «Крым-полуостров мечты», конкурс рисунков «Любимый Крым»);</w:t>
      </w:r>
    </w:p>
    <w:p w14:paraId="5D10B6B6"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sz w:val="28"/>
          <w:szCs w:val="28"/>
        </w:rPr>
        <w:t>- День российского студенчества</w:t>
      </w:r>
      <w:r w:rsidRPr="00216F75">
        <w:rPr>
          <w:rFonts w:ascii="Times New Roman" w:hAnsi="Times New Roman" w:cs="Times New Roman"/>
          <w:bCs/>
          <w:sz w:val="28"/>
          <w:szCs w:val="28"/>
        </w:rPr>
        <w:t xml:space="preserve"> («Школьные годы чудесные» вечер встречи с выпускниками, оформление стенда о Дне российской молодежи и о Дне Татьяны, информационно-профориентационный час для будущих студентов); </w:t>
      </w:r>
    </w:p>
    <w:p w14:paraId="653E4DFD" w14:textId="77777777" w:rsidR="00FF64F2" w:rsidRPr="00216F75" w:rsidRDefault="00FF64F2" w:rsidP="00FF64F2">
      <w:pPr>
        <w:spacing w:after="0"/>
        <w:jc w:val="both"/>
        <w:rPr>
          <w:rFonts w:ascii="Times New Roman" w:hAnsi="Times New Roman" w:cs="Times New Roman"/>
          <w:b/>
          <w:bCs/>
          <w:sz w:val="28"/>
          <w:szCs w:val="28"/>
        </w:rPr>
      </w:pPr>
      <w:r w:rsidRPr="00216F75">
        <w:rPr>
          <w:rFonts w:ascii="Times New Roman" w:hAnsi="Times New Roman" w:cs="Times New Roman"/>
          <w:b/>
          <w:bCs/>
          <w:sz w:val="28"/>
          <w:szCs w:val="28"/>
        </w:rPr>
        <w:t xml:space="preserve">- </w:t>
      </w:r>
      <w:r w:rsidRPr="00216F75">
        <w:rPr>
          <w:rFonts w:ascii="Times New Roman" w:hAnsi="Times New Roman" w:cs="Times New Roman"/>
          <w:sz w:val="28"/>
          <w:szCs w:val="28"/>
        </w:rPr>
        <w:t>День полного освобождения Ленинграда от фашистской блокады (1944г)</w:t>
      </w:r>
      <w:r w:rsidRPr="00216F75">
        <w:rPr>
          <w:rFonts w:ascii="Times New Roman" w:hAnsi="Times New Roman" w:cs="Times New Roman"/>
          <w:bCs/>
          <w:sz w:val="28"/>
          <w:szCs w:val="28"/>
        </w:rPr>
        <w:t xml:space="preserve"> (час общения, посвященный Дню полного освобождения Ленинграда от фашистской </w:t>
      </w:r>
      <w:r w:rsidRPr="00216F75">
        <w:rPr>
          <w:rFonts w:ascii="Times New Roman" w:hAnsi="Times New Roman" w:cs="Times New Roman"/>
          <w:bCs/>
          <w:sz w:val="28"/>
          <w:szCs w:val="28"/>
        </w:rPr>
        <w:lastRenderedPageBreak/>
        <w:t>блокады (1944), час истории «Блокадный хлеб Ленинграда»,</w:t>
      </w:r>
      <w:r w:rsidRPr="00216F75">
        <w:rPr>
          <w:rFonts w:ascii="Times New Roman" w:hAnsi="Times New Roman" w:cs="Times New Roman"/>
          <w:b/>
          <w:bCs/>
          <w:sz w:val="28"/>
          <w:szCs w:val="28"/>
        </w:rPr>
        <w:t xml:space="preserve"> </w:t>
      </w:r>
      <w:r w:rsidRPr="00216F75">
        <w:rPr>
          <w:rFonts w:ascii="Times New Roman" w:hAnsi="Times New Roman" w:cs="Times New Roman"/>
          <w:bCs/>
          <w:sz w:val="28"/>
          <w:szCs w:val="28"/>
        </w:rPr>
        <w:t>оформление информационного стенда «Блокада Ленинграда»);</w:t>
      </w:r>
    </w:p>
    <w:p w14:paraId="2242D601"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sz w:val="28"/>
          <w:szCs w:val="28"/>
        </w:rPr>
        <w:t>- День памяти жертв Холокоста</w:t>
      </w:r>
      <w:r w:rsidRPr="00216F75">
        <w:rPr>
          <w:rFonts w:ascii="Times New Roman" w:hAnsi="Times New Roman" w:cs="Times New Roman"/>
          <w:bCs/>
          <w:sz w:val="28"/>
          <w:szCs w:val="28"/>
        </w:rPr>
        <w:t xml:space="preserve"> (уроки памяти «История Холокоста», «Вечная память жертвам Холокоста», оформление информационного стенда, Всероссийский дистанционный открытый урок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14:paraId="791897D6"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разгрома советскими войсками немецко-фашистских войск в Сталинградской битве (1948) (урок истории «День разгрома советскими войсками немецко-фашистских войск в Сталинградской битве (1948)»);</w:t>
      </w:r>
    </w:p>
    <w:p w14:paraId="3F85E4C7"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Торжественное открытие Года Защитника Отечества;</w:t>
      </w:r>
    </w:p>
    <w:p w14:paraId="0EA67FD6"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российской науки (классные часы «Достижения российской науки», интеллектуальная викторина «В мире наук», информационная акция: «Изобретения, которые потрясли мир», библиотечная выставка: «Люди, посвятившие себя науке»);</w:t>
      </w:r>
    </w:p>
    <w:p w14:paraId="2482EA8B"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памяти о россиянах, исполнивших служебный долг за пределами Отечества (единый классный час «России доблестной сыны», книжная выставка «Отвага, мужество и честь», митинг «День памяти о россиянах, погибших за пределами Отечества»);</w:t>
      </w:r>
    </w:p>
    <w:p w14:paraId="4D6C9A02"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Международный день родного языка (часы общения «Без языка нет народа», «Говорим на родном языке», лингвистическая викторина «Язык-душа народа», книжная выставка «Без языка нет народа»);</w:t>
      </w:r>
    </w:p>
    <w:p w14:paraId="5A5D0B74"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защитника Отечества (единый классный час «Есть такая профессия Родину защищать», информационный стенд «День защитника Отечества», акция «Подарок к 23 февраля своими руками», конкурс плакатов «С праздником, мужчины!»);</w:t>
      </w:r>
    </w:p>
    <w:p w14:paraId="3E8D3AFB"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защитника Республики Крым (тематическая беседа «Защитники Республики Крым», стенд «Наш Герой»);</w:t>
      </w:r>
    </w:p>
    <w:p w14:paraId="4B1C80DB"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Всемирный день гражданской обороны (классные часы «Всемирный день ГО», объектовая тренировка, конкурс рисунков «ГО глазами детей»);</w:t>
      </w:r>
    </w:p>
    <w:p w14:paraId="1F882AF3"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Международный женский день (классные часы «Мама – самый родной человек», праздничный концерт «С праздником мимозы!», акция «Подарок к 8 марта своими руками», конкурс плакатов «Самым милым и любимым») </w:t>
      </w:r>
    </w:p>
    <w:p w14:paraId="45E47A81"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воссоединения Крыма с Россией (торжественная линейка «Крым - Россия навсегда», классные часы «Крымская весна», «Возвращение в родную гавань», фотовыставка «Крымская весна»);</w:t>
      </w:r>
    </w:p>
    <w:p w14:paraId="693C729D"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Всероссийская неделя детской и юношеской книги (книжная выставка «Поэты и писатели–юбиляры», акция «Подари книгу библиотеке»);</w:t>
      </w:r>
    </w:p>
    <w:p w14:paraId="4F05E360"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Всероссийская неделя музыки для детей и юношества (игра «Музыкальный ринг», оформление стенда «Музыкальный калейдоскоп»);</w:t>
      </w:r>
    </w:p>
    <w:p w14:paraId="2FF0BAC2"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lastRenderedPageBreak/>
        <w:t xml:space="preserve">- Всемирный день театра (Внеклассное мероприятие, посвященное Всемирному дню театра, демонстрация театральной постановки); </w:t>
      </w:r>
    </w:p>
    <w:p w14:paraId="413978FF"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Международный день борьбы с наркоманией и наркобизнесом (профилактические беседы «Стоп наркотик!», «Мы – за здоровый образ жизни!», «Наркомания - Белая смерть», конкурс плакатов «Скажем наркотикам –НЕТ!»);</w:t>
      </w:r>
    </w:p>
    <w:p w14:paraId="54E3A447"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Всемирный день борьбы с туберкулезом (беседы «Осторожно, туберкулез», «Меры безопасности от туберкулеза»);</w:t>
      </w:r>
    </w:p>
    <w:p w14:paraId="3C22293C"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День конституции Республики Крым (классные часы «Я гражданин большой страны», «Законы Республики Крым», «Конституция Крыма- права, гарантии и защита», библиотечная выставка «День </w:t>
      </w:r>
      <w:proofErr w:type="spellStart"/>
      <w:r w:rsidRPr="00216F75">
        <w:rPr>
          <w:rFonts w:ascii="Times New Roman" w:hAnsi="Times New Roman" w:cs="Times New Roman"/>
          <w:bCs/>
          <w:sz w:val="28"/>
          <w:szCs w:val="28"/>
        </w:rPr>
        <w:t>Коституции</w:t>
      </w:r>
      <w:proofErr w:type="spellEnd"/>
      <w:r w:rsidRPr="00216F75">
        <w:rPr>
          <w:rFonts w:ascii="Times New Roman" w:hAnsi="Times New Roman" w:cs="Times New Roman"/>
          <w:bCs/>
          <w:sz w:val="28"/>
          <w:szCs w:val="28"/>
        </w:rPr>
        <w:t xml:space="preserve"> Крыма», конкурс рисунков и плакатов «Я знаю законы Крыма», оформление информационного стенда);</w:t>
      </w:r>
    </w:p>
    <w:p w14:paraId="0594BCCA"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освобождения Джанкоя от немецко-фашистских захватчиков (митинг «Памяти героев посвящается…», уроки мужества, фотовыставка «Военный Джанкой»);</w:t>
      </w:r>
    </w:p>
    <w:p w14:paraId="361B4AA1"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космонавтики (Гагаринский урок «Космос</w:t>
      </w:r>
      <w:proofErr w:type="gramStart"/>
      <w:r w:rsidRPr="00216F75">
        <w:rPr>
          <w:rFonts w:ascii="Times New Roman" w:hAnsi="Times New Roman" w:cs="Times New Roman"/>
          <w:bCs/>
          <w:sz w:val="28"/>
          <w:szCs w:val="28"/>
        </w:rPr>
        <w:t>-это</w:t>
      </w:r>
      <w:proofErr w:type="gramEnd"/>
      <w:r w:rsidRPr="00216F75">
        <w:rPr>
          <w:rFonts w:ascii="Times New Roman" w:hAnsi="Times New Roman" w:cs="Times New Roman"/>
          <w:bCs/>
          <w:sz w:val="28"/>
          <w:szCs w:val="28"/>
        </w:rPr>
        <w:t xml:space="preserve"> мы», спартакиада учащихся «Старты надежд: звездная эстафета»);</w:t>
      </w:r>
    </w:p>
    <w:p w14:paraId="500AD3A3"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День памяти о геноциде советского народа нацистами и их пособниками в годы ВОВ (оформление выставки, урок памяти); </w:t>
      </w:r>
    </w:p>
    <w:p w14:paraId="4A65E330"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детских общественных организаций России (оформление стенда, внеклассные мероприятия);</w:t>
      </w:r>
    </w:p>
    <w:p w14:paraId="41C99383"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местного самоуправления (встречи с представителями местного самоуправления, часы общения «Самоуправление –путь к развитию»);</w:t>
      </w:r>
    </w:p>
    <w:p w14:paraId="6D2CD1B8"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Неделя инклюзивного образования «Равные возможности-равные права» (акция «Зажги синим», уроки милосердия «Милосердие-зеркало души человека», «Доброта идет от сердца», мастер –класс «Мы равные»);</w:t>
      </w:r>
    </w:p>
    <w:p w14:paraId="6B766478"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пожарной охраны (классные час «Правила противопожарной безопасности», «Игры с огнем, к чему они приводят?», «Причины пожаров и их последствия», проведение Инструктажа по пожарной безопасности, объектовая тренировка, выставка рисунков: «Юные пожарные»);</w:t>
      </w:r>
    </w:p>
    <w:p w14:paraId="37F94DB3"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Месячник правовых знаний (тематические классные часы: «Личная безопасность»; «Основы правовых знаний»; «Право в нашей жизни» и т.д., выставка – рисунков «Закон о тебе, тебе о законе», книжная выставка «Я и закон»);</w:t>
      </w:r>
    </w:p>
    <w:p w14:paraId="72269A79"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Всемирный день Земли (выставка поделок из переработанного материала, оформление тематического стенда, субботник);</w:t>
      </w:r>
    </w:p>
    <w:p w14:paraId="4E011AFA"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Праздник Весны и Труда (мастер-класс «Майские Цветы», классный час «Мир! Труд! Май!», субботник);</w:t>
      </w:r>
    </w:p>
    <w:p w14:paraId="1B74CEF3"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День Победы (патриотическая акция «Георгиевская ленточка», библиотечная выставка «Страницы Великой Победы», уроки мужества «Победа одна на всех», «Победа с сединою на висках», «Боевой путь» и др., конкурс рисунков и плакатов </w:t>
      </w:r>
      <w:r w:rsidRPr="00216F75">
        <w:rPr>
          <w:rFonts w:ascii="Times New Roman" w:hAnsi="Times New Roman" w:cs="Times New Roman"/>
          <w:bCs/>
          <w:sz w:val="28"/>
          <w:szCs w:val="28"/>
        </w:rPr>
        <w:lastRenderedPageBreak/>
        <w:t>«Великая победа!», Всероссийская акция «Окна Победы», концерт, посвященный Дню Победы, участие в параде ко Дню Победы, Акция «Стена Памяти»);</w:t>
      </w:r>
    </w:p>
    <w:p w14:paraId="6B3409DB"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славянской письменности (уроки письменности «Дар Кирилла и Мефодия», книжная выставка – путешествие «Аз и Буки – основа науки», мастер класс «Заглавная буква»);</w:t>
      </w:r>
    </w:p>
    <w:p w14:paraId="466AFEA2"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Торжественная линейка «Последний звонок»;</w:t>
      </w:r>
    </w:p>
    <w:p w14:paraId="11B7723C"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защиты детей;</w:t>
      </w:r>
    </w:p>
    <w:p w14:paraId="45A6120E"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русского языка;</w:t>
      </w:r>
    </w:p>
    <w:p w14:paraId="0F0F8E03"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День России;</w:t>
      </w:r>
    </w:p>
    <w:p w14:paraId="62C7C448"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xml:space="preserve">- День памяти и скорби – День начала Великой Отечественной войны; </w:t>
      </w:r>
    </w:p>
    <w:p w14:paraId="24C1EB07"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Выпускной вечер 9-х классов;</w:t>
      </w:r>
    </w:p>
    <w:p w14:paraId="3E624276"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 Выпускной вечер 11-х классов.</w:t>
      </w:r>
    </w:p>
    <w:p w14:paraId="5A9C7751"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Cs/>
          <w:sz w:val="28"/>
          <w:szCs w:val="28"/>
        </w:rPr>
        <w:tab/>
        <w:t>Проведены мероприятия, посвященные героизации и достижениям ветеранов и Героев СВО: Торжественное открытие Года Защитника, урок Памяти «Герои ВОВ, СВО-память сильнее времени!».</w:t>
      </w:r>
    </w:p>
    <w:p w14:paraId="3F9A3F15" w14:textId="77777777" w:rsidR="00FF64F2" w:rsidRPr="00216F75" w:rsidRDefault="00FF64F2" w:rsidP="00FF64F2">
      <w:pPr>
        <w:spacing w:after="0"/>
        <w:ind w:firstLine="720"/>
        <w:jc w:val="both"/>
        <w:rPr>
          <w:rFonts w:ascii="Times New Roman" w:hAnsi="Times New Roman" w:cs="Times New Roman"/>
          <w:color w:val="000000"/>
          <w:sz w:val="28"/>
          <w:szCs w:val="28"/>
        </w:rPr>
      </w:pPr>
      <w:r w:rsidRPr="00216F75">
        <w:rPr>
          <w:rFonts w:ascii="Times New Roman" w:hAnsi="Times New Roman" w:cs="Times New Roman"/>
          <w:color w:val="000000"/>
          <w:sz w:val="28"/>
          <w:szCs w:val="28"/>
        </w:rPr>
        <w:t>В течение отчетного периода в лицее проводились еженедельные торжественные линейки, посвящённые выносу Государственного Флага Российской Федерации и Республики Крым, спуску Государственного Флага Российской Федерации и Республики Крым, а также на линейках проводилось награждение обучающихся за активное участие в жизни лицея, победу в конкурсах, соревнованиях и олимпиадах.</w:t>
      </w:r>
    </w:p>
    <w:p w14:paraId="1B72EE9C" w14:textId="77777777" w:rsidR="00FF64F2" w:rsidRPr="00216F75" w:rsidRDefault="00FF64F2" w:rsidP="00FF64F2">
      <w:pPr>
        <w:spacing w:after="0"/>
        <w:ind w:firstLine="720"/>
        <w:jc w:val="both"/>
        <w:rPr>
          <w:rFonts w:ascii="Times New Roman" w:eastAsia="Calibri" w:hAnsi="Times New Roman" w:cs="Times New Roman"/>
          <w:bCs/>
          <w:sz w:val="28"/>
          <w:szCs w:val="28"/>
        </w:rPr>
      </w:pPr>
      <w:r w:rsidRPr="00216F75">
        <w:rPr>
          <w:rFonts w:ascii="Times New Roman" w:eastAsia="Calibri" w:hAnsi="Times New Roman" w:cs="Times New Roman"/>
          <w:sz w:val="28"/>
          <w:szCs w:val="28"/>
        </w:rPr>
        <w:t xml:space="preserve">Все мероприятия проведены с учетом противоэпидемических мер, действия «желтого» уровня террористической опасности, </w:t>
      </w:r>
      <w:r w:rsidRPr="00216F75">
        <w:rPr>
          <w:rFonts w:ascii="Times New Roman" w:eastAsia="Calibri" w:hAnsi="Times New Roman" w:cs="Times New Roman"/>
          <w:sz w:val="28"/>
          <w:szCs w:val="28"/>
        </w:rPr>
        <w:fldChar w:fldCharType="begin"/>
      </w:r>
      <w:r w:rsidRPr="00216F75">
        <w:rPr>
          <w:rFonts w:ascii="Times New Roman" w:eastAsia="Calibri" w:hAnsi="Times New Roman" w:cs="Times New Roman"/>
          <w:sz w:val="28"/>
          <w:szCs w:val="28"/>
        </w:rPr>
        <w:instrText xml:space="preserve"> HYPERLINK "https://crimea.ria.ru/20220224/rezhim-povyshennoy-gotovnosti-vveden-vo-vsem-krymu-1122486872.html" \t "_blank" </w:instrText>
      </w:r>
      <w:r w:rsidRPr="00216F75">
        <w:rPr>
          <w:rFonts w:ascii="Times New Roman" w:eastAsia="Calibri" w:hAnsi="Times New Roman" w:cs="Times New Roman"/>
          <w:sz w:val="28"/>
          <w:szCs w:val="28"/>
        </w:rPr>
      </w:r>
      <w:r w:rsidRPr="00216F75">
        <w:rPr>
          <w:rFonts w:ascii="Times New Roman" w:eastAsia="Calibri" w:hAnsi="Times New Roman" w:cs="Times New Roman"/>
          <w:sz w:val="28"/>
          <w:szCs w:val="28"/>
        </w:rPr>
        <w:fldChar w:fldCharType="separate"/>
      </w:r>
      <w:r w:rsidRPr="00216F75">
        <w:rPr>
          <w:rFonts w:ascii="Times New Roman" w:eastAsia="Calibri" w:hAnsi="Times New Roman" w:cs="Times New Roman"/>
          <w:sz w:val="28"/>
          <w:szCs w:val="28"/>
        </w:rPr>
        <w:t>режима повышенной готовности.</w:t>
      </w:r>
    </w:p>
    <w:p w14:paraId="23389251" w14:textId="77777777" w:rsidR="00FF64F2" w:rsidRPr="00216F75" w:rsidRDefault="00FF64F2" w:rsidP="00FF64F2">
      <w:pPr>
        <w:spacing w:after="0"/>
        <w:ind w:firstLine="72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fldChar w:fldCharType="end"/>
      </w:r>
      <w:r w:rsidRPr="00216F75">
        <w:rPr>
          <w:rFonts w:ascii="Times New Roman" w:eastAsia="Calibri" w:hAnsi="Times New Roman" w:cs="Times New Roman"/>
          <w:bCs/>
          <w:sz w:val="28"/>
          <w:szCs w:val="28"/>
        </w:rPr>
        <w:t>Информация о ходе мероприятий опубликована на официальном сайте МОУ лицей «МОК№2 им. М. К. Байды», группе в социальной сети ВКонтакте.</w:t>
      </w:r>
    </w:p>
    <w:p w14:paraId="4C51F761" w14:textId="77777777" w:rsidR="00FF64F2" w:rsidRPr="00216F75" w:rsidRDefault="00FF64F2" w:rsidP="00FF64F2">
      <w:pPr>
        <w:shd w:val="clear" w:color="auto" w:fill="FFFFFF"/>
        <w:spacing w:after="0"/>
        <w:ind w:firstLine="720"/>
        <w:jc w:val="both"/>
        <w:rPr>
          <w:rFonts w:ascii="Times New Roman" w:eastAsia="Times New Roman" w:hAnsi="Times New Roman" w:cs="Times New Roman"/>
          <w:color w:val="000000"/>
          <w:sz w:val="28"/>
          <w:szCs w:val="28"/>
          <w:lang w:eastAsia="ru-RU"/>
        </w:rPr>
      </w:pPr>
      <w:r w:rsidRPr="00216F75">
        <w:rPr>
          <w:rFonts w:ascii="Times New Roman" w:hAnsi="Times New Roman" w:cs="Times New Roman"/>
          <w:color w:val="000000"/>
          <w:sz w:val="28"/>
          <w:szCs w:val="28"/>
        </w:rPr>
        <w:t>Исходя из вышеизложенного можно сделать следующие выводы:</w:t>
      </w:r>
    </w:p>
    <w:p w14:paraId="7F8C28CA" w14:textId="77777777" w:rsidR="00FF64F2" w:rsidRPr="00216F75" w:rsidRDefault="00FF64F2" w:rsidP="00FF64F2">
      <w:pPr>
        <w:spacing w:after="0"/>
        <w:jc w:val="both"/>
        <w:rPr>
          <w:rFonts w:ascii="Times New Roman" w:hAnsi="Times New Roman" w:cs="Times New Roman"/>
          <w:color w:val="000000"/>
          <w:sz w:val="28"/>
          <w:szCs w:val="28"/>
        </w:rPr>
      </w:pPr>
      <w:r w:rsidRPr="00216F75">
        <w:rPr>
          <w:rFonts w:ascii="Times New Roman" w:hAnsi="Times New Roman" w:cs="Times New Roman"/>
          <w:color w:val="000000"/>
          <w:sz w:val="28"/>
          <w:szCs w:val="28"/>
        </w:rPr>
        <w:t>- уровень организации школьных дел – высокий;</w:t>
      </w:r>
    </w:p>
    <w:p w14:paraId="3F05C472" w14:textId="77777777" w:rsidR="00FF64F2" w:rsidRPr="00216F75" w:rsidRDefault="00FF64F2" w:rsidP="00FF64F2">
      <w:pPr>
        <w:spacing w:after="0"/>
        <w:jc w:val="both"/>
        <w:rPr>
          <w:rFonts w:ascii="Times New Roman" w:hAnsi="Times New Roman" w:cs="Times New Roman"/>
          <w:color w:val="000000"/>
          <w:sz w:val="28"/>
          <w:szCs w:val="28"/>
        </w:rPr>
      </w:pPr>
      <w:r w:rsidRPr="00216F75">
        <w:rPr>
          <w:rFonts w:ascii="Times New Roman" w:hAnsi="Times New Roman" w:cs="Times New Roman"/>
          <w:color w:val="000000"/>
          <w:sz w:val="28"/>
          <w:szCs w:val="28"/>
        </w:rPr>
        <w:t>- к подготовке школьных дел привлекается достаточный круг обучающихся и педагогов;</w:t>
      </w:r>
    </w:p>
    <w:p w14:paraId="5B4E1504" w14:textId="77777777" w:rsidR="00FF64F2" w:rsidRPr="00216F75" w:rsidRDefault="00FF64F2" w:rsidP="00FF64F2">
      <w:pPr>
        <w:spacing w:after="0"/>
        <w:jc w:val="both"/>
        <w:rPr>
          <w:rFonts w:ascii="Times New Roman" w:hAnsi="Times New Roman" w:cs="Times New Roman"/>
          <w:color w:val="000000"/>
          <w:sz w:val="28"/>
          <w:szCs w:val="28"/>
        </w:rPr>
      </w:pPr>
      <w:r w:rsidRPr="00216F75">
        <w:rPr>
          <w:rFonts w:ascii="Times New Roman" w:hAnsi="Times New Roman" w:cs="Times New Roman"/>
          <w:color w:val="000000"/>
          <w:sz w:val="28"/>
          <w:szCs w:val="28"/>
        </w:rPr>
        <w:t xml:space="preserve">- школьные мероприятия разнообразны и содержательны; </w:t>
      </w:r>
    </w:p>
    <w:p w14:paraId="5D891EDB" w14:textId="77777777" w:rsidR="00FF64F2" w:rsidRPr="00216F75" w:rsidRDefault="00FF64F2" w:rsidP="00FF64F2">
      <w:pPr>
        <w:spacing w:after="0"/>
        <w:jc w:val="both"/>
        <w:rPr>
          <w:rFonts w:ascii="Times New Roman" w:hAnsi="Times New Roman" w:cs="Times New Roman"/>
          <w:color w:val="000000"/>
          <w:sz w:val="28"/>
          <w:szCs w:val="28"/>
        </w:rPr>
      </w:pPr>
      <w:r w:rsidRPr="00216F75">
        <w:rPr>
          <w:rFonts w:ascii="Times New Roman" w:hAnsi="Times New Roman" w:cs="Times New Roman"/>
          <w:color w:val="000000"/>
          <w:sz w:val="28"/>
          <w:szCs w:val="28"/>
        </w:rPr>
        <w:t>- технология проведения школьных дел реализуется в полном объеме.</w:t>
      </w:r>
      <w:bookmarkStart w:id="28" w:name="_Hlk188448868"/>
    </w:p>
    <w:bookmarkEnd w:id="28"/>
    <w:p w14:paraId="7071A0AE" w14:textId="50D2C59C"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 xml:space="preserve">В 2024 году </w:t>
      </w:r>
      <w:r w:rsidRPr="00216F75">
        <w:rPr>
          <w:rFonts w:ascii="Times New Roman" w:hAnsi="Times New Roman" w:cs="Times New Roman"/>
          <w:sz w:val="28"/>
          <w:szCs w:val="28"/>
        </w:rPr>
        <w:t>воспитательная</w:t>
      </w:r>
      <w:r w:rsidRPr="00216F75">
        <w:rPr>
          <w:rFonts w:ascii="Times New Roman" w:eastAsia="Calibri" w:hAnsi="Times New Roman" w:cs="Times New Roman"/>
          <w:sz w:val="28"/>
          <w:szCs w:val="28"/>
        </w:rPr>
        <w:t xml:space="preserve"> работы лицея строилась в соответствии с рабочей программой воспитания. Календарные планы воспитательной работы уровней образования реализованы на 100 %. </w:t>
      </w:r>
      <w:bookmarkEnd w:id="26"/>
      <w:r w:rsidRPr="00216F75">
        <w:rPr>
          <w:rFonts w:ascii="Times New Roman" w:eastAsia="Calibri" w:hAnsi="Times New Roman" w:cs="Times New Roman"/>
          <w:sz w:val="28"/>
          <w:szCs w:val="28"/>
        </w:rPr>
        <w:t xml:space="preserve">Доля обучающихся 1-11 классов, принявших участие во воспитательных мероприятиях в 2024-2025 учебном году составила 98, 8 % (высокий уровень вовлеченности). Динамика позитивных отзывов школьников, родителей (законных представителей), педагогов о воспитательных делах, событиях и мероприятиях по сравнению с прошлым годом выросло на 40 %. В группе школы </w:t>
      </w:r>
      <w:r w:rsidRPr="00216F75">
        <w:rPr>
          <w:rFonts w:ascii="Times New Roman" w:eastAsia="Calibri" w:hAnsi="Times New Roman" w:cs="Times New Roman"/>
          <w:sz w:val="28"/>
          <w:szCs w:val="28"/>
        </w:rPr>
        <w:lastRenderedPageBreak/>
        <w:t xml:space="preserve">ВКонтакте выросло число подписчиков, и, что не маловажно, увеличилось количество комментариев под постами. </w:t>
      </w:r>
      <w:r w:rsidRPr="00216F75">
        <w:rPr>
          <w:rFonts w:ascii="Times New Roman" w:eastAsia="Calibri" w:hAnsi="Times New Roman" w:cs="Times New Roman"/>
          <w:sz w:val="28"/>
          <w:szCs w:val="28"/>
        </w:rPr>
        <w:tab/>
        <w:t xml:space="preserve"> </w:t>
      </w:r>
    </w:p>
    <w:p w14:paraId="522E2D58"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 xml:space="preserve">Количество публикаций о проведенных мероприятиях в СМИ, в том числе в школьных медиа, в соцсетях выросло на 40%. </w:t>
      </w:r>
      <w:r w:rsidRPr="00216F75">
        <w:rPr>
          <w:rFonts w:ascii="Times New Roman" w:eastAsia="Calibri" w:hAnsi="Times New Roman" w:cs="Times New Roman"/>
          <w:bCs/>
          <w:sz w:val="28"/>
          <w:szCs w:val="28"/>
        </w:rPr>
        <w:t>Классные руководители и учителя-предметники активно предоставляли фото и видео материалы, заметки о проведенных мероприятиях в классах. Посты о лицее воспитывают положительное отношение к школе родительской общественности и способствуют улучшению имиджа лицея в городе</w:t>
      </w:r>
      <w:r w:rsidRPr="00216F75">
        <w:rPr>
          <w:rFonts w:ascii="Times New Roman" w:eastAsia="Calibri" w:hAnsi="Times New Roman" w:cs="Times New Roman"/>
          <w:sz w:val="28"/>
          <w:szCs w:val="28"/>
        </w:rPr>
        <w:t>.</w:t>
      </w:r>
    </w:p>
    <w:p w14:paraId="508E65CE" w14:textId="77777777" w:rsidR="00FF64F2" w:rsidRPr="00216F75" w:rsidRDefault="00FF64F2" w:rsidP="00FF64F2">
      <w:pPr>
        <w:spacing w:after="0"/>
        <w:jc w:val="center"/>
        <w:rPr>
          <w:rFonts w:ascii="Times New Roman" w:eastAsia="Calibri" w:hAnsi="Times New Roman" w:cs="Times New Roman"/>
          <w:sz w:val="28"/>
          <w:szCs w:val="28"/>
        </w:rPr>
      </w:pPr>
      <w:r w:rsidRPr="00216F75">
        <w:rPr>
          <w:rFonts w:ascii="Times New Roman" w:hAnsi="Times New Roman" w:cs="Times New Roman"/>
          <w:b/>
          <w:iCs/>
          <w:sz w:val="28"/>
          <w:szCs w:val="28"/>
        </w:rPr>
        <w:t>Модуль «</w:t>
      </w:r>
      <w:r w:rsidRPr="00216F75">
        <w:rPr>
          <w:rFonts w:ascii="Times New Roman" w:hAnsi="Times New Roman" w:cs="Times New Roman"/>
          <w:b/>
          <w:sz w:val="28"/>
          <w:szCs w:val="28"/>
        </w:rPr>
        <w:t>Традиционные республиканские творческие проекты, конкурсы»</w:t>
      </w:r>
    </w:p>
    <w:p w14:paraId="01E46BB4" w14:textId="40F3CEBC" w:rsidR="00FF64F2" w:rsidRPr="00216F75" w:rsidRDefault="00FF64F2" w:rsidP="00FF64F2">
      <w:pPr>
        <w:spacing w:after="0"/>
        <w:ind w:firstLine="720"/>
        <w:jc w:val="both"/>
        <w:rPr>
          <w:rFonts w:ascii="Times New Roman" w:hAnsi="Times New Roman" w:cs="Times New Roman"/>
          <w:color w:val="000000"/>
          <w:sz w:val="28"/>
          <w:szCs w:val="28"/>
        </w:rPr>
      </w:pPr>
      <w:r w:rsidRPr="00216F75">
        <w:rPr>
          <w:rFonts w:ascii="Times New Roman" w:hAnsi="Times New Roman" w:cs="Times New Roman"/>
          <w:color w:val="000000"/>
          <w:sz w:val="28"/>
          <w:szCs w:val="28"/>
        </w:rPr>
        <w:t>В течение 2024 года обучающиеся лицея принимали активное участие в муниципальных, Республиканских и Всероссийских конкурсах, занимали призовые места:</w:t>
      </w:r>
    </w:p>
    <w:tbl>
      <w:tblPr>
        <w:tblStyle w:val="ad"/>
        <w:tblW w:w="15875" w:type="dxa"/>
        <w:tblInd w:w="-5" w:type="dxa"/>
        <w:tblLayout w:type="fixed"/>
        <w:tblLook w:val="04A0" w:firstRow="1" w:lastRow="0" w:firstColumn="1" w:lastColumn="0" w:noHBand="0" w:noVBand="1"/>
      </w:tblPr>
      <w:tblGrid>
        <w:gridCol w:w="3261"/>
        <w:gridCol w:w="2099"/>
        <w:gridCol w:w="453"/>
        <w:gridCol w:w="2126"/>
        <w:gridCol w:w="585"/>
        <w:gridCol w:w="11"/>
        <w:gridCol w:w="844"/>
        <w:gridCol w:w="7"/>
        <w:gridCol w:w="992"/>
        <w:gridCol w:w="6"/>
        <w:gridCol w:w="419"/>
        <w:gridCol w:w="732"/>
        <w:gridCol w:w="94"/>
        <w:gridCol w:w="38"/>
        <w:gridCol w:w="813"/>
        <w:gridCol w:w="992"/>
        <w:gridCol w:w="425"/>
        <w:gridCol w:w="1978"/>
      </w:tblGrid>
      <w:tr w:rsidR="00FF64F2" w:rsidRPr="00216F75" w14:paraId="5AEB104B" w14:textId="77777777" w:rsidTr="000B6F32">
        <w:trPr>
          <w:trHeight w:val="375"/>
        </w:trPr>
        <w:tc>
          <w:tcPr>
            <w:tcW w:w="3261" w:type="dxa"/>
            <w:vMerge w:val="restart"/>
            <w:tcBorders>
              <w:top w:val="single" w:sz="4" w:space="0" w:color="000000" w:themeColor="text1"/>
              <w:left w:val="single" w:sz="4" w:space="0" w:color="000000" w:themeColor="text1"/>
              <w:right w:val="single" w:sz="4" w:space="0" w:color="000000" w:themeColor="text1"/>
            </w:tcBorders>
            <w:hideMark/>
          </w:tcPr>
          <w:p w14:paraId="33048007" w14:textId="77777777" w:rsidR="00FF64F2" w:rsidRPr="00216F75" w:rsidRDefault="00FF64F2" w:rsidP="000B6F32">
            <w:pPr>
              <w:jc w:val="center"/>
              <w:rPr>
                <w:rFonts w:ascii="Times New Roman" w:hAnsi="Times New Roman" w:cs="Times New Roman"/>
                <w:b/>
                <w:bCs/>
                <w:sz w:val="28"/>
                <w:szCs w:val="28"/>
              </w:rPr>
            </w:pPr>
            <w:r w:rsidRPr="00216F75">
              <w:rPr>
                <w:rFonts w:ascii="Times New Roman" w:hAnsi="Times New Roman" w:cs="Times New Roman"/>
                <w:b/>
                <w:bCs/>
                <w:sz w:val="28"/>
                <w:szCs w:val="28"/>
              </w:rPr>
              <w:t>НАЗВАНИЕ</w:t>
            </w:r>
          </w:p>
          <w:p w14:paraId="4EB069C1" w14:textId="77777777" w:rsidR="00FF64F2" w:rsidRPr="00216F75" w:rsidRDefault="00FF64F2" w:rsidP="000B6F32">
            <w:pPr>
              <w:jc w:val="center"/>
              <w:rPr>
                <w:rFonts w:ascii="Times New Roman" w:hAnsi="Times New Roman" w:cs="Times New Roman"/>
                <w:b/>
                <w:bCs/>
                <w:sz w:val="28"/>
                <w:szCs w:val="28"/>
              </w:rPr>
            </w:pPr>
            <w:r w:rsidRPr="00216F75">
              <w:rPr>
                <w:rFonts w:ascii="Times New Roman" w:hAnsi="Times New Roman" w:cs="Times New Roman"/>
                <w:b/>
                <w:bCs/>
                <w:sz w:val="28"/>
                <w:szCs w:val="28"/>
              </w:rPr>
              <w:t>КОНКУРСА</w:t>
            </w:r>
          </w:p>
        </w:tc>
        <w:tc>
          <w:tcPr>
            <w:tcW w:w="2099" w:type="dxa"/>
            <w:vMerge w:val="restart"/>
            <w:tcBorders>
              <w:top w:val="single" w:sz="4" w:space="0" w:color="000000" w:themeColor="text1"/>
              <w:left w:val="single" w:sz="4" w:space="0" w:color="000000" w:themeColor="text1"/>
              <w:right w:val="single" w:sz="4" w:space="0" w:color="auto"/>
            </w:tcBorders>
            <w:hideMark/>
          </w:tcPr>
          <w:p w14:paraId="60D60074" w14:textId="77777777" w:rsidR="00FF64F2" w:rsidRPr="00216F75" w:rsidRDefault="00FF64F2" w:rsidP="000B6F32">
            <w:pPr>
              <w:jc w:val="center"/>
              <w:rPr>
                <w:rFonts w:ascii="Times New Roman" w:hAnsi="Times New Roman" w:cs="Times New Roman"/>
                <w:b/>
                <w:bCs/>
                <w:sz w:val="28"/>
                <w:szCs w:val="28"/>
              </w:rPr>
            </w:pPr>
            <w:r w:rsidRPr="00216F75">
              <w:rPr>
                <w:rFonts w:ascii="Times New Roman" w:hAnsi="Times New Roman" w:cs="Times New Roman"/>
                <w:b/>
                <w:bCs/>
                <w:sz w:val="28"/>
                <w:szCs w:val="28"/>
              </w:rPr>
              <w:t>ФИО</w:t>
            </w:r>
          </w:p>
          <w:p w14:paraId="0CDC5F33" w14:textId="77777777" w:rsidR="00FF64F2" w:rsidRPr="00216F75" w:rsidRDefault="00FF64F2" w:rsidP="000B6F32">
            <w:pPr>
              <w:jc w:val="center"/>
              <w:rPr>
                <w:rFonts w:ascii="Times New Roman" w:hAnsi="Times New Roman" w:cs="Times New Roman"/>
                <w:b/>
                <w:bCs/>
                <w:sz w:val="28"/>
                <w:szCs w:val="28"/>
              </w:rPr>
            </w:pPr>
            <w:r w:rsidRPr="00216F75">
              <w:rPr>
                <w:rFonts w:ascii="Times New Roman" w:hAnsi="Times New Roman" w:cs="Times New Roman"/>
                <w:b/>
                <w:bCs/>
                <w:sz w:val="28"/>
                <w:szCs w:val="28"/>
              </w:rPr>
              <w:t>участника</w:t>
            </w:r>
          </w:p>
        </w:tc>
        <w:tc>
          <w:tcPr>
            <w:tcW w:w="453" w:type="dxa"/>
            <w:vMerge w:val="restart"/>
            <w:tcBorders>
              <w:top w:val="single" w:sz="4" w:space="0" w:color="000000" w:themeColor="text1"/>
              <w:left w:val="single" w:sz="4" w:space="0" w:color="000000" w:themeColor="text1"/>
              <w:right w:val="single" w:sz="4" w:space="0" w:color="auto"/>
            </w:tcBorders>
            <w:textDirection w:val="btLr"/>
          </w:tcPr>
          <w:p w14:paraId="7D3CE112" w14:textId="77777777" w:rsidR="00FF64F2" w:rsidRPr="00216F75" w:rsidRDefault="00FF64F2" w:rsidP="000B6F32">
            <w:pPr>
              <w:ind w:left="113" w:right="113"/>
              <w:jc w:val="center"/>
              <w:rPr>
                <w:rFonts w:ascii="Times New Roman" w:hAnsi="Times New Roman" w:cs="Times New Roman"/>
                <w:b/>
                <w:bCs/>
                <w:sz w:val="28"/>
                <w:szCs w:val="28"/>
              </w:rPr>
            </w:pPr>
            <w:r w:rsidRPr="00216F75">
              <w:rPr>
                <w:rFonts w:ascii="Times New Roman" w:hAnsi="Times New Roman" w:cs="Times New Roman"/>
                <w:b/>
                <w:bCs/>
                <w:sz w:val="28"/>
                <w:szCs w:val="28"/>
              </w:rPr>
              <w:t xml:space="preserve">Класс </w:t>
            </w:r>
          </w:p>
        </w:tc>
        <w:tc>
          <w:tcPr>
            <w:tcW w:w="2126" w:type="dxa"/>
            <w:vMerge w:val="restart"/>
            <w:tcBorders>
              <w:top w:val="single" w:sz="4" w:space="0" w:color="000000" w:themeColor="text1"/>
              <w:left w:val="single" w:sz="4" w:space="0" w:color="auto"/>
              <w:right w:val="single" w:sz="4" w:space="0" w:color="000000" w:themeColor="text1"/>
            </w:tcBorders>
          </w:tcPr>
          <w:p w14:paraId="23935C90" w14:textId="77777777" w:rsidR="00FF64F2" w:rsidRPr="00216F75" w:rsidRDefault="00FF64F2" w:rsidP="000B6F32">
            <w:pPr>
              <w:jc w:val="center"/>
              <w:rPr>
                <w:rFonts w:ascii="Times New Roman" w:hAnsi="Times New Roman" w:cs="Times New Roman"/>
                <w:b/>
                <w:bCs/>
                <w:sz w:val="28"/>
                <w:szCs w:val="28"/>
              </w:rPr>
            </w:pPr>
            <w:r w:rsidRPr="00216F75">
              <w:rPr>
                <w:rFonts w:ascii="Times New Roman" w:hAnsi="Times New Roman" w:cs="Times New Roman"/>
                <w:b/>
                <w:bCs/>
                <w:sz w:val="28"/>
                <w:szCs w:val="28"/>
              </w:rPr>
              <w:t>ФИО учителя</w:t>
            </w:r>
          </w:p>
        </w:tc>
        <w:tc>
          <w:tcPr>
            <w:tcW w:w="2864" w:type="dxa"/>
            <w:gridSpan w:val="7"/>
            <w:tcBorders>
              <w:top w:val="single" w:sz="4" w:space="0" w:color="000000" w:themeColor="text1"/>
              <w:left w:val="single" w:sz="4" w:space="0" w:color="000000" w:themeColor="text1"/>
              <w:bottom w:val="single" w:sz="4" w:space="0" w:color="000000" w:themeColor="text1"/>
              <w:right w:val="single" w:sz="4" w:space="0" w:color="auto"/>
            </w:tcBorders>
            <w:hideMark/>
          </w:tcPr>
          <w:p w14:paraId="6752BEE0" w14:textId="77777777" w:rsidR="00FF64F2" w:rsidRPr="00216F75" w:rsidRDefault="00FF64F2" w:rsidP="000B6F32">
            <w:pPr>
              <w:jc w:val="center"/>
              <w:rPr>
                <w:rFonts w:ascii="Times New Roman" w:hAnsi="Times New Roman" w:cs="Times New Roman"/>
                <w:b/>
                <w:bCs/>
                <w:sz w:val="28"/>
                <w:szCs w:val="28"/>
              </w:rPr>
            </w:pPr>
            <w:r w:rsidRPr="00216F75">
              <w:rPr>
                <w:rFonts w:ascii="Times New Roman" w:hAnsi="Times New Roman" w:cs="Times New Roman"/>
                <w:b/>
                <w:bCs/>
                <w:sz w:val="28"/>
                <w:szCs w:val="28"/>
              </w:rPr>
              <w:t>Место на этапах</w:t>
            </w:r>
          </w:p>
        </w:tc>
        <w:tc>
          <w:tcPr>
            <w:tcW w:w="5072" w:type="dxa"/>
            <w:gridSpan w:val="7"/>
            <w:tcBorders>
              <w:top w:val="nil"/>
              <w:left w:val="single" w:sz="4" w:space="0" w:color="auto"/>
              <w:bottom w:val="nil"/>
              <w:right w:val="single" w:sz="4" w:space="0" w:color="000000" w:themeColor="text1"/>
            </w:tcBorders>
          </w:tcPr>
          <w:p w14:paraId="6C718AE9" w14:textId="77777777" w:rsidR="00FF64F2" w:rsidRPr="00216F75" w:rsidRDefault="00FF64F2" w:rsidP="000B6F32">
            <w:pPr>
              <w:jc w:val="both"/>
              <w:rPr>
                <w:rFonts w:ascii="Times New Roman" w:hAnsi="Times New Roman" w:cs="Times New Roman"/>
                <w:b/>
                <w:bCs/>
                <w:sz w:val="28"/>
                <w:szCs w:val="28"/>
              </w:rPr>
            </w:pPr>
          </w:p>
        </w:tc>
      </w:tr>
      <w:tr w:rsidR="00FF64F2" w:rsidRPr="00216F75" w14:paraId="72F8188B" w14:textId="77777777" w:rsidTr="000B6F32">
        <w:trPr>
          <w:gridAfter w:val="6"/>
          <w:wAfter w:w="4340" w:type="dxa"/>
          <w:trHeight w:val="950"/>
        </w:trPr>
        <w:tc>
          <w:tcPr>
            <w:tcW w:w="3261" w:type="dxa"/>
            <w:vMerge/>
            <w:tcBorders>
              <w:left w:val="single" w:sz="4" w:space="0" w:color="000000" w:themeColor="text1"/>
              <w:bottom w:val="single" w:sz="4" w:space="0" w:color="000000" w:themeColor="text1"/>
              <w:right w:val="single" w:sz="4" w:space="0" w:color="000000" w:themeColor="text1"/>
            </w:tcBorders>
            <w:vAlign w:val="center"/>
            <w:hideMark/>
          </w:tcPr>
          <w:p w14:paraId="06DCECA2" w14:textId="77777777" w:rsidR="00FF64F2" w:rsidRPr="00216F75" w:rsidRDefault="00FF64F2" w:rsidP="000B6F32">
            <w:pPr>
              <w:jc w:val="center"/>
              <w:rPr>
                <w:rFonts w:ascii="Times New Roman" w:hAnsi="Times New Roman" w:cs="Times New Roman"/>
                <w:b/>
                <w:bCs/>
                <w:sz w:val="28"/>
                <w:szCs w:val="28"/>
              </w:rPr>
            </w:pPr>
          </w:p>
        </w:tc>
        <w:tc>
          <w:tcPr>
            <w:tcW w:w="2099" w:type="dxa"/>
            <w:vMerge/>
            <w:tcBorders>
              <w:left w:val="single" w:sz="4" w:space="0" w:color="000000" w:themeColor="text1"/>
              <w:bottom w:val="single" w:sz="4" w:space="0" w:color="000000" w:themeColor="text1"/>
              <w:right w:val="single" w:sz="4" w:space="0" w:color="auto"/>
            </w:tcBorders>
            <w:vAlign w:val="center"/>
            <w:hideMark/>
          </w:tcPr>
          <w:p w14:paraId="646EBF18" w14:textId="77777777" w:rsidR="00FF64F2" w:rsidRPr="00216F75" w:rsidRDefault="00FF64F2" w:rsidP="000B6F32">
            <w:pPr>
              <w:jc w:val="center"/>
              <w:rPr>
                <w:rFonts w:ascii="Times New Roman" w:hAnsi="Times New Roman" w:cs="Times New Roman"/>
                <w:b/>
                <w:bCs/>
                <w:sz w:val="28"/>
                <w:szCs w:val="28"/>
              </w:rPr>
            </w:pPr>
          </w:p>
        </w:tc>
        <w:tc>
          <w:tcPr>
            <w:tcW w:w="453" w:type="dxa"/>
            <w:vMerge/>
            <w:tcBorders>
              <w:left w:val="single" w:sz="4" w:space="0" w:color="000000" w:themeColor="text1"/>
              <w:bottom w:val="single" w:sz="4" w:space="0" w:color="000000" w:themeColor="text1"/>
              <w:right w:val="single" w:sz="4" w:space="0" w:color="auto"/>
            </w:tcBorders>
            <w:vAlign w:val="center"/>
          </w:tcPr>
          <w:p w14:paraId="07A5D70F" w14:textId="77777777" w:rsidR="00FF64F2" w:rsidRPr="00216F75" w:rsidRDefault="00FF64F2" w:rsidP="000B6F32">
            <w:pPr>
              <w:jc w:val="center"/>
              <w:rPr>
                <w:rFonts w:ascii="Times New Roman" w:hAnsi="Times New Roman" w:cs="Times New Roman"/>
                <w:b/>
                <w:bCs/>
                <w:sz w:val="28"/>
                <w:szCs w:val="28"/>
              </w:rPr>
            </w:pPr>
          </w:p>
        </w:tc>
        <w:tc>
          <w:tcPr>
            <w:tcW w:w="2126" w:type="dxa"/>
            <w:vMerge/>
            <w:tcBorders>
              <w:left w:val="single" w:sz="4" w:space="0" w:color="auto"/>
              <w:bottom w:val="single" w:sz="4" w:space="0" w:color="000000" w:themeColor="text1"/>
              <w:right w:val="single" w:sz="4" w:space="0" w:color="000000" w:themeColor="text1"/>
            </w:tcBorders>
            <w:vAlign w:val="center"/>
          </w:tcPr>
          <w:p w14:paraId="00381E0A" w14:textId="77777777" w:rsidR="00FF64F2" w:rsidRPr="00216F75" w:rsidRDefault="00FF64F2" w:rsidP="000B6F32">
            <w:pPr>
              <w:jc w:val="center"/>
              <w:rPr>
                <w:rFonts w:ascii="Times New Roman" w:hAnsi="Times New Roman" w:cs="Times New Roman"/>
                <w:b/>
                <w:bCs/>
                <w:sz w:val="28"/>
                <w:szCs w:val="28"/>
              </w:rPr>
            </w:pPr>
          </w:p>
        </w:tc>
        <w:tc>
          <w:tcPr>
            <w:tcW w:w="596" w:type="dxa"/>
            <w:gridSpan w:val="2"/>
            <w:tcBorders>
              <w:top w:val="single" w:sz="4" w:space="0" w:color="auto"/>
              <w:left w:val="single" w:sz="4" w:space="0" w:color="000000" w:themeColor="text1"/>
              <w:bottom w:val="single" w:sz="4" w:space="0" w:color="000000" w:themeColor="text1"/>
              <w:right w:val="single" w:sz="4" w:space="0" w:color="auto"/>
            </w:tcBorders>
            <w:textDirection w:val="btLr"/>
          </w:tcPr>
          <w:p w14:paraId="03E512F8" w14:textId="77777777" w:rsidR="00FF64F2" w:rsidRPr="00216F75" w:rsidRDefault="00FF64F2" w:rsidP="000B6F32">
            <w:pPr>
              <w:jc w:val="center"/>
              <w:rPr>
                <w:rFonts w:ascii="Times New Roman" w:hAnsi="Times New Roman" w:cs="Times New Roman"/>
                <w:bCs/>
                <w:sz w:val="28"/>
                <w:szCs w:val="28"/>
              </w:rPr>
            </w:pPr>
            <w:proofErr w:type="spellStart"/>
            <w:r w:rsidRPr="00216F75">
              <w:rPr>
                <w:rFonts w:ascii="Times New Roman" w:hAnsi="Times New Roman" w:cs="Times New Roman"/>
                <w:bCs/>
                <w:sz w:val="28"/>
                <w:szCs w:val="28"/>
              </w:rPr>
              <w:t>Муниц</w:t>
            </w:r>
            <w:proofErr w:type="spellEnd"/>
          </w:p>
          <w:p w14:paraId="06156374" w14:textId="77777777" w:rsidR="00FF64F2" w:rsidRPr="00216F75" w:rsidRDefault="00FF64F2" w:rsidP="000B6F32">
            <w:pPr>
              <w:jc w:val="center"/>
              <w:rPr>
                <w:rFonts w:ascii="Times New Roman" w:hAnsi="Times New Roman" w:cs="Times New Roman"/>
                <w:bCs/>
                <w:sz w:val="28"/>
                <w:szCs w:val="28"/>
              </w:rPr>
            </w:pPr>
          </w:p>
        </w:tc>
        <w:tc>
          <w:tcPr>
            <w:tcW w:w="851" w:type="dxa"/>
            <w:gridSpan w:val="2"/>
            <w:tcBorders>
              <w:top w:val="single" w:sz="4" w:space="0" w:color="auto"/>
              <w:left w:val="single" w:sz="4" w:space="0" w:color="auto"/>
              <w:bottom w:val="single" w:sz="4" w:space="0" w:color="000000" w:themeColor="text1"/>
              <w:right w:val="single" w:sz="4" w:space="0" w:color="auto"/>
            </w:tcBorders>
            <w:textDirection w:val="btLr"/>
            <w:hideMark/>
          </w:tcPr>
          <w:p w14:paraId="7D951331" w14:textId="77777777" w:rsidR="00FF64F2" w:rsidRPr="00216F75" w:rsidRDefault="00FF64F2" w:rsidP="000B6F32">
            <w:pPr>
              <w:jc w:val="center"/>
              <w:rPr>
                <w:rFonts w:ascii="Times New Roman" w:hAnsi="Times New Roman" w:cs="Times New Roman"/>
                <w:bCs/>
                <w:sz w:val="28"/>
                <w:szCs w:val="28"/>
              </w:rPr>
            </w:pPr>
            <w:proofErr w:type="spellStart"/>
            <w:r w:rsidRPr="00216F75">
              <w:rPr>
                <w:rFonts w:ascii="Times New Roman" w:hAnsi="Times New Roman" w:cs="Times New Roman"/>
                <w:bCs/>
                <w:sz w:val="28"/>
                <w:szCs w:val="28"/>
              </w:rPr>
              <w:t>Респуб</w:t>
            </w:r>
            <w:proofErr w:type="spellEnd"/>
          </w:p>
          <w:p w14:paraId="5B0E45B6" w14:textId="77777777" w:rsidR="00FF64F2" w:rsidRPr="00216F75" w:rsidRDefault="00FF64F2" w:rsidP="000B6F32">
            <w:pPr>
              <w:jc w:val="center"/>
              <w:rPr>
                <w:rFonts w:ascii="Times New Roman" w:hAnsi="Times New Roman" w:cs="Times New Roman"/>
                <w:bCs/>
                <w:sz w:val="28"/>
                <w:szCs w:val="28"/>
              </w:rPr>
            </w:pPr>
          </w:p>
        </w:tc>
        <w:tc>
          <w:tcPr>
            <w:tcW w:w="992" w:type="dxa"/>
            <w:tcBorders>
              <w:top w:val="single" w:sz="4" w:space="0" w:color="auto"/>
              <w:left w:val="single" w:sz="4" w:space="0" w:color="auto"/>
              <w:bottom w:val="single" w:sz="4" w:space="0" w:color="000000" w:themeColor="text1"/>
              <w:right w:val="single" w:sz="4" w:space="0" w:color="auto"/>
            </w:tcBorders>
            <w:textDirection w:val="btLr"/>
          </w:tcPr>
          <w:p w14:paraId="4D954D94" w14:textId="77777777" w:rsidR="00FF64F2" w:rsidRPr="00216F75" w:rsidRDefault="00FF64F2" w:rsidP="000B6F32">
            <w:pPr>
              <w:jc w:val="center"/>
              <w:rPr>
                <w:rFonts w:ascii="Times New Roman" w:hAnsi="Times New Roman" w:cs="Times New Roman"/>
                <w:bCs/>
                <w:sz w:val="28"/>
                <w:szCs w:val="28"/>
              </w:rPr>
            </w:pPr>
            <w:proofErr w:type="spellStart"/>
            <w:r w:rsidRPr="00216F75">
              <w:rPr>
                <w:rFonts w:ascii="Times New Roman" w:hAnsi="Times New Roman" w:cs="Times New Roman"/>
                <w:bCs/>
                <w:sz w:val="28"/>
                <w:szCs w:val="28"/>
              </w:rPr>
              <w:t>всер</w:t>
            </w:r>
            <w:proofErr w:type="spellEnd"/>
          </w:p>
        </w:tc>
        <w:tc>
          <w:tcPr>
            <w:tcW w:w="425" w:type="dxa"/>
            <w:gridSpan w:val="2"/>
            <w:tcBorders>
              <w:top w:val="single" w:sz="4" w:space="0" w:color="auto"/>
              <w:left w:val="single" w:sz="4" w:space="0" w:color="auto"/>
              <w:bottom w:val="single" w:sz="4" w:space="0" w:color="000000" w:themeColor="text1"/>
              <w:right w:val="single" w:sz="4" w:space="0" w:color="auto"/>
            </w:tcBorders>
            <w:textDirection w:val="btLr"/>
          </w:tcPr>
          <w:p w14:paraId="73CE0745" w14:textId="77777777" w:rsidR="00FF64F2" w:rsidRPr="00216F75" w:rsidRDefault="00FF64F2" w:rsidP="000B6F32">
            <w:pPr>
              <w:jc w:val="center"/>
              <w:rPr>
                <w:rFonts w:ascii="Times New Roman" w:hAnsi="Times New Roman" w:cs="Times New Roman"/>
                <w:bCs/>
                <w:sz w:val="28"/>
                <w:szCs w:val="28"/>
              </w:rPr>
            </w:pPr>
            <w:proofErr w:type="spellStart"/>
            <w:r w:rsidRPr="00216F75">
              <w:rPr>
                <w:rFonts w:ascii="Times New Roman" w:hAnsi="Times New Roman" w:cs="Times New Roman"/>
                <w:bCs/>
                <w:sz w:val="28"/>
                <w:szCs w:val="28"/>
              </w:rPr>
              <w:t>междун</w:t>
            </w:r>
            <w:proofErr w:type="spellEnd"/>
          </w:p>
        </w:tc>
        <w:tc>
          <w:tcPr>
            <w:tcW w:w="732" w:type="dxa"/>
            <w:vMerge w:val="restart"/>
            <w:tcBorders>
              <w:top w:val="nil"/>
              <w:left w:val="single" w:sz="4" w:space="0" w:color="auto"/>
              <w:bottom w:val="single" w:sz="4" w:space="0" w:color="000000" w:themeColor="text1"/>
              <w:right w:val="single" w:sz="4" w:space="0" w:color="auto"/>
            </w:tcBorders>
          </w:tcPr>
          <w:p w14:paraId="41F9E078" w14:textId="77777777" w:rsidR="00FF64F2" w:rsidRPr="00216F75" w:rsidRDefault="00FF64F2" w:rsidP="000B6F32">
            <w:pPr>
              <w:jc w:val="both"/>
              <w:rPr>
                <w:rFonts w:ascii="Times New Roman" w:hAnsi="Times New Roman" w:cs="Times New Roman"/>
                <w:bCs/>
                <w:sz w:val="28"/>
                <w:szCs w:val="28"/>
              </w:rPr>
            </w:pPr>
          </w:p>
          <w:p w14:paraId="2A2545EB" w14:textId="77777777" w:rsidR="00FF64F2" w:rsidRPr="00216F75" w:rsidRDefault="00FF64F2" w:rsidP="000B6F32">
            <w:pPr>
              <w:jc w:val="both"/>
              <w:rPr>
                <w:rFonts w:ascii="Times New Roman" w:hAnsi="Times New Roman" w:cs="Times New Roman"/>
                <w:bCs/>
                <w:sz w:val="28"/>
                <w:szCs w:val="28"/>
              </w:rPr>
            </w:pPr>
          </w:p>
        </w:tc>
      </w:tr>
      <w:tr w:rsidR="00FF64F2" w:rsidRPr="00216F75" w14:paraId="5EA494B1" w14:textId="77777777" w:rsidTr="000B6F32">
        <w:trPr>
          <w:gridAfter w:val="6"/>
          <w:wAfter w:w="4340" w:type="dxa"/>
          <w:trHeight w:val="351"/>
        </w:trPr>
        <w:tc>
          <w:tcPr>
            <w:tcW w:w="3261" w:type="dxa"/>
            <w:tcBorders>
              <w:top w:val="single" w:sz="4" w:space="0" w:color="auto"/>
              <w:left w:val="single" w:sz="4" w:space="0" w:color="000000" w:themeColor="text1"/>
              <w:right w:val="single" w:sz="4" w:space="0" w:color="auto"/>
            </w:tcBorders>
            <w:vAlign w:val="center"/>
          </w:tcPr>
          <w:p w14:paraId="32D273F9"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Cs/>
                <w:sz w:val="28"/>
                <w:szCs w:val="28"/>
              </w:rPr>
              <w:t>Всероссийский конкурс сочинений</w:t>
            </w:r>
          </w:p>
          <w:p w14:paraId="4EB7EB73" w14:textId="77777777" w:rsidR="00FF64F2" w:rsidRPr="00216F75" w:rsidRDefault="00FF64F2" w:rsidP="000B6F32">
            <w:pPr>
              <w:rPr>
                <w:rFonts w:ascii="Times New Roman" w:hAnsi="Times New Roman" w:cs="Times New Roman"/>
                <w:bCs/>
                <w:sz w:val="28"/>
                <w:szCs w:val="28"/>
              </w:rPr>
            </w:pPr>
            <w:proofErr w:type="spellStart"/>
            <w:proofErr w:type="gramStart"/>
            <w:r w:rsidRPr="00216F75">
              <w:rPr>
                <w:rFonts w:ascii="Times New Roman" w:hAnsi="Times New Roman" w:cs="Times New Roman"/>
                <w:b/>
                <w:bCs/>
                <w:sz w:val="28"/>
                <w:szCs w:val="28"/>
              </w:rPr>
              <w:t>Пр.от</w:t>
            </w:r>
            <w:proofErr w:type="spellEnd"/>
            <w:proofErr w:type="gramEnd"/>
            <w:r w:rsidRPr="00216F75">
              <w:rPr>
                <w:rFonts w:ascii="Times New Roman" w:hAnsi="Times New Roman" w:cs="Times New Roman"/>
                <w:b/>
                <w:bCs/>
                <w:sz w:val="28"/>
                <w:szCs w:val="28"/>
              </w:rPr>
              <w:t xml:space="preserve"> 19.09.24. №369/02-01</w:t>
            </w:r>
          </w:p>
        </w:tc>
        <w:tc>
          <w:tcPr>
            <w:tcW w:w="2099" w:type="dxa"/>
            <w:tcBorders>
              <w:top w:val="single" w:sz="4" w:space="0" w:color="auto"/>
              <w:left w:val="single" w:sz="4" w:space="0" w:color="auto"/>
              <w:bottom w:val="single" w:sz="4" w:space="0" w:color="000000" w:themeColor="text1"/>
              <w:right w:val="single" w:sz="4" w:space="0" w:color="auto"/>
            </w:tcBorders>
          </w:tcPr>
          <w:p w14:paraId="00D08C5F"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Тороус</w:t>
            </w:r>
            <w:proofErr w:type="spellEnd"/>
            <w:r w:rsidRPr="00216F75">
              <w:rPr>
                <w:rFonts w:ascii="Times New Roman" w:hAnsi="Times New Roman" w:cs="Times New Roman"/>
                <w:bCs/>
                <w:sz w:val="28"/>
                <w:szCs w:val="28"/>
              </w:rPr>
              <w:t xml:space="preserve"> Н.</w:t>
            </w:r>
          </w:p>
          <w:p w14:paraId="5BA5DA1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Ильина П.</w:t>
            </w:r>
          </w:p>
        </w:tc>
        <w:tc>
          <w:tcPr>
            <w:tcW w:w="453" w:type="dxa"/>
            <w:tcBorders>
              <w:top w:val="single" w:sz="4" w:space="0" w:color="000000" w:themeColor="text1"/>
              <w:left w:val="single" w:sz="4" w:space="0" w:color="000000" w:themeColor="text1"/>
              <w:bottom w:val="single" w:sz="4" w:space="0" w:color="000000" w:themeColor="text1"/>
              <w:right w:val="single" w:sz="4" w:space="0" w:color="auto"/>
            </w:tcBorders>
          </w:tcPr>
          <w:p w14:paraId="04ABE24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p w14:paraId="51144E6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8</w:t>
            </w:r>
          </w:p>
        </w:tc>
        <w:tc>
          <w:tcPr>
            <w:tcW w:w="2126" w:type="dxa"/>
            <w:tcBorders>
              <w:top w:val="single" w:sz="4" w:space="0" w:color="000000" w:themeColor="text1"/>
              <w:left w:val="single" w:sz="4" w:space="0" w:color="auto"/>
              <w:bottom w:val="single" w:sz="4" w:space="0" w:color="000000" w:themeColor="text1"/>
              <w:right w:val="single" w:sz="4" w:space="0" w:color="000000" w:themeColor="text1"/>
            </w:tcBorders>
          </w:tcPr>
          <w:p w14:paraId="131191E1"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Иканова</w:t>
            </w:r>
            <w:proofErr w:type="spellEnd"/>
            <w:r w:rsidRPr="00216F75">
              <w:rPr>
                <w:rFonts w:ascii="Times New Roman" w:hAnsi="Times New Roman" w:cs="Times New Roman"/>
                <w:bCs/>
                <w:sz w:val="28"/>
                <w:szCs w:val="28"/>
              </w:rPr>
              <w:t xml:space="preserve"> Т.П.</w:t>
            </w:r>
          </w:p>
          <w:p w14:paraId="241615E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Жукова Ж.В.</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2ABA8"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44905872"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709DF689" w14:textId="77777777"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tcPr>
          <w:p w14:paraId="7707DFE6" w14:textId="77777777" w:rsidR="00FF64F2" w:rsidRPr="00216F75" w:rsidRDefault="00FF64F2" w:rsidP="000B6F32">
            <w:pPr>
              <w:jc w:val="both"/>
              <w:rPr>
                <w:rFonts w:ascii="Times New Roman" w:hAnsi="Times New Roman" w:cs="Times New Roman"/>
                <w:b/>
                <w:bCs/>
                <w:sz w:val="28"/>
                <w:szCs w:val="28"/>
              </w:rPr>
            </w:pP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4257DC2" w14:textId="77777777" w:rsidR="00FF64F2" w:rsidRPr="00216F75" w:rsidRDefault="00FF64F2" w:rsidP="000B6F32">
            <w:pPr>
              <w:jc w:val="both"/>
              <w:rPr>
                <w:rFonts w:ascii="Times New Roman" w:hAnsi="Times New Roman" w:cs="Times New Roman"/>
                <w:b/>
                <w:bCs/>
                <w:sz w:val="28"/>
                <w:szCs w:val="28"/>
              </w:rPr>
            </w:pPr>
          </w:p>
        </w:tc>
        <w:tc>
          <w:tcPr>
            <w:tcW w:w="732" w:type="dxa"/>
            <w:vMerge/>
            <w:tcBorders>
              <w:left w:val="single" w:sz="4" w:space="0" w:color="auto"/>
              <w:right w:val="single" w:sz="4" w:space="0" w:color="auto"/>
            </w:tcBorders>
          </w:tcPr>
          <w:p w14:paraId="2D56310D" w14:textId="77777777" w:rsidR="00FF64F2" w:rsidRPr="00216F75" w:rsidRDefault="00FF64F2" w:rsidP="000B6F32">
            <w:pPr>
              <w:jc w:val="both"/>
              <w:rPr>
                <w:rFonts w:ascii="Times New Roman" w:hAnsi="Times New Roman" w:cs="Times New Roman"/>
                <w:b/>
                <w:bCs/>
                <w:sz w:val="28"/>
                <w:szCs w:val="28"/>
              </w:rPr>
            </w:pPr>
          </w:p>
        </w:tc>
      </w:tr>
      <w:tr w:rsidR="00FF64F2" w:rsidRPr="00216F75" w14:paraId="742B20FD" w14:textId="77777777" w:rsidTr="000B6F32">
        <w:trPr>
          <w:gridAfter w:val="6"/>
          <w:wAfter w:w="4340" w:type="dxa"/>
          <w:trHeight w:val="758"/>
        </w:trPr>
        <w:tc>
          <w:tcPr>
            <w:tcW w:w="3261" w:type="dxa"/>
            <w:tcBorders>
              <w:top w:val="single" w:sz="4" w:space="0" w:color="auto"/>
              <w:left w:val="single" w:sz="4" w:space="0" w:color="000000" w:themeColor="text1"/>
              <w:bottom w:val="single" w:sz="4" w:space="0" w:color="auto"/>
              <w:right w:val="single" w:sz="4" w:space="0" w:color="000000" w:themeColor="text1"/>
            </w:tcBorders>
            <w:vAlign w:val="center"/>
          </w:tcPr>
          <w:p w14:paraId="6AE92363"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Всероссийский конкурс</w:t>
            </w:r>
            <w:r w:rsidRPr="00216F75">
              <w:rPr>
                <w:rFonts w:ascii="Times New Roman" w:hAnsi="Times New Roman" w:cs="Times New Roman"/>
                <w:b/>
                <w:bCs/>
                <w:sz w:val="28"/>
                <w:szCs w:val="28"/>
              </w:rPr>
              <w:t xml:space="preserve"> юных исследователей окружающей среды им. Б.В. Всесвятского</w:t>
            </w:r>
          </w:p>
          <w:p w14:paraId="0CFF8C0C" w14:textId="77777777" w:rsidR="00FF64F2" w:rsidRPr="00216F75" w:rsidRDefault="00FF64F2" w:rsidP="000B6F32">
            <w:pPr>
              <w:rPr>
                <w:rFonts w:ascii="Times New Roman" w:hAnsi="Times New Roman" w:cs="Times New Roman"/>
                <w:b/>
                <w:bCs/>
                <w:sz w:val="28"/>
                <w:szCs w:val="28"/>
              </w:rPr>
            </w:pPr>
            <w:proofErr w:type="spellStart"/>
            <w:proofErr w:type="gramStart"/>
            <w:r w:rsidRPr="00216F75">
              <w:rPr>
                <w:rFonts w:ascii="Times New Roman" w:hAnsi="Times New Roman" w:cs="Times New Roman"/>
                <w:b/>
                <w:bCs/>
                <w:sz w:val="28"/>
                <w:szCs w:val="28"/>
              </w:rPr>
              <w:t>Пр.от</w:t>
            </w:r>
            <w:proofErr w:type="spellEnd"/>
            <w:proofErr w:type="gramEnd"/>
            <w:r w:rsidRPr="00216F75">
              <w:rPr>
                <w:rFonts w:ascii="Times New Roman" w:hAnsi="Times New Roman" w:cs="Times New Roman"/>
                <w:b/>
                <w:bCs/>
                <w:sz w:val="28"/>
                <w:szCs w:val="28"/>
              </w:rPr>
              <w:t xml:space="preserve"> 11.10.24. №403/02-01</w:t>
            </w:r>
          </w:p>
        </w:tc>
        <w:tc>
          <w:tcPr>
            <w:tcW w:w="2099" w:type="dxa"/>
            <w:tcBorders>
              <w:top w:val="single" w:sz="4" w:space="0" w:color="000000" w:themeColor="text1"/>
              <w:left w:val="single" w:sz="4" w:space="0" w:color="000000" w:themeColor="text1"/>
              <w:bottom w:val="single" w:sz="4" w:space="0" w:color="auto"/>
              <w:right w:val="single" w:sz="4" w:space="0" w:color="auto"/>
            </w:tcBorders>
          </w:tcPr>
          <w:p w14:paraId="42AC5E3C"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Стляров</w:t>
            </w:r>
            <w:proofErr w:type="spellEnd"/>
            <w:r w:rsidRPr="00216F75">
              <w:rPr>
                <w:rFonts w:ascii="Times New Roman" w:hAnsi="Times New Roman" w:cs="Times New Roman"/>
                <w:bCs/>
                <w:sz w:val="28"/>
                <w:szCs w:val="28"/>
              </w:rPr>
              <w:t xml:space="preserve"> А.</w:t>
            </w:r>
          </w:p>
          <w:p w14:paraId="69A7EE46"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Сейтхалиева</w:t>
            </w:r>
            <w:proofErr w:type="spellEnd"/>
            <w:r w:rsidRPr="00216F75">
              <w:rPr>
                <w:rFonts w:ascii="Times New Roman" w:hAnsi="Times New Roman" w:cs="Times New Roman"/>
                <w:bCs/>
                <w:sz w:val="28"/>
                <w:szCs w:val="28"/>
              </w:rPr>
              <w:t xml:space="preserve"> М.</w:t>
            </w:r>
          </w:p>
          <w:p w14:paraId="6A6CE265" w14:textId="77777777" w:rsidR="00FF64F2" w:rsidRPr="00216F75" w:rsidRDefault="00FF64F2" w:rsidP="000B6F32">
            <w:pPr>
              <w:jc w:val="both"/>
              <w:rPr>
                <w:rFonts w:ascii="Times New Roman" w:hAnsi="Times New Roman" w:cs="Times New Roman"/>
                <w:bCs/>
                <w:sz w:val="28"/>
                <w:szCs w:val="28"/>
              </w:rPr>
            </w:pPr>
          </w:p>
        </w:tc>
        <w:tc>
          <w:tcPr>
            <w:tcW w:w="453" w:type="dxa"/>
            <w:tcBorders>
              <w:top w:val="single" w:sz="4" w:space="0" w:color="000000" w:themeColor="text1"/>
              <w:left w:val="single" w:sz="4" w:space="0" w:color="000000" w:themeColor="text1"/>
              <w:bottom w:val="single" w:sz="4" w:space="0" w:color="auto"/>
              <w:right w:val="single" w:sz="4" w:space="0" w:color="auto"/>
            </w:tcBorders>
          </w:tcPr>
          <w:p w14:paraId="6E363D4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p w14:paraId="31D94E3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tc>
        <w:tc>
          <w:tcPr>
            <w:tcW w:w="2126" w:type="dxa"/>
            <w:tcBorders>
              <w:top w:val="single" w:sz="4" w:space="0" w:color="000000" w:themeColor="text1"/>
              <w:left w:val="single" w:sz="4" w:space="0" w:color="auto"/>
              <w:bottom w:val="single" w:sz="4" w:space="0" w:color="auto"/>
              <w:right w:val="single" w:sz="4" w:space="0" w:color="000000" w:themeColor="text1"/>
            </w:tcBorders>
          </w:tcPr>
          <w:p w14:paraId="789A7F33"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З.Н.</w:t>
            </w:r>
          </w:p>
        </w:tc>
        <w:tc>
          <w:tcPr>
            <w:tcW w:w="596"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A0EC4F5"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03A6C78B"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1" w:type="dxa"/>
            <w:gridSpan w:val="2"/>
            <w:tcBorders>
              <w:top w:val="single" w:sz="4" w:space="0" w:color="000000" w:themeColor="text1"/>
              <w:left w:val="single" w:sz="4" w:space="0" w:color="000000" w:themeColor="text1"/>
              <w:bottom w:val="single" w:sz="4" w:space="0" w:color="auto"/>
              <w:right w:val="single" w:sz="4" w:space="0" w:color="auto"/>
            </w:tcBorders>
          </w:tcPr>
          <w:p w14:paraId="6A277687" w14:textId="3E0FD707"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000000" w:themeColor="text1"/>
              <w:left w:val="single" w:sz="4" w:space="0" w:color="000000" w:themeColor="text1"/>
              <w:bottom w:val="single" w:sz="4" w:space="0" w:color="auto"/>
              <w:right w:val="single" w:sz="4" w:space="0" w:color="auto"/>
            </w:tcBorders>
          </w:tcPr>
          <w:p w14:paraId="0880399C" w14:textId="644ECCB3" w:rsidR="00FF64F2" w:rsidRPr="00216F75" w:rsidRDefault="00FF64F2" w:rsidP="000B6F32">
            <w:pPr>
              <w:rPr>
                <w:rFonts w:ascii="Times New Roman" w:hAnsi="Times New Roman" w:cs="Times New Roman"/>
                <w:bCs/>
                <w:sz w:val="28"/>
                <w:szCs w:val="28"/>
              </w:rPr>
            </w:pPr>
          </w:p>
        </w:tc>
        <w:tc>
          <w:tcPr>
            <w:tcW w:w="425" w:type="dxa"/>
            <w:gridSpan w:val="2"/>
            <w:tcBorders>
              <w:top w:val="single" w:sz="4" w:space="0" w:color="000000" w:themeColor="text1"/>
              <w:left w:val="single" w:sz="4" w:space="0" w:color="000000" w:themeColor="text1"/>
              <w:bottom w:val="single" w:sz="4" w:space="0" w:color="auto"/>
              <w:right w:val="single" w:sz="4" w:space="0" w:color="auto"/>
            </w:tcBorders>
          </w:tcPr>
          <w:p w14:paraId="3A2EC6E7" w14:textId="77777777" w:rsidR="00FF64F2" w:rsidRPr="00216F75" w:rsidRDefault="00FF64F2" w:rsidP="000B6F32">
            <w:pPr>
              <w:jc w:val="both"/>
              <w:rPr>
                <w:rFonts w:ascii="Times New Roman" w:hAnsi="Times New Roman" w:cs="Times New Roman"/>
                <w:bCs/>
                <w:sz w:val="28"/>
                <w:szCs w:val="28"/>
              </w:rPr>
            </w:pPr>
          </w:p>
        </w:tc>
        <w:tc>
          <w:tcPr>
            <w:tcW w:w="732" w:type="dxa"/>
            <w:vMerge/>
            <w:tcBorders>
              <w:left w:val="single" w:sz="4" w:space="0" w:color="auto"/>
              <w:right w:val="single" w:sz="4" w:space="0" w:color="auto"/>
            </w:tcBorders>
          </w:tcPr>
          <w:p w14:paraId="2F914C5C" w14:textId="77777777" w:rsidR="00FF64F2" w:rsidRPr="00216F75" w:rsidRDefault="00FF64F2" w:rsidP="000B6F32">
            <w:pPr>
              <w:jc w:val="both"/>
              <w:rPr>
                <w:rFonts w:ascii="Times New Roman" w:hAnsi="Times New Roman" w:cs="Times New Roman"/>
                <w:bCs/>
                <w:sz w:val="28"/>
                <w:szCs w:val="28"/>
              </w:rPr>
            </w:pPr>
          </w:p>
        </w:tc>
      </w:tr>
      <w:tr w:rsidR="00FF64F2" w:rsidRPr="00216F75" w14:paraId="7CDDE50E" w14:textId="77777777" w:rsidTr="000B6F32">
        <w:trPr>
          <w:gridAfter w:val="6"/>
          <w:wAfter w:w="4340" w:type="dxa"/>
          <w:trHeight w:val="628"/>
        </w:trPr>
        <w:tc>
          <w:tcPr>
            <w:tcW w:w="3261" w:type="dxa"/>
            <w:tcBorders>
              <w:top w:val="single" w:sz="4" w:space="0" w:color="auto"/>
              <w:left w:val="single" w:sz="4" w:space="0" w:color="000000" w:themeColor="text1"/>
              <w:bottom w:val="single" w:sz="4" w:space="0" w:color="auto"/>
              <w:right w:val="single" w:sz="4" w:space="0" w:color="000000" w:themeColor="text1"/>
            </w:tcBorders>
            <w:vAlign w:val="center"/>
          </w:tcPr>
          <w:p w14:paraId="359D7343"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Всероссийский конкурс краеведческих работ </w:t>
            </w:r>
            <w:r w:rsidRPr="00216F75">
              <w:rPr>
                <w:rFonts w:ascii="Times New Roman" w:hAnsi="Times New Roman" w:cs="Times New Roman"/>
                <w:b/>
                <w:bCs/>
                <w:sz w:val="28"/>
                <w:szCs w:val="28"/>
              </w:rPr>
              <w:t>«Отечество»</w:t>
            </w:r>
          </w:p>
          <w:p w14:paraId="745B93CC" w14:textId="77777777" w:rsidR="00FF64F2" w:rsidRPr="00216F75" w:rsidRDefault="00FF64F2" w:rsidP="000B6F32">
            <w:pPr>
              <w:rPr>
                <w:rFonts w:ascii="Times New Roman" w:hAnsi="Times New Roman" w:cs="Times New Roman"/>
                <w:bCs/>
                <w:sz w:val="28"/>
                <w:szCs w:val="28"/>
              </w:rPr>
            </w:pPr>
            <w:proofErr w:type="spellStart"/>
            <w:proofErr w:type="gramStart"/>
            <w:r w:rsidRPr="00216F75">
              <w:rPr>
                <w:rFonts w:ascii="Times New Roman" w:hAnsi="Times New Roman" w:cs="Times New Roman"/>
                <w:b/>
                <w:bCs/>
                <w:sz w:val="28"/>
                <w:szCs w:val="28"/>
              </w:rPr>
              <w:t>Пр.от</w:t>
            </w:r>
            <w:proofErr w:type="spellEnd"/>
            <w:proofErr w:type="gramEnd"/>
            <w:r w:rsidRPr="00216F75">
              <w:rPr>
                <w:rFonts w:ascii="Times New Roman" w:hAnsi="Times New Roman" w:cs="Times New Roman"/>
                <w:b/>
                <w:bCs/>
                <w:sz w:val="28"/>
                <w:szCs w:val="28"/>
              </w:rPr>
              <w:t xml:space="preserve"> 16.10.24. №411/02-01</w:t>
            </w:r>
          </w:p>
        </w:tc>
        <w:tc>
          <w:tcPr>
            <w:tcW w:w="2099" w:type="dxa"/>
            <w:tcBorders>
              <w:top w:val="single" w:sz="4" w:space="0" w:color="auto"/>
              <w:left w:val="single" w:sz="4" w:space="0" w:color="000000" w:themeColor="text1"/>
              <w:bottom w:val="single" w:sz="4" w:space="0" w:color="auto"/>
              <w:right w:val="single" w:sz="4" w:space="0" w:color="auto"/>
            </w:tcBorders>
          </w:tcPr>
          <w:p w14:paraId="7841FDB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Каширин А.</w:t>
            </w:r>
          </w:p>
        </w:tc>
        <w:tc>
          <w:tcPr>
            <w:tcW w:w="453" w:type="dxa"/>
            <w:tcBorders>
              <w:top w:val="single" w:sz="4" w:space="0" w:color="auto"/>
              <w:left w:val="single" w:sz="4" w:space="0" w:color="000000" w:themeColor="text1"/>
              <w:bottom w:val="single" w:sz="4" w:space="0" w:color="auto"/>
              <w:right w:val="single" w:sz="4" w:space="0" w:color="auto"/>
            </w:tcBorders>
          </w:tcPr>
          <w:p w14:paraId="16AFDC4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11</w:t>
            </w:r>
          </w:p>
          <w:p w14:paraId="73A1840D" w14:textId="77777777" w:rsidR="00FF64F2" w:rsidRPr="00216F75" w:rsidRDefault="00FF64F2" w:rsidP="000B6F32">
            <w:pPr>
              <w:jc w:val="both"/>
              <w:rPr>
                <w:rFonts w:ascii="Times New Roman" w:hAnsi="Times New Roman" w:cs="Times New Roman"/>
                <w:bCs/>
                <w:sz w:val="28"/>
                <w:szCs w:val="28"/>
              </w:rPr>
            </w:pPr>
          </w:p>
        </w:tc>
        <w:tc>
          <w:tcPr>
            <w:tcW w:w="2126" w:type="dxa"/>
            <w:tcBorders>
              <w:top w:val="single" w:sz="4" w:space="0" w:color="auto"/>
              <w:left w:val="single" w:sz="4" w:space="0" w:color="auto"/>
              <w:bottom w:val="single" w:sz="4" w:space="0" w:color="auto"/>
              <w:right w:val="single" w:sz="4" w:space="0" w:color="000000" w:themeColor="text1"/>
            </w:tcBorders>
          </w:tcPr>
          <w:p w14:paraId="1653C9C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Хлебникова Т.Р.</w:t>
            </w:r>
          </w:p>
          <w:p w14:paraId="2770B63B" w14:textId="77777777" w:rsidR="00FF64F2" w:rsidRPr="00216F75" w:rsidRDefault="00FF64F2" w:rsidP="000B6F32">
            <w:pPr>
              <w:jc w:val="both"/>
              <w:rPr>
                <w:rFonts w:ascii="Times New Roman" w:hAnsi="Times New Roman" w:cs="Times New Roman"/>
                <w:bCs/>
                <w:sz w:val="28"/>
                <w:szCs w:val="28"/>
              </w:rPr>
            </w:pP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2A0BAE3B"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1D27DB23" w14:textId="77777777" w:rsidR="00FF64F2" w:rsidRPr="00216F75" w:rsidRDefault="00FF64F2" w:rsidP="000B6F32">
            <w:pPr>
              <w:jc w:val="both"/>
              <w:rPr>
                <w:rFonts w:ascii="Times New Roman" w:hAnsi="Times New Roman" w:cs="Times New Roman"/>
                <w:b/>
                <w:bCs/>
                <w:sz w:val="28"/>
                <w:szCs w:val="28"/>
              </w:rPr>
            </w:pP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1D0E8F0E" w14:textId="77777777" w:rsidR="00FF64F2" w:rsidRPr="00216F75" w:rsidRDefault="00FF64F2" w:rsidP="000B6F32">
            <w:pPr>
              <w:jc w:val="both"/>
              <w:rPr>
                <w:rFonts w:ascii="Times New Roman" w:hAnsi="Times New Roman" w:cs="Times New Roman"/>
                <w:b/>
                <w:bCs/>
                <w:sz w:val="28"/>
                <w:szCs w:val="28"/>
              </w:rPr>
            </w:pPr>
          </w:p>
          <w:p w14:paraId="5292CE8C" w14:textId="77777777"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650AAF1E"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65ECFF11" w14:textId="77777777" w:rsidR="00FF64F2" w:rsidRPr="00216F75" w:rsidRDefault="00FF64F2" w:rsidP="000B6F32">
            <w:pPr>
              <w:jc w:val="both"/>
              <w:rPr>
                <w:rFonts w:ascii="Times New Roman" w:hAnsi="Times New Roman" w:cs="Times New Roman"/>
                <w:bCs/>
                <w:sz w:val="28"/>
                <w:szCs w:val="28"/>
              </w:rPr>
            </w:pPr>
          </w:p>
        </w:tc>
        <w:tc>
          <w:tcPr>
            <w:tcW w:w="732" w:type="dxa"/>
            <w:vMerge/>
            <w:tcBorders>
              <w:left w:val="single" w:sz="4" w:space="0" w:color="auto"/>
              <w:right w:val="single" w:sz="4" w:space="0" w:color="auto"/>
            </w:tcBorders>
          </w:tcPr>
          <w:p w14:paraId="500221F7" w14:textId="77777777" w:rsidR="00FF64F2" w:rsidRPr="00216F75" w:rsidRDefault="00FF64F2" w:rsidP="000B6F32">
            <w:pPr>
              <w:jc w:val="both"/>
              <w:rPr>
                <w:rFonts w:ascii="Times New Roman" w:hAnsi="Times New Roman" w:cs="Times New Roman"/>
                <w:bCs/>
                <w:sz w:val="28"/>
                <w:szCs w:val="28"/>
              </w:rPr>
            </w:pPr>
          </w:p>
        </w:tc>
      </w:tr>
      <w:tr w:rsidR="00FF64F2" w:rsidRPr="00216F75" w14:paraId="6AFD1A11" w14:textId="77777777" w:rsidTr="000B6F32">
        <w:trPr>
          <w:gridAfter w:val="6"/>
          <w:wAfter w:w="4340" w:type="dxa"/>
          <w:trHeight w:val="1036"/>
        </w:trPr>
        <w:tc>
          <w:tcPr>
            <w:tcW w:w="3261" w:type="dxa"/>
            <w:tcBorders>
              <w:top w:val="single" w:sz="4" w:space="0" w:color="auto"/>
              <w:left w:val="single" w:sz="4" w:space="0" w:color="000000" w:themeColor="text1"/>
              <w:bottom w:val="single" w:sz="4" w:space="0" w:color="auto"/>
              <w:right w:val="single" w:sz="4" w:space="0" w:color="000000" w:themeColor="text1"/>
            </w:tcBorders>
            <w:vAlign w:val="center"/>
          </w:tcPr>
          <w:p w14:paraId="67A9529A"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Республиканская эколого-природоохранная акция </w:t>
            </w:r>
            <w:r w:rsidRPr="00216F75">
              <w:rPr>
                <w:rFonts w:ascii="Times New Roman" w:hAnsi="Times New Roman" w:cs="Times New Roman"/>
                <w:b/>
                <w:bCs/>
                <w:sz w:val="28"/>
                <w:szCs w:val="28"/>
              </w:rPr>
              <w:t>«К чистым истокам»</w:t>
            </w:r>
          </w:p>
          <w:p w14:paraId="65D2DC59" w14:textId="77777777" w:rsidR="00FF64F2" w:rsidRPr="00216F75" w:rsidRDefault="00FF64F2" w:rsidP="000B6F32">
            <w:pPr>
              <w:rPr>
                <w:rFonts w:ascii="Times New Roman" w:hAnsi="Times New Roman" w:cs="Times New Roman"/>
                <w:b/>
                <w:bCs/>
                <w:sz w:val="28"/>
                <w:szCs w:val="28"/>
              </w:rPr>
            </w:pPr>
            <w:proofErr w:type="spellStart"/>
            <w:proofErr w:type="gramStart"/>
            <w:r w:rsidRPr="00216F75">
              <w:rPr>
                <w:rFonts w:ascii="Times New Roman" w:hAnsi="Times New Roman" w:cs="Times New Roman"/>
                <w:b/>
                <w:bCs/>
                <w:sz w:val="28"/>
                <w:szCs w:val="28"/>
              </w:rPr>
              <w:t>Пр.от</w:t>
            </w:r>
            <w:proofErr w:type="spellEnd"/>
            <w:proofErr w:type="gramEnd"/>
            <w:r w:rsidRPr="00216F75">
              <w:rPr>
                <w:rFonts w:ascii="Times New Roman" w:hAnsi="Times New Roman" w:cs="Times New Roman"/>
                <w:b/>
                <w:bCs/>
                <w:sz w:val="28"/>
                <w:szCs w:val="28"/>
              </w:rPr>
              <w:t xml:space="preserve"> 03.10.24. №392/02-01</w:t>
            </w:r>
          </w:p>
          <w:p w14:paraId="655C2C94" w14:textId="77777777" w:rsidR="00FF64F2" w:rsidRPr="00216F75" w:rsidRDefault="00FF64F2" w:rsidP="000B6F32">
            <w:pPr>
              <w:rPr>
                <w:rFonts w:ascii="Times New Roman" w:hAnsi="Times New Roman" w:cs="Times New Roman"/>
                <w:bCs/>
                <w:sz w:val="28"/>
                <w:szCs w:val="28"/>
              </w:rPr>
            </w:pPr>
          </w:p>
        </w:tc>
        <w:tc>
          <w:tcPr>
            <w:tcW w:w="2099" w:type="dxa"/>
            <w:tcBorders>
              <w:top w:val="single" w:sz="4" w:space="0" w:color="auto"/>
              <w:left w:val="single" w:sz="4" w:space="0" w:color="000000" w:themeColor="text1"/>
              <w:bottom w:val="single" w:sz="4" w:space="0" w:color="auto"/>
              <w:right w:val="single" w:sz="4" w:space="0" w:color="auto"/>
            </w:tcBorders>
          </w:tcPr>
          <w:p w14:paraId="1C27195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Ильина А.</w:t>
            </w:r>
          </w:p>
          <w:p w14:paraId="2303BD7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Алиева Э.</w:t>
            </w:r>
          </w:p>
          <w:p w14:paraId="6188C4D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Нестеренко В.</w:t>
            </w:r>
          </w:p>
          <w:p w14:paraId="56F5406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Величко Д.</w:t>
            </w:r>
          </w:p>
        </w:tc>
        <w:tc>
          <w:tcPr>
            <w:tcW w:w="453" w:type="dxa"/>
            <w:tcBorders>
              <w:top w:val="single" w:sz="4" w:space="0" w:color="auto"/>
              <w:left w:val="single" w:sz="4" w:space="0" w:color="000000" w:themeColor="text1"/>
              <w:bottom w:val="single" w:sz="4" w:space="0" w:color="auto"/>
              <w:right w:val="single" w:sz="4" w:space="0" w:color="auto"/>
            </w:tcBorders>
          </w:tcPr>
          <w:p w14:paraId="19B5964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p w14:paraId="6651EA5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2</w:t>
            </w:r>
          </w:p>
          <w:p w14:paraId="6F98FF2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w:t>
            </w:r>
          </w:p>
          <w:p w14:paraId="5B8231D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p w14:paraId="2CBE226D" w14:textId="77777777" w:rsidR="00FF64F2" w:rsidRPr="00216F75" w:rsidRDefault="00FF64F2" w:rsidP="000B6F32">
            <w:pPr>
              <w:jc w:val="both"/>
              <w:rPr>
                <w:rFonts w:ascii="Times New Roman" w:hAnsi="Times New Roman" w:cs="Times New Roman"/>
                <w:bCs/>
                <w:sz w:val="28"/>
                <w:szCs w:val="28"/>
              </w:rPr>
            </w:pPr>
          </w:p>
        </w:tc>
        <w:tc>
          <w:tcPr>
            <w:tcW w:w="2126" w:type="dxa"/>
            <w:tcBorders>
              <w:top w:val="single" w:sz="4" w:space="0" w:color="auto"/>
              <w:left w:val="single" w:sz="4" w:space="0" w:color="auto"/>
              <w:bottom w:val="single" w:sz="4" w:space="0" w:color="auto"/>
              <w:right w:val="single" w:sz="4" w:space="0" w:color="000000" w:themeColor="text1"/>
            </w:tcBorders>
          </w:tcPr>
          <w:p w14:paraId="153B80F9"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Иканова</w:t>
            </w:r>
            <w:proofErr w:type="spellEnd"/>
            <w:r w:rsidRPr="00216F75">
              <w:rPr>
                <w:rFonts w:ascii="Times New Roman" w:hAnsi="Times New Roman" w:cs="Times New Roman"/>
                <w:bCs/>
                <w:sz w:val="28"/>
                <w:szCs w:val="28"/>
              </w:rPr>
              <w:t xml:space="preserve"> Т.П.</w:t>
            </w:r>
          </w:p>
          <w:p w14:paraId="26CF8DFA"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Чечко</w:t>
            </w:r>
            <w:proofErr w:type="spellEnd"/>
            <w:r w:rsidRPr="00216F75">
              <w:rPr>
                <w:rFonts w:ascii="Times New Roman" w:hAnsi="Times New Roman" w:cs="Times New Roman"/>
                <w:bCs/>
                <w:sz w:val="28"/>
                <w:szCs w:val="28"/>
              </w:rPr>
              <w:t xml:space="preserve"> </w:t>
            </w:r>
            <w:proofErr w:type="gramStart"/>
            <w:r w:rsidRPr="00216F75">
              <w:rPr>
                <w:rFonts w:ascii="Times New Roman" w:hAnsi="Times New Roman" w:cs="Times New Roman"/>
                <w:bCs/>
                <w:sz w:val="28"/>
                <w:szCs w:val="28"/>
              </w:rPr>
              <w:t>Л.А..</w:t>
            </w:r>
            <w:proofErr w:type="gramEnd"/>
          </w:p>
          <w:p w14:paraId="0386682C"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Джелялова</w:t>
            </w:r>
            <w:proofErr w:type="spellEnd"/>
            <w:r w:rsidRPr="00216F75">
              <w:rPr>
                <w:rFonts w:ascii="Times New Roman" w:hAnsi="Times New Roman" w:cs="Times New Roman"/>
                <w:bCs/>
                <w:sz w:val="28"/>
                <w:szCs w:val="28"/>
              </w:rPr>
              <w:t xml:space="preserve"> Д.А.</w:t>
            </w:r>
          </w:p>
          <w:p w14:paraId="565703E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Хохлова Т.С.</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633C8270"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2364E944"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7155A2BA"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7D50AF47"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1B6144C9" w14:textId="77777777" w:rsidR="00FF64F2" w:rsidRPr="00216F75" w:rsidRDefault="00FF64F2" w:rsidP="000B6F32">
            <w:pPr>
              <w:jc w:val="both"/>
              <w:rPr>
                <w:rFonts w:ascii="Times New Roman" w:hAnsi="Times New Roman" w:cs="Times New Roman"/>
                <w:b/>
                <w:bCs/>
                <w:sz w:val="28"/>
                <w:szCs w:val="28"/>
              </w:rPr>
            </w:pPr>
          </w:p>
          <w:p w14:paraId="7D988E96" w14:textId="77777777" w:rsidR="00FF64F2" w:rsidRPr="00216F75" w:rsidRDefault="00FF64F2" w:rsidP="000B6F32">
            <w:pPr>
              <w:jc w:val="both"/>
              <w:rPr>
                <w:rFonts w:ascii="Times New Roman" w:hAnsi="Times New Roman" w:cs="Times New Roman"/>
                <w:b/>
                <w:bCs/>
                <w:sz w:val="28"/>
                <w:szCs w:val="28"/>
              </w:rPr>
            </w:pPr>
          </w:p>
          <w:p w14:paraId="60A2F9D7" w14:textId="77777777" w:rsidR="00FF64F2" w:rsidRPr="00216F75" w:rsidRDefault="00FF64F2" w:rsidP="000B6F32">
            <w:pPr>
              <w:jc w:val="both"/>
              <w:rPr>
                <w:rFonts w:ascii="Times New Roman" w:hAnsi="Times New Roman" w:cs="Times New Roman"/>
                <w:b/>
                <w:bCs/>
                <w:sz w:val="28"/>
                <w:szCs w:val="28"/>
              </w:rPr>
            </w:pPr>
          </w:p>
          <w:p w14:paraId="675795EE" w14:textId="77777777"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261FA9B9"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27BEE504" w14:textId="77777777" w:rsidR="00FF64F2" w:rsidRPr="00216F75" w:rsidRDefault="00FF64F2" w:rsidP="000B6F32">
            <w:pPr>
              <w:jc w:val="both"/>
              <w:rPr>
                <w:rFonts w:ascii="Times New Roman" w:hAnsi="Times New Roman" w:cs="Times New Roman"/>
                <w:bCs/>
                <w:sz w:val="28"/>
                <w:szCs w:val="28"/>
              </w:rPr>
            </w:pPr>
          </w:p>
        </w:tc>
        <w:tc>
          <w:tcPr>
            <w:tcW w:w="732" w:type="dxa"/>
            <w:vMerge/>
            <w:tcBorders>
              <w:left w:val="single" w:sz="4" w:space="0" w:color="auto"/>
              <w:right w:val="single" w:sz="4" w:space="0" w:color="auto"/>
            </w:tcBorders>
          </w:tcPr>
          <w:p w14:paraId="616496E1" w14:textId="77777777" w:rsidR="00FF64F2" w:rsidRPr="00216F75" w:rsidRDefault="00FF64F2" w:rsidP="000B6F32">
            <w:pPr>
              <w:jc w:val="both"/>
              <w:rPr>
                <w:rFonts w:ascii="Times New Roman" w:hAnsi="Times New Roman" w:cs="Times New Roman"/>
                <w:bCs/>
                <w:sz w:val="28"/>
                <w:szCs w:val="28"/>
              </w:rPr>
            </w:pPr>
          </w:p>
        </w:tc>
      </w:tr>
      <w:tr w:rsidR="00FF64F2" w:rsidRPr="00216F75" w14:paraId="1710234F" w14:textId="77777777" w:rsidTr="000B6F32">
        <w:trPr>
          <w:gridAfter w:val="6"/>
          <w:wAfter w:w="4340" w:type="dxa"/>
          <w:trHeight w:val="195"/>
        </w:trPr>
        <w:tc>
          <w:tcPr>
            <w:tcW w:w="3261" w:type="dxa"/>
            <w:tcBorders>
              <w:top w:val="single" w:sz="4" w:space="0" w:color="auto"/>
              <w:left w:val="single" w:sz="4" w:space="0" w:color="000000" w:themeColor="text1"/>
              <w:bottom w:val="single" w:sz="4" w:space="0" w:color="auto"/>
              <w:right w:val="single" w:sz="4" w:space="0" w:color="000000" w:themeColor="text1"/>
            </w:tcBorders>
            <w:vAlign w:val="center"/>
          </w:tcPr>
          <w:p w14:paraId="0ADDE056"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Cs/>
                <w:sz w:val="28"/>
                <w:szCs w:val="28"/>
              </w:rPr>
              <w:t xml:space="preserve">Фестиваль историй </w:t>
            </w:r>
            <w:proofErr w:type="gramStart"/>
            <w:r w:rsidRPr="00216F75">
              <w:rPr>
                <w:rFonts w:ascii="Times New Roman" w:hAnsi="Times New Roman" w:cs="Times New Roman"/>
                <w:bCs/>
                <w:sz w:val="28"/>
                <w:szCs w:val="28"/>
              </w:rPr>
              <w:t xml:space="preserve">успеха  </w:t>
            </w:r>
            <w:r w:rsidRPr="00216F75">
              <w:rPr>
                <w:rFonts w:ascii="Times New Roman" w:hAnsi="Times New Roman" w:cs="Times New Roman"/>
                <w:b/>
                <w:bCs/>
                <w:sz w:val="28"/>
                <w:szCs w:val="28"/>
              </w:rPr>
              <w:t>«</w:t>
            </w:r>
            <w:proofErr w:type="gramEnd"/>
            <w:r w:rsidRPr="00216F75">
              <w:rPr>
                <w:rFonts w:ascii="Times New Roman" w:hAnsi="Times New Roman" w:cs="Times New Roman"/>
                <w:b/>
                <w:bCs/>
                <w:sz w:val="28"/>
                <w:szCs w:val="28"/>
              </w:rPr>
              <w:t>Открытие -</w:t>
            </w:r>
            <w:proofErr w:type="gramStart"/>
            <w:r w:rsidRPr="00216F75">
              <w:rPr>
                <w:rFonts w:ascii="Times New Roman" w:hAnsi="Times New Roman" w:cs="Times New Roman"/>
                <w:b/>
                <w:bCs/>
                <w:sz w:val="28"/>
                <w:szCs w:val="28"/>
              </w:rPr>
              <w:t>2030»  (</w:t>
            </w:r>
            <w:proofErr w:type="gramEnd"/>
            <w:r w:rsidRPr="00216F75">
              <w:rPr>
                <w:rFonts w:ascii="Times New Roman" w:hAnsi="Times New Roman" w:cs="Times New Roman"/>
                <w:bCs/>
                <w:sz w:val="28"/>
                <w:szCs w:val="28"/>
              </w:rPr>
              <w:t xml:space="preserve">республиканский этап всероссийской </w:t>
            </w:r>
            <w:r w:rsidRPr="00216F75">
              <w:rPr>
                <w:rFonts w:ascii="Times New Roman" w:hAnsi="Times New Roman" w:cs="Times New Roman"/>
                <w:bCs/>
                <w:sz w:val="28"/>
                <w:szCs w:val="28"/>
              </w:rPr>
              <w:lastRenderedPageBreak/>
              <w:t xml:space="preserve">выставки достижений обучающихся в области науки, культуры и спорта) Пр. </w:t>
            </w:r>
            <w:proofErr w:type="gramStart"/>
            <w:r w:rsidRPr="00216F75">
              <w:rPr>
                <w:rFonts w:ascii="Times New Roman" w:hAnsi="Times New Roman" w:cs="Times New Roman"/>
                <w:bCs/>
                <w:sz w:val="28"/>
                <w:szCs w:val="28"/>
              </w:rPr>
              <w:t>МОНМ  РК</w:t>
            </w:r>
            <w:proofErr w:type="gramEnd"/>
            <w:r w:rsidRPr="00216F75">
              <w:rPr>
                <w:rFonts w:ascii="Times New Roman" w:hAnsi="Times New Roman" w:cs="Times New Roman"/>
                <w:bCs/>
                <w:sz w:val="28"/>
                <w:szCs w:val="28"/>
              </w:rPr>
              <w:t xml:space="preserve"> от 29.07.2024 №11 60</w:t>
            </w:r>
          </w:p>
        </w:tc>
        <w:tc>
          <w:tcPr>
            <w:tcW w:w="2099" w:type="dxa"/>
            <w:tcBorders>
              <w:top w:val="single" w:sz="4" w:space="0" w:color="auto"/>
              <w:left w:val="single" w:sz="4" w:space="0" w:color="000000" w:themeColor="text1"/>
              <w:bottom w:val="single" w:sz="4" w:space="0" w:color="auto"/>
              <w:right w:val="single" w:sz="4" w:space="0" w:color="auto"/>
            </w:tcBorders>
          </w:tcPr>
          <w:p w14:paraId="7CF3F4EB"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lastRenderedPageBreak/>
              <w:t>Ячменьков</w:t>
            </w:r>
            <w:proofErr w:type="spellEnd"/>
            <w:r w:rsidRPr="00216F75">
              <w:rPr>
                <w:rFonts w:ascii="Times New Roman" w:hAnsi="Times New Roman" w:cs="Times New Roman"/>
                <w:bCs/>
                <w:sz w:val="28"/>
                <w:szCs w:val="28"/>
              </w:rPr>
              <w:t xml:space="preserve"> А.</w:t>
            </w:r>
          </w:p>
        </w:tc>
        <w:tc>
          <w:tcPr>
            <w:tcW w:w="453" w:type="dxa"/>
            <w:tcBorders>
              <w:top w:val="single" w:sz="4" w:space="0" w:color="auto"/>
              <w:left w:val="single" w:sz="4" w:space="0" w:color="000000" w:themeColor="text1"/>
              <w:bottom w:val="single" w:sz="4" w:space="0" w:color="auto"/>
              <w:right w:val="single" w:sz="4" w:space="0" w:color="auto"/>
            </w:tcBorders>
          </w:tcPr>
          <w:p w14:paraId="3607C59F"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tc>
        <w:tc>
          <w:tcPr>
            <w:tcW w:w="2126" w:type="dxa"/>
            <w:tcBorders>
              <w:top w:val="single" w:sz="4" w:space="0" w:color="auto"/>
              <w:left w:val="single" w:sz="4" w:space="0" w:color="auto"/>
              <w:bottom w:val="single" w:sz="4" w:space="0" w:color="auto"/>
              <w:right w:val="single" w:sz="4" w:space="0" w:color="000000" w:themeColor="text1"/>
            </w:tcBorders>
          </w:tcPr>
          <w:p w14:paraId="63352E1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Хохлова Т.С.</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0A370813" w14:textId="77777777" w:rsidR="00FF64F2" w:rsidRPr="00216F75" w:rsidRDefault="00FF64F2" w:rsidP="000B6F32">
            <w:pPr>
              <w:jc w:val="both"/>
              <w:rPr>
                <w:rFonts w:ascii="Times New Roman" w:hAnsi="Times New Roman" w:cs="Times New Roman"/>
                <w:b/>
                <w:bCs/>
                <w:sz w:val="28"/>
                <w:szCs w:val="28"/>
              </w:rPr>
            </w:pP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7C3D65D7"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 xml:space="preserve">1 </w:t>
            </w:r>
          </w:p>
        </w:tc>
        <w:tc>
          <w:tcPr>
            <w:tcW w:w="992" w:type="dxa"/>
            <w:tcBorders>
              <w:top w:val="single" w:sz="4" w:space="0" w:color="auto"/>
              <w:left w:val="single" w:sz="4" w:space="0" w:color="000000" w:themeColor="text1"/>
              <w:bottom w:val="single" w:sz="4" w:space="0" w:color="auto"/>
              <w:right w:val="single" w:sz="4" w:space="0" w:color="auto"/>
            </w:tcBorders>
          </w:tcPr>
          <w:p w14:paraId="5A78D800"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69034B3E" w14:textId="77777777" w:rsidR="00FF64F2" w:rsidRPr="00216F75" w:rsidRDefault="00FF64F2" w:rsidP="000B6F32">
            <w:pPr>
              <w:jc w:val="both"/>
              <w:rPr>
                <w:rFonts w:ascii="Times New Roman" w:hAnsi="Times New Roman" w:cs="Times New Roman"/>
                <w:bCs/>
                <w:sz w:val="28"/>
                <w:szCs w:val="28"/>
              </w:rPr>
            </w:pPr>
          </w:p>
        </w:tc>
        <w:tc>
          <w:tcPr>
            <w:tcW w:w="732" w:type="dxa"/>
            <w:vMerge/>
            <w:tcBorders>
              <w:left w:val="single" w:sz="4" w:space="0" w:color="auto"/>
              <w:right w:val="single" w:sz="4" w:space="0" w:color="auto"/>
            </w:tcBorders>
          </w:tcPr>
          <w:p w14:paraId="3E6A8229" w14:textId="77777777" w:rsidR="00FF64F2" w:rsidRPr="00216F75" w:rsidRDefault="00FF64F2" w:rsidP="000B6F32">
            <w:pPr>
              <w:jc w:val="both"/>
              <w:rPr>
                <w:rFonts w:ascii="Times New Roman" w:hAnsi="Times New Roman" w:cs="Times New Roman"/>
                <w:bCs/>
                <w:sz w:val="28"/>
                <w:szCs w:val="28"/>
              </w:rPr>
            </w:pPr>
          </w:p>
        </w:tc>
      </w:tr>
      <w:tr w:rsidR="00FF64F2" w:rsidRPr="00216F75" w14:paraId="3F66610C" w14:textId="77777777" w:rsidTr="000B6F32">
        <w:trPr>
          <w:gridAfter w:val="6"/>
          <w:wAfter w:w="4340" w:type="dxa"/>
          <w:trHeight w:val="825"/>
        </w:trPr>
        <w:tc>
          <w:tcPr>
            <w:tcW w:w="3261" w:type="dxa"/>
            <w:tcBorders>
              <w:left w:val="single" w:sz="4" w:space="0" w:color="000000" w:themeColor="text1"/>
              <w:bottom w:val="single" w:sz="4" w:space="0" w:color="auto"/>
              <w:right w:val="single" w:sz="4" w:space="0" w:color="000000" w:themeColor="text1"/>
            </w:tcBorders>
            <w:vAlign w:val="center"/>
            <w:hideMark/>
          </w:tcPr>
          <w:p w14:paraId="61273AF4"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Республиканская выставка-конкурс декоративно-прикладного творчества и изобразительного искусства </w:t>
            </w:r>
            <w:r w:rsidRPr="00216F75">
              <w:rPr>
                <w:rFonts w:ascii="Times New Roman" w:hAnsi="Times New Roman" w:cs="Times New Roman"/>
                <w:b/>
                <w:bCs/>
                <w:sz w:val="28"/>
                <w:szCs w:val="28"/>
              </w:rPr>
              <w:t>«Знай и люби свой край»</w:t>
            </w:r>
          </w:p>
          <w:p w14:paraId="390D97C1" w14:textId="77777777" w:rsidR="00FF64F2" w:rsidRPr="00216F75" w:rsidRDefault="00FF64F2" w:rsidP="000B6F32">
            <w:pPr>
              <w:jc w:val="both"/>
              <w:rPr>
                <w:rFonts w:ascii="Times New Roman" w:hAnsi="Times New Roman" w:cs="Times New Roman"/>
                <w:b/>
                <w:bCs/>
                <w:sz w:val="28"/>
                <w:szCs w:val="28"/>
              </w:rPr>
            </w:pPr>
            <w:proofErr w:type="spellStart"/>
            <w:proofErr w:type="gramStart"/>
            <w:r w:rsidRPr="00216F75">
              <w:rPr>
                <w:rFonts w:ascii="Times New Roman" w:hAnsi="Times New Roman" w:cs="Times New Roman"/>
                <w:b/>
                <w:bCs/>
                <w:sz w:val="28"/>
                <w:szCs w:val="28"/>
              </w:rPr>
              <w:t>Пр.от</w:t>
            </w:r>
            <w:proofErr w:type="spellEnd"/>
            <w:proofErr w:type="gramEnd"/>
            <w:r w:rsidRPr="00216F75">
              <w:rPr>
                <w:rFonts w:ascii="Times New Roman" w:hAnsi="Times New Roman" w:cs="Times New Roman"/>
                <w:b/>
                <w:bCs/>
                <w:sz w:val="28"/>
                <w:szCs w:val="28"/>
              </w:rPr>
              <w:t xml:space="preserve"> 08.10.24. №399/02-01</w:t>
            </w:r>
          </w:p>
        </w:tc>
        <w:tc>
          <w:tcPr>
            <w:tcW w:w="2099" w:type="dxa"/>
            <w:tcBorders>
              <w:top w:val="single" w:sz="4" w:space="0" w:color="auto"/>
              <w:left w:val="single" w:sz="4" w:space="0" w:color="000000" w:themeColor="text1"/>
              <w:bottom w:val="single" w:sz="4" w:space="0" w:color="auto"/>
              <w:right w:val="single" w:sz="4" w:space="0" w:color="auto"/>
            </w:tcBorders>
            <w:hideMark/>
          </w:tcPr>
          <w:p w14:paraId="59839D48"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Арюпин</w:t>
            </w:r>
            <w:proofErr w:type="spellEnd"/>
            <w:r w:rsidRPr="00216F75">
              <w:rPr>
                <w:rFonts w:ascii="Times New Roman" w:hAnsi="Times New Roman" w:cs="Times New Roman"/>
                <w:bCs/>
                <w:sz w:val="28"/>
                <w:szCs w:val="28"/>
              </w:rPr>
              <w:t xml:space="preserve"> Е.</w:t>
            </w:r>
          </w:p>
          <w:p w14:paraId="2935A8A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Алиева С.</w:t>
            </w:r>
          </w:p>
          <w:p w14:paraId="0A93CBD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Бойко Е.</w:t>
            </w:r>
          </w:p>
          <w:p w14:paraId="62FEA66E"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Сухинов</w:t>
            </w:r>
            <w:proofErr w:type="spellEnd"/>
            <w:r w:rsidRPr="00216F75">
              <w:rPr>
                <w:rFonts w:ascii="Times New Roman" w:hAnsi="Times New Roman" w:cs="Times New Roman"/>
                <w:bCs/>
                <w:sz w:val="28"/>
                <w:szCs w:val="28"/>
              </w:rPr>
              <w:t xml:space="preserve"> И.</w:t>
            </w:r>
          </w:p>
          <w:p w14:paraId="5E43A8D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Ермолина А.</w:t>
            </w:r>
          </w:p>
          <w:p w14:paraId="64B0587A"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Тороус</w:t>
            </w:r>
            <w:proofErr w:type="spellEnd"/>
            <w:r w:rsidRPr="00216F75">
              <w:rPr>
                <w:rFonts w:ascii="Times New Roman" w:hAnsi="Times New Roman" w:cs="Times New Roman"/>
                <w:bCs/>
                <w:sz w:val="28"/>
                <w:szCs w:val="28"/>
              </w:rPr>
              <w:t xml:space="preserve"> Н.</w:t>
            </w:r>
          </w:p>
          <w:p w14:paraId="5C3F388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Юрченко Г.</w:t>
            </w:r>
          </w:p>
        </w:tc>
        <w:tc>
          <w:tcPr>
            <w:tcW w:w="453" w:type="dxa"/>
            <w:tcBorders>
              <w:top w:val="single" w:sz="4" w:space="0" w:color="auto"/>
              <w:left w:val="single" w:sz="4" w:space="0" w:color="000000" w:themeColor="text1"/>
              <w:bottom w:val="single" w:sz="4" w:space="0" w:color="auto"/>
              <w:right w:val="single" w:sz="4" w:space="0" w:color="auto"/>
            </w:tcBorders>
          </w:tcPr>
          <w:p w14:paraId="0067943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5</w:t>
            </w:r>
          </w:p>
          <w:p w14:paraId="20ACE1C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10</w:t>
            </w:r>
          </w:p>
          <w:p w14:paraId="235EA88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8</w:t>
            </w:r>
          </w:p>
          <w:p w14:paraId="0173F00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2</w:t>
            </w:r>
          </w:p>
          <w:p w14:paraId="57CB093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2</w:t>
            </w:r>
          </w:p>
          <w:p w14:paraId="232E4FD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p w14:paraId="42B8BE0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2</w:t>
            </w:r>
          </w:p>
        </w:tc>
        <w:tc>
          <w:tcPr>
            <w:tcW w:w="2126" w:type="dxa"/>
            <w:tcBorders>
              <w:top w:val="single" w:sz="4" w:space="0" w:color="auto"/>
              <w:left w:val="single" w:sz="4" w:space="0" w:color="auto"/>
              <w:bottom w:val="single" w:sz="4" w:space="0" w:color="auto"/>
              <w:right w:val="single" w:sz="4" w:space="0" w:color="000000" w:themeColor="text1"/>
            </w:tcBorders>
          </w:tcPr>
          <w:p w14:paraId="445EAF6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Литвиненко Ю.А.</w:t>
            </w:r>
          </w:p>
          <w:p w14:paraId="7F7B668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Райская Н.В.</w:t>
            </w:r>
          </w:p>
          <w:p w14:paraId="3C19CCD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Райская Н.В.</w:t>
            </w:r>
          </w:p>
          <w:p w14:paraId="44D3648A"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Чечко</w:t>
            </w:r>
            <w:proofErr w:type="spellEnd"/>
            <w:r w:rsidRPr="00216F75">
              <w:rPr>
                <w:rFonts w:ascii="Times New Roman" w:hAnsi="Times New Roman" w:cs="Times New Roman"/>
                <w:bCs/>
                <w:sz w:val="28"/>
                <w:szCs w:val="28"/>
              </w:rPr>
              <w:t xml:space="preserve"> Л.А.</w:t>
            </w:r>
          </w:p>
          <w:p w14:paraId="7CC4CA36"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Чечко</w:t>
            </w:r>
            <w:proofErr w:type="spellEnd"/>
            <w:r w:rsidRPr="00216F75">
              <w:rPr>
                <w:rFonts w:ascii="Times New Roman" w:hAnsi="Times New Roman" w:cs="Times New Roman"/>
                <w:bCs/>
                <w:sz w:val="28"/>
                <w:szCs w:val="28"/>
              </w:rPr>
              <w:t xml:space="preserve"> Л.А.</w:t>
            </w:r>
          </w:p>
          <w:p w14:paraId="248E6FC8"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Иканова</w:t>
            </w:r>
            <w:proofErr w:type="spellEnd"/>
            <w:r w:rsidRPr="00216F75">
              <w:rPr>
                <w:rFonts w:ascii="Times New Roman" w:hAnsi="Times New Roman" w:cs="Times New Roman"/>
                <w:bCs/>
                <w:sz w:val="28"/>
                <w:szCs w:val="28"/>
              </w:rPr>
              <w:t xml:space="preserve"> Т.П.</w:t>
            </w:r>
          </w:p>
          <w:p w14:paraId="0763105F"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Гоцман</w:t>
            </w:r>
            <w:proofErr w:type="spellEnd"/>
            <w:r w:rsidRPr="00216F75">
              <w:rPr>
                <w:rFonts w:ascii="Times New Roman" w:hAnsi="Times New Roman" w:cs="Times New Roman"/>
                <w:bCs/>
                <w:sz w:val="28"/>
                <w:szCs w:val="28"/>
              </w:rPr>
              <w:t xml:space="preserve"> Ж.В.</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7E77AF46"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3,3,2</w:t>
            </w:r>
          </w:p>
          <w:p w14:paraId="508C1B6C"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2A04D5FA"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1691A633"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6CA1A5DA"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1064864C"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7B80CCE0"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tc>
        <w:tc>
          <w:tcPr>
            <w:tcW w:w="851" w:type="dxa"/>
            <w:gridSpan w:val="2"/>
            <w:tcBorders>
              <w:top w:val="single" w:sz="4" w:space="0" w:color="auto"/>
              <w:left w:val="single" w:sz="4" w:space="0" w:color="000000" w:themeColor="text1"/>
              <w:bottom w:val="single" w:sz="4" w:space="0" w:color="auto"/>
              <w:right w:val="single" w:sz="4" w:space="0" w:color="auto"/>
            </w:tcBorders>
            <w:hideMark/>
          </w:tcPr>
          <w:p w14:paraId="1740A138" w14:textId="77777777"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25758DEE" w14:textId="77777777" w:rsidR="00FF64F2" w:rsidRPr="00216F75" w:rsidRDefault="00FF64F2" w:rsidP="000B6F32">
            <w:pPr>
              <w:jc w:val="both"/>
              <w:rPr>
                <w:rFonts w:ascii="Times New Roman" w:hAnsi="Times New Roman" w:cs="Times New Roman"/>
                <w:b/>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29D299DC" w14:textId="77777777" w:rsidR="00FF64F2" w:rsidRPr="00216F75" w:rsidRDefault="00FF64F2" w:rsidP="000B6F32">
            <w:pPr>
              <w:jc w:val="both"/>
              <w:rPr>
                <w:rFonts w:ascii="Times New Roman" w:hAnsi="Times New Roman" w:cs="Times New Roman"/>
                <w:b/>
                <w:bCs/>
                <w:sz w:val="28"/>
                <w:szCs w:val="28"/>
              </w:rPr>
            </w:pPr>
          </w:p>
        </w:tc>
        <w:tc>
          <w:tcPr>
            <w:tcW w:w="732" w:type="dxa"/>
            <w:vMerge/>
            <w:tcBorders>
              <w:left w:val="single" w:sz="4" w:space="0" w:color="auto"/>
              <w:right w:val="single" w:sz="4" w:space="0" w:color="auto"/>
            </w:tcBorders>
          </w:tcPr>
          <w:p w14:paraId="0F6561D2" w14:textId="77777777" w:rsidR="00FF64F2" w:rsidRPr="00216F75" w:rsidRDefault="00FF64F2" w:rsidP="000B6F32">
            <w:pPr>
              <w:jc w:val="both"/>
              <w:rPr>
                <w:rFonts w:ascii="Times New Roman" w:hAnsi="Times New Roman" w:cs="Times New Roman"/>
                <w:b/>
                <w:bCs/>
                <w:sz w:val="28"/>
                <w:szCs w:val="28"/>
              </w:rPr>
            </w:pPr>
          </w:p>
        </w:tc>
      </w:tr>
      <w:tr w:rsidR="00FF64F2" w:rsidRPr="00216F75" w14:paraId="7764CC16" w14:textId="77777777" w:rsidTr="000B6F32">
        <w:trPr>
          <w:gridAfter w:val="5"/>
          <w:wAfter w:w="4246" w:type="dxa"/>
          <w:trHeight w:val="864"/>
        </w:trPr>
        <w:tc>
          <w:tcPr>
            <w:tcW w:w="326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5A5E632"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Республиканский природоохранный конкурс </w:t>
            </w:r>
            <w:r w:rsidRPr="00216F75">
              <w:rPr>
                <w:rFonts w:ascii="Times New Roman" w:hAnsi="Times New Roman" w:cs="Times New Roman"/>
                <w:b/>
                <w:bCs/>
                <w:sz w:val="28"/>
                <w:szCs w:val="28"/>
              </w:rPr>
              <w:t>«Чистый Крым»</w:t>
            </w:r>
          </w:p>
          <w:p w14:paraId="587CE806" w14:textId="77777777" w:rsidR="00FF64F2" w:rsidRPr="00216F75" w:rsidRDefault="00FF64F2" w:rsidP="000B6F32">
            <w:pPr>
              <w:jc w:val="both"/>
              <w:rPr>
                <w:rFonts w:ascii="Times New Roman" w:hAnsi="Times New Roman" w:cs="Times New Roman"/>
                <w:bCs/>
                <w:sz w:val="28"/>
                <w:szCs w:val="28"/>
              </w:rPr>
            </w:pPr>
            <w:proofErr w:type="spellStart"/>
            <w:proofErr w:type="gramStart"/>
            <w:r w:rsidRPr="00216F75">
              <w:rPr>
                <w:rFonts w:ascii="Times New Roman" w:hAnsi="Times New Roman" w:cs="Times New Roman"/>
                <w:b/>
                <w:bCs/>
                <w:sz w:val="28"/>
                <w:szCs w:val="28"/>
              </w:rPr>
              <w:t>Пр.от</w:t>
            </w:r>
            <w:proofErr w:type="spellEnd"/>
            <w:proofErr w:type="gramEnd"/>
            <w:r w:rsidRPr="00216F75">
              <w:rPr>
                <w:rFonts w:ascii="Times New Roman" w:hAnsi="Times New Roman" w:cs="Times New Roman"/>
                <w:b/>
                <w:bCs/>
                <w:sz w:val="28"/>
                <w:szCs w:val="28"/>
              </w:rPr>
              <w:t xml:space="preserve"> 03.10.24. №424/02-01</w:t>
            </w:r>
          </w:p>
        </w:tc>
        <w:tc>
          <w:tcPr>
            <w:tcW w:w="2099" w:type="dxa"/>
            <w:tcBorders>
              <w:top w:val="single" w:sz="4" w:space="0" w:color="auto"/>
              <w:left w:val="single" w:sz="4" w:space="0" w:color="000000" w:themeColor="text1"/>
              <w:bottom w:val="single" w:sz="4" w:space="0" w:color="auto"/>
              <w:right w:val="single" w:sz="4" w:space="0" w:color="auto"/>
            </w:tcBorders>
          </w:tcPr>
          <w:p w14:paraId="4ADE228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Якубова В.</w:t>
            </w:r>
          </w:p>
          <w:p w14:paraId="46E00BB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 xml:space="preserve">Агаджанов Т. </w:t>
            </w:r>
          </w:p>
          <w:p w14:paraId="1C2DF71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Волобуева Е.</w:t>
            </w:r>
          </w:p>
          <w:p w14:paraId="2A6D337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Антипин С.</w:t>
            </w:r>
          </w:p>
        </w:tc>
        <w:tc>
          <w:tcPr>
            <w:tcW w:w="453" w:type="dxa"/>
            <w:tcBorders>
              <w:top w:val="single" w:sz="4" w:space="0" w:color="auto"/>
              <w:left w:val="single" w:sz="4" w:space="0" w:color="000000" w:themeColor="text1"/>
              <w:bottom w:val="single" w:sz="4" w:space="0" w:color="auto"/>
              <w:right w:val="single" w:sz="4" w:space="0" w:color="auto"/>
            </w:tcBorders>
          </w:tcPr>
          <w:p w14:paraId="3A5CAE6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2</w:t>
            </w:r>
          </w:p>
          <w:p w14:paraId="109B928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p w14:paraId="3B50976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2</w:t>
            </w:r>
          </w:p>
          <w:p w14:paraId="1DCD7F9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5</w:t>
            </w:r>
          </w:p>
        </w:tc>
        <w:tc>
          <w:tcPr>
            <w:tcW w:w="2126" w:type="dxa"/>
            <w:tcBorders>
              <w:top w:val="single" w:sz="4" w:space="0" w:color="auto"/>
              <w:left w:val="single" w:sz="4" w:space="0" w:color="auto"/>
              <w:bottom w:val="single" w:sz="4" w:space="0" w:color="auto"/>
              <w:right w:val="single" w:sz="4" w:space="0" w:color="000000" w:themeColor="text1"/>
            </w:tcBorders>
          </w:tcPr>
          <w:p w14:paraId="6FA4CBFF"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Гоцман</w:t>
            </w:r>
            <w:proofErr w:type="spellEnd"/>
            <w:r w:rsidRPr="00216F75">
              <w:rPr>
                <w:rFonts w:ascii="Times New Roman" w:hAnsi="Times New Roman" w:cs="Times New Roman"/>
                <w:bCs/>
                <w:sz w:val="28"/>
                <w:szCs w:val="28"/>
              </w:rPr>
              <w:t xml:space="preserve"> Ж.В.</w:t>
            </w:r>
          </w:p>
          <w:p w14:paraId="2032F76A"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Иканова</w:t>
            </w:r>
            <w:proofErr w:type="spellEnd"/>
            <w:r w:rsidRPr="00216F75">
              <w:rPr>
                <w:rFonts w:ascii="Times New Roman" w:hAnsi="Times New Roman" w:cs="Times New Roman"/>
                <w:bCs/>
                <w:sz w:val="28"/>
                <w:szCs w:val="28"/>
              </w:rPr>
              <w:t xml:space="preserve"> Т.П.</w:t>
            </w:r>
          </w:p>
          <w:p w14:paraId="5E4A680F"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Чечко</w:t>
            </w:r>
            <w:proofErr w:type="spellEnd"/>
            <w:r w:rsidRPr="00216F75">
              <w:rPr>
                <w:rFonts w:ascii="Times New Roman" w:hAnsi="Times New Roman" w:cs="Times New Roman"/>
                <w:bCs/>
                <w:sz w:val="28"/>
                <w:szCs w:val="28"/>
              </w:rPr>
              <w:t xml:space="preserve"> Л.А.</w:t>
            </w:r>
          </w:p>
          <w:p w14:paraId="6786FD6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Литвиненко Ю.А.</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40B3950F"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446A2EF9"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3898EE15"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5DF27D7C"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3AC4E06E" w14:textId="77777777"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2DE2A265"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6A7CCCA3" w14:textId="77777777" w:rsidR="00FF64F2" w:rsidRPr="00216F75" w:rsidRDefault="00FF64F2" w:rsidP="000B6F32">
            <w:pPr>
              <w:jc w:val="both"/>
              <w:rPr>
                <w:rFonts w:ascii="Times New Roman" w:hAnsi="Times New Roman" w:cs="Times New Roman"/>
                <w:bCs/>
                <w:sz w:val="28"/>
                <w:szCs w:val="28"/>
              </w:rPr>
            </w:pPr>
          </w:p>
        </w:tc>
        <w:tc>
          <w:tcPr>
            <w:tcW w:w="826" w:type="dxa"/>
            <w:gridSpan w:val="2"/>
            <w:vMerge w:val="restart"/>
            <w:tcBorders>
              <w:top w:val="nil"/>
              <w:left w:val="single" w:sz="4" w:space="0" w:color="auto"/>
              <w:right w:val="single" w:sz="4" w:space="0" w:color="000000" w:themeColor="text1"/>
            </w:tcBorders>
          </w:tcPr>
          <w:p w14:paraId="50C38226" w14:textId="77777777" w:rsidR="00FF64F2" w:rsidRPr="00216F75" w:rsidRDefault="00FF64F2" w:rsidP="000B6F32">
            <w:pPr>
              <w:jc w:val="both"/>
              <w:rPr>
                <w:rFonts w:ascii="Times New Roman" w:hAnsi="Times New Roman" w:cs="Times New Roman"/>
                <w:bCs/>
                <w:sz w:val="28"/>
                <w:szCs w:val="28"/>
              </w:rPr>
            </w:pPr>
          </w:p>
        </w:tc>
      </w:tr>
      <w:tr w:rsidR="00FF64F2" w:rsidRPr="00216F75" w14:paraId="38D958D0" w14:textId="77777777" w:rsidTr="000B6F32">
        <w:trPr>
          <w:gridAfter w:val="5"/>
          <w:wAfter w:w="4246" w:type="dxa"/>
          <w:trHeight w:val="786"/>
        </w:trPr>
        <w:tc>
          <w:tcPr>
            <w:tcW w:w="3261" w:type="dxa"/>
            <w:tcBorders>
              <w:top w:val="single" w:sz="4" w:space="0" w:color="auto"/>
              <w:left w:val="single" w:sz="4" w:space="0" w:color="000000" w:themeColor="text1"/>
              <w:right w:val="single" w:sz="4" w:space="0" w:color="000000" w:themeColor="text1"/>
            </w:tcBorders>
            <w:vAlign w:val="center"/>
          </w:tcPr>
          <w:p w14:paraId="70F6517D"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Республиканский конкурс</w:t>
            </w:r>
            <w:r w:rsidRPr="00216F75">
              <w:rPr>
                <w:rFonts w:ascii="Times New Roman" w:hAnsi="Times New Roman" w:cs="Times New Roman"/>
                <w:b/>
                <w:bCs/>
                <w:sz w:val="28"/>
                <w:szCs w:val="28"/>
              </w:rPr>
              <w:t xml:space="preserve"> «Исследовательский старт» </w:t>
            </w:r>
            <w:r w:rsidRPr="00216F75">
              <w:rPr>
                <w:rFonts w:ascii="Times New Roman" w:hAnsi="Times New Roman" w:cs="Times New Roman"/>
                <w:bCs/>
                <w:sz w:val="28"/>
                <w:szCs w:val="28"/>
              </w:rPr>
              <w:t>для учащихся 5-7 классов</w:t>
            </w:r>
          </w:p>
          <w:p w14:paraId="34A11F06" w14:textId="77777777" w:rsidR="00FF64F2" w:rsidRPr="00216F75" w:rsidRDefault="00FF64F2" w:rsidP="000B6F32">
            <w:pPr>
              <w:jc w:val="both"/>
              <w:rPr>
                <w:rFonts w:ascii="Times New Roman" w:hAnsi="Times New Roman" w:cs="Times New Roman"/>
                <w:b/>
                <w:bCs/>
                <w:sz w:val="28"/>
                <w:szCs w:val="28"/>
              </w:rPr>
            </w:pPr>
            <w:proofErr w:type="spellStart"/>
            <w:proofErr w:type="gramStart"/>
            <w:r w:rsidRPr="00216F75">
              <w:rPr>
                <w:rFonts w:ascii="Times New Roman" w:hAnsi="Times New Roman" w:cs="Times New Roman"/>
                <w:b/>
                <w:bCs/>
                <w:sz w:val="28"/>
                <w:szCs w:val="28"/>
              </w:rPr>
              <w:t>Пр.от</w:t>
            </w:r>
            <w:proofErr w:type="spellEnd"/>
            <w:proofErr w:type="gramEnd"/>
            <w:r w:rsidRPr="00216F75">
              <w:rPr>
                <w:rFonts w:ascii="Times New Roman" w:hAnsi="Times New Roman" w:cs="Times New Roman"/>
                <w:b/>
                <w:bCs/>
                <w:sz w:val="28"/>
                <w:szCs w:val="28"/>
              </w:rPr>
              <w:t xml:space="preserve"> 01.11.24. №437/02-01</w:t>
            </w:r>
          </w:p>
        </w:tc>
        <w:tc>
          <w:tcPr>
            <w:tcW w:w="2099" w:type="dxa"/>
            <w:tcBorders>
              <w:top w:val="single" w:sz="4" w:space="0" w:color="auto"/>
              <w:left w:val="single" w:sz="4" w:space="0" w:color="000000" w:themeColor="text1"/>
              <w:bottom w:val="single" w:sz="4" w:space="0" w:color="auto"/>
              <w:right w:val="single" w:sz="4" w:space="0" w:color="auto"/>
            </w:tcBorders>
          </w:tcPr>
          <w:p w14:paraId="242FF15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Столяров А.</w:t>
            </w:r>
          </w:p>
          <w:p w14:paraId="5E4A4702"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Сейтхалиева</w:t>
            </w:r>
            <w:proofErr w:type="spellEnd"/>
            <w:r w:rsidRPr="00216F75">
              <w:rPr>
                <w:rFonts w:ascii="Times New Roman" w:hAnsi="Times New Roman" w:cs="Times New Roman"/>
                <w:bCs/>
                <w:sz w:val="28"/>
                <w:szCs w:val="28"/>
              </w:rPr>
              <w:t xml:space="preserve"> М.</w:t>
            </w:r>
          </w:p>
          <w:p w14:paraId="6292FE9A" w14:textId="77777777" w:rsidR="00FF64F2" w:rsidRPr="00216F75" w:rsidRDefault="00FF64F2" w:rsidP="000B6F32">
            <w:pPr>
              <w:jc w:val="both"/>
              <w:rPr>
                <w:rFonts w:ascii="Times New Roman" w:hAnsi="Times New Roman" w:cs="Times New Roman"/>
                <w:bCs/>
                <w:sz w:val="28"/>
                <w:szCs w:val="28"/>
              </w:rPr>
            </w:pPr>
          </w:p>
        </w:tc>
        <w:tc>
          <w:tcPr>
            <w:tcW w:w="453" w:type="dxa"/>
            <w:tcBorders>
              <w:top w:val="single" w:sz="4" w:space="0" w:color="auto"/>
              <w:left w:val="single" w:sz="4" w:space="0" w:color="000000" w:themeColor="text1"/>
              <w:bottom w:val="single" w:sz="4" w:space="0" w:color="auto"/>
              <w:right w:val="single" w:sz="4" w:space="0" w:color="auto"/>
            </w:tcBorders>
          </w:tcPr>
          <w:p w14:paraId="3C3E42D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p w14:paraId="3B973DB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tc>
        <w:tc>
          <w:tcPr>
            <w:tcW w:w="2126" w:type="dxa"/>
            <w:tcBorders>
              <w:top w:val="single" w:sz="4" w:space="0" w:color="auto"/>
              <w:left w:val="single" w:sz="4" w:space="0" w:color="auto"/>
              <w:bottom w:val="single" w:sz="4" w:space="0" w:color="auto"/>
              <w:right w:val="single" w:sz="4" w:space="0" w:color="000000" w:themeColor="text1"/>
            </w:tcBorders>
          </w:tcPr>
          <w:p w14:paraId="3426BEB7"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З.Н.</w:t>
            </w:r>
          </w:p>
          <w:p w14:paraId="4D6F3F48" w14:textId="77777777" w:rsidR="00FF64F2" w:rsidRPr="00216F75" w:rsidRDefault="00FF64F2" w:rsidP="000B6F32">
            <w:pPr>
              <w:jc w:val="both"/>
              <w:rPr>
                <w:rFonts w:ascii="Times New Roman" w:hAnsi="Times New Roman" w:cs="Times New Roman"/>
                <w:bCs/>
                <w:sz w:val="28"/>
                <w:szCs w:val="28"/>
              </w:rPr>
            </w:pP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3FDB8DF7"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64E20A48"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4EB145EB" w14:textId="77777777" w:rsidR="00FF64F2" w:rsidRPr="00216F75" w:rsidRDefault="00FF64F2" w:rsidP="000B6F32">
            <w:pPr>
              <w:jc w:val="both"/>
              <w:rPr>
                <w:rFonts w:ascii="Times New Roman" w:hAnsi="Times New Roman" w:cs="Times New Roman"/>
                <w:b/>
                <w:bCs/>
                <w:sz w:val="28"/>
                <w:szCs w:val="28"/>
              </w:rPr>
            </w:pP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01D43971"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 м</w:t>
            </w:r>
          </w:p>
          <w:p w14:paraId="45AC5B33" w14:textId="77777777"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00338162"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Cs/>
                <w:sz w:val="28"/>
                <w:szCs w:val="28"/>
              </w:rPr>
              <w:t xml:space="preserve"> </w:t>
            </w:r>
            <w:r w:rsidRPr="00216F75">
              <w:rPr>
                <w:rFonts w:ascii="Times New Roman" w:hAnsi="Times New Roman" w:cs="Times New Roman"/>
                <w:b/>
                <w:bCs/>
                <w:sz w:val="28"/>
                <w:szCs w:val="28"/>
              </w:rPr>
              <w:t>1 м</w:t>
            </w: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52F74C84" w14:textId="77777777" w:rsidR="00FF64F2" w:rsidRPr="00216F75" w:rsidRDefault="00FF64F2" w:rsidP="000B6F32">
            <w:pPr>
              <w:jc w:val="both"/>
              <w:rPr>
                <w:rFonts w:ascii="Times New Roman" w:hAnsi="Times New Roman" w:cs="Times New Roman"/>
                <w:bCs/>
                <w:sz w:val="28"/>
                <w:szCs w:val="28"/>
              </w:rPr>
            </w:pPr>
          </w:p>
        </w:tc>
        <w:tc>
          <w:tcPr>
            <w:tcW w:w="826" w:type="dxa"/>
            <w:gridSpan w:val="2"/>
            <w:vMerge/>
            <w:tcBorders>
              <w:top w:val="nil"/>
              <w:left w:val="single" w:sz="4" w:space="0" w:color="auto"/>
              <w:right w:val="single" w:sz="4" w:space="0" w:color="000000" w:themeColor="text1"/>
            </w:tcBorders>
          </w:tcPr>
          <w:p w14:paraId="743F3B78" w14:textId="77777777" w:rsidR="00FF64F2" w:rsidRPr="00216F75" w:rsidRDefault="00FF64F2" w:rsidP="000B6F32">
            <w:pPr>
              <w:jc w:val="both"/>
              <w:rPr>
                <w:rFonts w:ascii="Times New Roman" w:hAnsi="Times New Roman" w:cs="Times New Roman"/>
                <w:bCs/>
                <w:sz w:val="28"/>
                <w:szCs w:val="28"/>
              </w:rPr>
            </w:pPr>
          </w:p>
        </w:tc>
      </w:tr>
      <w:tr w:rsidR="00FF64F2" w:rsidRPr="00216F75" w14:paraId="2E830EAB" w14:textId="77777777" w:rsidTr="008608B9">
        <w:trPr>
          <w:gridAfter w:val="5"/>
          <w:wAfter w:w="4246" w:type="dxa"/>
          <w:trHeight w:val="1297"/>
        </w:trPr>
        <w:tc>
          <w:tcPr>
            <w:tcW w:w="3261" w:type="dxa"/>
            <w:tcBorders>
              <w:top w:val="single" w:sz="4" w:space="0" w:color="000000" w:themeColor="text1"/>
              <w:left w:val="single" w:sz="4" w:space="0" w:color="000000" w:themeColor="text1"/>
              <w:bottom w:val="nil"/>
              <w:right w:val="single" w:sz="4" w:space="0" w:color="000000" w:themeColor="text1"/>
            </w:tcBorders>
            <w:hideMark/>
          </w:tcPr>
          <w:p w14:paraId="053104E6"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Республиканский конкурс </w:t>
            </w:r>
            <w:r w:rsidRPr="00216F75">
              <w:rPr>
                <w:rFonts w:ascii="Times New Roman" w:hAnsi="Times New Roman" w:cs="Times New Roman"/>
                <w:b/>
                <w:bCs/>
                <w:sz w:val="28"/>
                <w:szCs w:val="28"/>
              </w:rPr>
              <w:t>«Космические фантазии»</w:t>
            </w:r>
          </w:p>
          <w:p w14:paraId="44959D28" w14:textId="77777777" w:rsidR="00FF64F2" w:rsidRPr="00216F75" w:rsidRDefault="00FF64F2" w:rsidP="000B6F32">
            <w:pPr>
              <w:jc w:val="both"/>
              <w:rPr>
                <w:rFonts w:ascii="Times New Roman" w:hAnsi="Times New Roman" w:cs="Times New Roman"/>
                <w:bCs/>
                <w:sz w:val="28"/>
                <w:szCs w:val="28"/>
              </w:rPr>
            </w:pPr>
            <w:proofErr w:type="spellStart"/>
            <w:proofErr w:type="gramStart"/>
            <w:r w:rsidRPr="00216F75">
              <w:rPr>
                <w:rFonts w:ascii="Times New Roman" w:hAnsi="Times New Roman" w:cs="Times New Roman"/>
                <w:b/>
                <w:bCs/>
                <w:sz w:val="28"/>
                <w:szCs w:val="28"/>
              </w:rPr>
              <w:t>Пр.от</w:t>
            </w:r>
            <w:proofErr w:type="spellEnd"/>
            <w:proofErr w:type="gramEnd"/>
            <w:r w:rsidRPr="00216F75">
              <w:rPr>
                <w:rFonts w:ascii="Times New Roman" w:hAnsi="Times New Roman" w:cs="Times New Roman"/>
                <w:b/>
                <w:bCs/>
                <w:sz w:val="28"/>
                <w:szCs w:val="28"/>
              </w:rPr>
              <w:t xml:space="preserve"> 24.10.24. №423/02-01</w:t>
            </w:r>
          </w:p>
        </w:tc>
        <w:tc>
          <w:tcPr>
            <w:tcW w:w="2099" w:type="dxa"/>
            <w:tcBorders>
              <w:top w:val="single" w:sz="4" w:space="0" w:color="auto"/>
              <w:left w:val="single" w:sz="4" w:space="0" w:color="000000" w:themeColor="text1"/>
              <w:bottom w:val="single" w:sz="4" w:space="0" w:color="auto"/>
              <w:right w:val="single" w:sz="4" w:space="0" w:color="auto"/>
            </w:tcBorders>
          </w:tcPr>
          <w:p w14:paraId="3ABAEAD0"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Саницкая</w:t>
            </w:r>
            <w:proofErr w:type="spellEnd"/>
            <w:r w:rsidRPr="00216F75">
              <w:rPr>
                <w:rFonts w:ascii="Times New Roman" w:hAnsi="Times New Roman" w:cs="Times New Roman"/>
                <w:bCs/>
                <w:sz w:val="28"/>
                <w:szCs w:val="28"/>
              </w:rPr>
              <w:t xml:space="preserve"> М.</w:t>
            </w:r>
          </w:p>
          <w:p w14:paraId="2FCEFAE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Шеховцов З.</w:t>
            </w:r>
          </w:p>
          <w:p w14:paraId="327BC1B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Лебедь Д.</w:t>
            </w:r>
          </w:p>
          <w:p w14:paraId="50C2540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Ильин Л.</w:t>
            </w:r>
          </w:p>
          <w:p w14:paraId="4A1D86C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Юдина Р.</w:t>
            </w:r>
          </w:p>
        </w:tc>
        <w:tc>
          <w:tcPr>
            <w:tcW w:w="453" w:type="dxa"/>
            <w:tcBorders>
              <w:top w:val="single" w:sz="4" w:space="0" w:color="auto"/>
              <w:left w:val="single" w:sz="4" w:space="0" w:color="auto"/>
              <w:bottom w:val="single" w:sz="4" w:space="0" w:color="auto"/>
              <w:right w:val="single" w:sz="4" w:space="0" w:color="auto"/>
            </w:tcBorders>
          </w:tcPr>
          <w:p w14:paraId="69C74C2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5</w:t>
            </w:r>
          </w:p>
          <w:p w14:paraId="1DC1CDF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p w14:paraId="2F08178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647AC3B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w:t>
            </w:r>
          </w:p>
          <w:p w14:paraId="54B26BF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126" w:type="dxa"/>
            <w:tcBorders>
              <w:top w:val="single" w:sz="4" w:space="0" w:color="auto"/>
              <w:left w:val="single" w:sz="4" w:space="0" w:color="auto"/>
              <w:bottom w:val="single" w:sz="4" w:space="0" w:color="auto"/>
              <w:right w:val="single" w:sz="4" w:space="0" w:color="000000" w:themeColor="text1"/>
            </w:tcBorders>
          </w:tcPr>
          <w:p w14:paraId="5BE4B69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p w14:paraId="703D090E"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Кошлань</w:t>
            </w:r>
            <w:proofErr w:type="spellEnd"/>
            <w:r w:rsidRPr="00216F75">
              <w:rPr>
                <w:rFonts w:ascii="Times New Roman" w:hAnsi="Times New Roman" w:cs="Times New Roman"/>
                <w:bCs/>
                <w:sz w:val="28"/>
                <w:szCs w:val="28"/>
              </w:rPr>
              <w:t xml:space="preserve"> Л.Л.</w:t>
            </w:r>
          </w:p>
          <w:p w14:paraId="70914E4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Райская Н.В.</w:t>
            </w:r>
          </w:p>
          <w:p w14:paraId="1173EA4F"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Луговец</w:t>
            </w:r>
            <w:proofErr w:type="spellEnd"/>
            <w:r w:rsidRPr="00216F75">
              <w:rPr>
                <w:rFonts w:ascii="Times New Roman" w:hAnsi="Times New Roman" w:cs="Times New Roman"/>
                <w:bCs/>
                <w:sz w:val="28"/>
                <w:szCs w:val="28"/>
              </w:rPr>
              <w:t xml:space="preserve"> Н.П.</w:t>
            </w:r>
          </w:p>
          <w:p w14:paraId="26F09252"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Куцаева</w:t>
            </w:r>
            <w:proofErr w:type="spellEnd"/>
            <w:r w:rsidRPr="00216F75">
              <w:rPr>
                <w:rFonts w:ascii="Times New Roman" w:hAnsi="Times New Roman" w:cs="Times New Roman"/>
                <w:bCs/>
                <w:sz w:val="28"/>
                <w:szCs w:val="28"/>
              </w:rPr>
              <w:t xml:space="preserve"> В.И.</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639C9EE2" w14:textId="55235683" w:rsidR="00FF64F2" w:rsidRPr="00216F75" w:rsidRDefault="00FF64F2" w:rsidP="000B6F32">
            <w:pPr>
              <w:jc w:val="both"/>
              <w:rPr>
                <w:rFonts w:ascii="Times New Roman" w:hAnsi="Times New Roman" w:cs="Times New Roman"/>
                <w:b/>
                <w:bCs/>
                <w:sz w:val="28"/>
                <w:szCs w:val="28"/>
              </w:rPr>
            </w:pP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2413CB2A" w14:textId="00B905E2" w:rsidR="00FF64F2" w:rsidRPr="00216F75" w:rsidRDefault="00FF64F2" w:rsidP="000B6F32">
            <w:pPr>
              <w:jc w:val="both"/>
              <w:rPr>
                <w:rFonts w:ascii="Times New Roman" w:hAnsi="Times New Roman" w:cs="Times New Roman"/>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2665C30E" w14:textId="77777777" w:rsidR="00FF64F2" w:rsidRPr="00216F75" w:rsidRDefault="00FF64F2" w:rsidP="000B6F32">
            <w:pPr>
              <w:jc w:val="both"/>
              <w:rPr>
                <w:rFonts w:ascii="Times New Roman" w:hAnsi="Times New Roman" w:cs="Times New Roman"/>
                <w:b/>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28F8BDCA" w14:textId="77777777" w:rsidR="00FF64F2" w:rsidRPr="00216F75" w:rsidRDefault="00FF64F2" w:rsidP="000B6F32">
            <w:pPr>
              <w:jc w:val="both"/>
              <w:rPr>
                <w:rFonts w:ascii="Times New Roman" w:hAnsi="Times New Roman" w:cs="Times New Roman"/>
                <w:b/>
                <w:bCs/>
                <w:sz w:val="28"/>
                <w:szCs w:val="28"/>
              </w:rPr>
            </w:pPr>
          </w:p>
        </w:tc>
        <w:tc>
          <w:tcPr>
            <w:tcW w:w="826" w:type="dxa"/>
            <w:gridSpan w:val="2"/>
            <w:vMerge/>
            <w:tcBorders>
              <w:left w:val="single" w:sz="4" w:space="0" w:color="auto"/>
              <w:right w:val="single" w:sz="4" w:space="0" w:color="000000" w:themeColor="text1"/>
            </w:tcBorders>
          </w:tcPr>
          <w:p w14:paraId="6995AFB8" w14:textId="77777777" w:rsidR="00FF64F2" w:rsidRPr="00216F75" w:rsidRDefault="00FF64F2" w:rsidP="000B6F32">
            <w:pPr>
              <w:jc w:val="both"/>
              <w:rPr>
                <w:rFonts w:ascii="Times New Roman" w:hAnsi="Times New Roman" w:cs="Times New Roman"/>
                <w:b/>
                <w:bCs/>
                <w:sz w:val="28"/>
                <w:szCs w:val="28"/>
              </w:rPr>
            </w:pPr>
          </w:p>
        </w:tc>
      </w:tr>
      <w:tr w:rsidR="00FF64F2" w:rsidRPr="00216F75" w14:paraId="1B072FD6" w14:textId="77777777" w:rsidTr="000B6F32">
        <w:trPr>
          <w:gridAfter w:val="5"/>
          <w:wAfter w:w="4246" w:type="dxa"/>
          <w:trHeight w:val="503"/>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69461"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Республиканский конкурс </w:t>
            </w:r>
            <w:r w:rsidRPr="00216F75">
              <w:rPr>
                <w:rFonts w:ascii="Times New Roman" w:hAnsi="Times New Roman" w:cs="Times New Roman"/>
                <w:b/>
                <w:bCs/>
                <w:sz w:val="28"/>
                <w:szCs w:val="28"/>
              </w:rPr>
              <w:t xml:space="preserve">«Юные техники и интеллектуалы» </w:t>
            </w:r>
          </w:p>
          <w:p w14:paraId="67073A68" w14:textId="77777777" w:rsidR="00FF64F2" w:rsidRPr="00216F75" w:rsidRDefault="00FF64F2" w:rsidP="000B6F32">
            <w:pPr>
              <w:jc w:val="both"/>
              <w:rPr>
                <w:rFonts w:ascii="Times New Roman" w:hAnsi="Times New Roman" w:cs="Times New Roman"/>
                <w:bCs/>
                <w:sz w:val="28"/>
                <w:szCs w:val="28"/>
              </w:rPr>
            </w:pPr>
            <w:proofErr w:type="spellStart"/>
            <w:proofErr w:type="gramStart"/>
            <w:r w:rsidRPr="00216F75">
              <w:rPr>
                <w:rFonts w:ascii="Times New Roman" w:hAnsi="Times New Roman" w:cs="Times New Roman"/>
                <w:b/>
                <w:bCs/>
                <w:sz w:val="28"/>
                <w:szCs w:val="28"/>
              </w:rPr>
              <w:t>Пр.от</w:t>
            </w:r>
            <w:proofErr w:type="spellEnd"/>
            <w:proofErr w:type="gramEnd"/>
            <w:r w:rsidRPr="00216F75">
              <w:rPr>
                <w:rFonts w:ascii="Times New Roman" w:hAnsi="Times New Roman" w:cs="Times New Roman"/>
                <w:b/>
                <w:bCs/>
                <w:sz w:val="28"/>
                <w:szCs w:val="28"/>
              </w:rPr>
              <w:t xml:space="preserve"> 14.11.24. №471/02-01</w:t>
            </w:r>
          </w:p>
        </w:tc>
        <w:tc>
          <w:tcPr>
            <w:tcW w:w="2099" w:type="dxa"/>
            <w:tcBorders>
              <w:top w:val="single" w:sz="4" w:space="0" w:color="auto"/>
              <w:left w:val="single" w:sz="4" w:space="0" w:color="000000" w:themeColor="text1"/>
              <w:bottom w:val="single" w:sz="4" w:space="0" w:color="auto"/>
              <w:right w:val="single" w:sz="4" w:space="0" w:color="auto"/>
            </w:tcBorders>
          </w:tcPr>
          <w:p w14:paraId="1B589AA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Усеинов Э.</w:t>
            </w:r>
          </w:p>
          <w:p w14:paraId="3131973D" w14:textId="77777777" w:rsidR="00FF64F2" w:rsidRPr="00216F75" w:rsidRDefault="00FF64F2" w:rsidP="000B6F32">
            <w:pPr>
              <w:jc w:val="both"/>
              <w:rPr>
                <w:rFonts w:ascii="Times New Roman" w:hAnsi="Times New Roman" w:cs="Times New Roman"/>
                <w:bCs/>
                <w:sz w:val="28"/>
                <w:szCs w:val="28"/>
              </w:rPr>
            </w:pPr>
          </w:p>
        </w:tc>
        <w:tc>
          <w:tcPr>
            <w:tcW w:w="453" w:type="dxa"/>
            <w:tcBorders>
              <w:top w:val="single" w:sz="4" w:space="0" w:color="auto"/>
              <w:left w:val="single" w:sz="4" w:space="0" w:color="auto"/>
              <w:bottom w:val="single" w:sz="4" w:space="0" w:color="auto"/>
              <w:right w:val="single" w:sz="4" w:space="0" w:color="auto"/>
            </w:tcBorders>
          </w:tcPr>
          <w:p w14:paraId="5683DD3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1BC99F6F" w14:textId="77777777" w:rsidR="00FF64F2" w:rsidRPr="00216F75" w:rsidRDefault="00FF64F2" w:rsidP="000B6F32">
            <w:pPr>
              <w:jc w:val="both"/>
              <w:rPr>
                <w:rFonts w:ascii="Times New Roman" w:hAnsi="Times New Roman" w:cs="Times New Roman"/>
                <w:bCs/>
                <w:sz w:val="28"/>
                <w:szCs w:val="28"/>
              </w:rPr>
            </w:pPr>
          </w:p>
        </w:tc>
        <w:tc>
          <w:tcPr>
            <w:tcW w:w="2126" w:type="dxa"/>
            <w:tcBorders>
              <w:top w:val="single" w:sz="4" w:space="0" w:color="auto"/>
              <w:left w:val="single" w:sz="4" w:space="0" w:color="auto"/>
              <w:bottom w:val="single" w:sz="4" w:space="0" w:color="auto"/>
              <w:right w:val="single" w:sz="4" w:space="0" w:color="000000" w:themeColor="text1"/>
            </w:tcBorders>
          </w:tcPr>
          <w:p w14:paraId="20F617C1"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Хайруддинов</w:t>
            </w:r>
            <w:proofErr w:type="spellEnd"/>
            <w:r w:rsidRPr="00216F75">
              <w:rPr>
                <w:rFonts w:ascii="Times New Roman" w:hAnsi="Times New Roman" w:cs="Times New Roman"/>
                <w:bCs/>
                <w:sz w:val="28"/>
                <w:szCs w:val="28"/>
              </w:rPr>
              <w:t xml:space="preserve"> Б.А.</w:t>
            </w:r>
          </w:p>
          <w:p w14:paraId="1BFA03F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6176945C"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1D267CC5" w14:textId="77777777" w:rsidR="00FF64F2" w:rsidRPr="00216F75" w:rsidRDefault="00FF64F2" w:rsidP="000B6F32">
            <w:pPr>
              <w:jc w:val="both"/>
              <w:rPr>
                <w:rFonts w:ascii="Times New Roman" w:hAnsi="Times New Roman" w:cs="Times New Roman"/>
                <w:bCs/>
                <w:sz w:val="28"/>
                <w:szCs w:val="28"/>
              </w:rPr>
            </w:pPr>
          </w:p>
          <w:p w14:paraId="688D41E5" w14:textId="77777777"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0E25CE1A" w14:textId="77777777" w:rsidR="00FF64F2" w:rsidRPr="00216F75" w:rsidRDefault="00FF64F2" w:rsidP="000B6F32">
            <w:pPr>
              <w:jc w:val="both"/>
              <w:rPr>
                <w:rFonts w:ascii="Times New Roman" w:hAnsi="Times New Roman" w:cs="Times New Roman"/>
                <w:bCs/>
                <w:sz w:val="28"/>
                <w:szCs w:val="28"/>
              </w:rPr>
            </w:pPr>
          </w:p>
          <w:p w14:paraId="5B60821A" w14:textId="77777777" w:rsidR="00FF64F2" w:rsidRPr="00216F75" w:rsidRDefault="00FF64F2" w:rsidP="000B6F32">
            <w:pPr>
              <w:jc w:val="both"/>
              <w:rPr>
                <w:rFonts w:ascii="Times New Roman" w:hAnsi="Times New Roman" w:cs="Times New Roman"/>
                <w:bCs/>
                <w:sz w:val="28"/>
                <w:szCs w:val="28"/>
              </w:rPr>
            </w:pPr>
          </w:p>
          <w:p w14:paraId="206C044D"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6AEDC42E" w14:textId="77777777" w:rsidR="00FF64F2" w:rsidRPr="00216F75" w:rsidRDefault="00FF64F2" w:rsidP="000B6F32">
            <w:pPr>
              <w:jc w:val="both"/>
              <w:rPr>
                <w:rFonts w:ascii="Times New Roman" w:hAnsi="Times New Roman" w:cs="Times New Roman"/>
                <w:bCs/>
                <w:sz w:val="28"/>
                <w:szCs w:val="28"/>
              </w:rPr>
            </w:pPr>
          </w:p>
        </w:tc>
        <w:tc>
          <w:tcPr>
            <w:tcW w:w="826" w:type="dxa"/>
            <w:gridSpan w:val="2"/>
            <w:vMerge/>
            <w:tcBorders>
              <w:left w:val="single" w:sz="4" w:space="0" w:color="auto"/>
              <w:right w:val="single" w:sz="4" w:space="0" w:color="000000" w:themeColor="text1"/>
            </w:tcBorders>
          </w:tcPr>
          <w:p w14:paraId="3E8BFA1E" w14:textId="77777777" w:rsidR="00FF64F2" w:rsidRPr="00216F75" w:rsidRDefault="00FF64F2" w:rsidP="000B6F32">
            <w:pPr>
              <w:jc w:val="both"/>
              <w:rPr>
                <w:rFonts w:ascii="Times New Roman" w:hAnsi="Times New Roman" w:cs="Times New Roman"/>
                <w:bCs/>
                <w:sz w:val="28"/>
                <w:szCs w:val="28"/>
              </w:rPr>
            </w:pPr>
          </w:p>
        </w:tc>
      </w:tr>
      <w:tr w:rsidR="00FF64F2" w:rsidRPr="00216F75" w14:paraId="04B6B343" w14:textId="77777777" w:rsidTr="000B6F32">
        <w:trPr>
          <w:gridAfter w:val="5"/>
          <w:wAfter w:w="4246" w:type="dxa"/>
          <w:trHeight w:val="4396"/>
        </w:trPr>
        <w:tc>
          <w:tcPr>
            <w:tcW w:w="326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DC2DD89"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Cs/>
                <w:sz w:val="28"/>
                <w:szCs w:val="28"/>
              </w:rPr>
              <w:lastRenderedPageBreak/>
              <w:t xml:space="preserve">Республиканский конкурс </w:t>
            </w:r>
            <w:r w:rsidRPr="00216F75">
              <w:rPr>
                <w:rFonts w:ascii="Times New Roman" w:hAnsi="Times New Roman" w:cs="Times New Roman"/>
                <w:b/>
                <w:bCs/>
                <w:sz w:val="28"/>
                <w:szCs w:val="28"/>
              </w:rPr>
              <w:t>«Мы - гордость Крыма»</w:t>
            </w:r>
          </w:p>
          <w:p w14:paraId="37B9C4D6" w14:textId="77777777" w:rsidR="00FF64F2" w:rsidRPr="00216F75" w:rsidRDefault="00FF64F2" w:rsidP="000B6F32">
            <w:pPr>
              <w:jc w:val="both"/>
              <w:rPr>
                <w:rFonts w:ascii="Times New Roman" w:hAnsi="Times New Roman" w:cs="Times New Roman"/>
                <w:bCs/>
                <w:sz w:val="28"/>
                <w:szCs w:val="28"/>
              </w:rPr>
            </w:pPr>
            <w:proofErr w:type="spellStart"/>
            <w:proofErr w:type="gramStart"/>
            <w:r w:rsidRPr="00216F75">
              <w:rPr>
                <w:rFonts w:ascii="Times New Roman" w:hAnsi="Times New Roman" w:cs="Times New Roman"/>
                <w:b/>
                <w:bCs/>
                <w:sz w:val="28"/>
                <w:szCs w:val="28"/>
              </w:rPr>
              <w:t>Пр.от</w:t>
            </w:r>
            <w:proofErr w:type="spellEnd"/>
            <w:proofErr w:type="gramEnd"/>
            <w:r w:rsidRPr="00216F75">
              <w:rPr>
                <w:rFonts w:ascii="Times New Roman" w:hAnsi="Times New Roman" w:cs="Times New Roman"/>
                <w:b/>
                <w:bCs/>
                <w:sz w:val="28"/>
                <w:szCs w:val="28"/>
              </w:rPr>
              <w:t xml:space="preserve"> 28.11.24. №486/02-01</w:t>
            </w:r>
          </w:p>
        </w:tc>
        <w:tc>
          <w:tcPr>
            <w:tcW w:w="2099" w:type="dxa"/>
            <w:tcBorders>
              <w:top w:val="single" w:sz="4" w:space="0" w:color="auto"/>
              <w:left w:val="single" w:sz="4" w:space="0" w:color="000000" w:themeColor="text1"/>
              <w:bottom w:val="single" w:sz="4" w:space="0" w:color="auto"/>
              <w:right w:val="single" w:sz="4" w:space="0" w:color="auto"/>
            </w:tcBorders>
          </w:tcPr>
          <w:p w14:paraId="6CC1072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Романовская С.</w:t>
            </w:r>
          </w:p>
          <w:p w14:paraId="443C52F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Романовская С.</w:t>
            </w:r>
          </w:p>
          <w:p w14:paraId="59478181"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Сейтхалиева</w:t>
            </w:r>
            <w:proofErr w:type="spellEnd"/>
            <w:r w:rsidRPr="00216F75">
              <w:rPr>
                <w:rFonts w:ascii="Times New Roman" w:hAnsi="Times New Roman" w:cs="Times New Roman"/>
                <w:bCs/>
                <w:sz w:val="28"/>
                <w:szCs w:val="28"/>
              </w:rPr>
              <w:t xml:space="preserve"> М.</w:t>
            </w:r>
          </w:p>
          <w:p w14:paraId="27401F6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Масленников В.</w:t>
            </w:r>
          </w:p>
          <w:p w14:paraId="6201C80C"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Ячменьков</w:t>
            </w:r>
            <w:proofErr w:type="spellEnd"/>
            <w:r w:rsidRPr="00216F75">
              <w:rPr>
                <w:rFonts w:ascii="Times New Roman" w:hAnsi="Times New Roman" w:cs="Times New Roman"/>
                <w:bCs/>
                <w:sz w:val="28"/>
                <w:szCs w:val="28"/>
              </w:rPr>
              <w:t xml:space="preserve"> А.</w:t>
            </w:r>
          </w:p>
          <w:p w14:paraId="79646A7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Величко А.</w:t>
            </w:r>
          </w:p>
          <w:p w14:paraId="1C547B7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Столяров А.</w:t>
            </w:r>
          </w:p>
          <w:p w14:paraId="70108AC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Аблаев С.</w:t>
            </w:r>
          </w:p>
          <w:p w14:paraId="45A896E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Юрченко М.</w:t>
            </w:r>
          </w:p>
          <w:p w14:paraId="6FB23F7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Бойко Е.</w:t>
            </w:r>
          </w:p>
          <w:p w14:paraId="243A65E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Алиева С.</w:t>
            </w:r>
          </w:p>
          <w:p w14:paraId="6F63C0C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Усеинов Э.</w:t>
            </w:r>
          </w:p>
          <w:p w14:paraId="60E69FA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Бекиров А.</w:t>
            </w:r>
          </w:p>
          <w:p w14:paraId="0A87A71B"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Золоторенко</w:t>
            </w:r>
            <w:proofErr w:type="spellEnd"/>
            <w:r w:rsidRPr="00216F75">
              <w:rPr>
                <w:rFonts w:ascii="Times New Roman" w:hAnsi="Times New Roman" w:cs="Times New Roman"/>
                <w:bCs/>
                <w:sz w:val="28"/>
                <w:szCs w:val="28"/>
              </w:rPr>
              <w:t xml:space="preserve"> А.</w:t>
            </w:r>
          </w:p>
          <w:p w14:paraId="11227DB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М.</w:t>
            </w:r>
          </w:p>
          <w:p w14:paraId="733CC2B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w:t>
            </w:r>
          </w:p>
          <w:p w14:paraId="7D0606D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Величко М.</w:t>
            </w:r>
          </w:p>
        </w:tc>
        <w:tc>
          <w:tcPr>
            <w:tcW w:w="453" w:type="dxa"/>
            <w:tcBorders>
              <w:top w:val="single" w:sz="4" w:space="0" w:color="auto"/>
              <w:left w:val="single" w:sz="4" w:space="0" w:color="auto"/>
              <w:bottom w:val="single" w:sz="4" w:space="0" w:color="auto"/>
              <w:right w:val="single" w:sz="4" w:space="0" w:color="auto"/>
            </w:tcBorders>
          </w:tcPr>
          <w:p w14:paraId="6B427B8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11</w:t>
            </w:r>
          </w:p>
          <w:p w14:paraId="708A57F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11</w:t>
            </w:r>
          </w:p>
          <w:p w14:paraId="065C874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p w14:paraId="26BF6B3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p w14:paraId="1880F97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p w14:paraId="26EE437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p w14:paraId="1D9DDBEF"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p w14:paraId="4C0B14C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p w14:paraId="6029C00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8</w:t>
            </w:r>
          </w:p>
          <w:p w14:paraId="3CB9D32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8</w:t>
            </w:r>
          </w:p>
          <w:p w14:paraId="3FE6082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76D3DEF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391C996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19367E0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5A8CC7E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10</w:t>
            </w:r>
          </w:p>
          <w:p w14:paraId="65DEA79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29D0133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8</w:t>
            </w:r>
          </w:p>
          <w:p w14:paraId="2E7CEF48" w14:textId="77777777" w:rsidR="00FF64F2" w:rsidRPr="00216F75" w:rsidRDefault="00FF64F2" w:rsidP="000B6F32">
            <w:pPr>
              <w:jc w:val="both"/>
              <w:rPr>
                <w:rFonts w:ascii="Times New Roman" w:hAnsi="Times New Roman" w:cs="Times New Roman"/>
                <w:bCs/>
                <w:sz w:val="28"/>
                <w:szCs w:val="28"/>
              </w:rPr>
            </w:pPr>
          </w:p>
        </w:tc>
        <w:tc>
          <w:tcPr>
            <w:tcW w:w="2126" w:type="dxa"/>
            <w:tcBorders>
              <w:top w:val="single" w:sz="4" w:space="0" w:color="auto"/>
              <w:left w:val="single" w:sz="4" w:space="0" w:color="auto"/>
              <w:bottom w:val="single" w:sz="4" w:space="0" w:color="auto"/>
              <w:right w:val="single" w:sz="4" w:space="0" w:color="000000" w:themeColor="text1"/>
            </w:tcBorders>
          </w:tcPr>
          <w:p w14:paraId="09F464A4"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У.Н.</w:t>
            </w:r>
          </w:p>
          <w:p w14:paraId="7FC5A5FD"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Хайруддинов</w:t>
            </w:r>
            <w:proofErr w:type="spellEnd"/>
            <w:r w:rsidRPr="00216F75">
              <w:rPr>
                <w:rFonts w:ascii="Times New Roman" w:hAnsi="Times New Roman" w:cs="Times New Roman"/>
                <w:bCs/>
                <w:sz w:val="28"/>
                <w:szCs w:val="28"/>
              </w:rPr>
              <w:t xml:space="preserve"> Б.А.</w:t>
            </w:r>
          </w:p>
          <w:p w14:paraId="5C7DE6E0"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З.Н.</w:t>
            </w:r>
          </w:p>
          <w:p w14:paraId="650F04E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Хлебникова Т.Р.</w:t>
            </w:r>
          </w:p>
          <w:p w14:paraId="0C3BF07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Хохлова Т.С.</w:t>
            </w:r>
          </w:p>
          <w:p w14:paraId="72855B0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Хохлова Т.С.</w:t>
            </w:r>
          </w:p>
          <w:p w14:paraId="0100F14F"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З.Н.</w:t>
            </w:r>
          </w:p>
          <w:p w14:paraId="1C36232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Филиппова Е.А.</w:t>
            </w:r>
          </w:p>
          <w:p w14:paraId="63EFD654"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У.Н.</w:t>
            </w:r>
          </w:p>
          <w:p w14:paraId="02FE323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Райская Н.В.</w:t>
            </w:r>
          </w:p>
          <w:p w14:paraId="6CD9341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Райская Н.В.</w:t>
            </w:r>
          </w:p>
          <w:p w14:paraId="63B0DEA1"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Хайруддинов</w:t>
            </w:r>
            <w:proofErr w:type="spellEnd"/>
            <w:r w:rsidRPr="00216F75">
              <w:rPr>
                <w:rFonts w:ascii="Times New Roman" w:hAnsi="Times New Roman" w:cs="Times New Roman"/>
                <w:bCs/>
                <w:sz w:val="28"/>
                <w:szCs w:val="28"/>
              </w:rPr>
              <w:t xml:space="preserve"> Б.А.</w:t>
            </w:r>
          </w:p>
          <w:p w14:paraId="1359A9C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Максудова Н.С.</w:t>
            </w:r>
          </w:p>
          <w:p w14:paraId="71D2B7E4"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Куцаева</w:t>
            </w:r>
            <w:proofErr w:type="spellEnd"/>
            <w:r w:rsidRPr="00216F75">
              <w:rPr>
                <w:rFonts w:ascii="Times New Roman" w:hAnsi="Times New Roman" w:cs="Times New Roman"/>
                <w:bCs/>
                <w:sz w:val="28"/>
                <w:szCs w:val="28"/>
              </w:rPr>
              <w:t xml:space="preserve"> В.И.</w:t>
            </w:r>
          </w:p>
          <w:p w14:paraId="3BE5910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Лященко Ю.А.</w:t>
            </w:r>
          </w:p>
          <w:p w14:paraId="70FA76DD"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Гитало</w:t>
            </w:r>
            <w:proofErr w:type="spellEnd"/>
            <w:r w:rsidRPr="00216F75">
              <w:rPr>
                <w:rFonts w:ascii="Times New Roman" w:hAnsi="Times New Roman" w:cs="Times New Roman"/>
                <w:bCs/>
                <w:sz w:val="28"/>
                <w:szCs w:val="28"/>
              </w:rPr>
              <w:t xml:space="preserve"> С.С.</w:t>
            </w:r>
          </w:p>
          <w:p w14:paraId="53AEDFA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p w14:paraId="76C66B05" w14:textId="77777777" w:rsidR="00FF64F2" w:rsidRPr="00216F75" w:rsidRDefault="00FF64F2" w:rsidP="000B6F32">
            <w:pPr>
              <w:jc w:val="both"/>
              <w:rPr>
                <w:rFonts w:ascii="Times New Roman" w:hAnsi="Times New Roman" w:cs="Times New Roman"/>
                <w:bCs/>
                <w:sz w:val="28"/>
                <w:szCs w:val="28"/>
              </w:rPr>
            </w:pP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350493DB"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0BA907E9"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6EA136D4"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39C16445"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4B306B48"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1B90762F"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1012B86D"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3939EEC9"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7E8A6FE7"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1FF3FDC9"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6E5BCE13"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52FDA8BC"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683F1B9F"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58138F1B"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0165F1AE"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3EF53EC8"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61765CB1"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42D923BB" w14:textId="6487AA24"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3C15D990" w14:textId="47BACE43"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2D483DD5" w14:textId="77777777" w:rsidR="00FF64F2" w:rsidRPr="00216F75" w:rsidRDefault="00FF64F2" w:rsidP="000B6F32">
            <w:pPr>
              <w:jc w:val="both"/>
              <w:rPr>
                <w:rFonts w:ascii="Times New Roman" w:hAnsi="Times New Roman" w:cs="Times New Roman"/>
                <w:bCs/>
                <w:sz w:val="28"/>
                <w:szCs w:val="28"/>
              </w:rPr>
            </w:pPr>
          </w:p>
        </w:tc>
        <w:tc>
          <w:tcPr>
            <w:tcW w:w="826" w:type="dxa"/>
            <w:gridSpan w:val="2"/>
            <w:vMerge/>
            <w:tcBorders>
              <w:left w:val="single" w:sz="4" w:space="0" w:color="auto"/>
              <w:right w:val="single" w:sz="4" w:space="0" w:color="000000" w:themeColor="text1"/>
            </w:tcBorders>
          </w:tcPr>
          <w:p w14:paraId="4778EA06" w14:textId="77777777" w:rsidR="00FF64F2" w:rsidRPr="00216F75" w:rsidRDefault="00FF64F2" w:rsidP="000B6F32">
            <w:pPr>
              <w:jc w:val="both"/>
              <w:rPr>
                <w:rFonts w:ascii="Times New Roman" w:hAnsi="Times New Roman" w:cs="Times New Roman"/>
                <w:bCs/>
                <w:sz w:val="28"/>
                <w:szCs w:val="28"/>
              </w:rPr>
            </w:pPr>
          </w:p>
        </w:tc>
      </w:tr>
      <w:tr w:rsidR="00FF64F2" w:rsidRPr="00216F75" w14:paraId="39B0DB85" w14:textId="77777777" w:rsidTr="000B6F32">
        <w:trPr>
          <w:gridAfter w:val="4"/>
          <w:wAfter w:w="4208" w:type="dxa"/>
          <w:trHeight w:val="514"/>
        </w:trPr>
        <w:tc>
          <w:tcPr>
            <w:tcW w:w="3261" w:type="dxa"/>
            <w:tcBorders>
              <w:top w:val="single" w:sz="4" w:space="0" w:color="auto"/>
              <w:left w:val="single" w:sz="4" w:space="0" w:color="000000" w:themeColor="text1"/>
              <w:right w:val="single" w:sz="4" w:space="0" w:color="000000" w:themeColor="text1"/>
            </w:tcBorders>
          </w:tcPr>
          <w:p w14:paraId="7007C4F6"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VIII Всероссийский литературный конкурс с международным участием </w:t>
            </w:r>
            <w:r w:rsidRPr="00216F75">
              <w:rPr>
                <w:rFonts w:ascii="Times New Roman" w:hAnsi="Times New Roman" w:cs="Times New Roman"/>
                <w:b/>
                <w:bCs/>
                <w:sz w:val="28"/>
                <w:szCs w:val="28"/>
              </w:rPr>
              <w:t>«Звезда Арктики – Умка»</w:t>
            </w:r>
          </w:p>
          <w:p w14:paraId="751C1756" w14:textId="77777777" w:rsidR="00FF64F2" w:rsidRPr="00216F75" w:rsidRDefault="00FF64F2" w:rsidP="000B6F32">
            <w:pPr>
              <w:jc w:val="both"/>
              <w:rPr>
                <w:rFonts w:ascii="Times New Roman" w:hAnsi="Times New Roman" w:cs="Times New Roman"/>
                <w:b/>
                <w:bCs/>
                <w:sz w:val="28"/>
                <w:szCs w:val="28"/>
              </w:rPr>
            </w:pPr>
            <w:proofErr w:type="spellStart"/>
            <w:proofErr w:type="gramStart"/>
            <w:r w:rsidRPr="00216F75">
              <w:rPr>
                <w:rFonts w:ascii="Times New Roman" w:hAnsi="Times New Roman" w:cs="Times New Roman"/>
                <w:b/>
                <w:bCs/>
                <w:sz w:val="28"/>
                <w:szCs w:val="28"/>
              </w:rPr>
              <w:t>Пр.от</w:t>
            </w:r>
            <w:proofErr w:type="spellEnd"/>
            <w:proofErr w:type="gramEnd"/>
            <w:r w:rsidRPr="00216F75">
              <w:rPr>
                <w:rFonts w:ascii="Times New Roman" w:hAnsi="Times New Roman" w:cs="Times New Roman"/>
                <w:b/>
                <w:bCs/>
                <w:sz w:val="28"/>
                <w:szCs w:val="28"/>
              </w:rPr>
              <w:t xml:space="preserve"> 19.11.24. № 475/02-01</w:t>
            </w:r>
          </w:p>
        </w:tc>
        <w:tc>
          <w:tcPr>
            <w:tcW w:w="2099" w:type="dxa"/>
            <w:tcBorders>
              <w:top w:val="single" w:sz="4" w:space="0" w:color="auto"/>
              <w:left w:val="single" w:sz="4" w:space="0" w:color="000000" w:themeColor="text1"/>
              <w:bottom w:val="single" w:sz="4" w:space="0" w:color="auto"/>
              <w:right w:val="single" w:sz="4" w:space="0" w:color="auto"/>
            </w:tcBorders>
          </w:tcPr>
          <w:p w14:paraId="51B835C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Литвиненко Д.</w:t>
            </w:r>
          </w:p>
          <w:p w14:paraId="22F2FC2A"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Кидяева</w:t>
            </w:r>
            <w:proofErr w:type="spellEnd"/>
            <w:r w:rsidRPr="00216F75">
              <w:rPr>
                <w:rFonts w:ascii="Times New Roman" w:hAnsi="Times New Roman" w:cs="Times New Roman"/>
                <w:bCs/>
                <w:sz w:val="28"/>
                <w:szCs w:val="28"/>
              </w:rPr>
              <w:t xml:space="preserve"> А.</w:t>
            </w:r>
          </w:p>
          <w:p w14:paraId="5EC0A2EF"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Назипова К.</w:t>
            </w:r>
          </w:p>
        </w:tc>
        <w:tc>
          <w:tcPr>
            <w:tcW w:w="453" w:type="dxa"/>
            <w:tcBorders>
              <w:top w:val="single" w:sz="4" w:space="0" w:color="auto"/>
              <w:left w:val="single" w:sz="4" w:space="0" w:color="auto"/>
              <w:bottom w:val="single" w:sz="4" w:space="0" w:color="auto"/>
              <w:right w:val="single" w:sz="4" w:space="0" w:color="auto"/>
            </w:tcBorders>
          </w:tcPr>
          <w:p w14:paraId="1F37963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3289E12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w:t>
            </w:r>
          </w:p>
          <w:p w14:paraId="6E9002C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5</w:t>
            </w:r>
          </w:p>
        </w:tc>
        <w:tc>
          <w:tcPr>
            <w:tcW w:w="2126" w:type="dxa"/>
            <w:tcBorders>
              <w:top w:val="single" w:sz="4" w:space="0" w:color="auto"/>
              <w:left w:val="single" w:sz="4" w:space="0" w:color="auto"/>
              <w:bottom w:val="single" w:sz="4" w:space="0" w:color="auto"/>
              <w:right w:val="single" w:sz="4" w:space="0" w:color="000000" w:themeColor="text1"/>
            </w:tcBorders>
          </w:tcPr>
          <w:p w14:paraId="25C6F25F"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Мотренко Г.П.</w:t>
            </w:r>
          </w:p>
          <w:p w14:paraId="5C4CDFFB"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Кидяева</w:t>
            </w:r>
            <w:proofErr w:type="spellEnd"/>
            <w:r w:rsidRPr="00216F75">
              <w:rPr>
                <w:rFonts w:ascii="Times New Roman" w:hAnsi="Times New Roman" w:cs="Times New Roman"/>
                <w:bCs/>
                <w:sz w:val="28"/>
                <w:szCs w:val="28"/>
              </w:rPr>
              <w:t xml:space="preserve"> М.В.</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0C39863D"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15DF94C6"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3D5B35C3"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6F2A5EC4"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 м</w:t>
            </w:r>
          </w:p>
          <w:p w14:paraId="478278BE"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 м</w:t>
            </w:r>
          </w:p>
          <w:p w14:paraId="735EEE75"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 м</w:t>
            </w:r>
          </w:p>
          <w:p w14:paraId="1BEEEBC0"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Пр. от 28.12.24 № 282 -д</w:t>
            </w:r>
          </w:p>
        </w:tc>
        <w:tc>
          <w:tcPr>
            <w:tcW w:w="992" w:type="dxa"/>
            <w:tcBorders>
              <w:top w:val="single" w:sz="4" w:space="0" w:color="auto"/>
              <w:left w:val="single" w:sz="4" w:space="0" w:color="000000" w:themeColor="text1"/>
              <w:bottom w:val="single" w:sz="4" w:space="0" w:color="auto"/>
              <w:right w:val="single" w:sz="4" w:space="0" w:color="auto"/>
            </w:tcBorders>
          </w:tcPr>
          <w:p w14:paraId="37D6F84C"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4D004364"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val="restart"/>
            <w:tcBorders>
              <w:left w:val="single" w:sz="4" w:space="0" w:color="auto"/>
              <w:right w:val="single" w:sz="4" w:space="0" w:color="000000" w:themeColor="text1"/>
            </w:tcBorders>
          </w:tcPr>
          <w:p w14:paraId="1E262D9E" w14:textId="77777777" w:rsidR="00FF64F2" w:rsidRPr="00216F75" w:rsidRDefault="00FF64F2" w:rsidP="000B6F32">
            <w:pPr>
              <w:jc w:val="both"/>
              <w:rPr>
                <w:rFonts w:ascii="Times New Roman" w:hAnsi="Times New Roman" w:cs="Times New Roman"/>
                <w:bCs/>
                <w:sz w:val="28"/>
                <w:szCs w:val="28"/>
              </w:rPr>
            </w:pPr>
          </w:p>
        </w:tc>
      </w:tr>
      <w:tr w:rsidR="00FF64F2" w:rsidRPr="00216F75" w14:paraId="1A950D6C" w14:textId="77777777" w:rsidTr="000B6F32">
        <w:trPr>
          <w:gridAfter w:val="4"/>
          <w:wAfter w:w="4208" w:type="dxa"/>
          <w:trHeight w:val="804"/>
        </w:trPr>
        <w:tc>
          <w:tcPr>
            <w:tcW w:w="326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0E23DFB"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Республиканский конкурс работ юных </w:t>
            </w:r>
            <w:proofErr w:type="spellStart"/>
            <w:r w:rsidRPr="00216F75">
              <w:rPr>
                <w:rFonts w:ascii="Times New Roman" w:hAnsi="Times New Roman" w:cs="Times New Roman"/>
                <w:bCs/>
                <w:sz w:val="28"/>
                <w:szCs w:val="28"/>
              </w:rPr>
              <w:t>фотохудлжников</w:t>
            </w:r>
            <w:proofErr w:type="spellEnd"/>
            <w:r w:rsidRPr="00216F75">
              <w:rPr>
                <w:rFonts w:ascii="Times New Roman" w:hAnsi="Times New Roman" w:cs="Times New Roman"/>
                <w:bCs/>
                <w:sz w:val="28"/>
                <w:szCs w:val="28"/>
              </w:rPr>
              <w:t xml:space="preserve"> </w:t>
            </w:r>
            <w:r w:rsidRPr="00216F75">
              <w:rPr>
                <w:rFonts w:ascii="Times New Roman" w:hAnsi="Times New Roman" w:cs="Times New Roman"/>
                <w:b/>
                <w:bCs/>
                <w:sz w:val="28"/>
                <w:szCs w:val="28"/>
              </w:rPr>
              <w:t xml:space="preserve">«Крым – полуостров мечты» </w:t>
            </w:r>
          </w:p>
          <w:p w14:paraId="127096A9" w14:textId="77777777" w:rsidR="00FF64F2" w:rsidRPr="00216F75" w:rsidRDefault="00FF64F2" w:rsidP="000B6F32">
            <w:pPr>
              <w:jc w:val="both"/>
              <w:rPr>
                <w:rFonts w:ascii="Times New Roman" w:hAnsi="Times New Roman" w:cs="Times New Roman"/>
                <w:b/>
                <w:bCs/>
                <w:sz w:val="28"/>
                <w:szCs w:val="28"/>
              </w:rPr>
            </w:pPr>
            <w:proofErr w:type="spellStart"/>
            <w:proofErr w:type="gramStart"/>
            <w:r w:rsidRPr="00216F75">
              <w:rPr>
                <w:rFonts w:ascii="Times New Roman" w:hAnsi="Times New Roman" w:cs="Times New Roman"/>
                <w:b/>
                <w:bCs/>
                <w:sz w:val="28"/>
                <w:szCs w:val="28"/>
              </w:rPr>
              <w:t>Пр.от</w:t>
            </w:r>
            <w:proofErr w:type="spellEnd"/>
            <w:proofErr w:type="gramEnd"/>
            <w:r w:rsidRPr="00216F75">
              <w:rPr>
                <w:rFonts w:ascii="Times New Roman" w:hAnsi="Times New Roman" w:cs="Times New Roman"/>
                <w:b/>
                <w:bCs/>
                <w:sz w:val="28"/>
                <w:szCs w:val="28"/>
              </w:rPr>
              <w:t xml:space="preserve"> 19.12.24. № 524/02-01</w:t>
            </w:r>
          </w:p>
          <w:p w14:paraId="04508805" w14:textId="77777777" w:rsidR="00FF64F2" w:rsidRPr="00216F75" w:rsidRDefault="00FF64F2" w:rsidP="000B6F32">
            <w:pPr>
              <w:jc w:val="both"/>
              <w:rPr>
                <w:rFonts w:ascii="Times New Roman" w:hAnsi="Times New Roman" w:cs="Times New Roman"/>
                <w:b/>
                <w:bCs/>
                <w:sz w:val="28"/>
                <w:szCs w:val="28"/>
              </w:rPr>
            </w:pPr>
          </w:p>
        </w:tc>
        <w:tc>
          <w:tcPr>
            <w:tcW w:w="2099" w:type="dxa"/>
            <w:tcBorders>
              <w:top w:val="single" w:sz="4" w:space="0" w:color="auto"/>
              <w:left w:val="single" w:sz="4" w:space="0" w:color="000000" w:themeColor="text1"/>
              <w:bottom w:val="single" w:sz="4" w:space="0" w:color="auto"/>
              <w:right w:val="single" w:sz="4" w:space="0" w:color="auto"/>
            </w:tcBorders>
          </w:tcPr>
          <w:p w14:paraId="207EEB4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Юдина Р.</w:t>
            </w:r>
          </w:p>
          <w:p w14:paraId="4013E25F"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Товма</w:t>
            </w:r>
            <w:proofErr w:type="spellEnd"/>
            <w:r w:rsidRPr="00216F75">
              <w:rPr>
                <w:rFonts w:ascii="Times New Roman" w:hAnsi="Times New Roman" w:cs="Times New Roman"/>
                <w:bCs/>
                <w:sz w:val="28"/>
                <w:szCs w:val="28"/>
              </w:rPr>
              <w:t xml:space="preserve"> М.</w:t>
            </w:r>
          </w:p>
          <w:p w14:paraId="55E0347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Ибрагимова С.</w:t>
            </w:r>
          </w:p>
          <w:p w14:paraId="1549D742"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Васканян</w:t>
            </w:r>
            <w:proofErr w:type="spellEnd"/>
            <w:r w:rsidRPr="00216F75">
              <w:rPr>
                <w:rFonts w:ascii="Times New Roman" w:hAnsi="Times New Roman" w:cs="Times New Roman"/>
                <w:bCs/>
                <w:sz w:val="28"/>
                <w:szCs w:val="28"/>
              </w:rPr>
              <w:t xml:space="preserve"> А.</w:t>
            </w:r>
          </w:p>
          <w:p w14:paraId="4CD3B58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w:t>
            </w:r>
          </w:p>
          <w:p w14:paraId="70E7B88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М.</w:t>
            </w:r>
          </w:p>
          <w:p w14:paraId="049E437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Гафурова Ф.</w:t>
            </w:r>
          </w:p>
          <w:p w14:paraId="468F3054"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Попилевская</w:t>
            </w:r>
            <w:proofErr w:type="spellEnd"/>
            <w:r w:rsidRPr="00216F75">
              <w:rPr>
                <w:rFonts w:ascii="Times New Roman" w:hAnsi="Times New Roman" w:cs="Times New Roman"/>
                <w:bCs/>
                <w:sz w:val="28"/>
                <w:szCs w:val="28"/>
              </w:rPr>
              <w:t xml:space="preserve"> К</w:t>
            </w:r>
          </w:p>
        </w:tc>
        <w:tc>
          <w:tcPr>
            <w:tcW w:w="453" w:type="dxa"/>
            <w:tcBorders>
              <w:top w:val="single" w:sz="4" w:space="0" w:color="auto"/>
              <w:left w:val="single" w:sz="4" w:space="0" w:color="auto"/>
              <w:bottom w:val="single" w:sz="4" w:space="0" w:color="auto"/>
              <w:right w:val="single" w:sz="4" w:space="0" w:color="auto"/>
            </w:tcBorders>
          </w:tcPr>
          <w:p w14:paraId="7E3DE94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282AE55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10</w:t>
            </w:r>
          </w:p>
          <w:p w14:paraId="10AD1C6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p w14:paraId="5C26DD6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p w14:paraId="5A079CC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7116E75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10</w:t>
            </w:r>
          </w:p>
          <w:p w14:paraId="16B50AE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11</w:t>
            </w:r>
          </w:p>
          <w:p w14:paraId="3A6F4EB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w:t>
            </w:r>
            <w:r w:rsidRPr="00216F75">
              <w:rPr>
                <w:rFonts w:ascii="Times New Roman" w:hAnsi="Times New Roman" w:cs="Times New Roman"/>
                <w:bCs/>
                <w:sz w:val="28"/>
                <w:szCs w:val="28"/>
              </w:rPr>
              <w:lastRenderedPageBreak/>
              <w:t>1</w:t>
            </w:r>
          </w:p>
        </w:tc>
        <w:tc>
          <w:tcPr>
            <w:tcW w:w="2126" w:type="dxa"/>
            <w:tcBorders>
              <w:top w:val="single" w:sz="4" w:space="0" w:color="auto"/>
              <w:left w:val="single" w:sz="4" w:space="0" w:color="auto"/>
              <w:bottom w:val="single" w:sz="4" w:space="0" w:color="auto"/>
              <w:right w:val="single" w:sz="4" w:space="0" w:color="000000" w:themeColor="text1"/>
            </w:tcBorders>
          </w:tcPr>
          <w:p w14:paraId="5B2B179F"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lastRenderedPageBreak/>
              <w:t>Куцаева</w:t>
            </w:r>
            <w:proofErr w:type="spellEnd"/>
            <w:r w:rsidRPr="00216F75">
              <w:rPr>
                <w:rFonts w:ascii="Times New Roman" w:hAnsi="Times New Roman" w:cs="Times New Roman"/>
                <w:bCs/>
                <w:sz w:val="28"/>
                <w:szCs w:val="28"/>
              </w:rPr>
              <w:t xml:space="preserve"> В.И.</w:t>
            </w:r>
          </w:p>
          <w:p w14:paraId="1F360C8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Лященко Ю.А.</w:t>
            </w:r>
          </w:p>
          <w:p w14:paraId="778A46E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p w14:paraId="0ECE821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p w14:paraId="2362013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p w14:paraId="01D5E97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p w14:paraId="066B049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p w14:paraId="529C578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52D67667"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2 1</w:t>
            </w:r>
          </w:p>
          <w:p w14:paraId="088929F5"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3 3</w:t>
            </w:r>
          </w:p>
          <w:p w14:paraId="111B5BFF"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2 3</w:t>
            </w:r>
          </w:p>
          <w:p w14:paraId="61A4FDC2"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11A7D731"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3 2</w:t>
            </w:r>
          </w:p>
          <w:p w14:paraId="6EF732DD"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2121</w:t>
            </w:r>
          </w:p>
          <w:p w14:paraId="1C672DBE"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1 3</w:t>
            </w:r>
          </w:p>
          <w:p w14:paraId="3D528367"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tc>
        <w:tc>
          <w:tcPr>
            <w:tcW w:w="851" w:type="dxa"/>
            <w:gridSpan w:val="2"/>
            <w:tcBorders>
              <w:top w:val="single" w:sz="4" w:space="0" w:color="auto"/>
              <w:left w:val="single" w:sz="4" w:space="0" w:color="000000" w:themeColor="text1"/>
              <w:bottom w:val="single" w:sz="4" w:space="0" w:color="auto"/>
              <w:right w:val="single" w:sz="4" w:space="0" w:color="auto"/>
            </w:tcBorders>
            <w:hideMark/>
          </w:tcPr>
          <w:p w14:paraId="2187D4CC" w14:textId="77777777" w:rsidR="00FF64F2" w:rsidRPr="00216F75" w:rsidRDefault="00FF64F2" w:rsidP="000B6F32">
            <w:pPr>
              <w:jc w:val="both"/>
              <w:rPr>
                <w:rFonts w:ascii="Times New Roman" w:hAnsi="Times New Roman" w:cs="Times New Roman"/>
                <w:bCs/>
                <w:sz w:val="28"/>
                <w:szCs w:val="28"/>
              </w:rPr>
            </w:pPr>
          </w:p>
          <w:p w14:paraId="72FB496F" w14:textId="77777777" w:rsidR="00FF64F2" w:rsidRPr="00216F75" w:rsidRDefault="00FF64F2" w:rsidP="000B6F32">
            <w:pPr>
              <w:jc w:val="both"/>
              <w:rPr>
                <w:rFonts w:ascii="Times New Roman" w:hAnsi="Times New Roman" w:cs="Times New Roman"/>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2D3D116D"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1AD23DDE"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0E9C3B21" w14:textId="77777777" w:rsidR="00FF64F2" w:rsidRPr="00216F75" w:rsidRDefault="00FF64F2" w:rsidP="000B6F32">
            <w:pPr>
              <w:jc w:val="both"/>
              <w:rPr>
                <w:rFonts w:ascii="Times New Roman" w:hAnsi="Times New Roman" w:cs="Times New Roman"/>
                <w:bCs/>
                <w:sz w:val="28"/>
                <w:szCs w:val="28"/>
              </w:rPr>
            </w:pPr>
          </w:p>
        </w:tc>
      </w:tr>
      <w:tr w:rsidR="00FF64F2" w:rsidRPr="00216F75" w14:paraId="02E1DA2A" w14:textId="77777777" w:rsidTr="000B6F32">
        <w:trPr>
          <w:gridAfter w:val="4"/>
          <w:wAfter w:w="4208" w:type="dxa"/>
          <w:trHeight w:val="501"/>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6330B70F"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Cs/>
                <w:sz w:val="28"/>
                <w:szCs w:val="28"/>
              </w:rPr>
              <w:t xml:space="preserve">Российская конференция </w:t>
            </w:r>
            <w:r w:rsidRPr="00216F75">
              <w:rPr>
                <w:rFonts w:ascii="Times New Roman" w:hAnsi="Times New Roman" w:cs="Times New Roman"/>
                <w:b/>
                <w:bCs/>
                <w:sz w:val="28"/>
                <w:szCs w:val="28"/>
              </w:rPr>
              <w:t>«Будущие Ломоносовы»</w:t>
            </w:r>
          </w:p>
          <w:p w14:paraId="5EEB9795"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Пр. от 05.12.2024 г.№ 244</w:t>
            </w:r>
          </w:p>
        </w:tc>
        <w:tc>
          <w:tcPr>
            <w:tcW w:w="2099" w:type="dxa"/>
            <w:tcBorders>
              <w:top w:val="single" w:sz="4" w:space="0" w:color="auto"/>
              <w:left w:val="single" w:sz="4" w:space="0" w:color="000000" w:themeColor="text1"/>
              <w:bottom w:val="single" w:sz="4" w:space="0" w:color="auto"/>
              <w:right w:val="single" w:sz="4" w:space="0" w:color="auto"/>
            </w:tcBorders>
          </w:tcPr>
          <w:p w14:paraId="0F2326D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Масленникова С.</w:t>
            </w:r>
          </w:p>
        </w:tc>
        <w:tc>
          <w:tcPr>
            <w:tcW w:w="453" w:type="dxa"/>
            <w:tcBorders>
              <w:top w:val="single" w:sz="4" w:space="0" w:color="auto"/>
              <w:left w:val="single" w:sz="4" w:space="0" w:color="auto"/>
              <w:bottom w:val="single" w:sz="4" w:space="0" w:color="auto"/>
              <w:right w:val="single" w:sz="4" w:space="0" w:color="auto"/>
            </w:tcBorders>
          </w:tcPr>
          <w:p w14:paraId="5296D02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126" w:type="dxa"/>
            <w:tcBorders>
              <w:top w:val="single" w:sz="4" w:space="0" w:color="auto"/>
              <w:left w:val="single" w:sz="4" w:space="0" w:color="auto"/>
              <w:bottom w:val="single" w:sz="4" w:space="0" w:color="auto"/>
              <w:right w:val="single" w:sz="4" w:space="0" w:color="000000" w:themeColor="text1"/>
            </w:tcBorders>
          </w:tcPr>
          <w:p w14:paraId="7EBCB9F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Хлебникова Т.Р.</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29372959"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443A1579"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w:t>
            </w:r>
          </w:p>
          <w:p w14:paraId="03568A25" w14:textId="77777777"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29FE4FFC"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 м</w:t>
            </w:r>
          </w:p>
          <w:p w14:paraId="1C4F4646" w14:textId="77777777" w:rsidR="00FF64F2" w:rsidRPr="00216F75" w:rsidRDefault="00FF64F2" w:rsidP="000B6F32">
            <w:pPr>
              <w:jc w:val="both"/>
              <w:rPr>
                <w:rFonts w:ascii="Times New Roman" w:hAnsi="Times New Roman" w:cs="Times New Roman"/>
                <w:sz w:val="28"/>
                <w:szCs w:val="28"/>
              </w:rPr>
            </w:pPr>
            <w:proofErr w:type="spellStart"/>
            <w:proofErr w:type="gramStart"/>
            <w:r w:rsidRPr="00216F75">
              <w:rPr>
                <w:rFonts w:ascii="Times New Roman" w:hAnsi="Times New Roman" w:cs="Times New Roman"/>
                <w:sz w:val="28"/>
                <w:szCs w:val="28"/>
              </w:rPr>
              <w:t>Пр.от</w:t>
            </w:r>
            <w:proofErr w:type="spellEnd"/>
            <w:proofErr w:type="gramEnd"/>
            <w:r w:rsidRPr="00216F75">
              <w:rPr>
                <w:rFonts w:ascii="Times New Roman" w:hAnsi="Times New Roman" w:cs="Times New Roman"/>
                <w:sz w:val="28"/>
                <w:szCs w:val="28"/>
              </w:rPr>
              <w:t xml:space="preserve"> 05.12.24№224</w:t>
            </w: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2847A919"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602EEA5D" w14:textId="77777777" w:rsidR="00FF64F2" w:rsidRPr="00216F75" w:rsidRDefault="00FF64F2" w:rsidP="000B6F32">
            <w:pPr>
              <w:jc w:val="both"/>
              <w:rPr>
                <w:rFonts w:ascii="Times New Roman" w:hAnsi="Times New Roman" w:cs="Times New Roman"/>
                <w:bCs/>
                <w:sz w:val="28"/>
                <w:szCs w:val="28"/>
              </w:rPr>
            </w:pPr>
          </w:p>
        </w:tc>
      </w:tr>
      <w:tr w:rsidR="00FF64F2" w:rsidRPr="00216F75" w14:paraId="6EE2A59A" w14:textId="77777777" w:rsidTr="000B6F32">
        <w:trPr>
          <w:gridAfter w:val="4"/>
          <w:wAfter w:w="4208" w:type="dxa"/>
          <w:trHeight w:val="1412"/>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2D7B31B6"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Cs/>
                <w:sz w:val="28"/>
                <w:szCs w:val="28"/>
              </w:rPr>
              <w:t>Республиканский конкурс природоведческих исследовательских проектов младших школьников</w:t>
            </w:r>
          </w:p>
          <w:p w14:paraId="6A2ECC4A"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«Первооткрыватель»</w:t>
            </w:r>
          </w:p>
          <w:p w14:paraId="20601411" w14:textId="77777777" w:rsidR="00FF64F2" w:rsidRPr="00216F75" w:rsidRDefault="00FF64F2" w:rsidP="000B6F32">
            <w:pPr>
              <w:jc w:val="both"/>
              <w:rPr>
                <w:rFonts w:ascii="Times New Roman" w:hAnsi="Times New Roman" w:cs="Times New Roman"/>
                <w:b/>
                <w:bCs/>
                <w:sz w:val="28"/>
                <w:szCs w:val="28"/>
              </w:rPr>
            </w:pPr>
            <w:proofErr w:type="spellStart"/>
            <w:proofErr w:type="gramStart"/>
            <w:r w:rsidRPr="00216F75">
              <w:rPr>
                <w:rFonts w:ascii="Times New Roman" w:hAnsi="Times New Roman" w:cs="Times New Roman"/>
                <w:b/>
                <w:bCs/>
                <w:sz w:val="28"/>
                <w:szCs w:val="28"/>
              </w:rPr>
              <w:t>Пр.от</w:t>
            </w:r>
            <w:proofErr w:type="spellEnd"/>
            <w:proofErr w:type="gramEnd"/>
            <w:r w:rsidRPr="00216F75">
              <w:rPr>
                <w:rFonts w:ascii="Times New Roman" w:hAnsi="Times New Roman" w:cs="Times New Roman"/>
                <w:b/>
                <w:bCs/>
                <w:sz w:val="28"/>
                <w:szCs w:val="28"/>
              </w:rPr>
              <w:t xml:space="preserve"> 21.02.25. №82/02-01</w:t>
            </w:r>
          </w:p>
        </w:tc>
        <w:tc>
          <w:tcPr>
            <w:tcW w:w="2099" w:type="dxa"/>
            <w:tcBorders>
              <w:top w:val="single" w:sz="4" w:space="0" w:color="auto"/>
              <w:left w:val="single" w:sz="4" w:space="0" w:color="000000" w:themeColor="text1"/>
              <w:bottom w:val="single" w:sz="4" w:space="0" w:color="auto"/>
              <w:right w:val="single" w:sz="4" w:space="0" w:color="auto"/>
            </w:tcBorders>
          </w:tcPr>
          <w:p w14:paraId="20EE9A3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Масленников В.</w:t>
            </w:r>
          </w:p>
          <w:p w14:paraId="7C9EA86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Ильин Л.</w:t>
            </w:r>
          </w:p>
          <w:p w14:paraId="6DAFB71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Расторгуева Л.</w:t>
            </w:r>
          </w:p>
        </w:tc>
        <w:tc>
          <w:tcPr>
            <w:tcW w:w="453" w:type="dxa"/>
            <w:tcBorders>
              <w:top w:val="single" w:sz="4" w:space="0" w:color="auto"/>
              <w:left w:val="single" w:sz="4" w:space="0" w:color="auto"/>
              <w:bottom w:val="single" w:sz="4" w:space="0" w:color="auto"/>
              <w:right w:val="single" w:sz="4" w:space="0" w:color="auto"/>
            </w:tcBorders>
          </w:tcPr>
          <w:p w14:paraId="090F930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p w14:paraId="3588F4E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w:t>
            </w:r>
          </w:p>
          <w:p w14:paraId="6228D91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tc>
        <w:tc>
          <w:tcPr>
            <w:tcW w:w="2126" w:type="dxa"/>
            <w:tcBorders>
              <w:top w:val="single" w:sz="4" w:space="0" w:color="auto"/>
              <w:left w:val="single" w:sz="4" w:space="0" w:color="auto"/>
              <w:bottom w:val="single" w:sz="4" w:space="0" w:color="auto"/>
              <w:right w:val="single" w:sz="4" w:space="0" w:color="000000" w:themeColor="text1"/>
            </w:tcBorders>
          </w:tcPr>
          <w:p w14:paraId="541D8C5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Хлебникова Т.Р.</w:t>
            </w:r>
          </w:p>
          <w:p w14:paraId="0C9DD3E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Максудова Н.С.</w:t>
            </w:r>
          </w:p>
          <w:p w14:paraId="1DD706C8"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Гитало</w:t>
            </w:r>
            <w:proofErr w:type="spellEnd"/>
            <w:r w:rsidRPr="00216F75">
              <w:rPr>
                <w:rFonts w:ascii="Times New Roman" w:hAnsi="Times New Roman" w:cs="Times New Roman"/>
                <w:bCs/>
                <w:sz w:val="28"/>
                <w:szCs w:val="28"/>
              </w:rPr>
              <w:t xml:space="preserve"> С.С.</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5D2BF388"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7A2A902E"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4DEA2481"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2A874301" w14:textId="77777777" w:rsidR="00FF64F2" w:rsidRPr="00216F75" w:rsidRDefault="00FF64F2" w:rsidP="000B6F32">
            <w:pPr>
              <w:jc w:val="both"/>
              <w:rPr>
                <w:rFonts w:ascii="Times New Roman" w:hAnsi="Times New Roman" w:cs="Times New Roman"/>
                <w:b/>
                <w:bCs/>
                <w:sz w:val="28"/>
                <w:szCs w:val="28"/>
              </w:rPr>
            </w:pPr>
          </w:p>
          <w:p w14:paraId="2222448C" w14:textId="77777777" w:rsidR="00FF64F2" w:rsidRPr="00216F75" w:rsidRDefault="00FF64F2" w:rsidP="000B6F32">
            <w:pPr>
              <w:jc w:val="both"/>
              <w:rPr>
                <w:rFonts w:ascii="Times New Roman" w:hAnsi="Times New Roman" w:cs="Times New Roman"/>
                <w:b/>
                <w:bCs/>
                <w:sz w:val="28"/>
                <w:szCs w:val="28"/>
              </w:rPr>
            </w:pPr>
          </w:p>
          <w:p w14:paraId="17AC77C4"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 м</w:t>
            </w:r>
          </w:p>
          <w:p w14:paraId="4E7B69ED" w14:textId="77777777"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6F9B8D20"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3D81F146"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3D11CC98" w14:textId="77777777" w:rsidR="00FF64F2" w:rsidRPr="00216F75" w:rsidRDefault="00FF64F2" w:rsidP="000B6F32">
            <w:pPr>
              <w:jc w:val="both"/>
              <w:rPr>
                <w:rFonts w:ascii="Times New Roman" w:hAnsi="Times New Roman" w:cs="Times New Roman"/>
                <w:bCs/>
                <w:sz w:val="28"/>
                <w:szCs w:val="28"/>
              </w:rPr>
            </w:pPr>
          </w:p>
        </w:tc>
      </w:tr>
      <w:tr w:rsidR="00FF64F2" w:rsidRPr="00216F75" w14:paraId="649E4855" w14:textId="77777777" w:rsidTr="000B6F32">
        <w:trPr>
          <w:gridAfter w:val="4"/>
          <w:wAfter w:w="4208" w:type="dxa"/>
          <w:trHeight w:val="416"/>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07F8029B"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Республиканский конкурс исследовательских работ и проектов учащихся младшего школьного возраста </w:t>
            </w:r>
            <w:r w:rsidRPr="00216F75">
              <w:rPr>
                <w:rFonts w:ascii="Times New Roman" w:hAnsi="Times New Roman" w:cs="Times New Roman"/>
                <w:b/>
                <w:bCs/>
                <w:sz w:val="28"/>
                <w:szCs w:val="28"/>
              </w:rPr>
              <w:t>«Я -исследователь»</w:t>
            </w:r>
          </w:p>
          <w:p w14:paraId="508898F3" w14:textId="77777777" w:rsidR="00FF64F2" w:rsidRPr="00216F75" w:rsidRDefault="00FF64F2" w:rsidP="000B6F32">
            <w:pPr>
              <w:jc w:val="both"/>
              <w:rPr>
                <w:rFonts w:ascii="Times New Roman" w:hAnsi="Times New Roman" w:cs="Times New Roman"/>
                <w:bCs/>
                <w:sz w:val="28"/>
                <w:szCs w:val="28"/>
              </w:rPr>
            </w:pPr>
            <w:proofErr w:type="spellStart"/>
            <w:proofErr w:type="gramStart"/>
            <w:r w:rsidRPr="00216F75">
              <w:rPr>
                <w:rFonts w:ascii="Times New Roman" w:hAnsi="Times New Roman" w:cs="Times New Roman"/>
                <w:b/>
                <w:bCs/>
                <w:sz w:val="28"/>
                <w:szCs w:val="28"/>
              </w:rPr>
              <w:t>Пр.от</w:t>
            </w:r>
            <w:proofErr w:type="spellEnd"/>
            <w:proofErr w:type="gramEnd"/>
            <w:r w:rsidRPr="00216F75">
              <w:rPr>
                <w:rFonts w:ascii="Times New Roman" w:hAnsi="Times New Roman" w:cs="Times New Roman"/>
                <w:b/>
                <w:bCs/>
                <w:sz w:val="28"/>
                <w:szCs w:val="28"/>
              </w:rPr>
              <w:t xml:space="preserve"> 21.02.25. №83/02-01 </w:t>
            </w:r>
          </w:p>
        </w:tc>
        <w:tc>
          <w:tcPr>
            <w:tcW w:w="2099" w:type="dxa"/>
            <w:tcBorders>
              <w:top w:val="single" w:sz="4" w:space="0" w:color="auto"/>
              <w:left w:val="single" w:sz="4" w:space="0" w:color="000000" w:themeColor="text1"/>
              <w:bottom w:val="single" w:sz="4" w:space="0" w:color="auto"/>
              <w:right w:val="single" w:sz="4" w:space="0" w:color="auto"/>
            </w:tcBorders>
          </w:tcPr>
          <w:p w14:paraId="2360754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Величко А.</w:t>
            </w:r>
          </w:p>
          <w:p w14:paraId="4680C857"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Ячменьков</w:t>
            </w:r>
            <w:proofErr w:type="spellEnd"/>
            <w:r w:rsidRPr="00216F75">
              <w:rPr>
                <w:rFonts w:ascii="Times New Roman" w:hAnsi="Times New Roman" w:cs="Times New Roman"/>
                <w:bCs/>
                <w:sz w:val="28"/>
                <w:szCs w:val="28"/>
              </w:rPr>
              <w:t xml:space="preserve"> А.</w:t>
            </w:r>
          </w:p>
          <w:p w14:paraId="5592826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Аблаев С.</w:t>
            </w:r>
          </w:p>
        </w:tc>
        <w:tc>
          <w:tcPr>
            <w:tcW w:w="453" w:type="dxa"/>
            <w:tcBorders>
              <w:top w:val="single" w:sz="4" w:space="0" w:color="auto"/>
              <w:left w:val="single" w:sz="4" w:space="0" w:color="auto"/>
              <w:bottom w:val="single" w:sz="4" w:space="0" w:color="auto"/>
              <w:right w:val="single" w:sz="4" w:space="0" w:color="auto"/>
            </w:tcBorders>
          </w:tcPr>
          <w:p w14:paraId="70A095B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p w14:paraId="5B9D269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p w14:paraId="36DF1C4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tc>
        <w:tc>
          <w:tcPr>
            <w:tcW w:w="2126" w:type="dxa"/>
            <w:tcBorders>
              <w:top w:val="single" w:sz="4" w:space="0" w:color="auto"/>
              <w:left w:val="single" w:sz="4" w:space="0" w:color="auto"/>
              <w:bottom w:val="single" w:sz="4" w:space="0" w:color="auto"/>
              <w:right w:val="single" w:sz="4" w:space="0" w:color="000000" w:themeColor="text1"/>
            </w:tcBorders>
          </w:tcPr>
          <w:p w14:paraId="284D391F"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Хохлова Т.С.</w:t>
            </w:r>
          </w:p>
          <w:p w14:paraId="359525D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Хохлова Т.С.</w:t>
            </w:r>
          </w:p>
          <w:p w14:paraId="35DA73B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Филиппова Е.А.</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18951011"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29960996"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7BFA75D0"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5286A0DA" w14:textId="77777777"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11D5A171" w14:textId="77777777" w:rsidR="00FF64F2" w:rsidRPr="00216F75" w:rsidRDefault="00FF64F2" w:rsidP="000B6F32">
            <w:pPr>
              <w:jc w:val="both"/>
              <w:rPr>
                <w:rFonts w:ascii="Times New Roman" w:hAnsi="Times New Roman" w:cs="Times New Roman"/>
                <w:bCs/>
                <w:sz w:val="28"/>
                <w:szCs w:val="28"/>
              </w:rPr>
            </w:pPr>
          </w:p>
          <w:p w14:paraId="4B9F2226"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32EDEB31"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bottom w:val="single" w:sz="4" w:space="0" w:color="auto"/>
              <w:right w:val="single" w:sz="4" w:space="0" w:color="000000" w:themeColor="text1"/>
            </w:tcBorders>
          </w:tcPr>
          <w:p w14:paraId="6C64730A" w14:textId="77777777" w:rsidR="00FF64F2" w:rsidRPr="00216F75" w:rsidRDefault="00FF64F2" w:rsidP="000B6F32">
            <w:pPr>
              <w:jc w:val="both"/>
              <w:rPr>
                <w:rFonts w:ascii="Times New Roman" w:hAnsi="Times New Roman" w:cs="Times New Roman"/>
                <w:bCs/>
                <w:sz w:val="28"/>
                <w:szCs w:val="28"/>
              </w:rPr>
            </w:pPr>
          </w:p>
        </w:tc>
      </w:tr>
      <w:tr w:rsidR="00FF64F2" w:rsidRPr="00216F75" w14:paraId="46E48815" w14:textId="77777777" w:rsidTr="000B6F32">
        <w:trPr>
          <w:gridAfter w:val="4"/>
          <w:wAfter w:w="4208" w:type="dxa"/>
          <w:trHeight w:val="314"/>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2749CEE7"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Всероссийский конкурс экологических проектов </w:t>
            </w:r>
            <w:r w:rsidRPr="00216F75">
              <w:rPr>
                <w:rFonts w:ascii="Times New Roman" w:hAnsi="Times New Roman" w:cs="Times New Roman"/>
                <w:b/>
                <w:bCs/>
                <w:sz w:val="28"/>
                <w:szCs w:val="28"/>
              </w:rPr>
              <w:t>«</w:t>
            </w:r>
            <w:proofErr w:type="spellStart"/>
            <w:r w:rsidRPr="00216F75">
              <w:rPr>
                <w:rFonts w:ascii="Times New Roman" w:hAnsi="Times New Roman" w:cs="Times New Roman"/>
                <w:b/>
                <w:bCs/>
                <w:sz w:val="28"/>
                <w:szCs w:val="28"/>
              </w:rPr>
              <w:t>ЭкоПатруль</w:t>
            </w:r>
            <w:proofErr w:type="spellEnd"/>
            <w:r w:rsidRPr="00216F75">
              <w:rPr>
                <w:rFonts w:ascii="Times New Roman" w:hAnsi="Times New Roman" w:cs="Times New Roman"/>
                <w:b/>
                <w:bCs/>
                <w:sz w:val="28"/>
                <w:szCs w:val="28"/>
              </w:rPr>
              <w:t>»</w:t>
            </w:r>
          </w:p>
          <w:p w14:paraId="55934E9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
                <w:bCs/>
                <w:sz w:val="28"/>
                <w:szCs w:val="28"/>
              </w:rPr>
              <w:t>Пр. от 27.05.</w:t>
            </w:r>
            <w:proofErr w:type="gramStart"/>
            <w:r w:rsidRPr="00216F75">
              <w:rPr>
                <w:rFonts w:ascii="Times New Roman" w:hAnsi="Times New Roman" w:cs="Times New Roman"/>
                <w:b/>
                <w:bCs/>
                <w:sz w:val="28"/>
                <w:szCs w:val="28"/>
              </w:rPr>
              <w:t>2024.№</w:t>
            </w:r>
            <w:proofErr w:type="gramEnd"/>
            <w:r w:rsidRPr="00216F75">
              <w:rPr>
                <w:rFonts w:ascii="Times New Roman" w:hAnsi="Times New Roman" w:cs="Times New Roman"/>
                <w:b/>
                <w:bCs/>
                <w:sz w:val="28"/>
                <w:szCs w:val="28"/>
              </w:rPr>
              <w:t xml:space="preserve"> 890</w:t>
            </w:r>
          </w:p>
        </w:tc>
        <w:tc>
          <w:tcPr>
            <w:tcW w:w="2099" w:type="dxa"/>
            <w:tcBorders>
              <w:top w:val="single" w:sz="4" w:space="0" w:color="auto"/>
              <w:left w:val="single" w:sz="4" w:space="0" w:color="000000" w:themeColor="text1"/>
              <w:bottom w:val="single" w:sz="4" w:space="0" w:color="auto"/>
              <w:right w:val="single" w:sz="4" w:space="0" w:color="auto"/>
            </w:tcBorders>
          </w:tcPr>
          <w:p w14:paraId="0F3A7BB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Нехорошев Я.</w:t>
            </w:r>
          </w:p>
          <w:p w14:paraId="51A960FE" w14:textId="77777777" w:rsidR="00FF64F2" w:rsidRPr="00216F75" w:rsidRDefault="00FF64F2" w:rsidP="000B6F32">
            <w:pPr>
              <w:jc w:val="both"/>
              <w:rPr>
                <w:rFonts w:ascii="Times New Roman" w:hAnsi="Times New Roman" w:cs="Times New Roman"/>
                <w:bCs/>
                <w:sz w:val="28"/>
                <w:szCs w:val="28"/>
              </w:rPr>
            </w:pPr>
          </w:p>
        </w:tc>
        <w:tc>
          <w:tcPr>
            <w:tcW w:w="453" w:type="dxa"/>
            <w:tcBorders>
              <w:top w:val="single" w:sz="4" w:space="0" w:color="auto"/>
              <w:left w:val="single" w:sz="4" w:space="0" w:color="auto"/>
              <w:bottom w:val="single" w:sz="4" w:space="0" w:color="auto"/>
              <w:right w:val="single" w:sz="4" w:space="0" w:color="auto"/>
            </w:tcBorders>
          </w:tcPr>
          <w:p w14:paraId="69FAC29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10</w:t>
            </w:r>
          </w:p>
          <w:p w14:paraId="54091924" w14:textId="77777777" w:rsidR="00FF64F2" w:rsidRPr="00216F75" w:rsidRDefault="00FF64F2" w:rsidP="000B6F32">
            <w:pPr>
              <w:jc w:val="both"/>
              <w:rPr>
                <w:rFonts w:ascii="Times New Roman" w:hAnsi="Times New Roman" w:cs="Times New Roman"/>
                <w:bCs/>
                <w:sz w:val="28"/>
                <w:szCs w:val="28"/>
              </w:rPr>
            </w:pPr>
          </w:p>
        </w:tc>
        <w:tc>
          <w:tcPr>
            <w:tcW w:w="2126" w:type="dxa"/>
            <w:tcBorders>
              <w:top w:val="single" w:sz="4" w:space="0" w:color="auto"/>
              <w:left w:val="single" w:sz="4" w:space="0" w:color="auto"/>
              <w:bottom w:val="single" w:sz="4" w:space="0" w:color="auto"/>
              <w:right w:val="single" w:sz="4" w:space="0" w:color="000000" w:themeColor="text1"/>
            </w:tcBorders>
          </w:tcPr>
          <w:p w14:paraId="7C164993"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Хайруддинов</w:t>
            </w:r>
            <w:proofErr w:type="spellEnd"/>
            <w:r w:rsidRPr="00216F75">
              <w:rPr>
                <w:rFonts w:ascii="Times New Roman" w:hAnsi="Times New Roman" w:cs="Times New Roman"/>
                <w:bCs/>
                <w:sz w:val="28"/>
                <w:szCs w:val="28"/>
              </w:rPr>
              <w:t xml:space="preserve"> Б.А.</w:t>
            </w:r>
          </w:p>
          <w:p w14:paraId="7E1181E3" w14:textId="77777777" w:rsidR="00FF64F2" w:rsidRPr="00216F75" w:rsidRDefault="00FF64F2" w:rsidP="000B6F32">
            <w:pPr>
              <w:jc w:val="both"/>
              <w:rPr>
                <w:rFonts w:ascii="Times New Roman" w:hAnsi="Times New Roman" w:cs="Times New Roman"/>
                <w:bCs/>
                <w:sz w:val="28"/>
                <w:szCs w:val="28"/>
              </w:rPr>
            </w:pP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00B0DA7A"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1BBA3B49"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 xml:space="preserve">1 м </w:t>
            </w:r>
          </w:p>
          <w:p w14:paraId="52812581" w14:textId="77777777" w:rsidR="00FF64F2" w:rsidRPr="00216F75" w:rsidRDefault="00FF64F2" w:rsidP="000B6F32">
            <w:pPr>
              <w:jc w:val="both"/>
              <w:rPr>
                <w:rFonts w:ascii="Times New Roman" w:hAnsi="Times New Roman" w:cs="Times New Roman"/>
                <w:b/>
                <w:bCs/>
                <w:sz w:val="28"/>
                <w:szCs w:val="28"/>
              </w:rPr>
            </w:pPr>
            <w:proofErr w:type="spellStart"/>
            <w:r w:rsidRPr="00216F75">
              <w:rPr>
                <w:rFonts w:ascii="Times New Roman" w:hAnsi="Times New Roman" w:cs="Times New Roman"/>
                <w:b/>
                <w:bCs/>
                <w:sz w:val="28"/>
                <w:szCs w:val="28"/>
              </w:rPr>
              <w:t>Пр</w:t>
            </w:r>
            <w:proofErr w:type="spellEnd"/>
            <w:r w:rsidRPr="00216F75">
              <w:rPr>
                <w:rFonts w:ascii="Times New Roman" w:hAnsi="Times New Roman" w:cs="Times New Roman"/>
                <w:b/>
                <w:bCs/>
                <w:sz w:val="28"/>
                <w:szCs w:val="28"/>
              </w:rPr>
              <w:t xml:space="preserve"> от 27.05.24</w:t>
            </w:r>
          </w:p>
          <w:p w14:paraId="3F889DD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w:t>
            </w:r>
            <w:r w:rsidRPr="00216F75">
              <w:rPr>
                <w:rFonts w:ascii="Times New Roman" w:hAnsi="Times New Roman" w:cs="Times New Roman"/>
                <w:bCs/>
                <w:sz w:val="28"/>
                <w:szCs w:val="28"/>
                <w:vertAlign w:val="subscript"/>
              </w:rPr>
              <w:t>850</w:t>
            </w:r>
          </w:p>
        </w:tc>
        <w:tc>
          <w:tcPr>
            <w:tcW w:w="992" w:type="dxa"/>
            <w:tcBorders>
              <w:top w:val="single" w:sz="4" w:space="0" w:color="auto"/>
              <w:left w:val="single" w:sz="4" w:space="0" w:color="000000" w:themeColor="text1"/>
              <w:bottom w:val="single" w:sz="4" w:space="0" w:color="auto"/>
              <w:right w:val="single" w:sz="4" w:space="0" w:color="auto"/>
            </w:tcBorders>
          </w:tcPr>
          <w:p w14:paraId="771D2144"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339222D1"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084E822C" w14:textId="77777777" w:rsidR="00FF64F2" w:rsidRPr="00216F75" w:rsidRDefault="00FF64F2" w:rsidP="000B6F32">
            <w:pPr>
              <w:jc w:val="both"/>
              <w:rPr>
                <w:rFonts w:ascii="Times New Roman" w:hAnsi="Times New Roman" w:cs="Times New Roman"/>
                <w:bCs/>
                <w:sz w:val="28"/>
                <w:szCs w:val="28"/>
              </w:rPr>
            </w:pPr>
          </w:p>
        </w:tc>
      </w:tr>
      <w:tr w:rsidR="00FF64F2" w:rsidRPr="00216F75" w14:paraId="56717DC8" w14:textId="77777777" w:rsidTr="000B6F32">
        <w:trPr>
          <w:gridAfter w:val="4"/>
          <w:wAfter w:w="4208" w:type="dxa"/>
          <w:trHeight w:val="1199"/>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48456D03"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Региональный конкурс проектов в области </w:t>
            </w:r>
            <w:proofErr w:type="gramStart"/>
            <w:r w:rsidRPr="00216F75">
              <w:rPr>
                <w:rFonts w:ascii="Times New Roman" w:hAnsi="Times New Roman" w:cs="Times New Roman"/>
                <w:bCs/>
                <w:sz w:val="28"/>
                <w:szCs w:val="28"/>
              </w:rPr>
              <w:t xml:space="preserve">космонавтики  </w:t>
            </w:r>
            <w:r w:rsidRPr="00216F75">
              <w:rPr>
                <w:rFonts w:ascii="Times New Roman" w:hAnsi="Times New Roman" w:cs="Times New Roman"/>
                <w:b/>
                <w:bCs/>
                <w:sz w:val="28"/>
                <w:szCs w:val="28"/>
              </w:rPr>
              <w:t>«</w:t>
            </w:r>
            <w:proofErr w:type="gramEnd"/>
            <w:r w:rsidRPr="00216F75">
              <w:rPr>
                <w:rFonts w:ascii="Times New Roman" w:hAnsi="Times New Roman" w:cs="Times New Roman"/>
                <w:b/>
                <w:bCs/>
                <w:sz w:val="28"/>
                <w:szCs w:val="28"/>
              </w:rPr>
              <w:t>Звездная эстафета в Крыму»</w:t>
            </w:r>
          </w:p>
          <w:p w14:paraId="2A73EEB2" w14:textId="77777777" w:rsidR="00FF64F2" w:rsidRPr="00216F75" w:rsidRDefault="00FF64F2" w:rsidP="000B6F32">
            <w:pPr>
              <w:jc w:val="both"/>
              <w:rPr>
                <w:rFonts w:ascii="Times New Roman" w:hAnsi="Times New Roman" w:cs="Times New Roman"/>
                <w:b/>
                <w:bCs/>
                <w:sz w:val="28"/>
                <w:szCs w:val="28"/>
              </w:rPr>
            </w:pPr>
            <w:proofErr w:type="spellStart"/>
            <w:proofErr w:type="gramStart"/>
            <w:r w:rsidRPr="00216F75">
              <w:rPr>
                <w:rFonts w:ascii="Times New Roman" w:hAnsi="Times New Roman" w:cs="Times New Roman"/>
                <w:b/>
                <w:bCs/>
                <w:sz w:val="28"/>
                <w:szCs w:val="28"/>
              </w:rPr>
              <w:t>Пр.от</w:t>
            </w:r>
            <w:proofErr w:type="spellEnd"/>
            <w:proofErr w:type="gramEnd"/>
            <w:r w:rsidRPr="00216F75">
              <w:rPr>
                <w:rFonts w:ascii="Times New Roman" w:hAnsi="Times New Roman" w:cs="Times New Roman"/>
                <w:b/>
                <w:bCs/>
                <w:sz w:val="28"/>
                <w:szCs w:val="28"/>
              </w:rPr>
              <w:t xml:space="preserve"> .02.25. № /02-01 </w:t>
            </w:r>
          </w:p>
        </w:tc>
        <w:tc>
          <w:tcPr>
            <w:tcW w:w="2099" w:type="dxa"/>
            <w:tcBorders>
              <w:top w:val="single" w:sz="4" w:space="0" w:color="auto"/>
              <w:left w:val="single" w:sz="4" w:space="0" w:color="000000" w:themeColor="text1"/>
              <w:bottom w:val="single" w:sz="4" w:space="0" w:color="auto"/>
              <w:right w:val="single" w:sz="4" w:space="0" w:color="auto"/>
            </w:tcBorders>
          </w:tcPr>
          <w:p w14:paraId="3C98FE0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Масленникова С.</w:t>
            </w:r>
          </w:p>
          <w:p w14:paraId="54552FF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Ильина П.</w:t>
            </w:r>
          </w:p>
          <w:p w14:paraId="631D50F8"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Джелялова</w:t>
            </w:r>
            <w:proofErr w:type="spellEnd"/>
            <w:r w:rsidRPr="00216F75">
              <w:rPr>
                <w:rFonts w:ascii="Times New Roman" w:hAnsi="Times New Roman" w:cs="Times New Roman"/>
                <w:bCs/>
                <w:sz w:val="28"/>
                <w:szCs w:val="28"/>
              </w:rPr>
              <w:t xml:space="preserve"> М.</w:t>
            </w:r>
          </w:p>
          <w:p w14:paraId="76B8362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Ильин Л.</w:t>
            </w:r>
          </w:p>
          <w:p w14:paraId="14032E6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Якубова В.</w:t>
            </w:r>
          </w:p>
          <w:p w14:paraId="5917AEA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Александрова К.</w:t>
            </w:r>
          </w:p>
          <w:p w14:paraId="7C9363C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Пауков В.</w:t>
            </w:r>
          </w:p>
          <w:p w14:paraId="3D689F5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Шеховцов З.</w:t>
            </w:r>
          </w:p>
        </w:tc>
        <w:tc>
          <w:tcPr>
            <w:tcW w:w="453" w:type="dxa"/>
            <w:tcBorders>
              <w:top w:val="single" w:sz="4" w:space="0" w:color="auto"/>
              <w:left w:val="single" w:sz="4" w:space="0" w:color="auto"/>
              <w:bottom w:val="single" w:sz="4" w:space="0" w:color="auto"/>
              <w:right w:val="single" w:sz="4" w:space="0" w:color="auto"/>
            </w:tcBorders>
          </w:tcPr>
          <w:p w14:paraId="71B5ADC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61D8E86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p w14:paraId="5958EFA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43EF3FB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w:t>
            </w:r>
          </w:p>
          <w:p w14:paraId="4C6B81E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2</w:t>
            </w:r>
          </w:p>
          <w:p w14:paraId="5364616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4CF8788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7334353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tc>
        <w:tc>
          <w:tcPr>
            <w:tcW w:w="2126" w:type="dxa"/>
            <w:tcBorders>
              <w:top w:val="single" w:sz="4" w:space="0" w:color="auto"/>
              <w:left w:val="single" w:sz="4" w:space="0" w:color="auto"/>
              <w:bottom w:val="single" w:sz="4" w:space="0" w:color="auto"/>
              <w:right w:val="single" w:sz="4" w:space="0" w:color="000000" w:themeColor="text1"/>
            </w:tcBorders>
          </w:tcPr>
          <w:p w14:paraId="34EA9A4F"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Хлебникова Т.Р.</w:t>
            </w:r>
          </w:p>
          <w:p w14:paraId="272E9102"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Иканова</w:t>
            </w:r>
            <w:proofErr w:type="spellEnd"/>
            <w:r w:rsidRPr="00216F75">
              <w:rPr>
                <w:rFonts w:ascii="Times New Roman" w:hAnsi="Times New Roman" w:cs="Times New Roman"/>
                <w:bCs/>
                <w:sz w:val="28"/>
                <w:szCs w:val="28"/>
              </w:rPr>
              <w:t xml:space="preserve"> Т.П.</w:t>
            </w:r>
          </w:p>
          <w:p w14:paraId="407DB811"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Гитало</w:t>
            </w:r>
            <w:proofErr w:type="spellEnd"/>
            <w:r w:rsidRPr="00216F75">
              <w:rPr>
                <w:rFonts w:ascii="Times New Roman" w:hAnsi="Times New Roman" w:cs="Times New Roman"/>
                <w:bCs/>
                <w:sz w:val="28"/>
                <w:szCs w:val="28"/>
              </w:rPr>
              <w:t xml:space="preserve"> С.С.</w:t>
            </w:r>
          </w:p>
          <w:p w14:paraId="320B42D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Максудова Н.С.</w:t>
            </w:r>
          </w:p>
          <w:p w14:paraId="750EE8D8"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Гоцман</w:t>
            </w:r>
            <w:proofErr w:type="spellEnd"/>
            <w:r w:rsidRPr="00216F75">
              <w:rPr>
                <w:rFonts w:ascii="Times New Roman" w:hAnsi="Times New Roman" w:cs="Times New Roman"/>
                <w:bCs/>
                <w:sz w:val="28"/>
                <w:szCs w:val="28"/>
              </w:rPr>
              <w:t xml:space="preserve"> Ж.В.</w:t>
            </w:r>
          </w:p>
          <w:p w14:paraId="5807AB0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Максудова Н.С.</w:t>
            </w:r>
          </w:p>
          <w:p w14:paraId="39389EBB"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Рябева</w:t>
            </w:r>
            <w:proofErr w:type="spellEnd"/>
            <w:r w:rsidRPr="00216F75">
              <w:rPr>
                <w:rFonts w:ascii="Times New Roman" w:hAnsi="Times New Roman" w:cs="Times New Roman"/>
                <w:bCs/>
                <w:sz w:val="28"/>
                <w:szCs w:val="28"/>
              </w:rPr>
              <w:t xml:space="preserve"> Е.М.</w:t>
            </w:r>
          </w:p>
          <w:p w14:paraId="4C2E4373"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Кошлань</w:t>
            </w:r>
            <w:proofErr w:type="spellEnd"/>
            <w:r w:rsidRPr="00216F75">
              <w:rPr>
                <w:rFonts w:ascii="Times New Roman" w:hAnsi="Times New Roman" w:cs="Times New Roman"/>
                <w:bCs/>
                <w:sz w:val="28"/>
                <w:szCs w:val="28"/>
              </w:rPr>
              <w:t xml:space="preserve"> Л.Л.</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25DE729D"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61DFB0B9"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5D8B922E"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4E73DAE8"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4DA1DB36"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556373CB"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635E1008"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2A99E237"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6C88339E" w14:textId="77777777"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403113DB" w14:textId="77777777" w:rsidR="00FF64F2" w:rsidRPr="00216F75" w:rsidRDefault="00FF64F2" w:rsidP="000B6F32">
            <w:pPr>
              <w:jc w:val="both"/>
              <w:rPr>
                <w:rFonts w:ascii="Times New Roman" w:hAnsi="Times New Roman" w:cs="Times New Roman"/>
                <w:b/>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35D3A249"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13058950" w14:textId="77777777" w:rsidR="00FF64F2" w:rsidRPr="00216F75" w:rsidRDefault="00FF64F2" w:rsidP="000B6F32">
            <w:pPr>
              <w:jc w:val="both"/>
              <w:rPr>
                <w:rFonts w:ascii="Times New Roman" w:hAnsi="Times New Roman" w:cs="Times New Roman"/>
                <w:bCs/>
                <w:sz w:val="28"/>
                <w:szCs w:val="28"/>
              </w:rPr>
            </w:pPr>
          </w:p>
        </w:tc>
      </w:tr>
      <w:tr w:rsidR="00FF64F2" w:rsidRPr="00216F75" w14:paraId="3768CE1E" w14:textId="77777777" w:rsidTr="000B6F32">
        <w:trPr>
          <w:gridAfter w:val="4"/>
          <w:wAfter w:w="4208" w:type="dxa"/>
          <w:trHeight w:val="693"/>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5AF33294"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lastRenderedPageBreak/>
              <w:t xml:space="preserve">Муниципальный конкурс чтецов </w:t>
            </w:r>
            <w:r w:rsidRPr="00216F75">
              <w:rPr>
                <w:rFonts w:ascii="Times New Roman" w:hAnsi="Times New Roman" w:cs="Times New Roman"/>
                <w:b/>
                <w:bCs/>
                <w:sz w:val="28"/>
                <w:szCs w:val="28"/>
              </w:rPr>
              <w:t>«Поэтическое перо»</w:t>
            </w:r>
          </w:p>
          <w:p w14:paraId="3EE8383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
                <w:bCs/>
                <w:sz w:val="28"/>
                <w:szCs w:val="28"/>
              </w:rPr>
              <w:t>Пр. от 20.02.2025 г.№ 78/02-01</w:t>
            </w:r>
          </w:p>
        </w:tc>
        <w:tc>
          <w:tcPr>
            <w:tcW w:w="2099" w:type="dxa"/>
            <w:tcBorders>
              <w:top w:val="single" w:sz="4" w:space="0" w:color="auto"/>
              <w:left w:val="single" w:sz="4" w:space="0" w:color="000000" w:themeColor="text1"/>
              <w:bottom w:val="single" w:sz="4" w:space="0" w:color="auto"/>
              <w:right w:val="single" w:sz="4" w:space="0" w:color="auto"/>
            </w:tcBorders>
          </w:tcPr>
          <w:p w14:paraId="6DC0CD9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Алфимова В.</w:t>
            </w:r>
          </w:p>
          <w:p w14:paraId="189C54F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Юрченко М.</w:t>
            </w:r>
          </w:p>
          <w:p w14:paraId="4073DD8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Нечаев Д.</w:t>
            </w:r>
          </w:p>
        </w:tc>
        <w:tc>
          <w:tcPr>
            <w:tcW w:w="453" w:type="dxa"/>
            <w:tcBorders>
              <w:top w:val="single" w:sz="4" w:space="0" w:color="auto"/>
              <w:left w:val="single" w:sz="4" w:space="0" w:color="auto"/>
              <w:bottom w:val="single" w:sz="4" w:space="0" w:color="auto"/>
              <w:right w:val="single" w:sz="4" w:space="0" w:color="auto"/>
            </w:tcBorders>
          </w:tcPr>
          <w:p w14:paraId="3807139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p w14:paraId="02871F2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8</w:t>
            </w:r>
          </w:p>
          <w:p w14:paraId="14C32E2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7</w:t>
            </w:r>
          </w:p>
        </w:tc>
        <w:tc>
          <w:tcPr>
            <w:tcW w:w="2126" w:type="dxa"/>
            <w:tcBorders>
              <w:top w:val="single" w:sz="4" w:space="0" w:color="auto"/>
              <w:left w:val="single" w:sz="4" w:space="0" w:color="auto"/>
              <w:bottom w:val="single" w:sz="4" w:space="0" w:color="auto"/>
              <w:right w:val="single" w:sz="4" w:space="0" w:color="000000" w:themeColor="text1"/>
            </w:tcBorders>
          </w:tcPr>
          <w:p w14:paraId="1ECF5CB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Нестеренко Н.М.</w:t>
            </w:r>
          </w:p>
          <w:p w14:paraId="14251707"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Иканова</w:t>
            </w:r>
            <w:proofErr w:type="spellEnd"/>
            <w:r w:rsidRPr="00216F75">
              <w:rPr>
                <w:rFonts w:ascii="Times New Roman" w:hAnsi="Times New Roman" w:cs="Times New Roman"/>
                <w:bCs/>
                <w:sz w:val="28"/>
                <w:szCs w:val="28"/>
              </w:rPr>
              <w:t xml:space="preserve"> Т.П.</w:t>
            </w:r>
          </w:p>
          <w:p w14:paraId="6DF117A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Мотренко Г.П.</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5525064F"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086FD7C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2</w:t>
            </w:r>
          </w:p>
          <w:p w14:paraId="45B67172"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Cs/>
                <w:sz w:val="28"/>
                <w:szCs w:val="28"/>
              </w:rPr>
              <w:t>3</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032AEF12" w14:textId="77777777"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2122320C" w14:textId="77777777" w:rsidR="00FF64F2" w:rsidRPr="00216F75" w:rsidRDefault="00FF64F2" w:rsidP="000B6F32">
            <w:pPr>
              <w:jc w:val="both"/>
              <w:rPr>
                <w:rFonts w:ascii="Times New Roman" w:hAnsi="Times New Roman" w:cs="Times New Roman"/>
                <w:b/>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37E6CC28"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2C32E430" w14:textId="77777777" w:rsidR="00FF64F2" w:rsidRPr="00216F75" w:rsidRDefault="00FF64F2" w:rsidP="000B6F32">
            <w:pPr>
              <w:jc w:val="both"/>
              <w:rPr>
                <w:rFonts w:ascii="Times New Roman" w:hAnsi="Times New Roman" w:cs="Times New Roman"/>
                <w:bCs/>
                <w:sz w:val="28"/>
                <w:szCs w:val="28"/>
              </w:rPr>
            </w:pPr>
          </w:p>
        </w:tc>
      </w:tr>
      <w:tr w:rsidR="00FF64F2" w:rsidRPr="00216F75" w14:paraId="79CE994D" w14:textId="77777777" w:rsidTr="000B6F32">
        <w:trPr>
          <w:gridAfter w:val="4"/>
          <w:wAfter w:w="4208" w:type="dxa"/>
          <w:trHeight w:val="516"/>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4AB83615"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Республиканский конкурс </w:t>
            </w:r>
            <w:r w:rsidRPr="00216F75">
              <w:rPr>
                <w:rFonts w:ascii="Times New Roman" w:hAnsi="Times New Roman" w:cs="Times New Roman"/>
                <w:b/>
                <w:bCs/>
                <w:sz w:val="28"/>
                <w:szCs w:val="28"/>
              </w:rPr>
              <w:t>«Юных техников и изобретателей»</w:t>
            </w:r>
          </w:p>
          <w:p w14:paraId="17FF8DA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
                <w:bCs/>
                <w:sz w:val="28"/>
                <w:szCs w:val="28"/>
              </w:rPr>
              <w:t>Пр. от 03.03.2025 г.№ 91/02-01</w:t>
            </w:r>
          </w:p>
        </w:tc>
        <w:tc>
          <w:tcPr>
            <w:tcW w:w="2099" w:type="dxa"/>
            <w:tcBorders>
              <w:top w:val="single" w:sz="4" w:space="0" w:color="auto"/>
              <w:left w:val="single" w:sz="4" w:space="0" w:color="000000" w:themeColor="text1"/>
              <w:bottom w:val="single" w:sz="4" w:space="0" w:color="auto"/>
              <w:right w:val="single" w:sz="4" w:space="0" w:color="auto"/>
            </w:tcBorders>
          </w:tcPr>
          <w:p w14:paraId="41EA518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Овчинников Г.</w:t>
            </w:r>
          </w:p>
          <w:p w14:paraId="5547812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 xml:space="preserve">Микулин И. </w:t>
            </w:r>
          </w:p>
          <w:p w14:paraId="3332F42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Усеинов Э.</w:t>
            </w:r>
          </w:p>
          <w:p w14:paraId="44CDA2CF"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Ячменьков</w:t>
            </w:r>
            <w:proofErr w:type="spellEnd"/>
            <w:r w:rsidRPr="00216F75">
              <w:rPr>
                <w:rFonts w:ascii="Times New Roman" w:hAnsi="Times New Roman" w:cs="Times New Roman"/>
                <w:bCs/>
                <w:sz w:val="28"/>
                <w:szCs w:val="28"/>
              </w:rPr>
              <w:t xml:space="preserve"> А</w:t>
            </w:r>
          </w:p>
        </w:tc>
        <w:tc>
          <w:tcPr>
            <w:tcW w:w="453" w:type="dxa"/>
            <w:tcBorders>
              <w:top w:val="single" w:sz="4" w:space="0" w:color="auto"/>
              <w:left w:val="single" w:sz="4" w:space="0" w:color="auto"/>
              <w:bottom w:val="single" w:sz="4" w:space="0" w:color="auto"/>
              <w:right w:val="single" w:sz="4" w:space="0" w:color="auto"/>
            </w:tcBorders>
          </w:tcPr>
          <w:p w14:paraId="1FEBB7D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30F8886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4994997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64D0A58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tc>
        <w:tc>
          <w:tcPr>
            <w:tcW w:w="2126" w:type="dxa"/>
            <w:tcBorders>
              <w:top w:val="single" w:sz="4" w:space="0" w:color="auto"/>
              <w:left w:val="single" w:sz="4" w:space="0" w:color="auto"/>
              <w:bottom w:val="single" w:sz="4" w:space="0" w:color="auto"/>
              <w:right w:val="single" w:sz="4" w:space="0" w:color="000000" w:themeColor="text1"/>
            </w:tcBorders>
          </w:tcPr>
          <w:p w14:paraId="336BEFF6"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Рябева</w:t>
            </w:r>
            <w:proofErr w:type="spellEnd"/>
            <w:r w:rsidRPr="00216F75">
              <w:rPr>
                <w:rFonts w:ascii="Times New Roman" w:hAnsi="Times New Roman" w:cs="Times New Roman"/>
                <w:bCs/>
                <w:sz w:val="28"/>
                <w:szCs w:val="28"/>
              </w:rPr>
              <w:t xml:space="preserve"> Е.М.</w:t>
            </w:r>
          </w:p>
          <w:p w14:paraId="4EE16CC2"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Рябева</w:t>
            </w:r>
            <w:proofErr w:type="spellEnd"/>
            <w:r w:rsidRPr="00216F75">
              <w:rPr>
                <w:rFonts w:ascii="Times New Roman" w:hAnsi="Times New Roman" w:cs="Times New Roman"/>
                <w:bCs/>
                <w:sz w:val="28"/>
                <w:szCs w:val="28"/>
              </w:rPr>
              <w:t xml:space="preserve"> Е.М.</w:t>
            </w:r>
          </w:p>
          <w:p w14:paraId="391637C0"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Хайруддинов</w:t>
            </w:r>
            <w:proofErr w:type="spellEnd"/>
            <w:r w:rsidRPr="00216F75">
              <w:rPr>
                <w:rFonts w:ascii="Times New Roman" w:hAnsi="Times New Roman" w:cs="Times New Roman"/>
                <w:bCs/>
                <w:sz w:val="28"/>
                <w:szCs w:val="28"/>
              </w:rPr>
              <w:t xml:space="preserve"> Б.А.</w:t>
            </w:r>
          </w:p>
          <w:p w14:paraId="2465A275"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Топий</w:t>
            </w:r>
            <w:proofErr w:type="spellEnd"/>
            <w:r w:rsidRPr="00216F75">
              <w:rPr>
                <w:rFonts w:ascii="Times New Roman" w:hAnsi="Times New Roman" w:cs="Times New Roman"/>
                <w:bCs/>
                <w:sz w:val="28"/>
                <w:szCs w:val="28"/>
              </w:rPr>
              <w:t xml:space="preserve"> О.П.</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6A1636F2"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7146D6F3"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45B11DD7"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36D29ACC"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488947D8" w14:textId="77777777"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55960B19" w14:textId="77777777" w:rsidR="00FF64F2" w:rsidRPr="00216F75" w:rsidRDefault="00FF64F2" w:rsidP="000B6F32">
            <w:pPr>
              <w:jc w:val="both"/>
              <w:rPr>
                <w:rFonts w:ascii="Times New Roman" w:hAnsi="Times New Roman" w:cs="Times New Roman"/>
                <w:b/>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7834B1EB"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189A7D88" w14:textId="77777777" w:rsidR="00FF64F2" w:rsidRPr="00216F75" w:rsidRDefault="00FF64F2" w:rsidP="000B6F32">
            <w:pPr>
              <w:jc w:val="both"/>
              <w:rPr>
                <w:rFonts w:ascii="Times New Roman" w:hAnsi="Times New Roman" w:cs="Times New Roman"/>
                <w:bCs/>
                <w:sz w:val="28"/>
                <w:szCs w:val="28"/>
              </w:rPr>
            </w:pPr>
          </w:p>
        </w:tc>
      </w:tr>
      <w:tr w:rsidR="00FF64F2" w:rsidRPr="00216F75" w14:paraId="5DB66D22" w14:textId="77777777" w:rsidTr="000B6F32">
        <w:trPr>
          <w:gridAfter w:val="4"/>
          <w:wAfter w:w="4208" w:type="dxa"/>
          <w:trHeight w:val="570"/>
        </w:trPr>
        <w:tc>
          <w:tcPr>
            <w:tcW w:w="3261"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05DC2972" w14:textId="77777777" w:rsidR="00FF64F2" w:rsidRPr="00216F75" w:rsidRDefault="00FF64F2" w:rsidP="000B6F32">
            <w:pPr>
              <w:jc w:val="both"/>
              <w:rPr>
                <w:rFonts w:ascii="Times New Roman" w:hAnsi="Times New Roman" w:cs="Times New Roman"/>
                <w:b/>
                <w:bCs/>
                <w:sz w:val="28"/>
                <w:szCs w:val="28"/>
              </w:rPr>
            </w:pPr>
            <w:proofErr w:type="spellStart"/>
            <w:r w:rsidRPr="00216F75">
              <w:rPr>
                <w:rFonts w:ascii="Times New Roman" w:hAnsi="Times New Roman" w:cs="Times New Roman"/>
                <w:bCs/>
                <w:sz w:val="28"/>
                <w:szCs w:val="28"/>
              </w:rPr>
              <w:t>Республикканская</w:t>
            </w:r>
            <w:proofErr w:type="spellEnd"/>
            <w:r w:rsidRPr="00216F75">
              <w:rPr>
                <w:rFonts w:ascii="Times New Roman" w:hAnsi="Times New Roman" w:cs="Times New Roman"/>
                <w:bCs/>
                <w:sz w:val="28"/>
                <w:szCs w:val="28"/>
              </w:rPr>
              <w:t xml:space="preserve"> конференция</w:t>
            </w:r>
            <w:r w:rsidRPr="00216F75">
              <w:rPr>
                <w:rFonts w:ascii="Times New Roman" w:hAnsi="Times New Roman" w:cs="Times New Roman"/>
                <w:b/>
                <w:bCs/>
                <w:sz w:val="28"/>
                <w:szCs w:val="28"/>
              </w:rPr>
              <w:t xml:space="preserve"> «Крым – наш общий дом»</w:t>
            </w:r>
          </w:p>
          <w:p w14:paraId="6A2EA14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
                <w:bCs/>
                <w:sz w:val="28"/>
                <w:szCs w:val="28"/>
              </w:rPr>
              <w:t>Пр. от 31.01.2025 г.№ 49/02-01</w:t>
            </w:r>
          </w:p>
        </w:tc>
        <w:tc>
          <w:tcPr>
            <w:tcW w:w="2099" w:type="dxa"/>
            <w:vMerge w:val="restart"/>
            <w:tcBorders>
              <w:top w:val="single" w:sz="4" w:space="0" w:color="auto"/>
              <w:left w:val="single" w:sz="4" w:space="0" w:color="000000" w:themeColor="text1"/>
              <w:bottom w:val="single" w:sz="4" w:space="0" w:color="000000" w:themeColor="text1"/>
              <w:right w:val="single" w:sz="4" w:space="0" w:color="auto"/>
            </w:tcBorders>
            <w:hideMark/>
          </w:tcPr>
          <w:p w14:paraId="19EEEB3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Дедушев С..</w:t>
            </w:r>
          </w:p>
        </w:tc>
        <w:tc>
          <w:tcPr>
            <w:tcW w:w="453" w:type="dxa"/>
            <w:vMerge w:val="restart"/>
            <w:tcBorders>
              <w:top w:val="single" w:sz="4" w:space="0" w:color="auto"/>
              <w:left w:val="single" w:sz="4" w:space="0" w:color="auto"/>
              <w:bottom w:val="single" w:sz="4" w:space="0" w:color="000000" w:themeColor="text1"/>
              <w:right w:val="single" w:sz="4" w:space="0" w:color="auto"/>
            </w:tcBorders>
          </w:tcPr>
          <w:p w14:paraId="7DC2EB4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8</w:t>
            </w:r>
          </w:p>
        </w:tc>
        <w:tc>
          <w:tcPr>
            <w:tcW w:w="2126" w:type="dxa"/>
            <w:vMerge w:val="restart"/>
            <w:tcBorders>
              <w:top w:val="single" w:sz="4" w:space="0" w:color="auto"/>
              <w:left w:val="single" w:sz="4" w:space="0" w:color="auto"/>
              <w:bottom w:val="single" w:sz="4" w:space="0" w:color="000000" w:themeColor="text1"/>
              <w:right w:val="single" w:sz="4" w:space="0" w:color="000000" w:themeColor="text1"/>
            </w:tcBorders>
          </w:tcPr>
          <w:p w14:paraId="39C81EF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Лященко Ю.А.</w:t>
            </w:r>
          </w:p>
        </w:tc>
        <w:tc>
          <w:tcPr>
            <w:tcW w:w="596" w:type="dxa"/>
            <w:gridSpan w:val="2"/>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D59ABD9"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tc>
        <w:tc>
          <w:tcPr>
            <w:tcW w:w="851" w:type="dxa"/>
            <w:gridSpan w:val="2"/>
            <w:vMerge w:val="restart"/>
            <w:tcBorders>
              <w:top w:val="single" w:sz="4" w:space="0" w:color="auto"/>
              <w:left w:val="single" w:sz="4" w:space="0" w:color="000000" w:themeColor="text1"/>
              <w:bottom w:val="single" w:sz="4" w:space="0" w:color="000000" w:themeColor="text1"/>
              <w:right w:val="single" w:sz="4" w:space="0" w:color="auto"/>
            </w:tcBorders>
            <w:hideMark/>
          </w:tcPr>
          <w:p w14:paraId="042278C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
                <w:bCs/>
                <w:sz w:val="28"/>
                <w:szCs w:val="28"/>
              </w:rPr>
              <w:t xml:space="preserve">   </w:t>
            </w:r>
          </w:p>
        </w:tc>
        <w:tc>
          <w:tcPr>
            <w:tcW w:w="992" w:type="dxa"/>
            <w:vMerge w:val="restart"/>
            <w:tcBorders>
              <w:top w:val="single" w:sz="4" w:space="0" w:color="auto"/>
              <w:left w:val="single" w:sz="4" w:space="0" w:color="000000" w:themeColor="text1"/>
              <w:bottom w:val="single" w:sz="4" w:space="0" w:color="000000" w:themeColor="text1"/>
              <w:right w:val="single" w:sz="4" w:space="0" w:color="auto"/>
            </w:tcBorders>
          </w:tcPr>
          <w:p w14:paraId="39812990" w14:textId="77777777" w:rsidR="00FF64F2" w:rsidRPr="00216F75" w:rsidRDefault="00FF64F2" w:rsidP="000B6F32">
            <w:pPr>
              <w:jc w:val="both"/>
              <w:rPr>
                <w:rFonts w:ascii="Times New Roman" w:hAnsi="Times New Roman" w:cs="Times New Roman"/>
                <w:b/>
                <w:bCs/>
                <w:sz w:val="28"/>
                <w:szCs w:val="28"/>
              </w:rPr>
            </w:pPr>
          </w:p>
        </w:tc>
        <w:tc>
          <w:tcPr>
            <w:tcW w:w="425" w:type="dxa"/>
            <w:gridSpan w:val="2"/>
            <w:vMerge w:val="restart"/>
            <w:tcBorders>
              <w:top w:val="single" w:sz="4" w:space="0" w:color="auto"/>
              <w:left w:val="single" w:sz="4" w:space="0" w:color="000000" w:themeColor="text1"/>
              <w:bottom w:val="single" w:sz="4" w:space="0" w:color="000000" w:themeColor="text1"/>
              <w:right w:val="single" w:sz="4" w:space="0" w:color="auto"/>
            </w:tcBorders>
          </w:tcPr>
          <w:p w14:paraId="2B245207"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bottom w:val="single" w:sz="4" w:space="0" w:color="auto"/>
              <w:right w:val="single" w:sz="4" w:space="0" w:color="000000" w:themeColor="text1"/>
            </w:tcBorders>
          </w:tcPr>
          <w:p w14:paraId="2B6BB2C8" w14:textId="77777777" w:rsidR="00FF64F2" w:rsidRPr="00216F75" w:rsidRDefault="00FF64F2" w:rsidP="000B6F32">
            <w:pPr>
              <w:jc w:val="both"/>
              <w:rPr>
                <w:rFonts w:ascii="Times New Roman" w:hAnsi="Times New Roman" w:cs="Times New Roman"/>
                <w:bCs/>
                <w:sz w:val="28"/>
                <w:szCs w:val="28"/>
              </w:rPr>
            </w:pPr>
          </w:p>
        </w:tc>
      </w:tr>
      <w:tr w:rsidR="00FF64F2" w:rsidRPr="00216F75" w14:paraId="5B93792F" w14:textId="77777777" w:rsidTr="000B6F32">
        <w:trPr>
          <w:gridAfter w:val="4"/>
          <w:wAfter w:w="4208" w:type="dxa"/>
          <w:trHeight w:val="570"/>
        </w:trPr>
        <w:tc>
          <w:tcPr>
            <w:tcW w:w="3261" w:type="dxa"/>
            <w:vMerge/>
            <w:tcBorders>
              <w:left w:val="single" w:sz="4" w:space="0" w:color="000000" w:themeColor="text1"/>
              <w:bottom w:val="single" w:sz="4" w:space="0" w:color="auto"/>
              <w:right w:val="single" w:sz="4" w:space="0" w:color="000000" w:themeColor="text1"/>
            </w:tcBorders>
            <w:hideMark/>
          </w:tcPr>
          <w:p w14:paraId="3A85A052" w14:textId="77777777" w:rsidR="00FF64F2" w:rsidRPr="00216F75" w:rsidRDefault="00FF64F2" w:rsidP="000B6F32">
            <w:pPr>
              <w:jc w:val="both"/>
              <w:rPr>
                <w:rFonts w:ascii="Times New Roman" w:hAnsi="Times New Roman" w:cs="Times New Roman"/>
                <w:bCs/>
                <w:sz w:val="28"/>
                <w:szCs w:val="28"/>
              </w:rPr>
            </w:pPr>
          </w:p>
        </w:tc>
        <w:tc>
          <w:tcPr>
            <w:tcW w:w="2099" w:type="dxa"/>
            <w:vMerge/>
            <w:tcBorders>
              <w:left w:val="single" w:sz="4" w:space="0" w:color="000000" w:themeColor="text1"/>
              <w:bottom w:val="single" w:sz="4" w:space="0" w:color="auto"/>
              <w:right w:val="single" w:sz="4" w:space="0" w:color="auto"/>
            </w:tcBorders>
            <w:hideMark/>
          </w:tcPr>
          <w:p w14:paraId="33644401" w14:textId="77777777" w:rsidR="00FF64F2" w:rsidRPr="00216F75" w:rsidRDefault="00FF64F2" w:rsidP="000B6F32">
            <w:pPr>
              <w:jc w:val="both"/>
              <w:rPr>
                <w:rFonts w:ascii="Times New Roman" w:hAnsi="Times New Roman" w:cs="Times New Roman"/>
                <w:bCs/>
                <w:sz w:val="28"/>
                <w:szCs w:val="28"/>
              </w:rPr>
            </w:pPr>
          </w:p>
        </w:tc>
        <w:tc>
          <w:tcPr>
            <w:tcW w:w="453" w:type="dxa"/>
            <w:vMerge/>
            <w:tcBorders>
              <w:left w:val="single" w:sz="4" w:space="0" w:color="auto"/>
              <w:bottom w:val="single" w:sz="4" w:space="0" w:color="auto"/>
              <w:right w:val="single" w:sz="4" w:space="0" w:color="auto"/>
            </w:tcBorders>
          </w:tcPr>
          <w:p w14:paraId="2891A884" w14:textId="77777777" w:rsidR="00FF64F2" w:rsidRPr="00216F75" w:rsidRDefault="00FF64F2" w:rsidP="000B6F32">
            <w:pPr>
              <w:jc w:val="both"/>
              <w:rPr>
                <w:rFonts w:ascii="Times New Roman" w:hAnsi="Times New Roman" w:cs="Times New Roman"/>
                <w:bCs/>
                <w:sz w:val="28"/>
                <w:szCs w:val="28"/>
              </w:rPr>
            </w:pPr>
          </w:p>
        </w:tc>
        <w:tc>
          <w:tcPr>
            <w:tcW w:w="2126" w:type="dxa"/>
            <w:vMerge/>
            <w:tcBorders>
              <w:left w:val="single" w:sz="4" w:space="0" w:color="auto"/>
              <w:bottom w:val="single" w:sz="4" w:space="0" w:color="auto"/>
              <w:right w:val="single" w:sz="4" w:space="0" w:color="000000" w:themeColor="text1"/>
            </w:tcBorders>
          </w:tcPr>
          <w:p w14:paraId="76FA94BC" w14:textId="77777777" w:rsidR="00FF64F2" w:rsidRPr="00216F75" w:rsidRDefault="00FF64F2" w:rsidP="000B6F32">
            <w:pPr>
              <w:jc w:val="both"/>
              <w:rPr>
                <w:rFonts w:ascii="Times New Roman" w:hAnsi="Times New Roman" w:cs="Times New Roman"/>
                <w:bCs/>
                <w:sz w:val="28"/>
                <w:szCs w:val="28"/>
              </w:rPr>
            </w:pPr>
          </w:p>
        </w:tc>
        <w:tc>
          <w:tcPr>
            <w:tcW w:w="596" w:type="dxa"/>
            <w:gridSpan w:val="2"/>
            <w:vMerge/>
            <w:tcBorders>
              <w:left w:val="single" w:sz="4" w:space="0" w:color="000000" w:themeColor="text1"/>
              <w:bottom w:val="single" w:sz="4" w:space="0" w:color="auto"/>
              <w:right w:val="single" w:sz="4" w:space="0" w:color="000000" w:themeColor="text1"/>
            </w:tcBorders>
            <w:hideMark/>
          </w:tcPr>
          <w:p w14:paraId="0628E6C3" w14:textId="77777777" w:rsidR="00FF64F2" w:rsidRPr="00216F75" w:rsidRDefault="00FF64F2" w:rsidP="000B6F32">
            <w:pPr>
              <w:jc w:val="both"/>
              <w:rPr>
                <w:rFonts w:ascii="Times New Roman" w:hAnsi="Times New Roman" w:cs="Times New Roman"/>
                <w:b/>
                <w:bCs/>
                <w:sz w:val="28"/>
                <w:szCs w:val="28"/>
              </w:rPr>
            </w:pPr>
          </w:p>
        </w:tc>
        <w:tc>
          <w:tcPr>
            <w:tcW w:w="851" w:type="dxa"/>
            <w:gridSpan w:val="2"/>
            <w:vMerge/>
            <w:tcBorders>
              <w:left w:val="single" w:sz="4" w:space="0" w:color="000000" w:themeColor="text1"/>
              <w:bottom w:val="single" w:sz="4" w:space="0" w:color="auto"/>
              <w:right w:val="single" w:sz="4" w:space="0" w:color="auto"/>
            </w:tcBorders>
            <w:hideMark/>
          </w:tcPr>
          <w:p w14:paraId="6A29810F" w14:textId="77777777" w:rsidR="00FF64F2" w:rsidRPr="00216F75" w:rsidRDefault="00FF64F2" w:rsidP="000B6F32">
            <w:pPr>
              <w:jc w:val="both"/>
              <w:rPr>
                <w:rFonts w:ascii="Times New Roman" w:hAnsi="Times New Roman" w:cs="Times New Roman"/>
                <w:b/>
                <w:bCs/>
                <w:sz w:val="28"/>
                <w:szCs w:val="28"/>
              </w:rPr>
            </w:pPr>
          </w:p>
        </w:tc>
        <w:tc>
          <w:tcPr>
            <w:tcW w:w="992" w:type="dxa"/>
            <w:vMerge/>
            <w:tcBorders>
              <w:left w:val="single" w:sz="4" w:space="0" w:color="000000" w:themeColor="text1"/>
              <w:bottom w:val="single" w:sz="4" w:space="0" w:color="auto"/>
              <w:right w:val="single" w:sz="4" w:space="0" w:color="auto"/>
            </w:tcBorders>
          </w:tcPr>
          <w:p w14:paraId="5548FB75" w14:textId="77777777" w:rsidR="00FF64F2" w:rsidRPr="00216F75" w:rsidRDefault="00FF64F2" w:rsidP="000B6F32">
            <w:pPr>
              <w:jc w:val="both"/>
              <w:rPr>
                <w:rFonts w:ascii="Times New Roman" w:hAnsi="Times New Roman" w:cs="Times New Roman"/>
                <w:bCs/>
                <w:sz w:val="28"/>
                <w:szCs w:val="28"/>
              </w:rPr>
            </w:pPr>
          </w:p>
        </w:tc>
        <w:tc>
          <w:tcPr>
            <w:tcW w:w="425" w:type="dxa"/>
            <w:gridSpan w:val="2"/>
            <w:vMerge/>
            <w:tcBorders>
              <w:left w:val="single" w:sz="4" w:space="0" w:color="000000" w:themeColor="text1"/>
              <w:bottom w:val="single" w:sz="4" w:space="0" w:color="auto"/>
              <w:right w:val="single" w:sz="4" w:space="0" w:color="auto"/>
            </w:tcBorders>
          </w:tcPr>
          <w:p w14:paraId="6BE39DA1"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val="restart"/>
            <w:tcBorders>
              <w:top w:val="nil"/>
              <w:left w:val="single" w:sz="4" w:space="0" w:color="auto"/>
              <w:right w:val="single" w:sz="4" w:space="0" w:color="000000" w:themeColor="text1"/>
            </w:tcBorders>
          </w:tcPr>
          <w:p w14:paraId="1623196F" w14:textId="77777777" w:rsidR="00FF64F2" w:rsidRPr="00216F75" w:rsidRDefault="00FF64F2" w:rsidP="000B6F32">
            <w:pPr>
              <w:jc w:val="both"/>
              <w:rPr>
                <w:rFonts w:ascii="Times New Roman" w:hAnsi="Times New Roman" w:cs="Times New Roman"/>
                <w:bCs/>
                <w:sz w:val="28"/>
                <w:szCs w:val="28"/>
              </w:rPr>
            </w:pPr>
          </w:p>
        </w:tc>
      </w:tr>
      <w:tr w:rsidR="00FF64F2" w:rsidRPr="00216F75" w14:paraId="13F4EBD9" w14:textId="77777777" w:rsidTr="000B6F32">
        <w:trPr>
          <w:gridAfter w:val="4"/>
          <w:wAfter w:w="4208" w:type="dxa"/>
          <w:trHeight w:val="599"/>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439CF350"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XVIII </w:t>
            </w:r>
            <w:proofErr w:type="spellStart"/>
            <w:r w:rsidRPr="00216F75">
              <w:rPr>
                <w:rFonts w:ascii="Times New Roman" w:hAnsi="Times New Roman" w:cs="Times New Roman"/>
                <w:bCs/>
                <w:sz w:val="28"/>
                <w:szCs w:val="28"/>
              </w:rPr>
              <w:t>Всекрымский</w:t>
            </w:r>
            <w:proofErr w:type="spellEnd"/>
            <w:r w:rsidRPr="00216F75">
              <w:rPr>
                <w:rFonts w:ascii="Times New Roman" w:hAnsi="Times New Roman" w:cs="Times New Roman"/>
                <w:bCs/>
                <w:sz w:val="28"/>
                <w:szCs w:val="28"/>
              </w:rPr>
              <w:t xml:space="preserve"> творческий конкурс </w:t>
            </w:r>
            <w:r w:rsidRPr="00216F75">
              <w:rPr>
                <w:rFonts w:ascii="Times New Roman" w:hAnsi="Times New Roman" w:cs="Times New Roman"/>
                <w:b/>
                <w:bCs/>
                <w:sz w:val="28"/>
                <w:szCs w:val="28"/>
              </w:rPr>
              <w:t>«Язык- душа народа»</w:t>
            </w:r>
          </w:p>
          <w:p w14:paraId="772F2BD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
                <w:bCs/>
                <w:sz w:val="28"/>
                <w:szCs w:val="28"/>
              </w:rPr>
              <w:t>Пр. от 04.04.2025 г.№ 541</w:t>
            </w:r>
          </w:p>
        </w:tc>
        <w:tc>
          <w:tcPr>
            <w:tcW w:w="2099" w:type="dxa"/>
            <w:tcBorders>
              <w:top w:val="single" w:sz="4" w:space="0" w:color="auto"/>
              <w:left w:val="single" w:sz="4" w:space="0" w:color="000000" w:themeColor="text1"/>
              <w:bottom w:val="single" w:sz="4" w:space="0" w:color="auto"/>
              <w:right w:val="single" w:sz="4" w:space="0" w:color="auto"/>
            </w:tcBorders>
          </w:tcPr>
          <w:p w14:paraId="67B1A08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Юрченко М.</w:t>
            </w:r>
          </w:p>
          <w:p w14:paraId="246881E9" w14:textId="77777777" w:rsidR="00FF64F2" w:rsidRPr="00216F75" w:rsidRDefault="00FF64F2" w:rsidP="000B6F32">
            <w:pPr>
              <w:jc w:val="both"/>
              <w:rPr>
                <w:rFonts w:ascii="Times New Roman" w:hAnsi="Times New Roman" w:cs="Times New Roman"/>
                <w:bCs/>
                <w:i/>
                <w:iCs/>
                <w:sz w:val="28"/>
                <w:szCs w:val="28"/>
              </w:rPr>
            </w:pPr>
            <w:proofErr w:type="spellStart"/>
            <w:r w:rsidRPr="00216F75">
              <w:rPr>
                <w:rFonts w:ascii="Times New Roman" w:hAnsi="Times New Roman" w:cs="Times New Roman"/>
                <w:bCs/>
                <w:sz w:val="28"/>
                <w:szCs w:val="28"/>
              </w:rPr>
              <w:t>Рукабер</w:t>
            </w:r>
            <w:proofErr w:type="spellEnd"/>
            <w:r w:rsidRPr="00216F75">
              <w:rPr>
                <w:rFonts w:ascii="Times New Roman" w:hAnsi="Times New Roman" w:cs="Times New Roman"/>
                <w:bCs/>
                <w:sz w:val="28"/>
                <w:szCs w:val="28"/>
              </w:rPr>
              <w:t xml:space="preserve"> Д.</w:t>
            </w:r>
          </w:p>
        </w:tc>
        <w:tc>
          <w:tcPr>
            <w:tcW w:w="453" w:type="dxa"/>
            <w:tcBorders>
              <w:top w:val="single" w:sz="4" w:space="0" w:color="auto"/>
              <w:left w:val="single" w:sz="4" w:space="0" w:color="auto"/>
              <w:bottom w:val="single" w:sz="4" w:space="0" w:color="auto"/>
              <w:right w:val="single" w:sz="4" w:space="0" w:color="auto"/>
            </w:tcBorders>
          </w:tcPr>
          <w:p w14:paraId="584C8ED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8</w:t>
            </w:r>
          </w:p>
          <w:p w14:paraId="0C1023E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11</w:t>
            </w:r>
          </w:p>
        </w:tc>
        <w:tc>
          <w:tcPr>
            <w:tcW w:w="2126" w:type="dxa"/>
            <w:tcBorders>
              <w:top w:val="single" w:sz="4" w:space="0" w:color="auto"/>
              <w:left w:val="single" w:sz="4" w:space="0" w:color="auto"/>
              <w:bottom w:val="single" w:sz="4" w:space="0" w:color="auto"/>
              <w:right w:val="single" w:sz="4" w:space="0" w:color="000000" w:themeColor="text1"/>
            </w:tcBorders>
          </w:tcPr>
          <w:p w14:paraId="623EE47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Юрченко М.</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21CF4089"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26EB8E0E"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35B57119"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 xml:space="preserve">3 </w:t>
            </w:r>
            <w:proofErr w:type="spellStart"/>
            <w:r w:rsidRPr="00216F75">
              <w:rPr>
                <w:rFonts w:ascii="Times New Roman" w:hAnsi="Times New Roman" w:cs="Times New Roman"/>
                <w:sz w:val="28"/>
                <w:szCs w:val="28"/>
              </w:rPr>
              <w:t>пр</w:t>
            </w:r>
            <w:proofErr w:type="spellEnd"/>
            <w:r w:rsidRPr="00216F75">
              <w:rPr>
                <w:rFonts w:ascii="Times New Roman" w:hAnsi="Times New Roman" w:cs="Times New Roman"/>
                <w:sz w:val="28"/>
                <w:szCs w:val="28"/>
              </w:rPr>
              <w:t xml:space="preserve"> от 04.04.</w:t>
            </w:r>
            <w:proofErr w:type="gramStart"/>
            <w:r w:rsidRPr="00216F75">
              <w:rPr>
                <w:rFonts w:ascii="Times New Roman" w:hAnsi="Times New Roman" w:cs="Times New Roman"/>
                <w:sz w:val="28"/>
                <w:szCs w:val="28"/>
              </w:rPr>
              <w:t>25.№</w:t>
            </w:r>
            <w:proofErr w:type="gramEnd"/>
            <w:r w:rsidRPr="00216F75">
              <w:rPr>
                <w:rFonts w:ascii="Times New Roman" w:hAnsi="Times New Roman" w:cs="Times New Roman"/>
                <w:sz w:val="28"/>
                <w:szCs w:val="28"/>
              </w:rPr>
              <w:t>541</w:t>
            </w:r>
          </w:p>
        </w:tc>
        <w:tc>
          <w:tcPr>
            <w:tcW w:w="992" w:type="dxa"/>
            <w:tcBorders>
              <w:top w:val="single" w:sz="4" w:space="0" w:color="auto"/>
              <w:left w:val="single" w:sz="4" w:space="0" w:color="000000" w:themeColor="text1"/>
              <w:bottom w:val="single" w:sz="4" w:space="0" w:color="auto"/>
              <w:right w:val="single" w:sz="4" w:space="0" w:color="auto"/>
            </w:tcBorders>
          </w:tcPr>
          <w:p w14:paraId="0CC0A6E6"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55CF7EB9"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143D6FC1" w14:textId="77777777" w:rsidR="00FF64F2" w:rsidRPr="00216F75" w:rsidRDefault="00FF64F2" w:rsidP="000B6F32">
            <w:pPr>
              <w:jc w:val="both"/>
              <w:rPr>
                <w:rFonts w:ascii="Times New Roman" w:hAnsi="Times New Roman" w:cs="Times New Roman"/>
                <w:bCs/>
                <w:sz w:val="28"/>
                <w:szCs w:val="28"/>
              </w:rPr>
            </w:pPr>
          </w:p>
        </w:tc>
      </w:tr>
      <w:tr w:rsidR="00FF64F2" w:rsidRPr="00216F75" w14:paraId="4E38050A" w14:textId="77777777" w:rsidTr="000B6F32">
        <w:trPr>
          <w:gridAfter w:val="4"/>
          <w:wAfter w:w="4208" w:type="dxa"/>
          <w:trHeight w:val="516"/>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3608A82B"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14 Республиканский конкурс творческих работ </w:t>
            </w:r>
            <w:r w:rsidRPr="00216F75">
              <w:rPr>
                <w:rFonts w:ascii="Times New Roman" w:hAnsi="Times New Roman" w:cs="Times New Roman"/>
                <w:b/>
                <w:bCs/>
                <w:sz w:val="28"/>
                <w:szCs w:val="28"/>
              </w:rPr>
              <w:t>«Судьба моей семьи в судьбе моей страны»</w:t>
            </w:r>
          </w:p>
        </w:tc>
        <w:tc>
          <w:tcPr>
            <w:tcW w:w="2099" w:type="dxa"/>
            <w:tcBorders>
              <w:top w:val="single" w:sz="4" w:space="0" w:color="auto"/>
              <w:left w:val="single" w:sz="4" w:space="0" w:color="000000" w:themeColor="text1"/>
              <w:bottom w:val="single" w:sz="4" w:space="0" w:color="auto"/>
              <w:right w:val="single" w:sz="4" w:space="0" w:color="auto"/>
            </w:tcBorders>
          </w:tcPr>
          <w:p w14:paraId="0528464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Дедушев С.</w:t>
            </w:r>
          </w:p>
          <w:p w14:paraId="751CBE4C"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Товма</w:t>
            </w:r>
            <w:proofErr w:type="spellEnd"/>
            <w:r w:rsidRPr="00216F75">
              <w:rPr>
                <w:rFonts w:ascii="Times New Roman" w:hAnsi="Times New Roman" w:cs="Times New Roman"/>
                <w:bCs/>
                <w:sz w:val="28"/>
                <w:szCs w:val="28"/>
              </w:rPr>
              <w:t xml:space="preserve"> М.</w:t>
            </w:r>
          </w:p>
          <w:p w14:paraId="6ABD65C3"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Подображных</w:t>
            </w:r>
            <w:proofErr w:type="spellEnd"/>
            <w:r w:rsidRPr="00216F75">
              <w:rPr>
                <w:rFonts w:ascii="Times New Roman" w:hAnsi="Times New Roman" w:cs="Times New Roman"/>
                <w:bCs/>
                <w:sz w:val="28"/>
                <w:szCs w:val="28"/>
              </w:rPr>
              <w:t xml:space="preserve"> М.</w:t>
            </w:r>
          </w:p>
        </w:tc>
        <w:tc>
          <w:tcPr>
            <w:tcW w:w="453" w:type="dxa"/>
            <w:tcBorders>
              <w:top w:val="single" w:sz="4" w:space="0" w:color="auto"/>
              <w:left w:val="single" w:sz="4" w:space="0" w:color="auto"/>
              <w:bottom w:val="single" w:sz="4" w:space="0" w:color="auto"/>
              <w:right w:val="single" w:sz="4" w:space="0" w:color="auto"/>
            </w:tcBorders>
          </w:tcPr>
          <w:p w14:paraId="7EF5E94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8</w:t>
            </w:r>
          </w:p>
          <w:p w14:paraId="3B03BAF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10</w:t>
            </w:r>
          </w:p>
          <w:p w14:paraId="19284B9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126" w:type="dxa"/>
            <w:tcBorders>
              <w:top w:val="single" w:sz="4" w:space="0" w:color="auto"/>
              <w:left w:val="single" w:sz="4" w:space="0" w:color="auto"/>
              <w:bottom w:val="single" w:sz="4" w:space="0" w:color="auto"/>
              <w:right w:val="single" w:sz="4" w:space="0" w:color="000000" w:themeColor="text1"/>
            </w:tcBorders>
          </w:tcPr>
          <w:p w14:paraId="39E943C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Лященко Ю.А.</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6CE751C6" w14:textId="184F2C64" w:rsidR="00FF64F2" w:rsidRPr="00216F75" w:rsidRDefault="00FF64F2" w:rsidP="000B6F32">
            <w:pPr>
              <w:jc w:val="both"/>
              <w:rPr>
                <w:rFonts w:ascii="Times New Roman" w:hAnsi="Times New Roman" w:cs="Times New Roman"/>
                <w:b/>
                <w:bCs/>
                <w:sz w:val="28"/>
                <w:szCs w:val="28"/>
              </w:rPr>
            </w:pP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52206D11" w14:textId="4397240F"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41050A2E"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79645ADA"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19FE5CBA" w14:textId="77777777" w:rsidR="00FF64F2" w:rsidRPr="00216F75" w:rsidRDefault="00FF64F2" w:rsidP="000B6F32">
            <w:pPr>
              <w:jc w:val="both"/>
              <w:rPr>
                <w:rFonts w:ascii="Times New Roman" w:hAnsi="Times New Roman" w:cs="Times New Roman"/>
                <w:bCs/>
                <w:sz w:val="28"/>
                <w:szCs w:val="28"/>
              </w:rPr>
            </w:pPr>
          </w:p>
        </w:tc>
      </w:tr>
      <w:tr w:rsidR="00FF64F2" w:rsidRPr="00216F75" w14:paraId="0BADDACD" w14:textId="77777777" w:rsidTr="000B6F32">
        <w:trPr>
          <w:gridAfter w:val="4"/>
          <w:wAfter w:w="4208" w:type="dxa"/>
          <w:trHeight w:val="418"/>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562636AF"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Cs/>
                <w:sz w:val="28"/>
                <w:szCs w:val="28"/>
              </w:rPr>
              <w:t xml:space="preserve">Республиканский конкурс исследовательских работ </w:t>
            </w:r>
          </w:p>
          <w:p w14:paraId="130CC08D"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и проектов учащихся среднего школьного возраста </w:t>
            </w:r>
            <w:r w:rsidRPr="00216F75">
              <w:rPr>
                <w:rFonts w:ascii="Times New Roman" w:hAnsi="Times New Roman" w:cs="Times New Roman"/>
                <w:b/>
                <w:bCs/>
                <w:sz w:val="28"/>
                <w:szCs w:val="28"/>
              </w:rPr>
              <w:t>«Шаг в науку» Пр. от 20.03.2025 г.№ 130/02-01</w:t>
            </w:r>
          </w:p>
        </w:tc>
        <w:tc>
          <w:tcPr>
            <w:tcW w:w="2099" w:type="dxa"/>
            <w:tcBorders>
              <w:top w:val="single" w:sz="4" w:space="0" w:color="auto"/>
              <w:left w:val="single" w:sz="4" w:space="0" w:color="000000" w:themeColor="text1"/>
              <w:bottom w:val="single" w:sz="4" w:space="0" w:color="auto"/>
              <w:right w:val="single" w:sz="4" w:space="0" w:color="auto"/>
            </w:tcBorders>
          </w:tcPr>
          <w:p w14:paraId="6B43A70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Коноров Н.</w:t>
            </w:r>
          </w:p>
          <w:p w14:paraId="1D6CA90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Новиков И.</w:t>
            </w:r>
          </w:p>
          <w:p w14:paraId="6C9CCBB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Махина Я.</w:t>
            </w:r>
          </w:p>
          <w:p w14:paraId="563F9CA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Юрченко М.</w:t>
            </w:r>
          </w:p>
        </w:tc>
        <w:tc>
          <w:tcPr>
            <w:tcW w:w="453" w:type="dxa"/>
            <w:tcBorders>
              <w:top w:val="single" w:sz="4" w:space="0" w:color="auto"/>
              <w:left w:val="single" w:sz="4" w:space="0" w:color="auto"/>
              <w:bottom w:val="single" w:sz="4" w:space="0" w:color="auto"/>
              <w:right w:val="single" w:sz="4" w:space="0" w:color="auto"/>
            </w:tcBorders>
          </w:tcPr>
          <w:p w14:paraId="6169414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7</w:t>
            </w:r>
          </w:p>
          <w:p w14:paraId="1DFA2AB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7</w:t>
            </w:r>
          </w:p>
          <w:p w14:paraId="21468EB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5</w:t>
            </w:r>
          </w:p>
          <w:p w14:paraId="2ADDFE9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8</w:t>
            </w:r>
          </w:p>
        </w:tc>
        <w:tc>
          <w:tcPr>
            <w:tcW w:w="2126" w:type="dxa"/>
            <w:tcBorders>
              <w:top w:val="single" w:sz="4" w:space="0" w:color="auto"/>
              <w:left w:val="single" w:sz="4" w:space="0" w:color="auto"/>
              <w:bottom w:val="single" w:sz="4" w:space="0" w:color="auto"/>
              <w:right w:val="single" w:sz="4" w:space="0" w:color="000000" w:themeColor="text1"/>
            </w:tcBorders>
          </w:tcPr>
          <w:p w14:paraId="217BAC5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Масленников И.Д.</w:t>
            </w:r>
          </w:p>
          <w:p w14:paraId="20901B4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Мотренко Г.П.</w:t>
            </w:r>
          </w:p>
          <w:p w14:paraId="5373C5DD"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Топий</w:t>
            </w:r>
            <w:proofErr w:type="spellEnd"/>
            <w:r w:rsidRPr="00216F75">
              <w:rPr>
                <w:rFonts w:ascii="Times New Roman" w:hAnsi="Times New Roman" w:cs="Times New Roman"/>
                <w:bCs/>
                <w:sz w:val="28"/>
                <w:szCs w:val="28"/>
              </w:rPr>
              <w:t xml:space="preserve"> О.П.</w:t>
            </w:r>
          </w:p>
          <w:p w14:paraId="1B7AA34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Мелащенко И.П.</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4AD69529" w14:textId="77777777" w:rsidR="00FF64F2" w:rsidRPr="00216F75" w:rsidRDefault="00FF64F2" w:rsidP="000B6F32">
            <w:pPr>
              <w:jc w:val="both"/>
              <w:rPr>
                <w:rFonts w:ascii="Times New Roman" w:hAnsi="Times New Roman" w:cs="Times New Roman"/>
                <w:b/>
                <w:bCs/>
                <w:sz w:val="28"/>
                <w:szCs w:val="28"/>
              </w:rPr>
            </w:pPr>
          </w:p>
          <w:p w14:paraId="252532D8"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1F1C3FFE"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19CFBD9B"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51A99DFA" w14:textId="77777777" w:rsidR="00FF64F2" w:rsidRPr="00216F75" w:rsidRDefault="00FF64F2" w:rsidP="000B6F32">
            <w:pPr>
              <w:jc w:val="both"/>
              <w:rPr>
                <w:rFonts w:ascii="Times New Roman" w:hAnsi="Times New Roman" w:cs="Times New Roman"/>
                <w:b/>
                <w:bCs/>
                <w:sz w:val="28"/>
                <w:szCs w:val="28"/>
              </w:rPr>
            </w:pPr>
          </w:p>
          <w:p w14:paraId="731E6246" w14:textId="77777777" w:rsidR="00FF64F2" w:rsidRPr="00216F75" w:rsidRDefault="00FF64F2" w:rsidP="000B6F32">
            <w:pPr>
              <w:jc w:val="both"/>
              <w:rPr>
                <w:rFonts w:ascii="Times New Roman" w:hAnsi="Times New Roman" w:cs="Times New Roman"/>
                <w:b/>
                <w:bCs/>
                <w:sz w:val="28"/>
                <w:szCs w:val="28"/>
              </w:rPr>
            </w:pPr>
          </w:p>
          <w:p w14:paraId="6FAD0B31"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tc>
        <w:tc>
          <w:tcPr>
            <w:tcW w:w="992" w:type="dxa"/>
            <w:tcBorders>
              <w:top w:val="single" w:sz="4" w:space="0" w:color="auto"/>
              <w:left w:val="single" w:sz="4" w:space="0" w:color="000000" w:themeColor="text1"/>
              <w:bottom w:val="single" w:sz="4" w:space="0" w:color="auto"/>
              <w:right w:val="single" w:sz="4" w:space="0" w:color="auto"/>
            </w:tcBorders>
          </w:tcPr>
          <w:p w14:paraId="5C934911"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1966EB2B"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1C5889DE" w14:textId="77777777" w:rsidR="00FF64F2" w:rsidRPr="00216F75" w:rsidRDefault="00FF64F2" w:rsidP="000B6F32">
            <w:pPr>
              <w:jc w:val="both"/>
              <w:rPr>
                <w:rFonts w:ascii="Times New Roman" w:hAnsi="Times New Roman" w:cs="Times New Roman"/>
                <w:bCs/>
                <w:sz w:val="28"/>
                <w:szCs w:val="28"/>
              </w:rPr>
            </w:pPr>
          </w:p>
        </w:tc>
      </w:tr>
      <w:tr w:rsidR="00FF64F2" w:rsidRPr="00216F75" w14:paraId="1AE4B6A6" w14:textId="77777777" w:rsidTr="000B6F32">
        <w:trPr>
          <w:gridAfter w:val="4"/>
          <w:wAfter w:w="4208" w:type="dxa"/>
          <w:trHeight w:val="1397"/>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27AF9316"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Республиканский конкурс на</w:t>
            </w:r>
            <w:r w:rsidRPr="00216F75">
              <w:rPr>
                <w:rFonts w:ascii="Times New Roman" w:hAnsi="Times New Roman" w:cs="Times New Roman"/>
                <w:b/>
                <w:bCs/>
                <w:sz w:val="28"/>
                <w:szCs w:val="28"/>
              </w:rPr>
              <w:t xml:space="preserve"> знание государственных и региональных символов и атрибутов РФ</w:t>
            </w:r>
          </w:p>
          <w:p w14:paraId="15AA77B4"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Пр. от 30.04.2025 г.№ 129/02-01</w:t>
            </w:r>
          </w:p>
        </w:tc>
        <w:tc>
          <w:tcPr>
            <w:tcW w:w="2099" w:type="dxa"/>
            <w:tcBorders>
              <w:top w:val="single" w:sz="4" w:space="0" w:color="auto"/>
              <w:left w:val="single" w:sz="4" w:space="0" w:color="000000" w:themeColor="text1"/>
              <w:bottom w:val="single" w:sz="4" w:space="0" w:color="auto"/>
              <w:right w:val="single" w:sz="4" w:space="0" w:color="auto"/>
            </w:tcBorders>
          </w:tcPr>
          <w:p w14:paraId="47BEFD8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Ильин Л.</w:t>
            </w:r>
          </w:p>
          <w:p w14:paraId="0510BBF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Абдуллаева Н.</w:t>
            </w:r>
          </w:p>
          <w:p w14:paraId="6E070A9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Пауков В.</w:t>
            </w:r>
          </w:p>
          <w:p w14:paraId="1F2DBD8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Рязанов А.</w:t>
            </w:r>
          </w:p>
          <w:p w14:paraId="38CD0EA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Берсенева К.</w:t>
            </w:r>
          </w:p>
          <w:p w14:paraId="2DB80D5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Якубова В.</w:t>
            </w:r>
          </w:p>
          <w:p w14:paraId="08E56375"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Телушко</w:t>
            </w:r>
            <w:proofErr w:type="spellEnd"/>
            <w:r w:rsidRPr="00216F75">
              <w:rPr>
                <w:rFonts w:ascii="Times New Roman" w:hAnsi="Times New Roman" w:cs="Times New Roman"/>
                <w:bCs/>
                <w:sz w:val="28"/>
                <w:szCs w:val="28"/>
              </w:rPr>
              <w:t xml:space="preserve"> А.</w:t>
            </w:r>
          </w:p>
        </w:tc>
        <w:tc>
          <w:tcPr>
            <w:tcW w:w="453" w:type="dxa"/>
            <w:tcBorders>
              <w:top w:val="single" w:sz="4" w:space="0" w:color="auto"/>
              <w:left w:val="single" w:sz="4" w:space="0" w:color="auto"/>
              <w:bottom w:val="single" w:sz="4" w:space="0" w:color="auto"/>
              <w:right w:val="single" w:sz="4" w:space="0" w:color="auto"/>
            </w:tcBorders>
          </w:tcPr>
          <w:p w14:paraId="63253B9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w:t>
            </w:r>
          </w:p>
          <w:p w14:paraId="266C29F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1E93746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19E459D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2</w:t>
            </w:r>
          </w:p>
          <w:p w14:paraId="6856AA0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p w14:paraId="5FC6899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2</w:t>
            </w:r>
          </w:p>
          <w:p w14:paraId="5E9A448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7</w:t>
            </w:r>
          </w:p>
        </w:tc>
        <w:tc>
          <w:tcPr>
            <w:tcW w:w="2126" w:type="dxa"/>
            <w:tcBorders>
              <w:top w:val="single" w:sz="4" w:space="0" w:color="auto"/>
              <w:left w:val="single" w:sz="4" w:space="0" w:color="auto"/>
              <w:bottom w:val="single" w:sz="4" w:space="0" w:color="auto"/>
              <w:right w:val="single" w:sz="4" w:space="0" w:color="000000" w:themeColor="text1"/>
            </w:tcBorders>
          </w:tcPr>
          <w:p w14:paraId="5F437F2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Максудова Н.С.</w:t>
            </w:r>
          </w:p>
          <w:p w14:paraId="3B71D70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Максудова Н.С.</w:t>
            </w:r>
          </w:p>
          <w:p w14:paraId="19531BE9"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Рябева</w:t>
            </w:r>
            <w:proofErr w:type="spellEnd"/>
            <w:r w:rsidRPr="00216F75">
              <w:rPr>
                <w:rFonts w:ascii="Times New Roman" w:hAnsi="Times New Roman" w:cs="Times New Roman"/>
                <w:bCs/>
                <w:sz w:val="28"/>
                <w:szCs w:val="28"/>
              </w:rPr>
              <w:t xml:space="preserve"> Е.М.</w:t>
            </w:r>
          </w:p>
          <w:p w14:paraId="2462707E"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Джелялова</w:t>
            </w:r>
            <w:proofErr w:type="spellEnd"/>
            <w:r w:rsidRPr="00216F75">
              <w:rPr>
                <w:rFonts w:ascii="Times New Roman" w:hAnsi="Times New Roman" w:cs="Times New Roman"/>
                <w:bCs/>
                <w:sz w:val="28"/>
                <w:szCs w:val="28"/>
              </w:rPr>
              <w:t xml:space="preserve"> Д.А.</w:t>
            </w:r>
          </w:p>
          <w:p w14:paraId="6F826A1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Хохлова Т.С.</w:t>
            </w:r>
          </w:p>
          <w:p w14:paraId="792DBA4A"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Гоцман</w:t>
            </w:r>
            <w:proofErr w:type="spellEnd"/>
            <w:r w:rsidRPr="00216F75">
              <w:rPr>
                <w:rFonts w:ascii="Times New Roman" w:hAnsi="Times New Roman" w:cs="Times New Roman"/>
                <w:bCs/>
                <w:sz w:val="28"/>
                <w:szCs w:val="28"/>
              </w:rPr>
              <w:t xml:space="preserve"> Ж.В.</w:t>
            </w:r>
          </w:p>
          <w:p w14:paraId="6A50AE7A"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lastRenderedPageBreak/>
              <w:t>Деревянская</w:t>
            </w:r>
            <w:proofErr w:type="spellEnd"/>
            <w:r w:rsidRPr="00216F75">
              <w:rPr>
                <w:rFonts w:ascii="Times New Roman" w:hAnsi="Times New Roman" w:cs="Times New Roman"/>
                <w:bCs/>
                <w:sz w:val="28"/>
                <w:szCs w:val="28"/>
              </w:rPr>
              <w:t xml:space="preserve"> Д.И.</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3442796E"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lastRenderedPageBreak/>
              <w:t>2</w:t>
            </w:r>
          </w:p>
          <w:p w14:paraId="75393525"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2EB8B185"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7E7F1680"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6C8F2EDF"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4C062350"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2285891C"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77E9B0DD" w14:textId="77777777" w:rsidR="00FF64F2" w:rsidRPr="00216F75" w:rsidRDefault="00FF64F2" w:rsidP="000B6F32">
            <w:pPr>
              <w:jc w:val="both"/>
              <w:rPr>
                <w:rFonts w:ascii="Times New Roman" w:hAnsi="Times New Roman" w:cs="Times New Roman"/>
                <w:b/>
                <w:bCs/>
                <w:sz w:val="28"/>
                <w:szCs w:val="28"/>
              </w:rPr>
            </w:pPr>
          </w:p>
          <w:p w14:paraId="5B33093E" w14:textId="77777777" w:rsidR="00FF64F2" w:rsidRPr="00216F75" w:rsidRDefault="00FF64F2" w:rsidP="000B6F32">
            <w:pPr>
              <w:jc w:val="both"/>
              <w:rPr>
                <w:rFonts w:ascii="Times New Roman" w:hAnsi="Times New Roman" w:cs="Times New Roman"/>
                <w:b/>
                <w:bCs/>
                <w:sz w:val="28"/>
                <w:szCs w:val="28"/>
              </w:rPr>
            </w:pPr>
          </w:p>
          <w:p w14:paraId="4FF66C36" w14:textId="77777777" w:rsidR="00FF64F2" w:rsidRPr="00216F75" w:rsidRDefault="00FF64F2" w:rsidP="000B6F32">
            <w:pPr>
              <w:jc w:val="both"/>
              <w:rPr>
                <w:rFonts w:ascii="Times New Roman" w:hAnsi="Times New Roman" w:cs="Times New Roman"/>
                <w:b/>
                <w:bCs/>
                <w:sz w:val="28"/>
                <w:szCs w:val="28"/>
                <w:lang w:bidi="en-US"/>
              </w:rPr>
            </w:pPr>
          </w:p>
        </w:tc>
        <w:tc>
          <w:tcPr>
            <w:tcW w:w="992" w:type="dxa"/>
            <w:tcBorders>
              <w:top w:val="single" w:sz="4" w:space="0" w:color="auto"/>
              <w:left w:val="single" w:sz="4" w:space="0" w:color="000000" w:themeColor="text1"/>
              <w:bottom w:val="single" w:sz="4" w:space="0" w:color="auto"/>
              <w:right w:val="single" w:sz="4" w:space="0" w:color="auto"/>
            </w:tcBorders>
          </w:tcPr>
          <w:p w14:paraId="3BA2218B" w14:textId="77777777" w:rsidR="00FF64F2" w:rsidRPr="00216F75" w:rsidRDefault="00FF64F2" w:rsidP="000B6F32">
            <w:pPr>
              <w:jc w:val="both"/>
              <w:rPr>
                <w:rFonts w:ascii="Times New Roman" w:hAnsi="Times New Roman" w:cs="Times New Roman"/>
                <w:b/>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55EDA7BD"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1948DA20" w14:textId="77777777" w:rsidR="00FF64F2" w:rsidRPr="00216F75" w:rsidRDefault="00FF64F2" w:rsidP="000B6F32">
            <w:pPr>
              <w:jc w:val="both"/>
              <w:rPr>
                <w:rFonts w:ascii="Times New Roman" w:hAnsi="Times New Roman" w:cs="Times New Roman"/>
                <w:bCs/>
                <w:sz w:val="28"/>
                <w:szCs w:val="28"/>
              </w:rPr>
            </w:pPr>
          </w:p>
        </w:tc>
      </w:tr>
      <w:tr w:rsidR="00FF64F2" w:rsidRPr="00216F75" w14:paraId="7B249D7C" w14:textId="77777777" w:rsidTr="000B6F32">
        <w:trPr>
          <w:gridAfter w:val="4"/>
          <w:wAfter w:w="4208" w:type="dxa"/>
          <w:trHeight w:val="1130"/>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533FBA8C"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Муниципальный конкурс </w:t>
            </w:r>
            <w:r w:rsidRPr="00216F75">
              <w:rPr>
                <w:rFonts w:ascii="Times New Roman" w:hAnsi="Times New Roman" w:cs="Times New Roman"/>
                <w:b/>
                <w:bCs/>
                <w:sz w:val="28"/>
                <w:szCs w:val="28"/>
              </w:rPr>
              <w:t xml:space="preserve">«Имена </w:t>
            </w:r>
            <w:proofErr w:type="spellStart"/>
            <w:r w:rsidRPr="00216F75">
              <w:rPr>
                <w:rFonts w:ascii="Times New Roman" w:hAnsi="Times New Roman" w:cs="Times New Roman"/>
                <w:b/>
                <w:bCs/>
                <w:sz w:val="28"/>
                <w:szCs w:val="28"/>
              </w:rPr>
              <w:t>джанкойцев</w:t>
            </w:r>
            <w:proofErr w:type="spellEnd"/>
            <w:r w:rsidRPr="00216F75">
              <w:rPr>
                <w:rFonts w:ascii="Times New Roman" w:hAnsi="Times New Roman" w:cs="Times New Roman"/>
                <w:b/>
                <w:bCs/>
                <w:sz w:val="28"/>
                <w:szCs w:val="28"/>
              </w:rPr>
              <w:t xml:space="preserve">, вписанные в летопись войны»  </w:t>
            </w:r>
          </w:p>
          <w:p w14:paraId="4EE46832"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 xml:space="preserve">Пр. от 11.04.2025 г.№213/02-01 </w:t>
            </w:r>
          </w:p>
        </w:tc>
        <w:tc>
          <w:tcPr>
            <w:tcW w:w="2099" w:type="dxa"/>
            <w:tcBorders>
              <w:top w:val="single" w:sz="4" w:space="0" w:color="auto"/>
              <w:left w:val="single" w:sz="4" w:space="0" w:color="000000" w:themeColor="text1"/>
              <w:bottom w:val="single" w:sz="4" w:space="0" w:color="auto"/>
              <w:right w:val="single" w:sz="4" w:space="0" w:color="auto"/>
            </w:tcBorders>
          </w:tcPr>
          <w:p w14:paraId="2B7E301D"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Подображных</w:t>
            </w:r>
            <w:proofErr w:type="spellEnd"/>
            <w:r w:rsidRPr="00216F75">
              <w:rPr>
                <w:rFonts w:ascii="Times New Roman" w:hAnsi="Times New Roman" w:cs="Times New Roman"/>
                <w:bCs/>
                <w:sz w:val="28"/>
                <w:szCs w:val="28"/>
              </w:rPr>
              <w:t xml:space="preserve"> М.</w:t>
            </w:r>
          </w:p>
          <w:p w14:paraId="23089C3B"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Безазиев</w:t>
            </w:r>
            <w:proofErr w:type="spellEnd"/>
            <w:r w:rsidRPr="00216F75">
              <w:rPr>
                <w:rFonts w:ascii="Times New Roman" w:hAnsi="Times New Roman" w:cs="Times New Roman"/>
                <w:bCs/>
                <w:sz w:val="28"/>
                <w:szCs w:val="28"/>
              </w:rPr>
              <w:t xml:space="preserve"> А.</w:t>
            </w:r>
          </w:p>
          <w:p w14:paraId="1C5E592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Протопопова К.</w:t>
            </w:r>
          </w:p>
          <w:p w14:paraId="6A8EFF36"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Ференсов</w:t>
            </w:r>
            <w:proofErr w:type="spellEnd"/>
            <w:r w:rsidRPr="00216F75">
              <w:rPr>
                <w:rFonts w:ascii="Times New Roman" w:hAnsi="Times New Roman" w:cs="Times New Roman"/>
                <w:bCs/>
                <w:sz w:val="28"/>
                <w:szCs w:val="28"/>
              </w:rPr>
              <w:t xml:space="preserve"> Л.</w:t>
            </w:r>
          </w:p>
          <w:p w14:paraId="0AE1B6D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Махова Д</w:t>
            </w:r>
          </w:p>
          <w:p w14:paraId="103082D2"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Аблимитова</w:t>
            </w:r>
            <w:proofErr w:type="spellEnd"/>
            <w:r w:rsidRPr="00216F75">
              <w:rPr>
                <w:rFonts w:ascii="Times New Roman" w:hAnsi="Times New Roman" w:cs="Times New Roman"/>
                <w:bCs/>
                <w:sz w:val="28"/>
                <w:szCs w:val="28"/>
              </w:rPr>
              <w:t xml:space="preserve"> А.</w:t>
            </w:r>
          </w:p>
          <w:p w14:paraId="3017598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Шишкова М.</w:t>
            </w:r>
          </w:p>
          <w:p w14:paraId="0AD356F5"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Тороус</w:t>
            </w:r>
            <w:proofErr w:type="spellEnd"/>
            <w:r w:rsidRPr="00216F75">
              <w:rPr>
                <w:rFonts w:ascii="Times New Roman" w:hAnsi="Times New Roman" w:cs="Times New Roman"/>
                <w:bCs/>
                <w:sz w:val="28"/>
                <w:szCs w:val="28"/>
              </w:rPr>
              <w:t xml:space="preserve"> Н.</w:t>
            </w:r>
          </w:p>
          <w:p w14:paraId="68BBBB9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Марковский М.</w:t>
            </w:r>
          </w:p>
        </w:tc>
        <w:tc>
          <w:tcPr>
            <w:tcW w:w="453" w:type="dxa"/>
            <w:tcBorders>
              <w:top w:val="single" w:sz="4" w:space="0" w:color="auto"/>
              <w:left w:val="single" w:sz="4" w:space="0" w:color="auto"/>
              <w:bottom w:val="single" w:sz="4" w:space="0" w:color="auto"/>
              <w:right w:val="single" w:sz="4" w:space="0" w:color="auto"/>
            </w:tcBorders>
          </w:tcPr>
          <w:p w14:paraId="0518476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0F771E9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11</w:t>
            </w:r>
          </w:p>
          <w:p w14:paraId="67DC81B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11</w:t>
            </w:r>
          </w:p>
          <w:p w14:paraId="1168DF3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7F47E80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049CD3A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0F7033E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5E83683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p w14:paraId="72424DF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tc>
        <w:tc>
          <w:tcPr>
            <w:tcW w:w="2126" w:type="dxa"/>
            <w:tcBorders>
              <w:top w:val="single" w:sz="4" w:space="0" w:color="auto"/>
              <w:left w:val="single" w:sz="4" w:space="0" w:color="auto"/>
              <w:bottom w:val="single" w:sz="4" w:space="0" w:color="auto"/>
              <w:right w:val="single" w:sz="4" w:space="0" w:color="000000" w:themeColor="text1"/>
            </w:tcBorders>
          </w:tcPr>
          <w:p w14:paraId="74B5CED9"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Куцаева</w:t>
            </w:r>
            <w:proofErr w:type="spellEnd"/>
            <w:r w:rsidRPr="00216F75">
              <w:rPr>
                <w:rFonts w:ascii="Times New Roman" w:hAnsi="Times New Roman" w:cs="Times New Roman"/>
                <w:bCs/>
                <w:sz w:val="28"/>
                <w:szCs w:val="28"/>
              </w:rPr>
              <w:t xml:space="preserve"> В.И.</w:t>
            </w:r>
          </w:p>
          <w:p w14:paraId="7DCD5E0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Хлебникова Т.Р.</w:t>
            </w:r>
          </w:p>
          <w:p w14:paraId="4A9D34D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Хлебникова Т.Р.</w:t>
            </w:r>
          </w:p>
          <w:p w14:paraId="0C011784"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Гитало</w:t>
            </w:r>
            <w:proofErr w:type="spellEnd"/>
            <w:r w:rsidRPr="00216F75">
              <w:rPr>
                <w:rFonts w:ascii="Times New Roman" w:hAnsi="Times New Roman" w:cs="Times New Roman"/>
                <w:bCs/>
                <w:sz w:val="28"/>
                <w:szCs w:val="28"/>
              </w:rPr>
              <w:t xml:space="preserve"> С.С.</w:t>
            </w:r>
          </w:p>
          <w:p w14:paraId="20EFDCA6"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Гитало</w:t>
            </w:r>
            <w:proofErr w:type="spellEnd"/>
            <w:r w:rsidRPr="00216F75">
              <w:rPr>
                <w:rFonts w:ascii="Times New Roman" w:hAnsi="Times New Roman" w:cs="Times New Roman"/>
                <w:bCs/>
                <w:sz w:val="28"/>
                <w:szCs w:val="28"/>
              </w:rPr>
              <w:t xml:space="preserve"> С.С.</w:t>
            </w:r>
          </w:p>
          <w:p w14:paraId="2CF0A0E6"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Гитало</w:t>
            </w:r>
            <w:proofErr w:type="spellEnd"/>
            <w:r w:rsidRPr="00216F75">
              <w:rPr>
                <w:rFonts w:ascii="Times New Roman" w:hAnsi="Times New Roman" w:cs="Times New Roman"/>
                <w:bCs/>
                <w:sz w:val="28"/>
                <w:szCs w:val="28"/>
              </w:rPr>
              <w:t xml:space="preserve"> С.С.</w:t>
            </w:r>
          </w:p>
          <w:p w14:paraId="2659742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Максудова Н.С.</w:t>
            </w:r>
          </w:p>
          <w:p w14:paraId="50CA5C94"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Иканова</w:t>
            </w:r>
            <w:proofErr w:type="spellEnd"/>
            <w:r w:rsidRPr="00216F75">
              <w:rPr>
                <w:rFonts w:ascii="Times New Roman" w:hAnsi="Times New Roman" w:cs="Times New Roman"/>
                <w:bCs/>
                <w:sz w:val="28"/>
                <w:szCs w:val="28"/>
              </w:rPr>
              <w:t xml:space="preserve"> Т.П.</w:t>
            </w:r>
          </w:p>
          <w:p w14:paraId="7E4E742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Максудова Н.С.</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22C9F214"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3858A5E2"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3BE0A6EB"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34705AB7"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5554F40C"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37235AD5"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62607B7D"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2A6E49A5"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640C139C"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3E592B41" w14:textId="77777777"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7DDD1F72" w14:textId="77777777" w:rsidR="00FF64F2" w:rsidRPr="00216F75" w:rsidRDefault="00FF64F2" w:rsidP="000B6F32">
            <w:pPr>
              <w:jc w:val="both"/>
              <w:rPr>
                <w:rFonts w:ascii="Times New Roman" w:hAnsi="Times New Roman" w:cs="Times New Roman"/>
                <w:b/>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270C5984"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1FD2F598" w14:textId="77777777" w:rsidR="00FF64F2" w:rsidRPr="00216F75" w:rsidRDefault="00FF64F2" w:rsidP="000B6F32">
            <w:pPr>
              <w:jc w:val="both"/>
              <w:rPr>
                <w:rFonts w:ascii="Times New Roman" w:hAnsi="Times New Roman" w:cs="Times New Roman"/>
                <w:bCs/>
                <w:sz w:val="28"/>
                <w:szCs w:val="28"/>
              </w:rPr>
            </w:pPr>
          </w:p>
        </w:tc>
      </w:tr>
      <w:tr w:rsidR="00FF64F2" w:rsidRPr="00216F75" w14:paraId="632434C9" w14:textId="77777777" w:rsidTr="000B6F32">
        <w:trPr>
          <w:gridAfter w:val="4"/>
          <w:wAfter w:w="4208" w:type="dxa"/>
          <w:trHeight w:val="210"/>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46BA9303"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Республиканский литературно-поэтический конкурс </w:t>
            </w:r>
            <w:r w:rsidRPr="00216F75">
              <w:rPr>
                <w:rFonts w:ascii="Times New Roman" w:hAnsi="Times New Roman" w:cs="Times New Roman"/>
                <w:b/>
                <w:bCs/>
                <w:sz w:val="28"/>
                <w:szCs w:val="28"/>
              </w:rPr>
              <w:t>«Диалог с классиком. Письмо Грибоедову»</w:t>
            </w:r>
          </w:p>
          <w:p w14:paraId="7EA6A26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
                <w:bCs/>
                <w:sz w:val="28"/>
                <w:szCs w:val="28"/>
              </w:rPr>
              <w:t>Пр. от 12.03.2025 г.№ 111/02-01</w:t>
            </w:r>
          </w:p>
        </w:tc>
        <w:tc>
          <w:tcPr>
            <w:tcW w:w="2099" w:type="dxa"/>
            <w:tcBorders>
              <w:top w:val="single" w:sz="4" w:space="0" w:color="auto"/>
              <w:left w:val="single" w:sz="4" w:space="0" w:color="000000" w:themeColor="text1"/>
              <w:bottom w:val="single" w:sz="4" w:space="0" w:color="auto"/>
              <w:right w:val="single" w:sz="4" w:space="0" w:color="auto"/>
            </w:tcBorders>
          </w:tcPr>
          <w:p w14:paraId="59B0E16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Литвиненко Д.</w:t>
            </w:r>
          </w:p>
        </w:tc>
        <w:tc>
          <w:tcPr>
            <w:tcW w:w="453" w:type="dxa"/>
            <w:tcBorders>
              <w:top w:val="single" w:sz="4" w:space="0" w:color="auto"/>
              <w:left w:val="single" w:sz="4" w:space="0" w:color="auto"/>
              <w:bottom w:val="single" w:sz="4" w:space="0" w:color="auto"/>
              <w:right w:val="single" w:sz="4" w:space="0" w:color="auto"/>
            </w:tcBorders>
          </w:tcPr>
          <w:p w14:paraId="71C3BE5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126" w:type="dxa"/>
            <w:tcBorders>
              <w:top w:val="single" w:sz="4" w:space="0" w:color="auto"/>
              <w:left w:val="single" w:sz="4" w:space="0" w:color="auto"/>
              <w:bottom w:val="single" w:sz="4" w:space="0" w:color="auto"/>
              <w:right w:val="single" w:sz="4" w:space="0" w:color="000000" w:themeColor="text1"/>
            </w:tcBorders>
          </w:tcPr>
          <w:p w14:paraId="7D695FC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Мотренко Г.П.</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4E8D19CF"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1CAE5C39" w14:textId="3284EE5C" w:rsidR="00FF64F2" w:rsidRPr="00216F75" w:rsidRDefault="00FF64F2" w:rsidP="000B6F32">
            <w:pPr>
              <w:jc w:val="both"/>
              <w:rPr>
                <w:rFonts w:ascii="Times New Roman" w:hAnsi="Times New Roman" w:cs="Times New Roman"/>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6814AF6D" w14:textId="77777777" w:rsidR="00FF64F2" w:rsidRPr="00216F75" w:rsidRDefault="00FF64F2" w:rsidP="000B6F32">
            <w:pPr>
              <w:jc w:val="both"/>
              <w:rPr>
                <w:rFonts w:ascii="Times New Roman" w:hAnsi="Times New Roman" w:cs="Times New Roman"/>
                <w:b/>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7C9AD5B1"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5B04D31F" w14:textId="77777777" w:rsidR="00FF64F2" w:rsidRPr="00216F75" w:rsidRDefault="00FF64F2" w:rsidP="000B6F32">
            <w:pPr>
              <w:jc w:val="both"/>
              <w:rPr>
                <w:rFonts w:ascii="Times New Roman" w:hAnsi="Times New Roman" w:cs="Times New Roman"/>
                <w:bCs/>
                <w:sz w:val="28"/>
                <w:szCs w:val="28"/>
              </w:rPr>
            </w:pPr>
          </w:p>
        </w:tc>
      </w:tr>
      <w:tr w:rsidR="00FF64F2" w:rsidRPr="00216F75" w14:paraId="0587C5AA" w14:textId="77777777" w:rsidTr="000B6F32">
        <w:trPr>
          <w:gridAfter w:val="4"/>
          <w:wAfter w:w="4208" w:type="dxa"/>
          <w:trHeight w:val="732"/>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7F09EBC4"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Республиканский </w:t>
            </w:r>
            <w:proofErr w:type="spellStart"/>
            <w:r w:rsidRPr="00216F75">
              <w:rPr>
                <w:rFonts w:ascii="Times New Roman" w:hAnsi="Times New Roman" w:cs="Times New Roman"/>
                <w:bCs/>
                <w:sz w:val="28"/>
                <w:szCs w:val="28"/>
              </w:rPr>
              <w:t>творчесий</w:t>
            </w:r>
            <w:proofErr w:type="spellEnd"/>
            <w:r w:rsidRPr="00216F75">
              <w:rPr>
                <w:rFonts w:ascii="Times New Roman" w:hAnsi="Times New Roman" w:cs="Times New Roman"/>
                <w:bCs/>
                <w:sz w:val="28"/>
                <w:szCs w:val="28"/>
              </w:rPr>
              <w:t xml:space="preserve"> конкурс по предметам искусства </w:t>
            </w:r>
            <w:r w:rsidRPr="00216F75">
              <w:rPr>
                <w:rFonts w:ascii="Times New Roman" w:hAnsi="Times New Roman" w:cs="Times New Roman"/>
                <w:b/>
                <w:bCs/>
                <w:sz w:val="28"/>
                <w:szCs w:val="28"/>
              </w:rPr>
              <w:t>«Шаг к Олимпу» Пр. от 18.04.2025 г.№ 200/02-01</w:t>
            </w:r>
          </w:p>
        </w:tc>
        <w:tc>
          <w:tcPr>
            <w:tcW w:w="2099" w:type="dxa"/>
            <w:tcBorders>
              <w:top w:val="single" w:sz="4" w:space="0" w:color="auto"/>
              <w:left w:val="single" w:sz="4" w:space="0" w:color="000000" w:themeColor="text1"/>
              <w:bottom w:val="single" w:sz="4" w:space="0" w:color="auto"/>
              <w:right w:val="single" w:sz="4" w:space="0" w:color="auto"/>
            </w:tcBorders>
          </w:tcPr>
          <w:p w14:paraId="3AA6BBD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Бойко Е.</w:t>
            </w:r>
          </w:p>
          <w:p w14:paraId="2981B1ED"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Нетюк</w:t>
            </w:r>
            <w:proofErr w:type="spellEnd"/>
            <w:r w:rsidRPr="00216F75">
              <w:rPr>
                <w:rFonts w:ascii="Times New Roman" w:hAnsi="Times New Roman" w:cs="Times New Roman"/>
                <w:bCs/>
                <w:sz w:val="28"/>
                <w:szCs w:val="28"/>
              </w:rPr>
              <w:t xml:space="preserve"> К.</w:t>
            </w:r>
          </w:p>
        </w:tc>
        <w:tc>
          <w:tcPr>
            <w:tcW w:w="453" w:type="dxa"/>
            <w:tcBorders>
              <w:top w:val="single" w:sz="4" w:space="0" w:color="auto"/>
              <w:left w:val="single" w:sz="4" w:space="0" w:color="auto"/>
              <w:bottom w:val="single" w:sz="4" w:space="0" w:color="auto"/>
              <w:right w:val="single" w:sz="4" w:space="0" w:color="auto"/>
            </w:tcBorders>
          </w:tcPr>
          <w:p w14:paraId="6F93A41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8</w:t>
            </w:r>
          </w:p>
          <w:p w14:paraId="0E0BF6A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7</w:t>
            </w:r>
          </w:p>
        </w:tc>
        <w:tc>
          <w:tcPr>
            <w:tcW w:w="2126" w:type="dxa"/>
            <w:tcBorders>
              <w:top w:val="single" w:sz="4" w:space="0" w:color="auto"/>
              <w:left w:val="single" w:sz="4" w:space="0" w:color="auto"/>
              <w:bottom w:val="single" w:sz="4" w:space="0" w:color="auto"/>
              <w:right w:val="single" w:sz="4" w:space="0" w:color="000000" w:themeColor="text1"/>
            </w:tcBorders>
          </w:tcPr>
          <w:p w14:paraId="7C014F55"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Рябева</w:t>
            </w:r>
            <w:proofErr w:type="spellEnd"/>
            <w:r w:rsidRPr="00216F75">
              <w:rPr>
                <w:rFonts w:ascii="Times New Roman" w:hAnsi="Times New Roman" w:cs="Times New Roman"/>
                <w:bCs/>
                <w:sz w:val="28"/>
                <w:szCs w:val="28"/>
              </w:rPr>
              <w:t xml:space="preserve"> Е.М.</w:t>
            </w:r>
          </w:p>
          <w:p w14:paraId="594D6FB5"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Гитало</w:t>
            </w:r>
            <w:proofErr w:type="spellEnd"/>
            <w:r w:rsidRPr="00216F75">
              <w:rPr>
                <w:rFonts w:ascii="Times New Roman" w:hAnsi="Times New Roman" w:cs="Times New Roman"/>
                <w:bCs/>
                <w:sz w:val="28"/>
                <w:szCs w:val="28"/>
              </w:rPr>
              <w:t xml:space="preserve"> С.С.</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0AC3481A"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00B1BCA8"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3D9F16C7" w14:textId="77777777" w:rsidR="00FF64F2" w:rsidRPr="00216F75" w:rsidRDefault="00FF64F2" w:rsidP="000B6F32">
            <w:pPr>
              <w:jc w:val="both"/>
              <w:rPr>
                <w:rFonts w:ascii="Times New Roman" w:hAnsi="Times New Roman" w:cs="Times New Roman"/>
                <w:b/>
                <w:bCs/>
                <w:sz w:val="28"/>
                <w:szCs w:val="28"/>
              </w:rPr>
            </w:pP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1B39AE68" w14:textId="77777777"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0EE4901F"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71799B8C"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61514317" w14:textId="77777777" w:rsidR="00FF64F2" w:rsidRPr="00216F75" w:rsidRDefault="00FF64F2" w:rsidP="000B6F32">
            <w:pPr>
              <w:jc w:val="both"/>
              <w:rPr>
                <w:rFonts w:ascii="Times New Roman" w:hAnsi="Times New Roman" w:cs="Times New Roman"/>
                <w:bCs/>
                <w:sz w:val="28"/>
                <w:szCs w:val="28"/>
              </w:rPr>
            </w:pPr>
          </w:p>
        </w:tc>
      </w:tr>
      <w:tr w:rsidR="00FF64F2" w:rsidRPr="00216F75" w14:paraId="288289B2" w14:textId="77777777" w:rsidTr="000B6F32">
        <w:trPr>
          <w:gridAfter w:val="4"/>
          <w:wAfter w:w="4208" w:type="dxa"/>
          <w:trHeight w:val="1770"/>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44B6CB59" w14:textId="77777777" w:rsidR="00FF64F2" w:rsidRPr="00216F75" w:rsidRDefault="00FF64F2" w:rsidP="000B6F32">
            <w:pPr>
              <w:jc w:val="both"/>
              <w:rPr>
                <w:rFonts w:ascii="Times New Roman" w:hAnsi="Times New Roman" w:cs="Times New Roman"/>
                <w:b/>
                <w:bCs/>
                <w:sz w:val="28"/>
                <w:szCs w:val="28"/>
              </w:rPr>
            </w:pPr>
            <w:proofErr w:type="spellStart"/>
            <w:r w:rsidRPr="00216F75">
              <w:rPr>
                <w:rFonts w:ascii="Times New Roman" w:hAnsi="Times New Roman" w:cs="Times New Roman"/>
                <w:bCs/>
                <w:sz w:val="28"/>
                <w:szCs w:val="28"/>
              </w:rPr>
              <w:t>Всекрымский</w:t>
            </w:r>
            <w:proofErr w:type="spellEnd"/>
            <w:r w:rsidRPr="00216F75">
              <w:rPr>
                <w:rFonts w:ascii="Times New Roman" w:hAnsi="Times New Roman" w:cs="Times New Roman"/>
                <w:bCs/>
                <w:sz w:val="28"/>
                <w:szCs w:val="28"/>
              </w:rPr>
              <w:t xml:space="preserve"> конкурс научно-исследовательских работ и проектов </w:t>
            </w:r>
            <w:r w:rsidRPr="00216F75">
              <w:rPr>
                <w:rFonts w:ascii="Times New Roman" w:hAnsi="Times New Roman" w:cs="Times New Roman"/>
                <w:b/>
                <w:bCs/>
                <w:sz w:val="28"/>
                <w:szCs w:val="28"/>
              </w:rPr>
              <w:t>«Шаг в науку» для обучающихся 9-11 классов</w:t>
            </w:r>
          </w:p>
          <w:p w14:paraId="33A3DED6" w14:textId="77777777" w:rsidR="00FF64F2" w:rsidRPr="00216F75" w:rsidRDefault="00FF64F2" w:rsidP="000B6F32">
            <w:pPr>
              <w:jc w:val="both"/>
              <w:rPr>
                <w:rFonts w:ascii="Times New Roman" w:hAnsi="Times New Roman" w:cs="Times New Roman"/>
                <w:b/>
                <w:bCs/>
                <w:sz w:val="28"/>
                <w:szCs w:val="28"/>
              </w:rPr>
            </w:pPr>
          </w:p>
          <w:p w14:paraId="30A898DA" w14:textId="77777777" w:rsidR="00FF64F2" w:rsidRPr="00216F75" w:rsidRDefault="00FF64F2" w:rsidP="000B6F32">
            <w:pPr>
              <w:jc w:val="both"/>
              <w:rPr>
                <w:rFonts w:ascii="Times New Roman" w:hAnsi="Times New Roman" w:cs="Times New Roman"/>
                <w:bCs/>
                <w:sz w:val="28"/>
                <w:szCs w:val="28"/>
              </w:rPr>
            </w:pPr>
          </w:p>
        </w:tc>
        <w:tc>
          <w:tcPr>
            <w:tcW w:w="2099" w:type="dxa"/>
            <w:tcBorders>
              <w:top w:val="single" w:sz="4" w:space="0" w:color="auto"/>
              <w:left w:val="single" w:sz="4" w:space="0" w:color="000000" w:themeColor="text1"/>
              <w:bottom w:val="single" w:sz="4" w:space="0" w:color="auto"/>
              <w:right w:val="single" w:sz="4" w:space="0" w:color="auto"/>
            </w:tcBorders>
          </w:tcPr>
          <w:p w14:paraId="4EFCA64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Ульянкина А.</w:t>
            </w:r>
          </w:p>
        </w:tc>
        <w:tc>
          <w:tcPr>
            <w:tcW w:w="453" w:type="dxa"/>
            <w:tcBorders>
              <w:top w:val="single" w:sz="4" w:space="0" w:color="auto"/>
              <w:left w:val="single" w:sz="4" w:space="0" w:color="auto"/>
              <w:bottom w:val="single" w:sz="4" w:space="0" w:color="auto"/>
              <w:right w:val="single" w:sz="4" w:space="0" w:color="auto"/>
            </w:tcBorders>
          </w:tcPr>
          <w:p w14:paraId="4D82FB4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126" w:type="dxa"/>
            <w:tcBorders>
              <w:top w:val="single" w:sz="4" w:space="0" w:color="auto"/>
              <w:left w:val="single" w:sz="4" w:space="0" w:color="auto"/>
              <w:bottom w:val="single" w:sz="4" w:space="0" w:color="auto"/>
              <w:right w:val="single" w:sz="4" w:space="0" w:color="000000" w:themeColor="text1"/>
            </w:tcBorders>
          </w:tcPr>
          <w:p w14:paraId="34EDDF2E"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Топий</w:t>
            </w:r>
            <w:proofErr w:type="spellEnd"/>
            <w:r w:rsidRPr="00216F75">
              <w:rPr>
                <w:rFonts w:ascii="Times New Roman" w:hAnsi="Times New Roman" w:cs="Times New Roman"/>
                <w:bCs/>
                <w:sz w:val="28"/>
                <w:szCs w:val="28"/>
              </w:rPr>
              <w:t xml:space="preserve"> О.Л.</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2497B723"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6B5981DE"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 м</w:t>
            </w:r>
          </w:p>
          <w:p w14:paraId="63D81EC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 xml:space="preserve">Диплом Министерства науки и высшего образования </w:t>
            </w:r>
            <w:r w:rsidRPr="00216F75">
              <w:rPr>
                <w:rFonts w:ascii="Times New Roman" w:hAnsi="Times New Roman" w:cs="Times New Roman"/>
                <w:bCs/>
                <w:sz w:val="28"/>
                <w:szCs w:val="28"/>
              </w:rPr>
              <w:lastRenderedPageBreak/>
              <w:t>РФ</w:t>
            </w:r>
          </w:p>
        </w:tc>
        <w:tc>
          <w:tcPr>
            <w:tcW w:w="992" w:type="dxa"/>
            <w:tcBorders>
              <w:top w:val="single" w:sz="4" w:space="0" w:color="auto"/>
              <w:left w:val="single" w:sz="4" w:space="0" w:color="000000" w:themeColor="text1"/>
              <w:bottom w:val="single" w:sz="4" w:space="0" w:color="auto"/>
              <w:right w:val="single" w:sz="4" w:space="0" w:color="auto"/>
            </w:tcBorders>
          </w:tcPr>
          <w:p w14:paraId="75219F51"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25E9DD44"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17DA307A" w14:textId="77777777" w:rsidR="00FF64F2" w:rsidRPr="00216F75" w:rsidRDefault="00FF64F2" w:rsidP="000B6F32">
            <w:pPr>
              <w:jc w:val="both"/>
              <w:rPr>
                <w:rFonts w:ascii="Times New Roman" w:hAnsi="Times New Roman" w:cs="Times New Roman"/>
                <w:bCs/>
                <w:sz w:val="28"/>
                <w:szCs w:val="28"/>
              </w:rPr>
            </w:pPr>
          </w:p>
        </w:tc>
      </w:tr>
      <w:tr w:rsidR="00FF64F2" w:rsidRPr="00216F75" w14:paraId="72E8D15E" w14:textId="77777777" w:rsidTr="000B6F32">
        <w:trPr>
          <w:gridAfter w:val="4"/>
          <w:wAfter w:w="4208" w:type="dxa"/>
          <w:trHeight w:val="585"/>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32E92F2E"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Cs/>
                <w:sz w:val="28"/>
                <w:szCs w:val="28"/>
              </w:rPr>
              <w:t xml:space="preserve">Марафон по налоговой грамотности </w:t>
            </w:r>
            <w:r w:rsidRPr="00216F75">
              <w:rPr>
                <w:rFonts w:ascii="Times New Roman" w:hAnsi="Times New Roman" w:cs="Times New Roman"/>
                <w:b/>
                <w:bCs/>
                <w:sz w:val="28"/>
                <w:szCs w:val="28"/>
              </w:rPr>
              <w:t>«Наши налоги- достойное будущее страны!»</w:t>
            </w:r>
          </w:p>
        </w:tc>
        <w:tc>
          <w:tcPr>
            <w:tcW w:w="2099" w:type="dxa"/>
            <w:tcBorders>
              <w:top w:val="single" w:sz="4" w:space="0" w:color="auto"/>
              <w:left w:val="single" w:sz="4" w:space="0" w:color="000000" w:themeColor="text1"/>
              <w:bottom w:val="single" w:sz="4" w:space="0" w:color="auto"/>
              <w:right w:val="single" w:sz="4" w:space="0" w:color="auto"/>
            </w:tcBorders>
          </w:tcPr>
          <w:p w14:paraId="36C3D66C"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Тороус</w:t>
            </w:r>
            <w:proofErr w:type="spellEnd"/>
            <w:r w:rsidRPr="00216F75">
              <w:rPr>
                <w:rFonts w:ascii="Times New Roman" w:hAnsi="Times New Roman" w:cs="Times New Roman"/>
                <w:bCs/>
                <w:sz w:val="28"/>
                <w:szCs w:val="28"/>
              </w:rPr>
              <w:t xml:space="preserve"> Н.</w:t>
            </w:r>
          </w:p>
        </w:tc>
        <w:tc>
          <w:tcPr>
            <w:tcW w:w="453" w:type="dxa"/>
            <w:tcBorders>
              <w:top w:val="single" w:sz="4" w:space="0" w:color="auto"/>
              <w:left w:val="single" w:sz="4" w:space="0" w:color="auto"/>
              <w:bottom w:val="single" w:sz="4" w:space="0" w:color="auto"/>
              <w:right w:val="single" w:sz="4" w:space="0" w:color="auto"/>
            </w:tcBorders>
          </w:tcPr>
          <w:p w14:paraId="1205B77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tc>
        <w:tc>
          <w:tcPr>
            <w:tcW w:w="2126" w:type="dxa"/>
            <w:tcBorders>
              <w:top w:val="single" w:sz="4" w:space="0" w:color="auto"/>
              <w:left w:val="single" w:sz="4" w:space="0" w:color="auto"/>
              <w:bottom w:val="single" w:sz="4" w:space="0" w:color="auto"/>
              <w:right w:val="single" w:sz="4" w:space="0" w:color="000000" w:themeColor="text1"/>
            </w:tcBorders>
          </w:tcPr>
          <w:p w14:paraId="005D107A"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Иканова</w:t>
            </w:r>
            <w:proofErr w:type="spellEnd"/>
            <w:r w:rsidRPr="00216F75">
              <w:rPr>
                <w:rFonts w:ascii="Times New Roman" w:hAnsi="Times New Roman" w:cs="Times New Roman"/>
                <w:bCs/>
                <w:sz w:val="28"/>
                <w:szCs w:val="28"/>
              </w:rPr>
              <w:t xml:space="preserve"> Т.П.</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0D4DD88A"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7E78CCCB"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 м</w:t>
            </w:r>
          </w:p>
          <w:p w14:paraId="7B558BD5"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Cs/>
                <w:sz w:val="28"/>
                <w:szCs w:val="28"/>
              </w:rPr>
              <w:t>Диплом Министерства науки и высшего образования РФ</w:t>
            </w:r>
          </w:p>
        </w:tc>
        <w:tc>
          <w:tcPr>
            <w:tcW w:w="992" w:type="dxa"/>
            <w:tcBorders>
              <w:top w:val="single" w:sz="4" w:space="0" w:color="auto"/>
              <w:left w:val="single" w:sz="4" w:space="0" w:color="000000" w:themeColor="text1"/>
              <w:bottom w:val="single" w:sz="4" w:space="0" w:color="auto"/>
              <w:right w:val="single" w:sz="4" w:space="0" w:color="auto"/>
            </w:tcBorders>
          </w:tcPr>
          <w:p w14:paraId="1BE2644A"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572E32BD"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225D5DEB" w14:textId="77777777" w:rsidR="00FF64F2" w:rsidRPr="00216F75" w:rsidRDefault="00FF64F2" w:rsidP="000B6F32">
            <w:pPr>
              <w:jc w:val="both"/>
              <w:rPr>
                <w:rFonts w:ascii="Times New Roman" w:hAnsi="Times New Roman" w:cs="Times New Roman"/>
                <w:bCs/>
                <w:sz w:val="28"/>
                <w:szCs w:val="28"/>
              </w:rPr>
            </w:pPr>
          </w:p>
        </w:tc>
      </w:tr>
      <w:tr w:rsidR="00FF64F2" w:rsidRPr="00216F75" w14:paraId="3EC86CBF" w14:textId="77777777" w:rsidTr="000B6F32">
        <w:trPr>
          <w:gridAfter w:val="4"/>
          <w:wAfter w:w="4208" w:type="dxa"/>
          <w:trHeight w:val="1185"/>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68B4EA8C"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Республиканская выставка-конкурс «</w:t>
            </w:r>
            <w:r w:rsidRPr="00216F75">
              <w:rPr>
                <w:rFonts w:ascii="Times New Roman" w:hAnsi="Times New Roman" w:cs="Times New Roman"/>
                <w:b/>
                <w:bCs/>
                <w:sz w:val="28"/>
                <w:szCs w:val="28"/>
              </w:rPr>
              <w:t>Наш поиск и творчество – тебе, Родина!»</w:t>
            </w:r>
          </w:p>
          <w:p w14:paraId="7F96F02C"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Пр. от 17.03.2025 г.№ 129/02-01</w:t>
            </w:r>
          </w:p>
        </w:tc>
        <w:tc>
          <w:tcPr>
            <w:tcW w:w="2099" w:type="dxa"/>
            <w:tcBorders>
              <w:top w:val="single" w:sz="4" w:space="0" w:color="auto"/>
              <w:left w:val="single" w:sz="4" w:space="0" w:color="000000" w:themeColor="text1"/>
              <w:bottom w:val="single" w:sz="4" w:space="0" w:color="auto"/>
              <w:right w:val="single" w:sz="4" w:space="0" w:color="auto"/>
            </w:tcBorders>
          </w:tcPr>
          <w:p w14:paraId="5C88B6B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Усеинов Э.</w:t>
            </w:r>
          </w:p>
          <w:p w14:paraId="03D6E96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Овчинников Г.</w:t>
            </w:r>
          </w:p>
        </w:tc>
        <w:tc>
          <w:tcPr>
            <w:tcW w:w="453" w:type="dxa"/>
            <w:tcBorders>
              <w:top w:val="single" w:sz="4" w:space="0" w:color="auto"/>
              <w:left w:val="single" w:sz="4" w:space="0" w:color="auto"/>
              <w:bottom w:val="single" w:sz="4" w:space="0" w:color="auto"/>
              <w:right w:val="single" w:sz="4" w:space="0" w:color="auto"/>
            </w:tcBorders>
          </w:tcPr>
          <w:p w14:paraId="66C489C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1CE6791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tc>
        <w:tc>
          <w:tcPr>
            <w:tcW w:w="2126" w:type="dxa"/>
            <w:tcBorders>
              <w:top w:val="single" w:sz="4" w:space="0" w:color="auto"/>
              <w:left w:val="single" w:sz="4" w:space="0" w:color="auto"/>
              <w:bottom w:val="single" w:sz="4" w:space="0" w:color="auto"/>
              <w:right w:val="single" w:sz="4" w:space="0" w:color="000000" w:themeColor="text1"/>
            </w:tcBorders>
          </w:tcPr>
          <w:p w14:paraId="50BFA950"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Хайруддинов</w:t>
            </w:r>
            <w:proofErr w:type="spellEnd"/>
            <w:r w:rsidRPr="00216F75">
              <w:rPr>
                <w:rFonts w:ascii="Times New Roman" w:hAnsi="Times New Roman" w:cs="Times New Roman"/>
                <w:bCs/>
                <w:sz w:val="28"/>
                <w:szCs w:val="28"/>
              </w:rPr>
              <w:t xml:space="preserve"> Б.А.</w:t>
            </w:r>
          </w:p>
          <w:p w14:paraId="63CF52FA"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Рябева</w:t>
            </w:r>
            <w:proofErr w:type="spellEnd"/>
            <w:r w:rsidRPr="00216F75">
              <w:rPr>
                <w:rFonts w:ascii="Times New Roman" w:hAnsi="Times New Roman" w:cs="Times New Roman"/>
                <w:bCs/>
                <w:sz w:val="28"/>
                <w:szCs w:val="28"/>
              </w:rPr>
              <w:t xml:space="preserve"> Е.М.</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23AF36C2"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13D48692"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5B3B5D90" w14:textId="77777777" w:rsidR="00FF64F2" w:rsidRPr="00216F75" w:rsidRDefault="00FF64F2" w:rsidP="000B6F32">
            <w:pPr>
              <w:jc w:val="both"/>
              <w:rPr>
                <w:rFonts w:ascii="Times New Roman" w:hAnsi="Times New Roman" w:cs="Times New Roman"/>
                <w:b/>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0F8144F1"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6D3E8D0B"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13B5C161" w14:textId="77777777" w:rsidR="00FF64F2" w:rsidRPr="00216F75" w:rsidRDefault="00FF64F2" w:rsidP="000B6F32">
            <w:pPr>
              <w:jc w:val="both"/>
              <w:rPr>
                <w:rFonts w:ascii="Times New Roman" w:hAnsi="Times New Roman" w:cs="Times New Roman"/>
                <w:bCs/>
                <w:sz w:val="28"/>
                <w:szCs w:val="28"/>
              </w:rPr>
            </w:pPr>
          </w:p>
        </w:tc>
      </w:tr>
      <w:tr w:rsidR="00FF64F2" w:rsidRPr="00216F75" w14:paraId="16EBCC75" w14:textId="77777777" w:rsidTr="000B6F32">
        <w:trPr>
          <w:gridAfter w:val="4"/>
          <w:wAfter w:w="4208" w:type="dxa"/>
          <w:trHeight w:val="1335"/>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2A00B24E"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
                <w:bCs/>
                <w:sz w:val="28"/>
                <w:szCs w:val="28"/>
              </w:rPr>
              <w:t xml:space="preserve">Большая олимпиада </w:t>
            </w:r>
            <w:proofErr w:type="spellStart"/>
            <w:proofErr w:type="gramStart"/>
            <w:r w:rsidRPr="00216F75">
              <w:rPr>
                <w:rFonts w:ascii="Times New Roman" w:hAnsi="Times New Roman" w:cs="Times New Roman"/>
                <w:b/>
                <w:bCs/>
                <w:sz w:val="28"/>
                <w:szCs w:val="28"/>
              </w:rPr>
              <w:t>Росхим</w:t>
            </w:r>
            <w:proofErr w:type="spellEnd"/>
            <w:r w:rsidRPr="00216F75">
              <w:rPr>
                <w:rFonts w:ascii="Times New Roman" w:hAnsi="Times New Roman" w:cs="Times New Roman"/>
                <w:bCs/>
                <w:sz w:val="28"/>
                <w:szCs w:val="28"/>
              </w:rPr>
              <w:t xml:space="preserve">  по</w:t>
            </w:r>
            <w:proofErr w:type="gramEnd"/>
            <w:r w:rsidRPr="00216F75">
              <w:rPr>
                <w:rFonts w:ascii="Times New Roman" w:hAnsi="Times New Roman" w:cs="Times New Roman"/>
                <w:bCs/>
                <w:sz w:val="28"/>
                <w:szCs w:val="28"/>
              </w:rPr>
              <w:t xml:space="preserve"> </w:t>
            </w:r>
            <w:proofErr w:type="gramStart"/>
            <w:r w:rsidRPr="00216F75">
              <w:rPr>
                <w:rFonts w:ascii="Times New Roman" w:hAnsi="Times New Roman" w:cs="Times New Roman"/>
                <w:bCs/>
                <w:sz w:val="28"/>
                <w:szCs w:val="28"/>
              </w:rPr>
              <w:t>химии  и</w:t>
            </w:r>
            <w:proofErr w:type="gramEnd"/>
            <w:r w:rsidRPr="00216F75">
              <w:rPr>
                <w:rFonts w:ascii="Times New Roman" w:hAnsi="Times New Roman" w:cs="Times New Roman"/>
                <w:bCs/>
                <w:sz w:val="28"/>
                <w:szCs w:val="28"/>
              </w:rPr>
              <w:t xml:space="preserve"> химической технологии </w:t>
            </w:r>
          </w:p>
          <w:p w14:paraId="77C528C8" w14:textId="77777777" w:rsidR="00FF64F2" w:rsidRPr="00216F75" w:rsidRDefault="00FF64F2" w:rsidP="000B6F32">
            <w:pPr>
              <w:jc w:val="both"/>
              <w:rPr>
                <w:rFonts w:ascii="Times New Roman" w:hAnsi="Times New Roman" w:cs="Times New Roman"/>
                <w:bCs/>
                <w:sz w:val="28"/>
                <w:szCs w:val="28"/>
              </w:rPr>
            </w:pPr>
          </w:p>
          <w:p w14:paraId="61BA87AD" w14:textId="77777777" w:rsidR="00FF64F2" w:rsidRPr="00216F75" w:rsidRDefault="00FF64F2" w:rsidP="000B6F32">
            <w:pPr>
              <w:jc w:val="both"/>
              <w:rPr>
                <w:rFonts w:ascii="Times New Roman" w:hAnsi="Times New Roman" w:cs="Times New Roman"/>
                <w:bCs/>
                <w:sz w:val="28"/>
                <w:szCs w:val="28"/>
              </w:rPr>
            </w:pPr>
          </w:p>
        </w:tc>
        <w:tc>
          <w:tcPr>
            <w:tcW w:w="2099" w:type="dxa"/>
            <w:tcBorders>
              <w:top w:val="single" w:sz="4" w:space="0" w:color="auto"/>
              <w:left w:val="single" w:sz="4" w:space="0" w:color="000000" w:themeColor="text1"/>
              <w:bottom w:val="single" w:sz="4" w:space="0" w:color="auto"/>
              <w:right w:val="single" w:sz="4" w:space="0" w:color="auto"/>
            </w:tcBorders>
          </w:tcPr>
          <w:p w14:paraId="4BF3DDF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Кузнецова А</w:t>
            </w:r>
          </w:p>
          <w:p w14:paraId="65978966"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Пастушина</w:t>
            </w:r>
            <w:proofErr w:type="spellEnd"/>
            <w:r w:rsidRPr="00216F75">
              <w:rPr>
                <w:rFonts w:ascii="Times New Roman" w:hAnsi="Times New Roman" w:cs="Times New Roman"/>
                <w:bCs/>
                <w:sz w:val="28"/>
                <w:szCs w:val="28"/>
              </w:rPr>
              <w:t xml:space="preserve"> Е.</w:t>
            </w:r>
          </w:p>
          <w:p w14:paraId="017EF62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Рева М.</w:t>
            </w:r>
          </w:p>
          <w:p w14:paraId="7EB5354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Усеинов Э.</w:t>
            </w:r>
          </w:p>
          <w:p w14:paraId="08CA47E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Потапова К.</w:t>
            </w:r>
          </w:p>
        </w:tc>
        <w:tc>
          <w:tcPr>
            <w:tcW w:w="453" w:type="dxa"/>
            <w:tcBorders>
              <w:top w:val="single" w:sz="4" w:space="0" w:color="auto"/>
              <w:left w:val="single" w:sz="4" w:space="0" w:color="auto"/>
              <w:bottom w:val="single" w:sz="4" w:space="0" w:color="auto"/>
              <w:right w:val="single" w:sz="4" w:space="0" w:color="auto"/>
            </w:tcBorders>
          </w:tcPr>
          <w:p w14:paraId="53353D3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8</w:t>
            </w:r>
          </w:p>
          <w:p w14:paraId="3C7A27B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3552954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10</w:t>
            </w:r>
          </w:p>
          <w:p w14:paraId="3C35EA6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7B6D9BC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8</w:t>
            </w:r>
          </w:p>
        </w:tc>
        <w:tc>
          <w:tcPr>
            <w:tcW w:w="2126" w:type="dxa"/>
            <w:tcBorders>
              <w:top w:val="single" w:sz="4" w:space="0" w:color="auto"/>
              <w:left w:val="single" w:sz="4" w:space="0" w:color="auto"/>
              <w:bottom w:val="single" w:sz="4" w:space="0" w:color="auto"/>
              <w:right w:val="single" w:sz="4" w:space="0" w:color="000000" w:themeColor="text1"/>
            </w:tcBorders>
          </w:tcPr>
          <w:p w14:paraId="36FDE388"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Хайруддинов</w:t>
            </w:r>
            <w:proofErr w:type="spellEnd"/>
            <w:r w:rsidRPr="00216F75">
              <w:rPr>
                <w:rFonts w:ascii="Times New Roman" w:hAnsi="Times New Roman" w:cs="Times New Roman"/>
                <w:bCs/>
                <w:sz w:val="28"/>
                <w:szCs w:val="28"/>
              </w:rPr>
              <w:t xml:space="preserve"> Б.А.</w:t>
            </w:r>
          </w:p>
          <w:p w14:paraId="450EA1C3" w14:textId="77777777" w:rsidR="00FF64F2" w:rsidRPr="00216F75" w:rsidRDefault="00FF64F2" w:rsidP="000B6F32">
            <w:pPr>
              <w:jc w:val="both"/>
              <w:rPr>
                <w:rFonts w:ascii="Times New Roman" w:hAnsi="Times New Roman" w:cs="Times New Roman"/>
                <w:bCs/>
                <w:sz w:val="28"/>
                <w:szCs w:val="28"/>
              </w:rPr>
            </w:pP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5D608902" w14:textId="77777777" w:rsidR="00FF64F2" w:rsidRPr="00216F75" w:rsidRDefault="00FF64F2" w:rsidP="000B6F32">
            <w:pPr>
              <w:jc w:val="both"/>
              <w:rPr>
                <w:rFonts w:ascii="Times New Roman" w:hAnsi="Times New Roman" w:cs="Times New Roman"/>
                <w:b/>
                <w:bCs/>
                <w:sz w:val="28"/>
                <w:szCs w:val="28"/>
              </w:rPr>
            </w:pP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5B75036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Приз</w:t>
            </w:r>
          </w:p>
          <w:p w14:paraId="3310023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Приз</w:t>
            </w:r>
          </w:p>
          <w:p w14:paraId="083217F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Приз</w:t>
            </w:r>
          </w:p>
          <w:p w14:paraId="04CDBDE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Приз</w:t>
            </w:r>
          </w:p>
          <w:p w14:paraId="63FB7E6A"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Cs/>
                <w:sz w:val="28"/>
                <w:szCs w:val="28"/>
              </w:rPr>
              <w:t>Приз</w:t>
            </w:r>
            <w:r w:rsidRPr="00216F75">
              <w:rPr>
                <w:rFonts w:ascii="Times New Roman" w:hAnsi="Times New Roman" w:cs="Times New Roman"/>
                <w:b/>
                <w:bCs/>
                <w:sz w:val="28"/>
                <w:szCs w:val="28"/>
              </w:rPr>
              <w:t xml:space="preserve"> </w:t>
            </w:r>
          </w:p>
        </w:tc>
        <w:tc>
          <w:tcPr>
            <w:tcW w:w="992" w:type="dxa"/>
            <w:tcBorders>
              <w:top w:val="single" w:sz="4" w:space="0" w:color="auto"/>
              <w:left w:val="single" w:sz="4" w:space="0" w:color="000000" w:themeColor="text1"/>
              <w:bottom w:val="single" w:sz="4" w:space="0" w:color="auto"/>
              <w:right w:val="single" w:sz="4" w:space="0" w:color="auto"/>
            </w:tcBorders>
          </w:tcPr>
          <w:p w14:paraId="422DA27E" w14:textId="77777777" w:rsidR="00FF64F2" w:rsidRPr="00216F75" w:rsidRDefault="00FF64F2" w:rsidP="000B6F32">
            <w:pPr>
              <w:jc w:val="both"/>
              <w:rPr>
                <w:rFonts w:ascii="Times New Roman" w:hAnsi="Times New Roman" w:cs="Times New Roman"/>
                <w:bCs/>
                <w:sz w:val="28"/>
                <w:szCs w:val="28"/>
              </w:rPr>
            </w:pPr>
          </w:p>
          <w:p w14:paraId="6BBF8A85" w14:textId="77777777" w:rsidR="00FF64F2" w:rsidRPr="00216F75" w:rsidRDefault="00FF64F2" w:rsidP="000B6F32">
            <w:pPr>
              <w:jc w:val="both"/>
              <w:rPr>
                <w:rFonts w:ascii="Times New Roman" w:hAnsi="Times New Roman" w:cs="Times New Roman"/>
                <w:bCs/>
                <w:sz w:val="28"/>
                <w:szCs w:val="28"/>
              </w:rPr>
            </w:pPr>
          </w:p>
          <w:p w14:paraId="2E320CD9" w14:textId="77777777" w:rsidR="00FF64F2" w:rsidRPr="00216F75" w:rsidRDefault="00FF64F2" w:rsidP="000B6F32">
            <w:pPr>
              <w:jc w:val="both"/>
              <w:rPr>
                <w:rFonts w:ascii="Times New Roman" w:hAnsi="Times New Roman" w:cs="Times New Roman"/>
                <w:bCs/>
                <w:sz w:val="28"/>
                <w:szCs w:val="28"/>
              </w:rPr>
            </w:pPr>
          </w:p>
          <w:p w14:paraId="5123B679" w14:textId="77777777" w:rsidR="00FF64F2" w:rsidRPr="00216F75" w:rsidRDefault="00FF64F2" w:rsidP="000B6F32">
            <w:pPr>
              <w:jc w:val="both"/>
              <w:rPr>
                <w:rFonts w:ascii="Times New Roman" w:hAnsi="Times New Roman" w:cs="Times New Roman"/>
                <w:bCs/>
                <w:sz w:val="28"/>
                <w:szCs w:val="28"/>
              </w:rPr>
            </w:pPr>
          </w:p>
          <w:p w14:paraId="621C3166"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6E9FF00B"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08C8B59C" w14:textId="77777777" w:rsidR="00FF64F2" w:rsidRPr="00216F75" w:rsidRDefault="00FF64F2" w:rsidP="000B6F32">
            <w:pPr>
              <w:jc w:val="both"/>
              <w:rPr>
                <w:rFonts w:ascii="Times New Roman" w:hAnsi="Times New Roman" w:cs="Times New Roman"/>
                <w:bCs/>
                <w:sz w:val="28"/>
                <w:szCs w:val="28"/>
              </w:rPr>
            </w:pPr>
          </w:p>
        </w:tc>
      </w:tr>
      <w:tr w:rsidR="00FF64F2" w:rsidRPr="00216F75" w14:paraId="626CE570" w14:textId="77777777" w:rsidTr="000B6F32">
        <w:trPr>
          <w:gridAfter w:val="4"/>
          <w:wAfter w:w="4208" w:type="dxa"/>
          <w:trHeight w:val="47"/>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6F0F737A" w14:textId="77777777" w:rsidR="00FF64F2" w:rsidRPr="00216F75" w:rsidRDefault="00FF64F2" w:rsidP="000B6F32">
            <w:pPr>
              <w:rPr>
                <w:rFonts w:ascii="Times New Roman" w:hAnsi="Times New Roman" w:cs="Times New Roman"/>
                <w:b/>
                <w:bCs/>
                <w:sz w:val="28"/>
                <w:szCs w:val="28"/>
              </w:rPr>
            </w:pPr>
            <w:proofErr w:type="spellStart"/>
            <w:r w:rsidRPr="00216F75">
              <w:rPr>
                <w:rFonts w:ascii="Times New Roman" w:hAnsi="Times New Roman" w:cs="Times New Roman"/>
                <w:bCs/>
                <w:sz w:val="28"/>
                <w:szCs w:val="28"/>
              </w:rPr>
              <w:t>Вероссийский</w:t>
            </w:r>
            <w:proofErr w:type="spellEnd"/>
            <w:r w:rsidRPr="00216F75">
              <w:rPr>
                <w:rFonts w:ascii="Times New Roman" w:hAnsi="Times New Roman" w:cs="Times New Roman"/>
                <w:bCs/>
                <w:sz w:val="28"/>
                <w:szCs w:val="28"/>
              </w:rPr>
              <w:t xml:space="preserve"> конкурс</w:t>
            </w:r>
            <w:r w:rsidRPr="00216F75">
              <w:rPr>
                <w:rFonts w:ascii="Times New Roman" w:hAnsi="Times New Roman" w:cs="Times New Roman"/>
                <w:b/>
                <w:bCs/>
                <w:sz w:val="28"/>
                <w:szCs w:val="28"/>
              </w:rPr>
              <w:t xml:space="preserve"> экологических рисунков</w:t>
            </w:r>
          </w:p>
          <w:p w14:paraId="3ECDFA65"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Пр. от 07.02.2025 г.№ 64/02-01</w:t>
            </w:r>
          </w:p>
        </w:tc>
        <w:tc>
          <w:tcPr>
            <w:tcW w:w="2099" w:type="dxa"/>
            <w:tcBorders>
              <w:top w:val="single" w:sz="4" w:space="0" w:color="auto"/>
              <w:left w:val="single" w:sz="4" w:space="0" w:color="000000" w:themeColor="text1"/>
              <w:bottom w:val="single" w:sz="4" w:space="0" w:color="auto"/>
              <w:right w:val="single" w:sz="4" w:space="0" w:color="auto"/>
            </w:tcBorders>
          </w:tcPr>
          <w:p w14:paraId="7F0BBDE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Якубова В.</w:t>
            </w:r>
          </w:p>
          <w:p w14:paraId="0080E5C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Александрова К.</w:t>
            </w:r>
          </w:p>
          <w:p w14:paraId="6BFC49E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Сорокин М.</w:t>
            </w:r>
          </w:p>
          <w:p w14:paraId="48ACF73E"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Арюпин</w:t>
            </w:r>
            <w:proofErr w:type="spellEnd"/>
            <w:r w:rsidRPr="00216F75">
              <w:rPr>
                <w:rFonts w:ascii="Times New Roman" w:hAnsi="Times New Roman" w:cs="Times New Roman"/>
                <w:bCs/>
                <w:sz w:val="28"/>
                <w:szCs w:val="28"/>
              </w:rPr>
              <w:t xml:space="preserve"> Е.</w:t>
            </w:r>
          </w:p>
          <w:p w14:paraId="2E95EB5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Шишков Д.</w:t>
            </w:r>
          </w:p>
          <w:p w14:paraId="4872AFC4"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Ференсов</w:t>
            </w:r>
            <w:proofErr w:type="spellEnd"/>
            <w:r w:rsidRPr="00216F75">
              <w:rPr>
                <w:rFonts w:ascii="Times New Roman" w:hAnsi="Times New Roman" w:cs="Times New Roman"/>
                <w:bCs/>
                <w:sz w:val="28"/>
                <w:szCs w:val="28"/>
              </w:rPr>
              <w:t xml:space="preserve"> Л.</w:t>
            </w:r>
          </w:p>
          <w:p w14:paraId="72CDC46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Игнатьев К.</w:t>
            </w:r>
          </w:p>
          <w:p w14:paraId="5AF460D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Абдурахманов Т.</w:t>
            </w:r>
          </w:p>
          <w:p w14:paraId="6C34AFA9"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Телушко</w:t>
            </w:r>
            <w:proofErr w:type="spellEnd"/>
            <w:r w:rsidRPr="00216F75">
              <w:rPr>
                <w:rFonts w:ascii="Times New Roman" w:hAnsi="Times New Roman" w:cs="Times New Roman"/>
                <w:bCs/>
                <w:sz w:val="28"/>
                <w:szCs w:val="28"/>
              </w:rPr>
              <w:t xml:space="preserve"> А.</w:t>
            </w:r>
          </w:p>
          <w:p w14:paraId="3C43DB2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lastRenderedPageBreak/>
              <w:t>Колесникова С.</w:t>
            </w:r>
          </w:p>
          <w:p w14:paraId="123A813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Баранова В.</w:t>
            </w:r>
          </w:p>
          <w:p w14:paraId="697B0678"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Вичлинская</w:t>
            </w:r>
            <w:proofErr w:type="spellEnd"/>
            <w:r w:rsidRPr="00216F75">
              <w:rPr>
                <w:rFonts w:ascii="Times New Roman" w:hAnsi="Times New Roman" w:cs="Times New Roman"/>
                <w:bCs/>
                <w:sz w:val="28"/>
                <w:szCs w:val="28"/>
              </w:rPr>
              <w:t xml:space="preserve"> В.</w:t>
            </w:r>
          </w:p>
          <w:p w14:paraId="2FB42959"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Ибрахимбеков</w:t>
            </w:r>
            <w:proofErr w:type="spellEnd"/>
            <w:r w:rsidRPr="00216F75">
              <w:rPr>
                <w:rFonts w:ascii="Times New Roman" w:hAnsi="Times New Roman" w:cs="Times New Roman"/>
                <w:bCs/>
                <w:sz w:val="28"/>
                <w:szCs w:val="28"/>
              </w:rPr>
              <w:t xml:space="preserve"> И.</w:t>
            </w:r>
          </w:p>
        </w:tc>
        <w:tc>
          <w:tcPr>
            <w:tcW w:w="453" w:type="dxa"/>
            <w:tcBorders>
              <w:top w:val="single" w:sz="4" w:space="0" w:color="auto"/>
              <w:left w:val="single" w:sz="4" w:space="0" w:color="auto"/>
              <w:bottom w:val="single" w:sz="4" w:space="0" w:color="auto"/>
              <w:right w:val="single" w:sz="4" w:space="0" w:color="auto"/>
            </w:tcBorders>
          </w:tcPr>
          <w:p w14:paraId="2DA3098F"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lastRenderedPageBreak/>
              <w:t>2</w:t>
            </w:r>
          </w:p>
          <w:p w14:paraId="62B27EB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74B38B5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8</w:t>
            </w:r>
          </w:p>
          <w:p w14:paraId="26F6760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5</w:t>
            </w:r>
          </w:p>
          <w:p w14:paraId="581AE58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5</w:t>
            </w:r>
          </w:p>
          <w:p w14:paraId="1AE33C1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1A85EB7F"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5</w:t>
            </w:r>
          </w:p>
          <w:p w14:paraId="1EA81B2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5</w:t>
            </w:r>
          </w:p>
          <w:p w14:paraId="3225E9C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7</w:t>
            </w:r>
          </w:p>
          <w:p w14:paraId="7387406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5</w:t>
            </w:r>
          </w:p>
          <w:p w14:paraId="26BD9A1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52CD178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lastRenderedPageBreak/>
              <w:t>6</w:t>
            </w:r>
          </w:p>
          <w:p w14:paraId="210C989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7</w:t>
            </w:r>
          </w:p>
          <w:p w14:paraId="7B45DC8C" w14:textId="77777777" w:rsidR="00FF64F2" w:rsidRPr="00216F75" w:rsidRDefault="00FF64F2" w:rsidP="000B6F32">
            <w:pPr>
              <w:jc w:val="both"/>
              <w:rPr>
                <w:rFonts w:ascii="Times New Roman" w:hAnsi="Times New Roman" w:cs="Times New Roman"/>
                <w:bCs/>
                <w:sz w:val="28"/>
                <w:szCs w:val="28"/>
              </w:rPr>
            </w:pPr>
          </w:p>
        </w:tc>
        <w:tc>
          <w:tcPr>
            <w:tcW w:w="2126" w:type="dxa"/>
            <w:tcBorders>
              <w:top w:val="single" w:sz="4" w:space="0" w:color="auto"/>
              <w:left w:val="single" w:sz="4" w:space="0" w:color="auto"/>
              <w:bottom w:val="single" w:sz="4" w:space="0" w:color="auto"/>
              <w:right w:val="single" w:sz="4" w:space="0" w:color="000000" w:themeColor="text1"/>
            </w:tcBorders>
          </w:tcPr>
          <w:p w14:paraId="422AD9F3"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lastRenderedPageBreak/>
              <w:t>Гоцман</w:t>
            </w:r>
            <w:proofErr w:type="spellEnd"/>
            <w:r w:rsidRPr="00216F75">
              <w:rPr>
                <w:rFonts w:ascii="Times New Roman" w:hAnsi="Times New Roman" w:cs="Times New Roman"/>
                <w:bCs/>
                <w:sz w:val="28"/>
                <w:szCs w:val="28"/>
              </w:rPr>
              <w:t xml:space="preserve"> Ж.В.</w:t>
            </w:r>
          </w:p>
          <w:p w14:paraId="00F8191F"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Максудова Н.С.</w:t>
            </w:r>
          </w:p>
          <w:p w14:paraId="48E86592"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У.Н.</w:t>
            </w:r>
          </w:p>
          <w:p w14:paraId="168D6B6F"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У.Н.</w:t>
            </w:r>
          </w:p>
          <w:p w14:paraId="4A5F34A6"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У.Н.</w:t>
            </w:r>
          </w:p>
          <w:p w14:paraId="4173AE67"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Гитало</w:t>
            </w:r>
            <w:proofErr w:type="spellEnd"/>
            <w:r w:rsidRPr="00216F75">
              <w:rPr>
                <w:rFonts w:ascii="Times New Roman" w:hAnsi="Times New Roman" w:cs="Times New Roman"/>
                <w:bCs/>
                <w:sz w:val="28"/>
                <w:szCs w:val="28"/>
              </w:rPr>
              <w:t xml:space="preserve"> С.С.</w:t>
            </w:r>
          </w:p>
          <w:p w14:paraId="0DF6870E"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У.Н.</w:t>
            </w:r>
          </w:p>
          <w:p w14:paraId="45A7CB33"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У.Н.</w:t>
            </w:r>
          </w:p>
          <w:p w14:paraId="512B3653"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У.Н.</w:t>
            </w:r>
          </w:p>
          <w:p w14:paraId="01CFDCFB"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У.Н.</w:t>
            </w:r>
          </w:p>
          <w:p w14:paraId="1E5D3FF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lastRenderedPageBreak/>
              <w:t>Максудова Н.С.</w:t>
            </w:r>
          </w:p>
          <w:p w14:paraId="7A6B6B60"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У.Н.</w:t>
            </w:r>
          </w:p>
          <w:p w14:paraId="06033CC3"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У.Н.</w:t>
            </w:r>
          </w:p>
          <w:p w14:paraId="453EB41F" w14:textId="77777777" w:rsidR="00FF64F2" w:rsidRPr="00216F75" w:rsidRDefault="00FF64F2" w:rsidP="000B6F32">
            <w:pPr>
              <w:jc w:val="both"/>
              <w:rPr>
                <w:rFonts w:ascii="Times New Roman" w:hAnsi="Times New Roman" w:cs="Times New Roman"/>
                <w:bCs/>
                <w:sz w:val="28"/>
                <w:szCs w:val="28"/>
              </w:rPr>
            </w:pPr>
          </w:p>
          <w:p w14:paraId="1190D458" w14:textId="77777777" w:rsidR="00FF64F2" w:rsidRPr="00216F75" w:rsidRDefault="00FF64F2" w:rsidP="000B6F32">
            <w:pPr>
              <w:jc w:val="both"/>
              <w:rPr>
                <w:rFonts w:ascii="Times New Roman" w:hAnsi="Times New Roman" w:cs="Times New Roman"/>
                <w:bCs/>
                <w:sz w:val="28"/>
                <w:szCs w:val="28"/>
              </w:rPr>
            </w:pP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75BAA2AF" w14:textId="454AB0B2" w:rsidR="00FF64F2" w:rsidRPr="00216F75" w:rsidRDefault="00FF64F2" w:rsidP="000B6F32">
            <w:pPr>
              <w:jc w:val="both"/>
              <w:rPr>
                <w:rFonts w:ascii="Times New Roman" w:hAnsi="Times New Roman" w:cs="Times New Roman"/>
                <w:b/>
                <w:bCs/>
                <w:sz w:val="28"/>
                <w:szCs w:val="28"/>
              </w:rPr>
            </w:pP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1101DA39" w14:textId="30B906E8" w:rsidR="00FF64F2" w:rsidRPr="00216F75" w:rsidRDefault="00FF64F2" w:rsidP="000B6F32">
            <w:pPr>
              <w:rPr>
                <w:rFonts w:ascii="Times New Roman" w:hAnsi="Times New Roman" w:cs="Times New Roman"/>
                <w:sz w:val="28"/>
                <w:szCs w:val="28"/>
                <w:vertAlign w:val="subscript"/>
              </w:rPr>
            </w:pPr>
          </w:p>
        </w:tc>
        <w:tc>
          <w:tcPr>
            <w:tcW w:w="992" w:type="dxa"/>
            <w:tcBorders>
              <w:top w:val="single" w:sz="4" w:space="0" w:color="auto"/>
              <w:left w:val="single" w:sz="4" w:space="0" w:color="000000" w:themeColor="text1"/>
              <w:bottom w:val="single" w:sz="4" w:space="0" w:color="auto"/>
              <w:right w:val="single" w:sz="4" w:space="0" w:color="auto"/>
            </w:tcBorders>
          </w:tcPr>
          <w:p w14:paraId="0F1D7C53"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793737CB"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56645710" w14:textId="77777777" w:rsidR="00FF64F2" w:rsidRPr="00216F75" w:rsidRDefault="00FF64F2" w:rsidP="000B6F32">
            <w:pPr>
              <w:jc w:val="both"/>
              <w:rPr>
                <w:rFonts w:ascii="Times New Roman" w:hAnsi="Times New Roman" w:cs="Times New Roman"/>
                <w:bCs/>
                <w:sz w:val="28"/>
                <w:szCs w:val="28"/>
              </w:rPr>
            </w:pPr>
          </w:p>
        </w:tc>
      </w:tr>
      <w:tr w:rsidR="00FF64F2" w:rsidRPr="00216F75" w14:paraId="6A3F0D1A" w14:textId="77777777" w:rsidTr="000B6F32">
        <w:trPr>
          <w:gridAfter w:val="4"/>
          <w:wAfter w:w="4208" w:type="dxa"/>
          <w:trHeight w:val="315"/>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06AAF7B9"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Республиканский патриотический конкурс детского творчества</w:t>
            </w:r>
            <w:r w:rsidRPr="00216F75">
              <w:rPr>
                <w:rFonts w:ascii="Times New Roman" w:hAnsi="Times New Roman" w:cs="Times New Roman"/>
                <w:b/>
                <w:bCs/>
                <w:sz w:val="28"/>
                <w:szCs w:val="28"/>
              </w:rPr>
              <w:t xml:space="preserve"> «Ради жизни на Земле!»</w:t>
            </w:r>
          </w:p>
          <w:p w14:paraId="67EE1540"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Пр. от 12.04.2025 г.№ 191/02-01</w:t>
            </w:r>
          </w:p>
        </w:tc>
        <w:tc>
          <w:tcPr>
            <w:tcW w:w="2099" w:type="dxa"/>
            <w:tcBorders>
              <w:top w:val="single" w:sz="4" w:space="0" w:color="auto"/>
              <w:left w:val="single" w:sz="4" w:space="0" w:color="000000" w:themeColor="text1"/>
              <w:bottom w:val="single" w:sz="4" w:space="0" w:color="auto"/>
              <w:right w:val="single" w:sz="4" w:space="0" w:color="auto"/>
            </w:tcBorders>
          </w:tcPr>
          <w:p w14:paraId="33B2161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Якубова В.</w:t>
            </w:r>
          </w:p>
          <w:p w14:paraId="5205272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Нестеренко В.</w:t>
            </w:r>
          </w:p>
          <w:p w14:paraId="2ABCA82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Кузнецова С.</w:t>
            </w:r>
          </w:p>
          <w:p w14:paraId="228B28CC"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Маркивский</w:t>
            </w:r>
            <w:proofErr w:type="spellEnd"/>
            <w:r w:rsidRPr="00216F75">
              <w:rPr>
                <w:rFonts w:ascii="Times New Roman" w:hAnsi="Times New Roman" w:cs="Times New Roman"/>
                <w:bCs/>
                <w:sz w:val="28"/>
                <w:szCs w:val="28"/>
              </w:rPr>
              <w:t xml:space="preserve"> М.</w:t>
            </w:r>
          </w:p>
          <w:p w14:paraId="4FA8EB0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Зайцева А.</w:t>
            </w:r>
          </w:p>
        </w:tc>
        <w:tc>
          <w:tcPr>
            <w:tcW w:w="453" w:type="dxa"/>
            <w:tcBorders>
              <w:top w:val="single" w:sz="4" w:space="0" w:color="auto"/>
              <w:left w:val="single" w:sz="4" w:space="0" w:color="auto"/>
              <w:bottom w:val="single" w:sz="4" w:space="0" w:color="auto"/>
              <w:right w:val="single" w:sz="4" w:space="0" w:color="auto"/>
            </w:tcBorders>
          </w:tcPr>
          <w:p w14:paraId="1E4D725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2</w:t>
            </w:r>
          </w:p>
          <w:p w14:paraId="1C2844A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w:t>
            </w:r>
          </w:p>
          <w:p w14:paraId="4FDF8F3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10</w:t>
            </w:r>
          </w:p>
          <w:p w14:paraId="4E86202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0A8D271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5</w:t>
            </w:r>
          </w:p>
        </w:tc>
        <w:tc>
          <w:tcPr>
            <w:tcW w:w="2126" w:type="dxa"/>
            <w:tcBorders>
              <w:top w:val="single" w:sz="4" w:space="0" w:color="auto"/>
              <w:left w:val="single" w:sz="4" w:space="0" w:color="auto"/>
              <w:bottom w:val="single" w:sz="4" w:space="0" w:color="auto"/>
              <w:right w:val="single" w:sz="4" w:space="0" w:color="000000" w:themeColor="text1"/>
            </w:tcBorders>
          </w:tcPr>
          <w:p w14:paraId="6421F898"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Гоцман</w:t>
            </w:r>
            <w:proofErr w:type="spellEnd"/>
            <w:r w:rsidRPr="00216F75">
              <w:rPr>
                <w:rFonts w:ascii="Times New Roman" w:hAnsi="Times New Roman" w:cs="Times New Roman"/>
                <w:bCs/>
                <w:sz w:val="28"/>
                <w:szCs w:val="28"/>
              </w:rPr>
              <w:t xml:space="preserve"> Ж.В.</w:t>
            </w:r>
          </w:p>
          <w:p w14:paraId="064ACB7E"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Джелялова</w:t>
            </w:r>
            <w:proofErr w:type="spellEnd"/>
            <w:r w:rsidRPr="00216F75">
              <w:rPr>
                <w:rFonts w:ascii="Times New Roman" w:hAnsi="Times New Roman" w:cs="Times New Roman"/>
                <w:bCs/>
                <w:sz w:val="28"/>
                <w:szCs w:val="28"/>
              </w:rPr>
              <w:t xml:space="preserve"> Д.А.</w:t>
            </w:r>
          </w:p>
          <w:p w14:paraId="7E6D664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Мотренко Г.П.</w:t>
            </w:r>
          </w:p>
          <w:p w14:paraId="45FAADC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Максудова Н.С.</w:t>
            </w:r>
          </w:p>
          <w:p w14:paraId="3CE8A2D9"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Мохина</w:t>
            </w:r>
            <w:proofErr w:type="spellEnd"/>
            <w:r w:rsidRPr="00216F75">
              <w:rPr>
                <w:rFonts w:ascii="Times New Roman" w:hAnsi="Times New Roman" w:cs="Times New Roman"/>
                <w:bCs/>
                <w:sz w:val="28"/>
                <w:szCs w:val="28"/>
              </w:rPr>
              <w:t xml:space="preserve"> Т.Ю.</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43BC4196"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282D00C5"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618340E8"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035DFF18"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480FE408"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24ABD61C" w14:textId="77777777" w:rsidR="00FF64F2" w:rsidRPr="00216F75" w:rsidRDefault="00FF64F2" w:rsidP="000B6F32">
            <w:pPr>
              <w:jc w:val="both"/>
              <w:rPr>
                <w:rFonts w:ascii="Times New Roman" w:hAnsi="Times New Roman" w:cs="Times New Roman"/>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6F41A36C"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4427495D"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32365A9D" w14:textId="77777777" w:rsidR="00FF64F2" w:rsidRPr="00216F75" w:rsidRDefault="00FF64F2" w:rsidP="000B6F32">
            <w:pPr>
              <w:jc w:val="both"/>
              <w:rPr>
                <w:rFonts w:ascii="Times New Roman" w:hAnsi="Times New Roman" w:cs="Times New Roman"/>
                <w:bCs/>
                <w:sz w:val="28"/>
                <w:szCs w:val="28"/>
              </w:rPr>
            </w:pPr>
          </w:p>
        </w:tc>
      </w:tr>
      <w:tr w:rsidR="00FF64F2" w:rsidRPr="00216F75" w14:paraId="32D61B70" w14:textId="77777777" w:rsidTr="000B6F32">
        <w:trPr>
          <w:gridAfter w:val="4"/>
          <w:wAfter w:w="4208" w:type="dxa"/>
          <w:trHeight w:val="300"/>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0FE69702"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Городские соревнования юных велосипедистов </w:t>
            </w:r>
            <w:r w:rsidRPr="00216F75">
              <w:rPr>
                <w:rFonts w:ascii="Times New Roman" w:hAnsi="Times New Roman" w:cs="Times New Roman"/>
                <w:b/>
                <w:bCs/>
                <w:sz w:val="28"/>
                <w:szCs w:val="28"/>
              </w:rPr>
              <w:t>«Безопасное колесо»</w:t>
            </w:r>
          </w:p>
          <w:p w14:paraId="1C3BE52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Пр. от 25.04.2025 г.№ 210/02-01</w:t>
            </w:r>
          </w:p>
        </w:tc>
        <w:tc>
          <w:tcPr>
            <w:tcW w:w="2099" w:type="dxa"/>
            <w:tcBorders>
              <w:top w:val="single" w:sz="4" w:space="0" w:color="auto"/>
              <w:left w:val="single" w:sz="4" w:space="0" w:color="000000" w:themeColor="text1"/>
              <w:bottom w:val="single" w:sz="4" w:space="0" w:color="auto"/>
              <w:right w:val="single" w:sz="4" w:space="0" w:color="auto"/>
            </w:tcBorders>
          </w:tcPr>
          <w:p w14:paraId="40D37A5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Алиев У.</w:t>
            </w:r>
          </w:p>
          <w:p w14:paraId="0C0A102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Ломаева А.</w:t>
            </w:r>
          </w:p>
          <w:p w14:paraId="791ACE95"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Жихар</w:t>
            </w:r>
            <w:proofErr w:type="spellEnd"/>
            <w:r w:rsidRPr="00216F75">
              <w:rPr>
                <w:rFonts w:ascii="Times New Roman" w:hAnsi="Times New Roman" w:cs="Times New Roman"/>
                <w:bCs/>
                <w:sz w:val="28"/>
                <w:szCs w:val="28"/>
              </w:rPr>
              <w:t xml:space="preserve"> О.</w:t>
            </w:r>
          </w:p>
          <w:p w14:paraId="1474143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Командное место</w:t>
            </w:r>
          </w:p>
        </w:tc>
        <w:tc>
          <w:tcPr>
            <w:tcW w:w="453" w:type="dxa"/>
            <w:tcBorders>
              <w:top w:val="single" w:sz="4" w:space="0" w:color="auto"/>
              <w:left w:val="single" w:sz="4" w:space="0" w:color="auto"/>
              <w:bottom w:val="single" w:sz="4" w:space="0" w:color="auto"/>
              <w:right w:val="single" w:sz="4" w:space="0" w:color="auto"/>
            </w:tcBorders>
          </w:tcPr>
          <w:p w14:paraId="4438D6B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5</w:t>
            </w:r>
          </w:p>
          <w:p w14:paraId="539184D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5</w:t>
            </w:r>
          </w:p>
          <w:p w14:paraId="10A30B7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5</w:t>
            </w:r>
          </w:p>
        </w:tc>
        <w:tc>
          <w:tcPr>
            <w:tcW w:w="2126" w:type="dxa"/>
            <w:tcBorders>
              <w:top w:val="single" w:sz="4" w:space="0" w:color="auto"/>
              <w:left w:val="single" w:sz="4" w:space="0" w:color="auto"/>
              <w:bottom w:val="single" w:sz="4" w:space="0" w:color="auto"/>
              <w:right w:val="single" w:sz="4" w:space="0" w:color="000000" w:themeColor="text1"/>
            </w:tcBorders>
          </w:tcPr>
          <w:p w14:paraId="59FAE33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Донина А.А.</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08EC784D"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72CFCCFB"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28F79D11"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3E514D99"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501AB7CE" w14:textId="77777777" w:rsidR="00FF64F2" w:rsidRPr="00216F75" w:rsidRDefault="00FF64F2" w:rsidP="000B6F32">
            <w:pPr>
              <w:jc w:val="both"/>
              <w:rPr>
                <w:rFonts w:ascii="Times New Roman" w:hAnsi="Times New Roman" w:cs="Times New Roman"/>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2C0A2FC8"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1DD7CC3F"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7AC35663" w14:textId="77777777" w:rsidR="00FF64F2" w:rsidRPr="00216F75" w:rsidRDefault="00FF64F2" w:rsidP="000B6F32">
            <w:pPr>
              <w:jc w:val="both"/>
              <w:rPr>
                <w:rFonts w:ascii="Times New Roman" w:hAnsi="Times New Roman" w:cs="Times New Roman"/>
                <w:bCs/>
                <w:sz w:val="28"/>
                <w:szCs w:val="28"/>
              </w:rPr>
            </w:pPr>
          </w:p>
        </w:tc>
      </w:tr>
      <w:tr w:rsidR="00FF64F2" w:rsidRPr="00216F75" w14:paraId="5E1FB270" w14:textId="77777777" w:rsidTr="000B6F32">
        <w:trPr>
          <w:gridAfter w:val="4"/>
          <w:wAfter w:w="4208" w:type="dxa"/>
          <w:trHeight w:val="330"/>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5AE75ABF"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Выставка -конкурс декоративно-прикладного творчества и ИЗО </w:t>
            </w:r>
            <w:r w:rsidRPr="00216F75">
              <w:rPr>
                <w:rFonts w:ascii="Times New Roman" w:hAnsi="Times New Roman" w:cs="Times New Roman"/>
                <w:b/>
                <w:bCs/>
                <w:sz w:val="28"/>
                <w:szCs w:val="28"/>
              </w:rPr>
              <w:t>«Пасхальная ассамблея»</w:t>
            </w:r>
          </w:p>
          <w:p w14:paraId="7891410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Пр. от 16.04.2025 г.№ 193/02-01</w:t>
            </w:r>
          </w:p>
        </w:tc>
        <w:tc>
          <w:tcPr>
            <w:tcW w:w="2099" w:type="dxa"/>
            <w:tcBorders>
              <w:top w:val="single" w:sz="4" w:space="0" w:color="auto"/>
              <w:left w:val="single" w:sz="4" w:space="0" w:color="000000" w:themeColor="text1"/>
              <w:bottom w:val="single" w:sz="4" w:space="0" w:color="auto"/>
              <w:right w:val="single" w:sz="4" w:space="0" w:color="auto"/>
            </w:tcBorders>
          </w:tcPr>
          <w:p w14:paraId="77789C1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Антипина А.</w:t>
            </w:r>
          </w:p>
          <w:p w14:paraId="6909ADA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Серга Т.</w:t>
            </w:r>
          </w:p>
          <w:p w14:paraId="33586EAF"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Тороус</w:t>
            </w:r>
            <w:proofErr w:type="spellEnd"/>
            <w:r w:rsidRPr="00216F75">
              <w:rPr>
                <w:rFonts w:ascii="Times New Roman" w:hAnsi="Times New Roman" w:cs="Times New Roman"/>
                <w:bCs/>
                <w:sz w:val="28"/>
                <w:szCs w:val="28"/>
              </w:rPr>
              <w:t xml:space="preserve"> Н.</w:t>
            </w:r>
          </w:p>
        </w:tc>
        <w:tc>
          <w:tcPr>
            <w:tcW w:w="453" w:type="dxa"/>
            <w:tcBorders>
              <w:top w:val="single" w:sz="4" w:space="0" w:color="auto"/>
              <w:left w:val="single" w:sz="4" w:space="0" w:color="auto"/>
              <w:bottom w:val="single" w:sz="4" w:space="0" w:color="auto"/>
              <w:right w:val="single" w:sz="4" w:space="0" w:color="auto"/>
            </w:tcBorders>
          </w:tcPr>
          <w:p w14:paraId="629B093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2</w:t>
            </w:r>
          </w:p>
          <w:p w14:paraId="70BC599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2</w:t>
            </w:r>
          </w:p>
          <w:p w14:paraId="04C4F56F"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tc>
        <w:tc>
          <w:tcPr>
            <w:tcW w:w="2126" w:type="dxa"/>
            <w:tcBorders>
              <w:top w:val="single" w:sz="4" w:space="0" w:color="auto"/>
              <w:left w:val="single" w:sz="4" w:space="0" w:color="auto"/>
              <w:bottom w:val="single" w:sz="4" w:space="0" w:color="auto"/>
              <w:right w:val="single" w:sz="4" w:space="0" w:color="000000" w:themeColor="text1"/>
            </w:tcBorders>
          </w:tcPr>
          <w:p w14:paraId="13084A37"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Чечко</w:t>
            </w:r>
            <w:proofErr w:type="spellEnd"/>
            <w:r w:rsidRPr="00216F75">
              <w:rPr>
                <w:rFonts w:ascii="Times New Roman" w:hAnsi="Times New Roman" w:cs="Times New Roman"/>
                <w:bCs/>
                <w:sz w:val="28"/>
                <w:szCs w:val="28"/>
              </w:rPr>
              <w:t xml:space="preserve"> Л.А.</w:t>
            </w:r>
          </w:p>
          <w:p w14:paraId="4013DDDF"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Гоцман</w:t>
            </w:r>
            <w:proofErr w:type="spellEnd"/>
            <w:r w:rsidRPr="00216F75">
              <w:rPr>
                <w:rFonts w:ascii="Times New Roman" w:hAnsi="Times New Roman" w:cs="Times New Roman"/>
                <w:bCs/>
                <w:sz w:val="28"/>
                <w:szCs w:val="28"/>
              </w:rPr>
              <w:t xml:space="preserve"> Ж.В.</w:t>
            </w:r>
          </w:p>
          <w:p w14:paraId="55338F33"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Иканова</w:t>
            </w:r>
            <w:proofErr w:type="spellEnd"/>
            <w:r w:rsidRPr="00216F75">
              <w:rPr>
                <w:rFonts w:ascii="Times New Roman" w:hAnsi="Times New Roman" w:cs="Times New Roman"/>
                <w:bCs/>
                <w:sz w:val="28"/>
                <w:szCs w:val="28"/>
              </w:rPr>
              <w:t xml:space="preserve"> Т.С.</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3609738A"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23A25112"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250CF482"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7D0CF850" w14:textId="77777777" w:rsidR="00FF64F2" w:rsidRPr="00216F75" w:rsidRDefault="00FF64F2" w:rsidP="000B6F32">
            <w:pPr>
              <w:jc w:val="both"/>
              <w:rPr>
                <w:rFonts w:ascii="Times New Roman" w:hAnsi="Times New Roman" w:cs="Times New Roman"/>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759F1423" w14:textId="77777777" w:rsidR="00FF64F2" w:rsidRPr="00216F75" w:rsidRDefault="00FF64F2" w:rsidP="000B6F32">
            <w:pPr>
              <w:jc w:val="both"/>
              <w:rPr>
                <w:rFonts w:ascii="Times New Roman" w:hAnsi="Times New Roman" w:cs="Times New Roman"/>
                <w:bCs/>
                <w:sz w:val="28"/>
                <w:szCs w:val="28"/>
              </w:rPr>
            </w:pPr>
          </w:p>
          <w:p w14:paraId="72D48550"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5E0B3EFA"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707BF2D4" w14:textId="77777777" w:rsidR="00FF64F2" w:rsidRPr="00216F75" w:rsidRDefault="00FF64F2" w:rsidP="000B6F32">
            <w:pPr>
              <w:jc w:val="both"/>
              <w:rPr>
                <w:rFonts w:ascii="Times New Roman" w:hAnsi="Times New Roman" w:cs="Times New Roman"/>
                <w:bCs/>
                <w:sz w:val="28"/>
                <w:szCs w:val="28"/>
              </w:rPr>
            </w:pPr>
          </w:p>
        </w:tc>
      </w:tr>
      <w:tr w:rsidR="00FF64F2" w:rsidRPr="00216F75" w14:paraId="4B37F495" w14:textId="77777777" w:rsidTr="000B6F32">
        <w:trPr>
          <w:gridAfter w:val="4"/>
          <w:wAfter w:w="4208" w:type="dxa"/>
          <w:trHeight w:val="303"/>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010D639C"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Республиканский профориентационный</w:t>
            </w:r>
            <w:r w:rsidRPr="00216F75">
              <w:rPr>
                <w:rFonts w:ascii="Times New Roman" w:hAnsi="Times New Roman" w:cs="Times New Roman"/>
                <w:b/>
                <w:bCs/>
                <w:sz w:val="28"/>
                <w:szCs w:val="28"/>
              </w:rPr>
              <w:t xml:space="preserve"> конкурс «Азбука </w:t>
            </w:r>
            <w:proofErr w:type="spellStart"/>
            <w:r w:rsidRPr="00216F75">
              <w:rPr>
                <w:rFonts w:ascii="Times New Roman" w:hAnsi="Times New Roman" w:cs="Times New Roman"/>
                <w:b/>
                <w:bCs/>
                <w:sz w:val="28"/>
                <w:szCs w:val="28"/>
              </w:rPr>
              <w:t>прфессий</w:t>
            </w:r>
            <w:proofErr w:type="spellEnd"/>
            <w:r w:rsidRPr="00216F75">
              <w:rPr>
                <w:rFonts w:ascii="Times New Roman" w:hAnsi="Times New Roman" w:cs="Times New Roman"/>
                <w:b/>
                <w:bCs/>
                <w:sz w:val="28"/>
                <w:szCs w:val="28"/>
              </w:rPr>
              <w:t>»</w:t>
            </w:r>
          </w:p>
        </w:tc>
        <w:tc>
          <w:tcPr>
            <w:tcW w:w="2099" w:type="dxa"/>
            <w:tcBorders>
              <w:top w:val="single" w:sz="4" w:space="0" w:color="auto"/>
              <w:left w:val="single" w:sz="4" w:space="0" w:color="000000" w:themeColor="text1"/>
              <w:bottom w:val="single" w:sz="4" w:space="0" w:color="auto"/>
              <w:right w:val="single" w:sz="4" w:space="0" w:color="auto"/>
            </w:tcBorders>
          </w:tcPr>
          <w:p w14:paraId="79B300E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Остапенко Е.</w:t>
            </w:r>
          </w:p>
          <w:p w14:paraId="6335B432"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Джелялова</w:t>
            </w:r>
            <w:proofErr w:type="spellEnd"/>
            <w:r w:rsidRPr="00216F75">
              <w:rPr>
                <w:rFonts w:ascii="Times New Roman" w:hAnsi="Times New Roman" w:cs="Times New Roman"/>
                <w:bCs/>
                <w:sz w:val="28"/>
                <w:szCs w:val="28"/>
              </w:rPr>
              <w:t xml:space="preserve"> М.</w:t>
            </w:r>
          </w:p>
          <w:p w14:paraId="1E4EBC4E"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Ячменьков</w:t>
            </w:r>
            <w:proofErr w:type="spellEnd"/>
            <w:r w:rsidRPr="00216F75">
              <w:rPr>
                <w:rFonts w:ascii="Times New Roman" w:hAnsi="Times New Roman" w:cs="Times New Roman"/>
                <w:bCs/>
                <w:sz w:val="28"/>
                <w:szCs w:val="28"/>
              </w:rPr>
              <w:t xml:space="preserve"> А.</w:t>
            </w:r>
          </w:p>
          <w:p w14:paraId="4D9AC38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Мустафаев М.</w:t>
            </w:r>
          </w:p>
          <w:p w14:paraId="454B8E39"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Келембет</w:t>
            </w:r>
            <w:proofErr w:type="spellEnd"/>
            <w:r w:rsidRPr="00216F75">
              <w:rPr>
                <w:rFonts w:ascii="Times New Roman" w:hAnsi="Times New Roman" w:cs="Times New Roman"/>
                <w:bCs/>
                <w:sz w:val="28"/>
                <w:szCs w:val="28"/>
              </w:rPr>
              <w:t xml:space="preserve"> К.</w:t>
            </w:r>
          </w:p>
          <w:p w14:paraId="7E9BF06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Мустафаева С.</w:t>
            </w:r>
          </w:p>
          <w:p w14:paraId="3F638FF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Попова К.</w:t>
            </w:r>
          </w:p>
        </w:tc>
        <w:tc>
          <w:tcPr>
            <w:tcW w:w="453" w:type="dxa"/>
            <w:tcBorders>
              <w:top w:val="single" w:sz="4" w:space="0" w:color="auto"/>
              <w:left w:val="single" w:sz="4" w:space="0" w:color="auto"/>
              <w:bottom w:val="single" w:sz="4" w:space="0" w:color="auto"/>
              <w:right w:val="single" w:sz="4" w:space="0" w:color="auto"/>
            </w:tcBorders>
          </w:tcPr>
          <w:p w14:paraId="6997C9A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p w14:paraId="7F1F14D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3</w:t>
            </w:r>
          </w:p>
          <w:p w14:paraId="666F061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2</w:t>
            </w:r>
          </w:p>
          <w:p w14:paraId="4C48C08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2</w:t>
            </w:r>
          </w:p>
          <w:p w14:paraId="1E0EA24F"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w:t>
            </w:r>
          </w:p>
          <w:p w14:paraId="32756B1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2</w:t>
            </w:r>
          </w:p>
          <w:p w14:paraId="5D99581F"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2</w:t>
            </w:r>
          </w:p>
        </w:tc>
        <w:tc>
          <w:tcPr>
            <w:tcW w:w="2126" w:type="dxa"/>
            <w:tcBorders>
              <w:top w:val="single" w:sz="4" w:space="0" w:color="auto"/>
              <w:left w:val="single" w:sz="4" w:space="0" w:color="auto"/>
              <w:bottom w:val="single" w:sz="4" w:space="0" w:color="auto"/>
              <w:right w:val="single" w:sz="4" w:space="0" w:color="000000" w:themeColor="text1"/>
            </w:tcBorders>
          </w:tcPr>
          <w:p w14:paraId="5ED67B25"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Деревянская</w:t>
            </w:r>
            <w:proofErr w:type="spellEnd"/>
            <w:r w:rsidRPr="00216F75">
              <w:rPr>
                <w:rFonts w:ascii="Times New Roman" w:hAnsi="Times New Roman" w:cs="Times New Roman"/>
                <w:bCs/>
                <w:sz w:val="28"/>
                <w:szCs w:val="28"/>
              </w:rPr>
              <w:t xml:space="preserve"> Д.И.</w:t>
            </w:r>
          </w:p>
          <w:p w14:paraId="653F2B22"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Гитало</w:t>
            </w:r>
            <w:proofErr w:type="spellEnd"/>
            <w:r w:rsidRPr="00216F75">
              <w:rPr>
                <w:rFonts w:ascii="Times New Roman" w:hAnsi="Times New Roman" w:cs="Times New Roman"/>
                <w:bCs/>
                <w:sz w:val="28"/>
                <w:szCs w:val="28"/>
              </w:rPr>
              <w:t xml:space="preserve"> С.С.</w:t>
            </w:r>
          </w:p>
          <w:p w14:paraId="4366986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Хохлова Т.С.</w:t>
            </w:r>
          </w:p>
          <w:p w14:paraId="51F0CA0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Максудова Н.С.</w:t>
            </w:r>
          </w:p>
          <w:p w14:paraId="1D846EDA"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Джелялова</w:t>
            </w:r>
            <w:proofErr w:type="spellEnd"/>
            <w:r w:rsidRPr="00216F75">
              <w:rPr>
                <w:rFonts w:ascii="Times New Roman" w:hAnsi="Times New Roman" w:cs="Times New Roman"/>
                <w:bCs/>
                <w:sz w:val="28"/>
                <w:szCs w:val="28"/>
              </w:rPr>
              <w:t xml:space="preserve"> Д.А.</w:t>
            </w:r>
          </w:p>
          <w:p w14:paraId="7C9D6D05"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Менасова</w:t>
            </w:r>
            <w:proofErr w:type="spellEnd"/>
            <w:r w:rsidRPr="00216F75">
              <w:rPr>
                <w:rFonts w:ascii="Times New Roman" w:hAnsi="Times New Roman" w:cs="Times New Roman"/>
                <w:bCs/>
                <w:sz w:val="28"/>
                <w:szCs w:val="28"/>
              </w:rPr>
              <w:t xml:space="preserve"> С.Ш.</w:t>
            </w:r>
          </w:p>
          <w:p w14:paraId="3E6C5220"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Чечко</w:t>
            </w:r>
            <w:proofErr w:type="spellEnd"/>
            <w:r w:rsidRPr="00216F75">
              <w:rPr>
                <w:rFonts w:ascii="Times New Roman" w:hAnsi="Times New Roman" w:cs="Times New Roman"/>
                <w:bCs/>
                <w:sz w:val="28"/>
                <w:szCs w:val="28"/>
              </w:rPr>
              <w:t xml:space="preserve"> Л.А.</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5C977276"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390EF4BB"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0DCF77F0"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6B38E908"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0150D69D"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1545FE82"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394180EB"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20FB857C" w14:textId="77777777" w:rsidR="00FF64F2" w:rsidRPr="00216F75" w:rsidRDefault="00FF64F2" w:rsidP="000B6F32">
            <w:pPr>
              <w:jc w:val="both"/>
              <w:rPr>
                <w:rFonts w:ascii="Times New Roman" w:hAnsi="Times New Roman" w:cs="Times New Roman"/>
                <w:bCs/>
                <w:sz w:val="28"/>
                <w:szCs w:val="28"/>
              </w:rPr>
            </w:pPr>
          </w:p>
        </w:tc>
        <w:tc>
          <w:tcPr>
            <w:tcW w:w="992" w:type="dxa"/>
            <w:tcBorders>
              <w:top w:val="single" w:sz="4" w:space="0" w:color="auto"/>
              <w:left w:val="single" w:sz="4" w:space="0" w:color="000000" w:themeColor="text1"/>
              <w:bottom w:val="single" w:sz="4" w:space="0" w:color="auto"/>
              <w:right w:val="single" w:sz="4" w:space="0" w:color="auto"/>
            </w:tcBorders>
          </w:tcPr>
          <w:p w14:paraId="6C3CBA90"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70CE2251"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2F076EF2" w14:textId="77777777" w:rsidR="00FF64F2" w:rsidRPr="00216F75" w:rsidRDefault="00FF64F2" w:rsidP="000B6F32">
            <w:pPr>
              <w:jc w:val="both"/>
              <w:rPr>
                <w:rFonts w:ascii="Times New Roman" w:hAnsi="Times New Roman" w:cs="Times New Roman"/>
                <w:bCs/>
                <w:sz w:val="28"/>
                <w:szCs w:val="28"/>
              </w:rPr>
            </w:pPr>
          </w:p>
        </w:tc>
      </w:tr>
      <w:tr w:rsidR="00FF64F2" w:rsidRPr="00216F75" w14:paraId="1F93AD0D" w14:textId="77777777" w:rsidTr="000B6F32">
        <w:trPr>
          <w:gridAfter w:val="4"/>
          <w:wAfter w:w="4208" w:type="dxa"/>
          <w:trHeight w:val="402"/>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3CAEDA96"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Республиканский конкурс по ИКТ</w:t>
            </w:r>
            <w:r w:rsidRPr="00216F75">
              <w:rPr>
                <w:rFonts w:ascii="Times New Roman" w:hAnsi="Times New Roman" w:cs="Times New Roman"/>
                <w:b/>
                <w:bCs/>
                <w:sz w:val="28"/>
                <w:szCs w:val="28"/>
              </w:rPr>
              <w:t xml:space="preserve"> «С компьютером на ты»</w:t>
            </w:r>
          </w:p>
          <w:p w14:paraId="1B0479E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Пр. №128-д от 22.04.2025</w:t>
            </w:r>
          </w:p>
        </w:tc>
        <w:tc>
          <w:tcPr>
            <w:tcW w:w="2099" w:type="dxa"/>
            <w:tcBorders>
              <w:top w:val="single" w:sz="4" w:space="0" w:color="auto"/>
              <w:left w:val="single" w:sz="4" w:space="0" w:color="000000" w:themeColor="text1"/>
              <w:bottom w:val="single" w:sz="4" w:space="0" w:color="auto"/>
              <w:right w:val="single" w:sz="4" w:space="0" w:color="auto"/>
            </w:tcBorders>
          </w:tcPr>
          <w:p w14:paraId="15C5120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Кольцов В.</w:t>
            </w:r>
          </w:p>
        </w:tc>
        <w:tc>
          <w:tcPr>
            <w:tcW w:w="453" w:type="dxa"/>
            <w:tcBorders>
              <w:top w:val="single" w:sz="4" w:space="0" w:color="auto"/>
              <w:left w:val="single" w:sz="4" w:space="0" w:color="auto"/>
              <w:bottom w:val="single" w:sz="4" w:space="0" w:color="auto"/>
              <w:right w:val="single" w:sz="4" w:space="0" w:color="auto"/>
            </w:tcBorders>
          </w:tcPr>
          <w:p w14:paraId="44511CC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126" w:type="dxa"/>
            <w:tcBorders>
              <w:top w:val="single" w:sz="4" w:space="0" w:color="auto"/>
              <w:left w:val="single" w:sz="4" w:space="0" w:color="auto"/>
              <w:bottom w:val="single" w:sz="4" w:space="0" w:color="auto"/>
              <w:right w:val="single" w:sz="4" w:space="0" w:color="000000" w:themeColor="text1"/>
            </w:tcBorders>
          </w:tcPr>
          <w:p w14:paraId="76C9419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Масленников И.Д.</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21E685D7"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23A95B4E"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 м</w:t>
            </w:r>
          </w:p>
          <w:p w14:paraId="33207CC7" w14:textId="77777777" w:rsidR="00FF64F2" w:rsidRPr="00216F75" w:rsidRDefault="00FF64F2" w:rsidP="000B6F32">
            <w:pPr>
              <w:rPr>
                <w:rFonts w:ascii="Times New Roman" w:hAnsi="Times New Roman" w:cs="Times New Roman"/>
                <w:sz w:val="28"/>
                <w:szCs w:val="28"/>
              </w:rPr>
            </w:pPr>
            <w:proofErr w:type="spellStart"/>
            <w:r w:rsidRPr="00216F75">
              <w:rPr>
                <w:rFonts w:ascii="Times New Roman" w:hAnsi="Times New Roman" w:cs="Times New Roman"/>
                <w:sz w:val="28"/>
                <w:szCs w:val="28"/>
              </w:rPr>
              <w:t>Пр</w:t>
            </w:r>
            <w:proofErr w:type="spellEnd"/>
            <w:r w:rsidRPr="00216F75">
              <w:rPr>
                <w:rFonts w:ascii="Times New Roman" w:hAnsi="Times New Roman" w:cs="Times New Roman"/>
                <w:sz w:val="28"/>
                <w:szCs w:val="28"/>
              </w:rPr>
              <w:t xml:space="preserve"> от 22.04.25 № 128-д</w:t>
            </w:r>
          </w:p>
        </w:tc>
        <w:tc>
          <w:tcPr>
            <w:tcW w:w="992" w:type="dxa"/>
            <w:tcBorders>
              <w:top w:val="single" w:sz="4" w:space="0" w:color="auto"/>
              <w:left w:val="single" w:sz="4" w:space="0" w:color="000000" w:themeColor="text1"/>
              <w:bottom w:val="single" w:sz="4" w:space="0" w:color="auto"/>
              <w:right w:val="single" w:sz="4" w:space="0" w:color="auto"/>
            </w:tcBorders>
          </w:tcPr>
          <w:p w14:paraId="005FB60A" w14:textId="77777777" w:rsidR="00FF64F2" w:rsidRPr="00216F75" w:rsidRDefault="00FF64F2" w:rsidP="000B6F32">
            <w:pPr>
              <w:jc w:val="both"/>
              <w:rPr>
                <w:rFonts w:ascii="Times New Roman" w:hAnsi="Times New Roman" w:cs="Times New Roman"/>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72D745A4" w14:textId="77777777" w:rsidR="00FF64F2" w:rsidRPr="00216F75" w:rsidRDefault="00FF64F2" w:rsidP="000B6F32">
            <w:pPr>
              <w:jc w:val="both"/>
              <w:rPr>
                <w:rFonts w:ascii="Times New Roman" w:hAnsi="Times New Roman" w:cs="Times New Roman"/>
                <w:bCs/>
                <w:sz w:val="28"/>
                <w:szCs w:val="28"/>
              </w:rPr>
            </w:pPr>
          </w:p>
        </w:tc>
        <w:tc>
          <w:tcPr>
            <w:tcW w:w="864" w:type="dxa"/>
            <w:gridSpan w:val="3"/>
            <w:vMerge/>
            <w:tcBorders>
              <w:left w:val="single" w:sz="4" w:space="0" w:color="auto"/>
              <w:right w:val="single" w:sz="4" w:space="0" w:color="000000" w:themeColor="text1"/>
            </w:tcBorders>
          </w:tcPr>
          <w:p w14:paraId="4797A4A2" w14:textId="77777777" w:rsidR="00FF64F2" w:rsidRPr="00216F75" w:rsidRDefault="00FF64F2" w:rsidP="000B6F32">
            <w:pPr>
              <w:jc w:val="both"/>
              <w:rPr>
                <w:rFonts w:ascii="Times New Roman" w:hAnsi="Times New Roman" w:cs="Times New Roman"/>
                <w:bCs/>
                <w:sz w:val="28"/>
                <w:szCs w:val="28"/>
              </w:rPr>
            </w:pPr>
          </w:p>
        </w:tc>
      </w:tr>
      <w:tr w:rsidR="00FF64F2" w:rsidRPr="00216F75" w14:paraId="25FB72CA" w14:textId="77777777" w:rsidTr="000B6F32">
        <w:trPr>
          <w:gridAfter w:val="4"/>
          <w:wAfter w:w="4208" w:type="dxa"/>
          <w:trHeight w:val="1155"/>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7F628929"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lastRenderedPageBreak/>
              <w:t>Всероссийский конкурс экологических проектов</w:t>
            </w:r>
            <w:r w:rsidRPr="00216F75">
              <w:rPr>
                <w:rFonts w:ascii="Times New Roman" w:hAnsi="Times New Roman" w:cs="Times New Roman"/>
                <w:b/>
                <w:bCs/>
                <w:sz w:val="28"/>
                <w:szCs w:val="28"/>
              </w:rPr>
              <w:t xml:space="preserve"> «</w:t>
            </w:r>
            <w:proofErr w:type="spellStart"/>
            <w:r w:rsidRPr="00216F75">
              <w:rPr>
                <w:rFonts w:ascii="Times New Roman" w:hAnsi="Times New Roman" w:cs="Times New Roman"/>
                <w:b/>
                <w:bCs/>
                <w:sz w:val="28"/>
                <w:szCs w:val="28"/>
              </w:rPr>
              <w:t>ЭкоПатруль</w:t>
            </w:r>
            <w:proofErr w:type="spellEnd"/>
            <w:r w:rsidRPr="00216F75">
              <w:rPr>
                <w:rFonts w:ascii="Times New Roman" w:hAnsi="Times New Roman" w:cs="Times New Roman"/>
                <w:b/>
                <w:bCs/>
                <w:sz w:val="28"/>
                <w:szCs w:val="28"/>
              </w:rPr>
              <w:t>»</w:t>
            </w:r>
          </w:p>
          <w:p w14:paraId="0234E80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От 12.05.25 г. № 220/02-01</w:t>
            </w:r>
          </w:p>
        </w:tc>
        <w:tc>
          <w:tcPr>
            <w:tcW w:w="2099" w:type="dxa"/>
            <w:tcBorders>
              <w:top w:val="single" w:sz="4" w:space="0" w:color="auto"/>
              <w:left w:val="single" w:sz="4" w:space="0" w:color="000000" w:themeColor="text1"/>
              <w:bottom w:val="single" w:sz="4" w:space="0" w:color="auto"/>
              <w:right w:val="single" w:sz="4" w:space="0" w:color="auto"/>
            </w:tcBorders>
          </w:tcPr>
          <w:p w14:paraId="42B51673"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Сейтхалиева</w:t>
            </w:r>
            <w:proofErr w:type="spellEnd"/>
            <w:r w:rsidRPr="00216F75">
              <w:rPr>
                <w:rFonts w:ascii="Times New Roman" w:hAnsi="Times New Roman" w:cs="Times New Roman"/>
                <w:bCs/>
                <w:sz w:val="28"/>
                <w:szCs w:val="28"/>
              </w:rPr>
              <w:t xml:space="preserve"> М.</w:t>
            </w:r>
          </w:p>
        </w:tc>
        <w:tc>
          <w:tcPr>
            <w:tcW w:w="453" w:type="dxa"/>
            <w:tcBorders>
              <w:top w:val="single" w:sz="4" w:space="0" w:color="auto"/>
              <w:left w:val="single" w:sz="4" w:space="0" w:color="auto"/>
              <w:bottom w:val="single" w:sz="4" w:space="0" w:color="auto"/>
              <w:right w:val="single" w:sz="4" w:space="0" w:color="auto"/>
            </w:tcBorders>
          </w:tcPr>
          <w:p w14:paraId="382B1A7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tc>
        <w:tc>
          <w:tcPr>
            <w:tcW w:w="2126" w:type="dxa"/>
            <w:tcBorders>
              <w:top w:val="single" w:sz="4" w:space="0" w:color="auto"/>
              <w:left w:val="single" w:sz="4" w:space="0" w:color="auto"/>
              <w:bottom w:val="single" w:sz="4" w:space="0" w:color="auto"/>
              <w:right w:val="single" w:sz="4" w:space="0" w:color="000000" w:themeColor="text1"/>
            </w:tcBorders>
          </w:tcPr>
          <w:p w14:paraId="68A2114D"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Билялова</w:t>
            </w:r>
            <w:proofErr w:type="spellEnd"/>
            <w:r w:rsidRPr="00216F75">
              <w:rPr>
                <w:rFonts w:ascii="Times New Roman" w:hAnsi="Times New Roman" w:cs="Times New Roman"/>
                <w:bCs/>
                <w:sz w:val="28"/>
                <w:szCs w:val="28"/>
              </w:rPr>
              <w:t xml:space="preserve"> У.Н.</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2C7EB647"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14238C93"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w:t>
            </w:r>
          </w:p>
        </w:tc>
        <w:tc>
          <w:tcPr>
            <w:tcW w:w="992" w:type="dxa"/>
            <w:tcBorders>
              <w:top w:val="single" w:sz="4" w:space="0" w:color="auto"/>
              <w:left w:val="single" w:sz="4" w:space="0" w:color="000000" w:themeColor="text1"/>
              <w:bottom w:val="single" w:sz="4" w:space="0" w:color="auto"/>
              <w:right w:val="single" w:sz="4" w:space="0" w:color="auto"/>
            </w:tcBorders>
          </w:tcPr>
          <w:p w14:paraId="32D4A185" w14:textId="77777777" w:rsidR="00FF64F2" w:rsidRPr="00216F75" w:rsidRDefault="00FF64F2" w:rsidP="000B6F32">
            <w:pPr>
              <w:jc w:val="both"/>
              <w:rPr>
                <w:rFonts w:ascii="Times New Roman" w:hAnsi="Times New Roman" w:cs="Times New Roman"/>
                <w:b/>
                <w:bCs/>
                <w:sz w:val="28"/>
                <w:szCs w:val="28"/>
              </w:rPr>
            </w:pPr>
          </w:p>
        </w:tc>
        <w:tc>
          <w:tcPr>
            <w:tcW w:w="425" w:type="dxa"/>
            <w:gridSpan w:val="2"/>
            <w:vMerge w:val="restart"/>
            <w:tcBorders>
              <w:top w:val="single" w:sz="4" w:space="0" w:color="auto"/>
              <w:left w:val="single" w:sz="4" w:space="0" w:color="000000" w:themeColor="text1"/>
              <w:right w:val="single" w:sz="4" w:space="0" w:color="auto"/>
            </w:tcBorders>
          </w:tcPr>
          <w:p w14:paraId="2245350C" w14:textId="77777777" w:rsidR="00FF64F2" w:rsidRPr="00216F75" w:rsidRDefault="00FF64F2" w:rsidP="000B6F32">
            <w:pPr>
              <w:jc w:val="both"/>
              <w:rPr>
                <w:rFonts w:ascii="Times New Roman" w:hAnsi="Times New Roman" w:cs="Times New Roman"/>
                <w:b/>
                <w:bCs/>
                <w:sz w:val="28"/>
                <w:szCs w:val="28"/>
              </w:rPr>
            </w:pPr>
          </w:p>
        </w:tc>
        <w:tc>
          <w:tcPr>
            <w:tcW w:w="864" w:type="dxa"/>
            <w:gridSpan w:val="3"/>
            <w:vMerge/>
            <w:tcBorders>
              <w:left w:val="single" w:sz="4" w:space="0" w:color="auto"/>
              <w:right w:val="single" w:sz="4" w:space="0" w:color="000000" w:themeColor="text1"/>
            </w:tcBorders>
          </w:tcPr>
          <w:p w14:paraId="5410DD02" w14:textId="77777777" w:rsidR="00FF64F2" w:rsidRPr="00216F75" w:rsidRDefault="00FF64F2" w:rsidP="000B6F32">
            <w:pPr>
              <w:jc w:val="both"/>
              <w:rPr>
                <w:rFonts w:ascii="Times New Roman" w:hAnsi="Times New Roman" w:cs="Times New Roman"/>
                <w:bCs/>
                <w:sz w:val="28"/>
                <w:szCs w:val="28"/>
              </w:rPr>
            </w:pPr>
          </w:p>
        </w:tc>
      </w:tr>
      <w:tr w:rsidR="00FF64F2" w:rsidRPr="00216F75" w14:paraId="110C8545" w14:textId="77777777" w:rsidTr="000B6F32">
        <w:trPr>
          <w:gridAfter w:val="4"/>
          <w:wAfter w:w="4208" w:type="dxa"/>
          <w:trHeight w:val="165"/>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3A6F79CA"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Республиканский конкурс детского экранного творчества</w:t>
            </w:r>
            <w:r w:rsidRPr="00216F75">
              <w:rPr>
                <w:rFonts w:ascii="Times New Roman" w:hAnsi="Times New Roman" w:cs="Times New Roman"/>
                <w:b/>
                <w:bCs/>
                <w:sz w:val="28"/>
                <w:szCs w:val="28"/>
              </w:rPr>
              <w:t xml:space="preserve"> «Магический экран» </w:t>
            </w:r>
          </w:p>
          <w:p w14:paraId="619FFC05"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Cs/>
                <w:sz w:val="28"/>
                <w:szCs w:val="28"/>
              </w:rPr>
              <w:t>пр. от 03.06.2025 № 528/02-01</w:t>
            </w:r>
          </w:p>
        </w:tc>
        <w:tc>
          <w:tcPr>
            <w:tcW w:w="2099" w:type="dxa"/>
            <w:tcBorders>
              <w:top w:val="single" w:sz="4" w:space="0" w:color="auto"/>
              <w:left w:val="single" w:sz="4" w:space="0" w:color="000000" w:themeColor="text1"/>
              <w:bottom w:val="single" w:sz="4" w:space="0" w:color="auto"/>
              <w:right w:val="single" w:sz="4" w:space="0" w:color="auto"/>
            </w:tcBorders>
          </w:tcPr>
          <w:p w14:paraId="51942A26"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Безазиев</w:t>
            </w:r>
            <w:proofErr w:type="spellEnd"/>
            <w:r w:rsidRPr="00216F75">
              <w:rPr>
                <w:rFonts w:ascii="Times New Roman" w:hAnsi="Times New Roman" w:cs="Times New Roman"/>
                <w:bCs/>
                <w:sz w:val="28"/>
                <w:szCs w:val="28"/>
              </w:rPr>
              <w:t xml:space="preserve"> А.</w:t>
            </w:r>
          </w:p>
          <w:p w14:paraId="3C21E7F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Протопопова К.</w:t>
            </w:r>
          </w:p>
          <w:p w14:paraId="7BCBF73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Романовская С.</w:t>
            </w:r>
          </w:p>
          <w:p w14:paraId="5AD8040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Коллектив «Веснушки»</w:t>
            </w:r>
          </w:p>
        </w:tc>
        <w:tc>
          <w:tcPr>
            <w:tcW w:w="453" w:type="dxa"/>
            <w:tcBorders>
              <w:top w:val="single" w:sz="4" w:space="0" w:color="auto"/>
              <w:left w:val="single" w:sz="4" w:space="0" w:color="auto"/>
              <w:bottom w:val="single" w:sz="4" w:space="0" w:color="auto"/>
              <w:right w:val="single" w:sz="4" w:space="0" w:color="auto"/>
            </w:tcBorders>
          </w:tcPr>
          <w:p w14:paraId="2C201EFF"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11</w:t>
            </w:r>
          </w:p>
          <w:p w14:paraId="6751DFE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11</w:t>
            </w:r>
          </w:p>
          <w:p w14:paraId="4B083EE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11</w:t>
            </w:r>
          </w:p>
          <w:p w14:paraId="1662A393" w14:textId="77777777" w:rsidR="00FF64F2" w:rsidRPr="00216F75" w:rsidRDefault="00FF64F2" w:rsidP="000B6F32">
            <w:pPr>
              <w:jc w:val="both"/>
              <w:rPr>
                <w:rFonts w:ascii="Times New Roman" w:hAnsi="Times New Roman" w:cs="Times New Roman"/>
                <w:bCs/>
                <w:sz w:val="28"/>
                <w:szCs w:val="28"/>
              </w:rPr>
            </w:pPr>
          </w:p>
          <w:p w14:paraId="612A0EF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7</w:t>
            </w:r>
          </w:p>
        </w:tc>
        <w:tc>
          <w:tcPr>
            <w:tcW w:w="2126" w:type="dxa"/>
            <w:tcBorders>
              <w:top w:val="single" w:sz="4" w:space="0" w:color="auto"/>
              <w:left w:val="single" w:sz="4" w:space="0" w:color="auto"/>
              <w:bottom w:val="single" w:sz="4" w:space="0" w:color="auto"/>
              <w:right w:val="single" w:sz="4" w:space="0" w:color="000000" w:themeColor="text1"/>
            </w:tcBorders>
          </w:tcPr>
          <w:p w14:paraId="258C643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Хлебникова Т.Р.</w:t>
            </w:r>
          </w:p>
          <w:p w14:paraId="15EE111D" w14:textId="77777777" w:rsidR="00FF64F2" w:rsidRPr="00216F75" w:rsidRDefault="00FF64F2" w:rsidP="000B6F32">
            <w:pPr>
              <w:jc w:val="both"/>
              <w:rPr>
                <w:rFonts w:ascii="Times New Roman" w:hAnsi="Times New Roman" w:cs="Times New Roman"/>
                <w:bCs/>
                <w:sz w:val="28"/>
                <w:szCs w:val="28"/>
              </w:rPr>
            </w:pPr>
          </w:p>
          <w:p w14:paraId="69134BA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Залесская Е.И.</w:t>
            </w:r>
          </w:p>
          <w:p w14:paraId="244AB990" w14:textId="77777777" w:rsidR="00FF64F2" w:rsidRPr="00216F75" w:rsidRDefault="00FF64F2" w:rsidP="000B6F32">
            <w:pPr>
              <w:jc w:val="both"/>
              <w:rPr>
                <w:rFonts w:ascii="Times New Roman" w:hAnsi="Times New Roman" w:cs="Times New Roman"/>
                <w:bCs/>
                <w:sz w:val="28"/>
                <w:szCs w:val="28"/>
              </w:rPr>
            </w:pPr>
          </w:p>
          <w:p w14:paraId="61BD8601"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Деревянская</w:t>
            </w:r>
            <w:proofErr w:type="spellEnd"/>
            <w:r w:rsidRPr="00216F75">
              <w:rPr>
                <w:rFonts w:ascii="Times New Roman" w:hAnsi="Times New Roman" w:cs="Times New Roman"/>
                <w:bCs/>
                <w:sz w:val="28"/>
                <w:szCs w:val="28"/>
              </w:rPr>
              <w:t xml:space="preserve"> Д.И.</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3ECAB326"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01478A08" w14:textId="77777777" w:rsidR="00FF64F2" w:rsidRPr="00216F75" w:rsidRDefault="00FF64F2" w:rsidP="000B6F32">
            <w:pPr>
              <w:jc w:val="both"/>
              <w:rPr>
                <w:rFonts w:ascii="Times New Roman" w:hAnsi="Times New Roman" w:cs="Times New Roman"/>
                <w:b/>
                <w:bCs/>
                <w:sz w:val="28"/>
                <w:szCs w:val="28"/>
              </w:rPr>
            </w:pPr>
          </w:p>
          <w:p w14:paraId="3087047D"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46C3F000" w14:textId="77777777" w:rsidR="00FF64F2" w:rsidRPr="00216F75" w:rsidRDefault="00FF64F2" w:rsidP="000B6F32">
            <w:pPr>
              <w:jc w:val="both"/>
              <w:rPr>
                <w:rFonts w:ascii="Times New Roman" w:hAnsi="Times New Roman" w:cs="Times New Roman"/>
                <w:b/>
                <w:bCs/>
                <w:sz w:val="28"/>
                <w:szCs w:val="28"/>
              </w:rPr>
            </w:pPr>
          </w:p>
          <w:p w14:paraId="65DB0501"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1E5BE729"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w:t>
            </w:r>
          </w:p>
        </w:tc>
        <w:tc>
          <w:tcPr>
            <w:tcW w:w="992" w:type="dxa"/>
            <w:tcBorders>
              <w:top w:val="single" w:sz="4" w:space="0" w:color="auto"/>
              <w:left w:val="single" w:sz="4" w:space="0" w:color="000000" w:themeColor="text1"/>
              <w:bottom w:val="single" w:sz="4" w:space="0" w:color="auto"/>
              <w:right w:val="single" w:sz="4" w:space="0" w:color="auto"/>
            </w:tcBorders>
          </w:tcPr>
          <w:p w14:paraId="46BFC3AB" w14:textId="77777777" w:rsidR="00FF64F2" w:rsidRPr="00216F75" w:rsidRDefault="00FF64F2" w:rsidP="000B6F32">
            <w:pPr>
              <w:jc w:val="both"/>
              <w:rPr>
                <w:rFonts w:ascii="Times New Roman" w:hAnsi="Times New Roman" w:cs="Times New Roman"/>
                <w:b/>
                <w:bCs/>
                <w:sz w:val="28"/>
                <w:szCs w:val="28"/>
              </w:rPr>
            </w:pPr>
          </w:p>
        </w:tc>
        <w:tc>
          <w:tcPr>
            <w:tcW w:w="425" w:type="dxa"/>
            <w:gridSpan w:val="2"/>
            <w:vMerge/>
            <w:tcBorders>
              <w:left w:val="single" w:sz="4" w:space="0" w:color="000000" w:themeColor="text1"/>
              <w:bottom w:val="single" w:sz="4" w:space="0" w:color="auto"/>
              <w:right w:val="single" w:sz="4" w:space="0" w:color="auto"/>
            </w:tcBorders>
          </w:tcPr>
          <w:p w14:paraId="45C264AB" w14:textId="77777777" w:rsidR="00FF64F2" w:rsidRPr="00216F75" w:rsidRDefault="00FF64F2" w:rsidP="000B6F32">
            <w:pPr>
              <w:jc w:val="both"/>
              <w:rPr>
                <w:rFonts w:ascii="Times New Roman" w:hAnsi="Times New Roman" w:cs="Times New Roman"/>
                <w:b/>
                <w:bCs/>
                <w:sz w:val="28"/>
                <w:szCs w:val="28"/>
              </w:rPr>
            </w:pPr>
          </w:p>
        </w:tc>
        <w:tc>
          <w:tcPr>
            <w:tcW w:w="864" w:type="dxa"/>
            <w:gridSpan w:val="3"/>
            <w:vMerge/>
            <w:tcBorders>
              <w:left w:val="single" w:sz="4" w:space="0" w:color="auto"/>
              <w:right w:val="single" w:sz="4" w:space="0" w:color="000000" w:themeColor="text1"/>
            </w:tcBorders>
          </w:tcPr>
          <w:p w14:paraId="4D9CBD07" w14:textId="77777777" w:rsidR="00FF64F2" w:rsidRPr="00216F75" w:rsidRDefault="00FF64F2" w:rsidP="000B6F32">
            <w:pPr>
              <w:jc w:val="both"/>
              <w:rPr>
                <w:rFonts w:ascii="Times New Roman" w:hAnsi="Times New Roman" w:cs="Times New Roman"/>
                <w:bCs/>
                <w:sz w:val="28"/>
                <w:szCs w:val="28"/>
              </w:rPr>
            </w:pPr>
          </w:p>
        </w:tc>
      </w:tr>
      <w:tr w:rsidR="00FF64F2" w:rsidRPr="00216F75" w14:paraId="4B003034" w14:textId="77777777" w:rsidTr="000B6F32">
        <w:trPr>
          <w:gridAfter w:val="4"/>
          <w:wAfter w:w="4208" w:type="dxa"/>
          <w:trHeight w:val="390"/>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286165BC"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Cs/>
                <w:sz w:val="28"/>
                <w:szCs w:val="28"/>
              </w:rPr>
              <w:t xml:space="preserve">Республиканский конкурс </w:t>
            </w:r>
            <w:proofErr w:type="spellStart"/>
            <w:r w:rsidRPr="00216F75">
              <w:rPr>
                <w:rFonts w:ascii="Times New Roman" w:hAnsi="Times New Roman" w:cs="Times New Roman"/>
                <w:bCs/>
                <w:sz w:val="28"/>
                <w:szCs w:val="28"/>
              </w:rPr>
              <w:t>эссэ</w:t>
            </w:r>
            <w:proofErr w:type="spellEnd"/>
            <w:r w:rsidRPr="00216F75">
              <w:rPr>
                <w:rFonts w:ascii="Times New Roman" w:hAnsi="Times New Roman" w:cs="Times New Roman"/>
                <w:bCs/>
                <w:sz w:val="28"/>
                <w:szCs w:val="28"/>
              </w:rPr>
              <w:t xml:space="preserve"> </w:t>
            </w:r>
            <w:r w:rsidRPr="00216F75">
              <w:rPr>
                <w:rFonts w:ascii="Times New Roman" w:hAnsi="Times New Roman" w:cs="Times New Roman"/>
                <w:b/>
                <w:bCs/>
                <w:sz w:val="28"/>
                <w:szCs w:val="28"/>
              </w:rPr>
              <w:t xml:space="preserve">«Сердце, отданное </w:t>
            </w:r>
            <w:proofErr w:type="gramStart"/>
            <w:r w:rsidRPr="00216F75">
              <w:rPr>
                <w:rFonts w:ascii="Times New Roman" w:hAnsi="Times New Roman" w:cs="Times New Roman"/>
                <w:b/>
                <w:bCs/>
                <w:sz w:val="28"/>
                <w:szCs w:val="28"/>
              </w:rPr>
              <w:t>людям»</w:t>
            </w:r>
            <w:r w:rsidRPr="00216F75">
              <w:rPr>
                <w:rFonts w:ascii="Times New Roman" w:hAnsi="Times New Roman" w:cs="Times New Roman"/>
                <w:bCs/>
                <w:sz w:val="28"/>
                <w:szCs w:val="28"/>
              </w:rPr>
              <w:t xml:space="preserve">  Май</w:t>
            </w:r>
            <w:proofErr w:type="gramEnd"/>
            <w:r w:rsidRPr="00216F75">
              <w:rPr>
                <w:rFonts w:ascii="Times New Roman" w:hAnsi="Times New Roman" w:cs="Times New Roman"/>
                <w:bCs/>
                <w:sz w:val="28"/>
                <w:szCs w:val="28"/>
              </w:rPr>
              <w:t>, 2025</w:t>
            </w:r>
          </w:p>
        </w:tc>
        <w:tc>
          <w:tcPr>
            <w:tcW w:w="2099" w:type="dxa"/>
            <w:tcBorders>
              <w:top w:val="single" w:sz="4" w:space="0" w:color="auto"/>
              <w:left w:val="single" w:sz="4" w:space="0" w:color="000000" w:themeColor="text1"/>
              <w:bottom w:val="single" w:sz="4" w:space="0" w:color="auto"/>
              <w:right w:val="single" w:sz="4" w:space="0" w:color="auto"/>
            </w:tcBorders>
          </w:tcPr>
          <w:p w14:paraId="3B88A39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Ильина П.</w:t>
            </w:r>
          </w:p>
        </w:tc>
        <w:tc>
          <w:tcPr>
            <w:tcW w:w="453" w:type="dxa"/>
            <w:tcBorders>
              <w:top w:val="single" w:sz="4" w:space="0" w:color="auto"/>
              <w:left w:val="single" w:sz="4" w:space="0" w:color="auto"/>
              <w:bottom w:val="single" w:sz="4" w:space="0" w:color="auto"/>
              <w:right w:val="single" w:sz="4" w:space="0" w:color="auto"/>
            </w:tcBorders>
          </w:tcPr>
          <w:p w14:paraId="03F84D2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8</w:t>
            </w:r>
          </w:p>
        </w:tc>
        <w:tc>
          <w:tcPr>
            <w:tcW w:w="2126" w:type="dxa"/>
            <w:tcBorders>
              <w:top w:val="single" w:sz="4" w:space="0" w:color="auto"/>
              <w:left w:val="single" w:sz="4" w:space="0" w:color="auto"/>
              <w:bottom w:val="single" w:sz="4" w:space="0" w:color="auto"/>
              <w:right w:val="single" w:sz="4" w:space="0" w:color="000000" w:themeColor="text1"/>
            </w:tcBorders>
          </w:tcPr>
          <w:p w14:paraId="67B438E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Жукова Ж.В.</w:t>
            </w:r>
          </w:p>
        </w:tc>
        <w:tc>
          <w:tcPr>
            <w:tcW w:w="596" w:type="dxa"/>
            <w:gridSpan w:val="2"/>
            <w:tcBorders>
              <w:top w:val="single" w:sz="4" w:space="0" w:color="auto"/>
              <w:left w:val="single" w:sz="4" w:space="0" w:color="000000" w:themeColor="text1"/>
              <w:bottom w:val="single" w:sz="4" w:space="0" w:color="auto"/>
              <w:right w:val="single" w:sz="4" w:space="0" w:color="000000" w:themeColor="text1"/>
            </w:tcBorders>
          </w:tcPr>
          <w:p w14:paraId="07F7625E"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1" w:type="dxa"/>
            <w:gridSpan w:val="2"/>
            <w:tcBorders>
              <w:top w:val="single" w:sz="4" w:space="0" w:color="auto"/>
              <w:left w:val="single" w:sz="4" w:space="0" w:color="000000" w:themeColor="text1"/>
              <w:bottom w:val="single" w:sz="4" w:space="0" w:color="auto"/>
              <w:right w:val="single" w:sz="4" w:space="0" w:color="auto"/>
            </w:tcBorders>
          </w:tcPr>
          <w:p w14:paraId="388553F7"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992" w:type="dxa"/>
            <w:tcBorders>
              <w:top w:val="single" w:sz="4" w:space="0" w:color="auto"/>
              <w:left w:val="single" w:sz="4" w:space="0" w:color="000000" w:themeColor="text1"/>
              <w:bottom w:val="single" w:sz="4" w:space="0" w:color="auto"/>
              <w:right w:val="single" w:sz="4" w:space="0" w:color="auto"/>
            </w:tcBorders>
          </w:tcPr>
          <w:p w14:paraId="6DF2FDD3" w14:textId="77777777" w:rsidR="00FF64F2" w:rsidRPr="00216F75" w:rsidRDefault="00FF64F2" w:rsidP="000B6F32">
            <w:pPr>
              <w:jc w:val="both"/>
              <w:rPr>
                <w:rFonts w:ascii="Times New Roman" w:hAnsi="Times New Roman" w:cs="Times New Roman"/>
                <w:b/>
                <w:bCs/>
                <w:sz w:val="28"/>
                <w:szCs w:val="28"/>
              </w:rPr>
            </w:pPr>
          </w:p>
        </w:tc>
        <w:tc>
          <w:tcPr>
            <w:tcW w:w="425" w:type="dxa"/>
            <w:gridSpan w:val="2"/>
            <w:tcBorders>
              <w:top w:val="single" w:sz="4" w:space="0" w:color="auto"/>
              <w:left w:val="single" w:sz="4" w:space="0" w:color="000000" w:themeColor="text1"/>
              <w:bottom w:val="single" w:sz="4" w:space="0" w:color="auto"/>
              <w:right w:val="single" w:sz="4" w:space="0" w:color="auto"/>
            </w:tcBorders>
          </w:tcPr>
          <w:p w14:paraId="1E00725A" w14:textId="77777777" w:rsidR="00FF64F2" w:rsidRPr="00216F75" w:rsidRDefault="00FF64F2" w:rsidP="000B6F32">
            <w:pPr>
              <w:jc w:val="both"/>
              <w:rPr>
                <w:rFonts w:ascii="Times New Roman" w:hAnsi="Times New Roman" w:cs="Times New Roman"/>
                <w:b/>
                <w:bCs/>
                <w:sz w:val="28"/>
                <w:szCs w:val="28"/>
              </w:rPr>
            </w:pPr>
          </w:p>
        </w:tc>
        <w:tc>
          <w:tcPr>
            <w:tcW w:w="864" w:type="dxa"/>
            <w:gridSpan w:val="3"/>
            <w:vMerge/>
            <w:tcBorders>
              <w:left w:val="single" w:sz="4" w:space="0" w:color="auto"/>
              <w:right w:val="single" w:sz="4" w:space="0" w:color="000000" w:themeColor="text1"/>
            </w:tcBorders>
          </w:tcPr>
          <w:p w14:paraId="122FB35A" w14:textId="77777777" w:rsidR="00FF64F2" w:rsidRPr="00216F75" w:rsidRDefault="00FF64F2" w:rsidP="000B6F32">
            <w:pPr>
              <w:jc w:val="both"/>
              <w:rPr>
                <w:rFonts w:ascii="Times New Roman" w:hAnsi="Times New Roman" w:cs="Times New Roman"/>
                <w:bCs/>
                <w:sz w:val="28"/>
                <w:szCs w:val="28"/>
              </w:rPr>
            </w:pPr>
          </w:p>
        </w:tc>
      </w:tr>
      <w:tr w:rsidR="00FF64F2" w:rsidRPr="00216F75" w14:paraId="356C9799" w14:textId="77777777" w:rsidTr="000B6F32">
        <w:trPr>
          <w:trHeight w:val="1896"/>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614610AF"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Республиканский </w:t>
            </w:r>
            <w:proofErr w:type="spellStart"/>
            <w:r w:rsidRPr="00216F75">
              <w:rPr>
                <w:rFonts w:ascii="Times New Roman" w:hAnsi="Times New Roman" w:cs="Times New Roman"/>
                <w:bCs/>
                <w:sz w:val="28"/>
                <w:szCs w:val="28"/>
              </w:rPr>
              <w:t>открытыйфестиваль</w:t>
            </w:r>
            <w:proofErr w:type="spellEnd"/>
            <w:r w:rsidRPr="00216F75">
              <w:rPr>
                <w:rFonts w:ascii="Times New Roman" w:hAnsi="Times New Roman" w:cs="Times New Roman"/>
                <w:bCs/>
                <w:sz w:val="28"/>
                <w:szCs w:val="28"/>
              </w:rPr>
              <w:t xml:space="preserve">-конкурс детского творчества </w:t>
            </w:r>
            <w:r w:rsidRPr="00216F75">
              <w:rPr>
                <w:rFonts w:ascii="Times New Roman" w:hAnsi="Times New Roman" w:cs="Times New Roman"/>
                <w:b/>
                <w:bCs/>
                <w:sz w:val="28"/>
                <w:szCs w:val="28"/>
              </w:rPr>
              <w:t>«Крым в сердце моем»</w:t>
            </w:r>
          </w:p>
          <w:p w14:paraId="57FAE29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От 06.12.24 г. № 506/02-01</w:t>
            </w:r>
          </w:p>
          <w:p w14:paraId="4ED38C9A" w14:textId="77777777" w:rsidR="00FF64F2" w:rsidRPr="00216F75" w:rsidRDefault="00FF64F2" w:rsidP="000B6F32">
            <w:pPr>
              <w:jc w:val="both"/>
              <w:rPr>
                <w:rFonts w:ascii="Times New Roman" w:hAnsi="Times New Roman" w:cs="Times New Roman"/>
                <w:bCs/>
                <w:iCs/>
                <w:sz w:val="28"/>
                <w:szCs w:val="28"/>
              </w:rPr>
            </w:pPr>
          </w:p>
        </w:tc>
        <w:tc>
          <w:tcPr>
            <w:tcW w:w="2099" w:type="dxa"/>
            <w:tcBorders>
              <w:top w:val="single" w:sz="4" w:space="0" w:color="auto"/>
              <w:left w:val="single" w:sz="4" w:space="0" w:color="000000" w:themeColor="text1"/>
              <w:bottom w:val="single" w:sz="4" w:space="0" w:color="auto"/>
              <w:right w:val="single" w:sz="4" w:space="0" w:color="auto"/>
            </w:tcBorders>
          </w:tcPr>
          <w:p w14:paraId="24C5D04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Берсенева К.</w:t>
            </w:r>
          </w:p>
          <w:p w14:paraId="53D50A7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Михайлова М.</w:t>
            </w:r>
          </w:p>
          <w:p w14:paraId="2EFE5D2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Аминова Д.</w:t>
            </w:r>
          </w:p>
          <w:p w14:paraId="6F49762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Ищук А.</w:t>
            </w:r>
          </w:p>
          <w:p w14:paraId="70471BE5"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Шехурдин</w:t>
            </w:r>
            <w:proofErr w:type="spellEnd"/>
            <w:r w:rsidRPr="00216F75">
              <w:rPr>
                <w:rFonts w:ascii="Times New Roman" w:hAnsi="Times New Roman" w:cs="Times New Roman"/>
                <w:bCs/>
                <w:sz w:val="28"/>
                <w:szCs w:val="28"/>
              </w:rPr>
              <w:t xml:space="preserve"> И.</w:t>
            </w:r>
          </w:p>
          <w:p w14:paraId="73061D18"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Тороус</w:t>
            </w:r>
            <w:proofErr w:type="spellEnd"/>
            <w:r w:rsidRPr="00216F75">
              <w:rPr>
                <w:rFonts w:ascii="Times New Roman" w:hAnsi="Times New Roman" w:cs="Times New Roman"/>
                <w:bCs/>
                <w:sz w:val="28"/>
                <w:szCs w:val="28"/>
              </w:rPr>
              <w:t xml:space="preserve"> Н.</w:t>
            </w:r>
          </w:p>
          <w:p w14:paraId="4C971A21"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Артеменок</w:t>
            </w:r>
            <w:proofErr w:type="spellEnd"/>
            <w:r w:rsidRPr="00216F75">
              <w:rPr>
                <w:rFonts w:ascii="Times New Roman" w:hAnsi="Times New Roman" w:cs="Times New Roman"/>
                <w:bCs/>
                <w:sz w:val="28"/>
                <w:szCs w:val="28"/>
              </w:rPr>
              <w:t xml:space="preserve"> В.</w:t>
            </w:r>
          </w:p>
          <w:p w14:paraId="5BD239EE"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Ячменьков</w:t>
            </w:r>
            <w:proofErr w:type="spellEnd"/>
            <w:r w:rsidRPr="00216F75">
              <w:rPr>
                <w:rFonts w:ascii="Times New Roman" w:hAnsi="Times New Roman" w:cs="Times New Roman"/>
                <w:bCs/>
                <w:sz w:val="28"/>
                <w:szCs w:val="28"/>
              </w:rPr>
              <w:t xml:space="preserve"> А.</w:t>
            </w:r>
          </w:p>
        </w:tc>
        <w:tc>
          <w:tcPr>
            <w:tcW w:w="453" w:type="dxa"/>
            <w:tcBorders>
              <w:top w:val="single" w:sz="4" w:space="0" w:color="auto"/>
              <w:left w:val="single" w:sz="4" w:space="0" w:color="000000" w:themeColor="text1"/>
              <w:bottom w:val="single" w:sz="4" w:space="0" w:color="auto"/>
              <w:right w:val="single" w:sz="4" w:space="0" w:color="auto"/>
            </w:tcBorders>
          </w:tcPr>
          <w:p w14:paraId="2B05466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p w14:paraId="046B1A0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1BD1C63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59AD559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69B94B2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2</w:t>
            </w:r>
          </w:p>
          <w:p w14:paraId="048449E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p w14:paraId="62148BC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5</w:t>
            </w:r>
          </w:p>
          <w:p w14:paraId="4943D94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4</w:t>
            </w:r>
          </w:p>
        </w:tc>
        <w:tc>
          <w:tcPr>
            <w:tcW w:w="2126" w:type="dxa"/>
            <w:tcBorders>
              <w:top w:val="single" w:sz="4" w:space="0" w:color="auto"/>
              <w:left w:val="single" w:sz="4" w:space="0" w:color="auto"/>
              <w:bottom w:val="single" w:sz="4" w:space="0" w:color="auto"/>
              <w:right w:val="single" w:sz="4" w:space="0" w:color="auto"/>
            </w:tcBorders>
          </w:tcPr>
          <w:p w14:paraId="4AF2DC7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Хохлова Т.С.</w:t>
            </w:r>
          </w:p>
          <w:p w14:paraId="6200CE7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Райская Н.В.</w:t>
            </w:r>
          </w:p>
          <w:p w14:paraId="53FDBA7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Райская Н.В.</w:t>
            </w:r>
          </w:p>
          <w:p w14:paraId="47E8590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Райская Н.В.</w:t>
            </w:r>
          </w:p>
          <w:p w14:paraId="37AB3E0D"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Менасова</w:t>
            </w:r>
            <w:proofErr w:type="spellEnd"/>
            <w:r w:rsidRPr="00216F75">
              <w:rPr>
                <w:rFonts w:ascii="Times New Roman" w:hAnsi="Times New Roman" w:cs="Times New Roman"/>
                <w:bCs/>
                <w:sz w:val="28"/>
                <w:szCs w:val="28"/>
              </w:rPr>
              <w:t xml:space="preserve"> С.Ш.</w:t>
            </w:r>
          </w:p>
          <w:p w14:paraId="3F784586"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Иканова</w:t>
            </w:r>
            <w:proofErr w:type="spellEnd"/>
            <w:r w:rsidRPr="00216F75">
              <w:rPr>
                <w:rFonts w:ascii="Times New Roman" w:hAnsi="Times New Roman" w:cs="Times New Roman"/>
                <w:bCs/>
                <w:sz w:val="28"/>
                <w:szCs w:val="28"/>
              </w:rPr>
              <w:t xml:space="preserve"> Т.П.</w:t>
            </w:r>
          </w:p>
          <w:p w14:paraId="0410067E"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Мохина</w:t>
            </w:r>
            <w:proofErr w:type="spellEnd"/>
            <w:r w:rsidRPr="00216F75">
              <w:rPr>
                <w:rFonts w:ascii="Times New Roman" w:hAnsi="Times New Roman" w:cs="Times New Roman"/>
                <w:bCs/>
                <w:sz w:val="28"/>
                <w:szCs w:val="28"/>
              </w:rPr>
              <w:t xml:space="preserve"> Т.С.</w:t>
            </w:r>
          </w:p>
          <w:p w14:paraId="75D5B6F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Хохлова Т.С.</w:t>
            </w:r>
          </w:p>
        </w:tc>
        <w:tc>
          <w:tcPr>
            <w:tcW w:w="585" w:type="dxa"/>
            <w:tcBorders>
              <w:top w:val="single" w:sz="4" w:space="0" w:color="auto"/>
              <w:left w:val="single" w:sz="4" w:space="0" w:color="auto"/>
              <w:bottom w:val="single" w:sz="4" w:space="0" w:color="auto"/>
              <w:right w:val="single" w:sz="4" w:space="0" w:color="auto"/>
            </w:tcBorders>
          </w:tcPr>
          <w:p w14:paraId="22D8D522"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73754434"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74C66A56"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7AEA515C"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0A403AD3"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5D1D62A1"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4B5D9A3F"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60F341F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
                <w:bCs/>
                <w:sz w:val="28"/>
                <w:szCs w:val="28"/>
              </w:rPr>
              <w:t>1</w:t>
            </w:r>
          </w:p>
        </w:tc>
        <w:tc>
          <w:tcPr>
            <w:tcW w:w="855" w:type="dxa"/>
            <w:gridSpan w:val="2"/>
            <w:tcBorders>
              <w:top w:val="single" w:sz="4" w:space="0" w:color="auto"/>
              <w:left w:val="single" w:sz="4" w:space="0" w:color="auto"/>
              <w:bottom w:val="single" w:sz="4" w:space="0" w:color="auto"/>
              <w:right w:val="single" w:sz="4" w:space="0" w:color="auto"/>
            </w:tcBorders>
          </w:tcPr>
          <w:p w14:paraId="6F36B430" w14:textId="77777777" w:rsidR="00FF64F2" w:rsidRPr="00216F75" w:rsidRDefault="00FF64F2" w:rsidP="000B6F32">
            <w:pPr>
              <w:jc w:val="both"/>
              <w:rPr>
                <w:rFonts w:ascii="Times New Roman" w:hAnsi="Times New Roman" w:cs="Times New Roman"/>
                <w:bCs/>
                <w:sz w:val="28"/>
                <w:szCs w:val="28"/>
              </w:rPr>
            </w:pPr>
          </w:p>
        </w:tc>
        <w:tc>
          <w:tcPr>
            <w:tcW w:w="1005" w:type="dxa"/>
            <w:gridSpan w:val="3"/>
            <w:tcBorders>
              <w:top w:val="single" w:sz="4" w:space="0" w:color="auto"/>
              <w:left w:val="single" w:sz="4" w:space="0" w:color="auto"/>
              <w:bottom w:val="single" w:sz="4" w:space="0" w:color="auto"/>
              <w:right w:val="single" w:sz="4" w:space="0" w:color="auto"/>
            </w:tcBorders>
          </w:tcPr>
          <w:p w14:paraId="20AB8143" w14:textId="77777777" w:rsidR="00FF64F2" w:rsidRPr="00216F75" w:rsidRDefault="00FF64F2" w:rsidP="000B6F32">
            <w:pPr>
              <w:jc w:val="both"/>
              <w:rPr>
                <w:rFonts w:ascii="Times New Roman" w:hAnsi="Times New Roman" w:cs="Times New Roman"/>
                <w:bCs/>
                <w:sz w:val="28"/>
                <w:szCs w:val="28"/>
              </w:rPr>
            </w:pPr>
          </w:p>
        </w:tc>
        <w:tc>
          <w:tcPr>
            <w:tcW w:w="419" w:type="dxa"/>
            <w:tcBorders>
              <w:top w:val="single" w:sz="4" w:space="0" w:color="auto"/>
              <w:left w:val="single" w:sz="4" w:space="0" w:color="auto"/>
              <w:bottom w:val="single" w:sz="4" w:space="0" w:color="auto"/>
              <w:right w:val="single" w:sz="4" w:space="0" w:color="000000" w:themeColor="text1"/>
            </w:tcBorders>
          </w:tcPr>
          <w:p w14:paraId="6E8AA980" w14:textId="77777777" w:rsidR="00FF64F2" w:rsidRPr="00216F75" w:rsidRDefault="00FF64F2" w:rsidP="000B6F32">
            <w:pPr>
              <w:jc w:val="both"/>
              <w:rPr>
                <w:rFonts w:ascii="Times New Roman" w:hAnsi="Times New Roman" w:cs="Times New Roman"/>
                <w:bCs/>
                <w:sz w:val="28"/>
                <w:szCs w:val="28"/>
              </w:rPr>
            </w:pPr>
          </w:p>
        </w:tc>
        <w:tc>
          <w:tcPr>
            <w:tcW w:w="826" w:type="dxa"/>
            <w:gridSpan w:val="2"/>
            <w:vMerge w:val="restart"/>
            <w:tcBorders>
              <w:top w:val="single" w:sz="4" w:space="0" w:color="auto"/>
              <w:left w:val="single" w:sz="4" w:space="0" w:color="000000" w:themeColor="text1"/>
              <w:right w:val="single" w:sz="4" w:space="0" w:color="000000" w:themeColor="text1"/>
            </w:tcBorders>
          </w:tcPr>
          <w:p w14:paraId="58957C40" w14:textId="77777777" w:rsidR="00FF64F2" w:rsidRPr="00216F75" w:rsidRDefault="00FF64F2" w:rsidP="000B6F32">
            <w:pPr>
              <w:jc w:val="both"/>
              <w:rPr>
                <w:rFonts w:ascii="Times New Roman" w:hAnsi="Times New Roman" w:cs="Times New Roman"/>
                <w:b/>
                <w:bCs/>
                <w:sz w:val="28"/>
                <w:szCs w:val="28"/>
              </w:rPr>
            </w:pPr>
          </w:p>
        </w:tc>
        <w:tc>
          <w:tcPr>
            <w:tcW w:w="851" w:type="dxa"/>
            <w:gridSpan w:val="2"/>
            <w:vMerge w:val="restart"/>
            <w:tcBorders>
              <w:top w:val="single" w:sz="4" w:space="0" w:color="auto"/>
              <w:left w:val="single" w:sz="4" w:space="0" w:color="000000" w:themeColor="text1"/>
              <w:right w:val="single" w:sz="4" w:space="0" w:color="auto"/>
            </w:tcBorders>
          </w:tcPr>
          <w:p w14:paraId="79CC7AB0" w14:textId="77777777" w:rsidR="00FF64F2" w:rsidRPr="00216F75" w:rsidRDefault="00FF64F2" w:rsidP="000B6F32">
            <w:pPr>
              <w:jc w:val="both"/>
              <w:rPr>
                <w:rFonts w:ascii="Times New Roman" w:hAnsi="Times New Roman" w:cs="Times New Roman"/>
                <w:b/>
                <w:bCs/>
                <w:sz w:val="28"/>
                <w:szCs w:val="28"/>
              </w:rPr>
            </w:pPr>
          </w:p>
        </w:tc>
        <w:tc>
          <w:tcPr>
            <w:tcW w:w="992" w:type="dxa"/>
            <w:vMerge w:val="restart"/>
            <w:tcBorders>
              <w:top w:val="single" w:sz="4" w:space="0" w:color="auto"/>
              <w:left w:val="single" w:sz="4" w:space="0" w:color="000000" w:themeColor="text1"/>
              <w:right w:val="single" w:sz="4" w:space="0" w:color="auto"/>
            </w:tcBorders>
          </w:tcPr>
          <w:p w14:paraId="348BB12B" w14:textId="77777777" w:rsidR="00FF64F2" w:rsidRPr="00216F75" w:rsidRDefault="00FF64F2" w:rsidP="000B6F32">
            <w:pPr>
              <w:jc w:val="both"/>
              <w:rPr>
                <w:rFonts w:ascii="Times New Roman" w:hAnsi="Times New Roman" w:cs="Times New Roman"/>
                <w:bCs/>
                <w:sz w:val="28"/>
                <w:szCs w:val="28"/>
              </w:rPr>
            </w:pPr>
          </w:p>
        </w:tc>
        <w:tc>
          <w:tcPr>
            <w:tcW w:w="425" w:type="dxa"/>
            <w:vMerge w:val="restart"/>
            <w:tcBorders>
              <w:top w:val="single" w:sz="4" w:space="0" w:color="auto"/>
              <w:left w:val="single" w:sz="4" w:space="0" w:color="000000" w:themeColor="text1"/>
              <w:right w:val="single" w:sz="4" w:space="0" w:color="auto"/>
            </w:tcBorders>
          </w:tcPr>
          <w:p w14:paraId="6E188294" w14:textId="77777777" w:rsidR="00FF64F2" w:rsidRPr="00216F75" w:rsidRDefault="00FF64F2" w:rsidP="000B6F32">
            <w:pPr>
              <w:jc w:val="both"/>
              <w:rPr>
                <w:rFonts w:ascii="Times New Roman" w:hAnsi="Times New Roman" w:cs="Times New Roman"/>
                <w:b/>
                <w:bCs/>
                <w:sz w:val="28"/>
                <w:szCs w:val="28"/>
              </w:rPr>
            </w:pPr>
          </w:p>
        </w:tc>
        <w:tc>
          <w:tcPr>
            <w:tcW w:w="1978" w:type="dxa"/>
            <w:tcBorders>
              <w:left w:val="single" w:sz="4" w:space="0" w:color="auto"/>
              <w:right w:val="single" w:sz="4" w:space="0" w:color="000000" w:themeColor="text1"/>
            </w:tcBorders>
          </w:tcPr>
          <w:p w14:paraId="3D565E4D" w14:textId="77777777" w:rsidR="00FF64F2" w:rsidRPr="00216F75" w:rsidRDefault="00FF64F2" w:rsidP="000B6F32">
            <w:pPr>
              <w:jc w:val="both"/>
              <w:rPr>
                <w:rFonts w:ascii="Times New Roman" w:hAnsi="Times New Roman" w:cs="Times New Roman"/>
                <w:bCs/>
                <w:sz w:val="28"/>
                <w:szCs w:val="28"/>
              </w:rPr>
            </w:pPr>
          </w:p>
        </w:tc>
      </w:tr>
      <w:tr w:rsidR="00FF64F2" w:rsidRPr="00216F75" w14:paraId="6C22D17E" w14:textId="77777777" w:rsidTr="000B6F32">
        <w:trPr>
          <w:trHeight w:val="285"/>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2200AA71"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Городской конкурс </w:t>
            </w:r>
            <w:proofErr w:type="gramStart"/>
            <w:r w:rsidRPr="00216F75">
              <w:rPr>
                <w:rFonts w:ascii="Times New Roman" w:hAnsi="Times New Roman" w:cs="Times New Roman"/>
                <w:bCs/>
                <w:sz w:val="28"/>
                <w:szCs w:val="28"/>
              </w:rPr>
              <w:t>агитбригад  ЮИД</w:t>
            </w:r>
            <w:proofErr w:type="gramEnd"/>
            <w:r w:rsidRPr="00216F75">
              <w:rPr>
                <w:rFonts w:ascii="Times New Roman" w:hAnsi="Times New Roman" w:cs="Times New Roman"/>
                <w:bCs/>
                <w:sz w:val="28"/>
                <w:szCs w:val="28"/>
              </w:rPr>
              <w:t xml:space="preserve"> </w:t>
            </w:r>
            <w:r w:rsidRPr="00216F75">
              <w:rPr>
                <w:rFonts w:ascii="Times New Roman" w:hAnsi="Times New Roman" w:cs="Times New Roman"/>
                <w:b/>
                <w:bCs/>
                <w:sz w:val="28"/>
                <w:szCs w:val="28"/>
              </w:rPr>
              <w:t>«Вместе за безопасность дорожного движения»</w:t>
            </w:r>
          </w:p>
          <w:p w14:paraId="0E976D1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От 13.05.25 г. № 232/02-01</w:t>
            </w:r>
          </w:p>
        </w:tc>
        <w:tc>
          <w:tcPr>
            <w:tcW w:w="2099" w:type="dxa"/>
            <w:tcBorders>
              <w:top w:val="single" w:sz="4" w:space="0" w:color="auto"/>
              <w:left w:val="single" w:sz="4" w:space="0" w:color="000000" w:themeColor="text1"/>
              <w:bottom w:val="single" w:sz="4" w:space="0" w:color="auto"/>
              <w:right w:val="single" w:sz="4" w:space="0" w:color="auto"/>
            </w:tcBorders>
          </w:tcPr>
          <w:p w14:paraId="624011F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Командное место</w:t>
            </w:r>
          </w:p>
        </w:tc>
        <w:tc>
          <w:tcPr>
            <w:tcW w:w="453" w:type="dxa"/>
            <w:tcBorders>
              <w:top w:val="single" w:sz="4" w:space="0" w:color="auto"/>
              <w:left w:val="single" w:sz="4" w:space="0" w:color="000000" w:themeColor="text1"/>
              <w:bottom w:val="single" w:sz="4" w:space="0" w:color="auto"/>
              <w:right w:val="single" w:sz="4" w:space="0" w:color="auto"/>
            </w:tcBorders>
          </w:tcPr>
          <w:p w14:paraId="4EFE4D68" w14:textId="77777777" w:rsidR="00FF64F2" w:rsidRPr="00216F75" w:rsidRDefault="00FF64F2" w:rsidP="000B6F32">
            <w:pPr>
              <w:jc w:val="both"/>
              <w:rPr>
                <w:rFonts w:ascii="Times New Roman" w:hAnsi="Times New Roman" w:cs="Times New Roman"/>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CEC615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Донина А.А.</w:t>
            </w:r>
          </w:p>
        </w:tc>
        <w:tc>
          <w:tcPr>
            <w:tcW w:w="585" w:type="dxa"/>
            <w:tcBorders>
              <w:top w:val="single" w:sz="4" w:space="0" w:color="auto"/>
              <w:left w:val="single" w:sz="4" w:space="0" w:color="auto"/>
              <w:bottom w:val="single" w:sz="4" w:space="0" w:color="auto"/>
              <w:right w:val="single" w:sz="4" w:space="0" w:color="auto"/>
            </w:tcBorders>
          </w:tcPr>
          <w:p w14:paraId="635F99FA"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5" w:type="dxa"/>
            <w:gridSpan w:val="2"/>
            <w:tcBorders>
              <w:top w:val="single" w:sz="4" w:space="0" w:color="auto"/>
              <w:left w:val="single" w:sz="4" w:space="0" w:color="auto"/>
              <w:bottom w:val="single" w:sz="4" w:space="0" w:color="auto"/>
              <w:right w:val="single" w:sz="4" w:space="0" w:color="auto"/>
            </w:tcBorders>
          </w:tcPr>
          <w:p w14:paraId="65A2F551" w14:textId="77777777" w:rsidR="00FF64F2" w:rsidRPr="00216F75" w:rsidRDefault="00FF64F2" w:rsidP="000B6F32">
            <w:pPr>
              <w:jc w:val="both"/>
              <w:rPr>
                <w:rFonts w:ascii="Times New Roman" w:hAnsi="Times New Roman" w:cs="Times New Roman"/>
                <w:bCs/>
                <w:sz w:val="28"/>
                <w:szCs w:val="28"/>
              </w:rPr>
            </w:pPr>
          </w:p>
        </w:tc>
        <w:tc>
          <w:tcPr>
            <w:tcW w:w="1005" w:type="dxa"/>
            <w:gridSpan w:val="3"/>
            <w:tcBorders>
              <w:top w:val="single" w:sz="4" w:space="0" w:color="auto"/>
              <w:left w:val="single" w:sz="4" w:space="0" w:color="auto"/>
              <w:bottom w:val="single" w:sz="4" w:space="0" w:color="auto"/>
              <w:right w:val="single" w:sz="4" w:space="0" w:color="auto"/>
            </w:tcBorders>
          </w:tcPr>
          <w:p w14:paraId="37AA1B0A" w14:textId="77777777" w:rsidR="00FF64F2" w:rsidRPr="00216F75" w:rsidRDefault="00FF64F2" w:rsidP="000B6F32">
            <w:pPr>
              <w:jc w:val="both"/>
              <w:rPr>
                <w:rFonts w:ascii="Times New Roman" w:hAnsi="Times New Roman" w:cs="Times New Roman"/>
                <w:bCs/>
                <w:sz w:val="28"/>
                <w:szCs w:val="28"/>
              </w:rPr>
            </w:pPr>
          </w:p>
        </w:tc>
        <w:tc>
          <w:tcPr>
            <w:tcW w:w="419" w:type="dxa"/>
            <w:tcBorders>
              <w:top w:val="single" w:sz="4" w:space="0" w:color="auto"/>
              <w:left w:val="single" w:sz="4" w:space="0" w:color="auto"/>
              <w:bottom w:val="single" w:sz="4" w:space="0" w:color="auto"/>
              <w:right w:val="single" w:sz="4" w:space="0" w:color="000000" w:themeColor="text1"/>
            </w:tcBorders>
          </w:tcPr>
          <w:p w14:paraId="13DC16B8" w14:textId="77777777" w:rsidR="00FF64F2" w:rsidRPr="00216F75" w:rsidRDefault="00FF64F2" w:rsidP="000B6F32">
            <w:pPr>
              <w:jc w:val="both"/>
              <w:rPr>
                <w:rFonts w:ascii="Times New Roman" w:hAnsi="Times New Roman" w:cs="Times New Roman"/>
                <w:bCs/>
                <w:sz w:val="28"/>
                <w:szCs w:val="28"/>
              </w:rPr>
            </w:pPr>
          </w:p>
        </w:tc>
        <w:tc>
          <w:tcPr>
            <w:tcW w:w="826" w:type="dxa"/>
            <w:gridSpan w:val="2"/>
            <w:vMerge/>
            <w:tcBorders>
              <w:left w:val="single" w:sz="4" w:space="0" w:color="000000" w:themeColor="text1"/>
              <w:right w:val="single" w:sz="4" w:space="0" w:color="000000" w:themeColor="text1"/>
            </w:tcBorders>
          </w:tcPr>
          <w:p w14:paraId="7D603A47" w14:textId="77777777" w:rsidR="00FF64F2" w:rsidRPr="00216F75" w:rsidRDefault="00FF64F2" w:rsidP="000B6F32">
            <w:pPr>
              <w:jc w:val="both"/>
              <w:rPr>
                <w:rFonts w:ascii="Times New Roman" w:hAnsi="Times New Roman" w:cs="Times New Roman"/>
                <w:b/>
                <w:bCs/>
                <w:sz w:val="28"/>
                <w:szCs w:val="28"/>
              </w:rPr>
            </w:pPr>
          </w:p>
        </w:tc>
        <w:tc>
          <w:tcPr>
            <w:tcW w:w="851" w:type="dxa"/>
            <w:gridSpan w:val="2"/>
            <w:vMerge/>
            <w:tcBorders>
              <w:left w:val="single" w:sz="4" w:space="0" w:color="000000" w:themeColor="text1"/>
              <w:right w:val="single" w:sz="4" w:space="0" w:color="auto"/>
            </w:tcBorders>
          </w:tcPr>
          <w:p w14:paraId="6FA8A0CA" w14:textId="77777777" w:rsidR="00FF64F2" w:rsidRPr="00216F75" w:rsidRDefault="00FF64F2" w:rsidP="000B6F32">
            <w:pPr>
              <w:jc w:val="both"/>
              <w:rPr>
                <w:rFonts w:ascii="Times New Roman" w:hAnsi="Times New Roman" w:cs="Times New Roman"/>
                <w:b/>
                <w:bCs/>
                <w:sz w:val="28"/>
                <w:szCs w:val="28"/>
              </w:rPr>
            </w:pPr>
          </w:p>
        </w:tc>
        <w:tc>
          <w:tcPr>
            <w:tcW w:w="992" w:type="dxa"/>
            <w:vMerge/>
            <w:tcBorders>
              <w:left w:val="single" w:sz="4" w:space="0" w:color="000000" w:themeColor="text1"/>
              <w:right w:val="single" w:sz="4" w:space="0" w:color="auto"/>
            </w:tcBorders>
          </w:tcPr>
          <w:p w14:paraId="332D4DE9" w14:textId="77777777" w:rsidR="00FF64F2" w:rsidRPr="00216F75" w:rsidRDefault="00FF64F2" w:rsidP="000B6F32">
            <w:pPr>
              <w:jc w:val="both"/>
              <w:rPr>
                <w:rFonts w:ascii="Times New Roman" w:hAnsi="Times New Roman" w:cs="Times New Roman"/>
                <w:bCs/>
                <w:sz w:val="28"/>
                <w:szCs w:val="28"/>
              </w:rPr>
            </w:pPr>
          </w:p>
        </w:tc>
        <w:tc>
          <w:tcPr>
            <w:tcW w:w="425" w:type="dxa"/>
            <w:vMerge/>
            <w:tcBorders>
              <w:left w:val="single" w:sz="4" w:space="0" w:color="000000" w:themeColor="text1"/>
              <w:right w:val="single" w:sz="4" w:space="0" w:color="auto"/>
            </w:tcBorders>
          </w:tcPr>
          <w:p w14:paraId="6C12A61B" w14:textId="77777777" w:rsidR="00FF64F2" w:rsidRPr="00216F75" w:rsidRDefault="00FF64F2" w:rsidP="000B6F32">
            <w:pPr>
              <w:jc w:val="both"/>
              <w:rPr>
                <w:rFonts w:ascii="Times New Roman" w:hAnsi="Times New Roman" w:cs="Times New Roman"/>
                <w:b/>
                <w:bCs/>
                <w:sz w:val="28"/>
                <w:szCs w:val="28"/>
              </w:rPr>
            </w:pPr>
          </w:p>
        </w:tc>
        <w:tc>
          <w:tcPr>
            <w:tcW w:w="1978" w:type="dxa"/>
            <w:tcBorders>
              <w:left w:val="single" w:sz="4" w:space="0" w:color="auto"/>
              <w:right w:val="single" w:sz="4" w:space="0" w:color="000000" w:themeColor="text1"/>
            </w:tcBorders>
          </w:tcPr>
          <w:p w14:paraId="227B3812" w14:textId="77777777" w:rsidR="00FF64F2" w:rsidRPr="00216F75" w:rsidRDefault="00FF64F2" w:rsidP="000B6F32">
            <w:pPr>
              <w:jc w:val="both"/>
              <w:rPr>
                <w:rFonts w:ascii="Times New Roman" w:hAnsi="Times New Roman" w:cs="Times New Roman"/>
                <w:bCs/>
                <w:sz w:val="28"/>
                <w:szCs w:val="28"/>
              </w:rPr>
            </w:pPr>
          </w:p>
        </w:tc>
      </w:tr>
      <w:tr w:rsidR="00FF64F2" w:rsidRPr="00216F75" w14:paraId="03087314" w14:textId="77777777" w:rsidTr="000B6F32">
        <w:trPr>
          <w:trHeight w:val="1170"/>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0ECBCF81"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Открытая муниципальная олимпиада по ПДД «</w:t>
            </w:r>
            <w:r w:rsidRPr="00216F75">
              <w:rPr>
                <w:rFonts w:ascii="Times New Roman" w:hAnsi="Times New Roman" w:cs="Times New Roman"/>
                <w:b/>
                <w:bCs/>
                <w:sz w:val="28"/>
                <w:szCs w:val="28"/>
              </w:rPr>
              <w:t>Законы улиц и дорог»</w:t>
            </w:r>
          </w:p>
          <w:p w14:paraId="3BE43DB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От 12.05.25 г. № 220/02-01</w:t>
            </w:r>
          </w:p>
        </w:tc>
        <w:tc>
          <w:tcPr>
            <w:tcW w:w="2099" w:type="dxa"/>
            <w:tcBorders>
              <w:top w:val="single" w:sz="4" w:space="0" w:color="auto"/>
              <w:left w:val="single" w:sz="4" w:space="0" w:color="000000" w:themeColor="text1"/>
              <w:bottom w:val="single" w:sz="4" w:space="0" w:color="auto"/>
              <w:right w:val="single" w:sz="4" w:space="0" w:color="auto"/>
            </w:tcBorders>
          </w:tcPr>
          <w:p w14:paraId="3E21462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Усеинов К.</w:t>
            </w:r>
          </w:p>
          <w:p w14:paraId="1D8C9BB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Алиев У.</w:t>
            </w:r>
          </w:p>
          <w:p w14:paraId="363D62C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 xml:space="preserve">Командное место </w:t>
            </w:r>
          </w:p>
        </w:tc>
        <w:tc>
          <w:tcPr>
            <w:tcW w:w="453" w:type="dxa"/>
            <w:tcBorders>
              <w:top w:val="single" w:sz="4" w:space="0" w:color="auto"/>
              <w:left w:val="single" w:sz="4" w:space="0" w:color="000000" w:themeColor="text1"/>
              <w:bottom w:val="single" w:sz="4" w:space="0" w:color="auto"/>
              <w:right w:val="single" w:sz="4" w:space="0" w:color="auto"/>
            </w:tcBorders>
          </w:tcPr>
          <w:p w14:paraId="6C03AD8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7</w:t>
            </w:r>
          </w:p>
          <w:p w14:paraId="6425258D"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5</w:t>
            </w:r>
          </w:p>
          <w:p w14:paraId="001E88D7" w14:textId="77777777" w:rsidR="00FF64F2" w:rsidRPr="00216F75" w:rsidRDefault="00FF64F2" w:rsidP="000B6F32">
            <w:pPr>
              <w:jc w:val="both"/>
              <w:rPr>
                <w:rFonts w:ascii="Times New Roman" w:hAnsi="Times New Roman" w:cs="Times New Roman"/>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E7441D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Донина А.А.</w:t>
            </w:r>
          </w:p>
        </w:tc>
        <w:tc>
          <w:tcPr>
            <w:tcW w:w="585" w:type="dxa"/>
            <w:tcBorders>
              <w:top w:val="single" w:sz="4" w:space="0" w:color="auto"/>
              <w:left w:val="single" w:sz="4" w:space="0" w:color="auto"/>
              <w:bottom w:val="single" w:sz="4" w:space="0" w:color="auto"/>
              <w:right w:val="single" w:sz="4" w:space="0" w:color="auto"/>
            </w:tcBorders>
          </w:tcPr>
          <w:p w14:paraId="3D0E0B74"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p w14:paraId="5EDA3429"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740FEC9F"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5" w:type="dxa"/>
            <w:gridSpan w:val="2"/>
            <w:tcBorders>
              <w:top w:val="single" w:sz="4" w:space="0" w:color="auto"/>
              <w:left w:val="single" w:sz="4" w:space="0" w:color="auto"/>
              <w:bottom w:val="single" w:sz="4" w:space="0" w:color="auto"/>
              <w:right w:val="single" w:sz="4" w:space="0" w:color="auto"/>
            </w:tcBorders>
          </w:tcPr>
          <w:p w14:paraId="21F586E6" w14:textId="77777777" w:rsidR="00FF64F2" w:rsidRPr="00216F75" w:rsidRDefault="00FF64F2" w:rsidP="000B6F32">
            <w:pPr>
              <w:jc w:val="both"/>
              <w:rPr>
                <w:rFonts w:ascii="Times New Roman" w:hAnsi="Times New Roman" w:cs="Times New Roman"/>
                <w:bCs/>
                <w:sz w:val="28"/>
                <w:szCs w:val="28"/>
              </w:rPr>
            </w:pPr>
          </w:p>
        </w:tc>
        <w:tc>
          <w:tcPr>
            <w:tcW w:w="1005" w:type="dxa"/>
            <w:gridSpan w:val="3"/>
            <w:tcBorders>
              <w:top w:val="single" w:sz="4" w:space="0" w:color="auto"/>
              <w:left w:val="single" w:sz="4" w:space="0" w:color="auto"/>
              <w:bottom w:val="single" w:sz="4" w:space="0" w:color="auto"/>
              <w:right w:val="single" w:sz="4" w:space="0" w:color="auto"/>
            </w:tcBorders>
          </w:tcPr>
          <w:p w14:paraId="6344F833" w14:textId="77777777" w:rsidR="00FF64F2" w:rsidRPr="00216F75" w:rsidRDefault="00FF64F2" w:rsidP="000B6F32">
            <w:pPr>
              <w:jc w:val="both"/>
              <w:rPr>
                <w:rFonts w:ascii="Times New Roman" w:hAnsi="Times New Roman" w:cs="Times New Roman"/>
                <w:bCs/>
                <w:sz w:val="28"/>
                <w:szCs w:val="28"/>
              </w:rPr>
            </w:pPr>
          </w:p>
        </w:tc>
        <w:tc>
          <w:tcPr>
            <w:tcW w:w="419" w:type="dxa"/>
            <w:tcBorders>
              <w:top w:val="single" w:sz="4" w:space="0" w:color="auto"/>
              <w:left w:val="single" w:sz="4" w:space="0" w:color="auto"/>
              <w:bottom w:val="single" w:sz="4" w:space="0" w:color="auto"/>
              <w:right w:val="single" w:sz="4" w:space="0" w:color="000000" w:themeColor="text1"/>
            </w:tcBorders>
          </w:tcPr>
          <w:p w14:paraId="67F2A3C7" w14:textId="77777777" w:rsidR="00FF64F2" w:rsidRPr="00216F75" w:rsidRDefault="00FF64F2" w:rsidP="000B6F32">
            <w:pPr>
              <w:jc w:val="both"/>
              <w:rPr>
                <w:rFonts w:ascii="Times New Roman" w:hAnsi="Times New Roman" w:cs="Times New Roman"/>
                <w:bCs/>
                <w:sz w:val="28"/>
                <w:szCs w:val="28"/>
              </w:rPr>
            </w:pPr>
          </w:p>
        </w:tc>
        <w:tc>
          <w:tcPr>
            <w:tcW w:w="826" w:type="dxa"/>
            <w:gridSpan w:val="2"/>
            <w:vMerge/>
            <w:tcBorders>
              <w:left w:val="single" w:sz="4" w:space="0" w:color="000000" w:themeColor="text1"/>
              <w:right w:val="single" w:sz="4" w:space="0" w:color="000000" w:themeColor="text1"/>
            </w:tcBorders>
          </w:tcPr>
          <w:p w14:paraId="6281EEAB" w14:textId="77777777" w:rsidR="00FF64F2" w:rsidRPr="00216F75" w:rsidRDefault="00FF64F2" w:rsidP="000B6F32">
            <w:pPr>
              <w:jc w:val="both"/>
              <w:rPr>
                <w:rFonts w:ascii="Times New Roman" w:hAnsi="Times New Roman" w:cs="Times New Roman"/>
                <w:b/>
                <w:bCs/>
                <w:sz w:val="28"/>
                <w:szCs w:val="28"/>
              </w:rPr>
            </w:pPr>
          </w:p>
        </w:tc>
        <w:tc>
          <w:tcPr>
            <w:tcW w:w="851" w:type="dxa"/>
            <w:gridSpan w:val="2"/>
            <w:vMerge/>
            <w:tcBorders>
              <w:left w:val="single" w:sz="4" w:space="0" w:color="000000" w:themeColor="text1"/>
              <w:right w:val="single" w:sz="4" w:space="0" w:color="auto"/>
            </w:tcBorders>
          </w:tcPr>
          <w:p w14:paraId="2DAE0D1C" w14:textId="77777777" w:rsidR="00FF64F2" w:rsidRPr="00216F75" w:rsidRDefault="00FF64F2" w:rsidP="000B6F32">
            <w:pPr>
              <w:jc w:val="both"/>
              <w:rPr>
                <w:rFonts w:ascii="Times New Roman" w:hAnsi="Times New Roman" w:cs="Times New Roman"/>
                <w:b/>
                <w:bCs/>
                <w:sz w:val="28"/>
                <w:szCs w:val="28"/>
              </w:rPr>
            </w:pPr>
          </w:p>
        </w:tc>
        <w:tc>
          <w:tcPr>
            <w:tcW w:w="992" w:type="dxa"/>
            <w:vMerge/>
            <w:tcBorders>
              <w:left w:val="single" w:sz="4" w:space="0" w:color="000000" w:themeColor="text1"/>
              <w:right w:val="single" w:sz="4" w:space="0" w:color="auto"/>
            </w:tcBorders>
          </w:tcPr>
          <w:p w14:paraId="0939AFBC" w14:textId="77777777" w:rsidR="00FF64F2" w:rsidRPr="00216F75" w:rsidRDefault="00FF64F2" w:rsidP="000B6F32">
            <w:pPr>
              <w:jc w:val="both"/>
              <w:rPr>
                <w:rFonts w:ascii="Times New Roman" w:hAnsi="Times New Roman" w:cs="Times New Roman"/>
                <w:bCs/>
                <w:sz w:val="28"/>
                <w:szCs w:val="28"/>
              </w:rPr>
            </w:pPr>
          </w:p>
        </w:tc>
        <w:tc>
          <w:tcPr>
            <w:tcW w:w="425" w:type="dxa"/>
            <w:vMerge/>
            <w:tcBorders>
              <w:left w:val="single" w:sz="4" w:space="0" w:color="000000" w:themeColor="text1"/>
              <w:right w:val="single" w:sz="4" w:space="0" w:color="auto"/>
            </w:tcBorders>
          </w:tcPr>
          <w:p w14:paraId="05177A7F" w14:textId="77777777" w:rsidR="00FF64F2" w:rsidRPr="00216F75" w:rsidRDefault="00FF64F2" w:rsidP="000B6F32">
            <w:pPr>
              <w:jc w:val="both"/>
              <w:rPr>
                <w:rFonts w:ascii="Times New Roman" w:hAnsi="Times New Roman" w:cs="Times New Roman"/>
                <w:b/>
                <w:bCs/>
                <w:sz w:val="28"/>
                <w:szCs w:val="28"/>
              </w:rPr>
            </w:pPr>
          </w:p>
        </w:tc>
        <w:tc>
          <w:tcPr>
            <w:tcW w:w="1978" w:type="dxa"/>
            <w:vMerge w:val="restart"/>
            <w:tcBorders>
              <w:left w:val="single" w:sz="4" w:space="0" w:color="auto"/>
              <w:right w:val="single" w:sz="4" w:space="0" w:color="000000" w:themeColor="text1"/>
            </w:tcBorders>
          </w:tcPr>
          <w:p w14:paraId="70C2FA47" w14:textId="77777777" w:rsidR="00FF64F2" w:rsidRPr="00216F75" w:rsidRDefault="00FF64F2" w:rsidP="000B6F32">
            <w:pPr>
              <w:jc w:val="both"/>
              <w:rPr>
                <w:rFonts w:ascii="Times New Roman" w:hAnsi="Times New Roman" w:cs="Times New Roman"/>
                <w:bCs/>
                <w:sz w:val="28"/>
                <w:szCs w:val="28"/>
              </w:rPr>
            </w:pPr>
          </w:p>
        </w:tc>
      </w:tr>
      <w:tr w:rsidR="00FF64F2" w:rsidRPr="00216F75" w14:paraId="1B9E3DCC" w14:textId="77777777" w:rsidTr="000B6F32">
        <w:trPr>
          <w:trHeight w:val="172"/>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76336E59"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t xml:space="preserve">Всероссийский конкурс </w:t>
            </w:r>
            <w:proofErr w:type="gramStart"/>
            <w:r w:rsidRPr="00216F75">
              <w:rPr>
                <w:rFonts w:ascii="Times New Roman" w:hAnsi="Times New Roman" w:cs="Times New Roman"/>
                <w:bCs/>
                <w:sz w:val="28"/>
                <w:szCs w:val="28"/>
              </w:rPr>
              <w:t xml:space="preserve">ЮИД  </w:t>
            </w:r>
            <w:r w:rsidRPr="00216F75">
              <w:rPr>
                <w:rFonts w:ascii="Times New Roman" w:hAnsi="Times New Roman" w:cs="Times New Roman"/>
                <w:b/>
                <w:bCs/>
                <w:sz w:val="28"/>
                <w:szCs w:val="28"/>
              </w:rPr>
              <w:t>«</w:t>
            </w:r>
            <w:proofErr w:type="gramEnd"/>
            <w:r w:rsidRPr="00216F75">
              <w:rPr>
                <w:rFonts w:ascii="Times New Roman" w:hAnsi="Times New Roman" w:cs="Times New Roman"/>
                <w:b/>
                <w:bCs/>
                <w:sz w:val="28"/>
                <w:szCs w:val="28"/>
              </w:rPr>
              <w:t>Безопасное колесо»</w:t>
            </w:r>
          </w:p>
          <w:p w14:paraId="2E1D535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От 13.05.25 г. № 233/02-01</w:t>
            </w:r>
          </w:p>
        </w:tc>
        <w:tc>
          <w:tcPr>
            <w:tcW w:w="2099" w:type="dxa"/>
            <w:tcBorders>
              <w:top w:val="single" w:sz="4" w:space="0" w:color="auto"/>
              <w:left w:val="single" w:sz="4" w:space="0" w:color="000000" w:themeColor="text1"/>
              <w:bottom w:val="single" w:sz="4" w:space="0" w:color="auto"/>
              <w:right w:val="single" w:sz="4" w:space="0" w:color="auto"/>
            </w:tcBorders>
          </w:tcPr>
          <w:p w14:paraId="3613A0C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Командное место</w:t>
            </w:r>
          </w:p>
        </w:tc>
        <w:tc>
          <w:tcPr>
            <w:tcW w:w="453" w:type="dxa"/>
            <w:tcBorders>
              <w:top w:val="single" w:sz="4" w:space="0" w:color="auto"/>
              <w:left w:val="single" w:sz="4" w:space="0" w:color="000000" w:themeColor="text1"/>
              <w:bottom w:val="single" w:sz="4" w:space="0" w:color="auto"/>
              <w:right w:val="single" w:sz="4" w:space="0" w:color="auto"/>
            </w:tcBorders>
          </w:tcPr>
          <w:p w14:paraId="2A0AC5A9" w14:textId="77777777" w:rsidR="00FF64F2" w:rsidRPr="00216F75" w:rsidRDefault="00FF64F2" w:rsidP="000B6F32">
            <w:pPr>
              <w:jc w:val="both"/>
              <w:rPr>
                <w:rFonts w:ascii="Times New Roman" w:hAnsi="Times New Roman" w:cs="Times New Roman"/>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A4DAB0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Донина А.А.</w:t>
            </w:r>
          </w:p>
        </w:tc>
        <w:tc>
          <w:tcPr>
            <w:tcW w:w="585" w:type="dxa"/>
            <w:tcBorders>
              <w:top w:val="single" w:sz="4" w:space="0" w:color="auto"/>
              <w:left w:val="single" w:sz="4" w:space="0" w:color="auto"/>
              <w:bottom w:val="single" w:sz="4" w:space="0" w:color="auto"/>
              <w:right w:val="single" w:sz="4" w:space="0" w:color="auto"/>
            </w:tcBorders>
          </w:tcPr>
          <w:p w14:paraId="10A7F694"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5" w:type="dxa"/>
            <w:gridSpan w:val="2"/>
            <w:tcBorders>
              <w:top w:val="single" w:sz="4" w:space="0" w:color="auto"/>
              <w:left w:val="single" w:sz="4" w:space="0" w:color="auto"/>
              <w:bottom w:val="single" w:sz="4" w:space="0" w:color="auto"/>
              <w:right w:val="single" w:sz="4" w:space="0" w:color="auto"/>
            </w:tcBorders>
          </w:tcPr>
          <w:p w14:paraId="16AB5220" w14:textId="77777777" w:rsidR="00FF64F2" w:rsidRPr="00216F75" w:rsidRDefault="00FF64F2" w:rsidP="000B6F32">
            <w:pPr>
              <w:jc w:val="both"/>
              <w:rPr>
                <w:rFonts w:ascii="Times New Roman" w:hAnsi="Times New Roman" w:cs="Times New Roman"/>
                <w:bCs/>
                <w:sz w:val="28"/>
                <w:szCs w:val="28"/>
              </w:rPr>
            </w:pPr>
          </w:p>
        </w:tc>
        <w:tc>
          <w:tcPr>
            <w:tcW w:w="1005" w:type="dxa"/>
            <w:gridSpan w:val="3"/>
            <w:tcBorders>
              <w:top w:val="single" w:sz="4" w:space="0" w:color="auto"/>
              <w:left w:val="single" w:sz="4" w:space="0" w:color="auto"/>
              <w:bottom w:val="single" w:sz="4" w:space="0" w:color="auto"/>
              <w:right w:val="single" w:sz="4" w:space="0" w:color="auto"/>
            </w:tcBorders>
          </w:tcPr>
          <w:p w14:paraId="457A5E9B" w14:textId="77777777" w:rsidR="00FF64F2" w:rsidRPr="00216F75" w:rsidRDefault="00FF64F2" w:rsidP="000B6F32">
            <w:pPr>
              <w:jc w:val="both"/>
              <w:rPr>
                <w:rFonts w:ascii="Times New Roman" w:hAnsi="Times New Roman" w:cs="Times New Roman"/>
                <w:bCs/>
                <w:sz w:val="28"/>
                <w:szCs w:val="28"/>
              </w:rPr>
            </w:pPr>
          </w:p>
        </w:tc>
        <w:tc>
          <w:tcPr>
            <w:tcW w:w="419" w:type="dxa"/>
            <w:tcBorders>
              <w:top w:val="single" w:sz="4" w:space="0" w:color="auto"/>
              <w:left w:val="single" w:sz="4" w:space="0" w:color="auto"/>
              <w:bottom w:val="single" w:sz="4" w:space="0" w:color="auto"/>
              <w:right w:val="single" w:sz="4" w:space="0" w:color="000000" w:themeColor="text1"/>
            </w:tcBorders>
          </w:tcPr>
          <w:p w14:paraId="028C3701" w14:textId="77777777" w:rsidR="00FF64F2" w:rsidRPr="00216F75" w:rsidRDefault="00FF64F2" w:rsidP="000B6F32">
            <w:pPr>
              <w:jc w:val="both"/>
              <w:rPr>
                <w:rFonts w:ascii="Times New Roman" w:hAnsi="Times New Roman" w:cs="Times New Roman"/>
                <w:bCs/>
                <w:sz w:val="28"/>
                <w:szCs w:val="28"/>
              </w:rPr>
            </w:pPr>
          </w:p>
        </w:tc>
        <w:tc>
          <w:tcPr>
            <w:tcW w:w="826" w:type="dxa"/>
            <w:gridSpan w:val="2"/>
            <w:vMerge/>
            <w:tcBorders>
              <w:left w:val="single" w:sz="4" w:space="0" w:color="000000" w:themeColor="text1"/>
              <w:right w:val="single" w:sz="4" w:space="0" w:color="000000" w:themeColor="text1"/>
            </w:tcBorders>
          </w:tcPr>
          <w:p w14:paraId="5826DAE8" w14:textId="77777777" w:rsidR="00FF64F2" w:rsidRPr="00216F75" w:rsidRDefault="00FF64F2" w:rsidP="000B6F32">
            <w:pPr>
              <w:jc w:val="both"/>
              <w:rPr>
                <w:rFonts w:ascii="Times New Roman" w:hAnsi="Times New Roman" w:cs="Times New Roman"/>
                <w:b/>
                <w:bCs/>
                <w:sz w:val="28"/>
                <w:szCs w:val="28"/>
              </w:rPr>
            </w:pPr>
          </w:p>
        </w:tc>
        <w:tc>
          <w:tcPr>
            <w:tcW w:w="851" w:type="dxa"/>
            <w:gridSpan w:val="2"/>
            <w:vMerge/>
            <w:tcBorders>
              <w:left w:val="single" w:sz="4" w:space="0" w:color="000000" w:themeColor="text1"/>
              <w:right w:val="single" w:sz="4" w:space="0" w:color="auto"/>
            </w:tcBorders>
          </w:tcPr>
          <w:p w14:paraId="65A8E34D" w14:textId="77777777" w:rsidR="00FF64F2" w:rsidRPr="00216F75" w:rsidRDefault="00FF64F2" w:rsidP="000B6F32">
            <w:pPr>
              <w:jc w:val="both"/>
              <w:rPr>
                <w:rFonts w:ascii="Times New Roman" w:hAnsi="Times New Roman" w:cs="Times New Roman"/>
                <w:b/>
                <w:bCs/>
                <w:sz w:val="28"/>
                <w:szCs w:val="28"/>
              </w:rPr>
            </w:pPr>
          </w:p>
        </w:tc>
        <w:tc>
          <w:tcPr>
            <w:tcW w:w="992" w:type="dxa"/>
            <w:vMerge/>
            <w:tcBorders>
              <w:left w:val="single" w:sz="4" w:space="0" w:color="000000" w:themeColor="text1"/>
              <w:right w:val="single" w:sz="4" w:space="0" w:color="auto"/>
            </w:tcBorders>
          </w:tcPr>
          <w:p w14:paraId="1B24FCD5" w14:textId="77777777" w:rsidR="00FF64F2" w:rsidRPr="00216F75" w:rsidRDefault="00FF64F2" w:rsidP="000B6F32">
            <w:pPr>
              <w:jc w:val="both"/>
              <w:rPr>
                <w:rFonts w:ascii="Times New Roman" w:hAnsi="Times New Roman" w:cs="Times New Roman"/>
                <w:bCs/>
                <w:sz w:val="28"/>
                <w:szCs w:val="28"/>
              </w:rPr>
            </w:pPr>
          </w:p>
        </w:tc>
        <w:tc>
          <w:tcPr>
            <w:tcW w:w="425" w:type="dxa"/>
            <w:vMerge/>
            <w:tcBorders>
              <w:left w:val="single" w:sz="4" w:space="0" w:color="000000" w:themeColor="text1"/>
              <w:right w:val="single" w:sz="4" w:space="0" w:color="auto"/>
            </w:tcBorders>
          </w:tcPr>
          <w:p w14:paraId="75043484" w14:textId="77777777" w:rsidR="00FF64F2" w:rsidRPr="00216F75" w:rsidRDefault="00FF64F2" w:rsidP="000B6F32">
            <w:pPr>
              <w:jc w:val="both"/>
              <w:rPr>
                <w:rFonts w:ascii="Times New Roman" w:hAnsi="Times New Roman" w:cs="Times New Roman"/>
                <w:b/>
                <w:bCs/>
                <w:sz w:val="28"/>
                <w:szCs w:val="28"/>
              </w:rPr>
            </w:pPr>
          </w:p>
        </w:tc>
        <w:tc>
          <w:tcPr>
            <w:tcW w:w="1978" w:type="dxa"/>
            <w:vMerge/>
            <w:tcBorders>
              <w:left w:val="single" w:sz="4" w:space="0" w:color="auto"/>
              <w:right w:val="single" w:sz="4" w:space="0" w:color="000000" w:themeColor="text1"/>
            </w:tcBorders>
          </w:tcPr>
          <w:p w14:paraId="3D5FB48C" w14:textId="77777777" w:rsidR="00FF64F2" w:rsidRPr="00216F75" w:rsidRDefault="00FF64F2" w:rsidP="000B6F32">
            <w:pPr>
              <w:jc w:val="both"/>
              <w:rPr>
                <w:rFonts w:ascii="Times New Roman" w:hAnsi="Times New Roman" w:cs="Times New Roman"/>
                <w:bCs/>
                <w:sz w:val="28"/>
                <w:szCs w:val="28"/>
              </w:rPr>
            </w:pPr>
          </w:p>
        </w:tc>
      </w:tr>
      <w:tr w:rsidR="00FF64F2" w:rsidRPr="00216F75" w14:paraId="4EB08762" w14:textId="77777777" w:rsidTr="000B6F32">
        <w:trPr>
          <w:trHeight w:val="852"/>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20B573E8"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Cs/>
                <w:sz w:val="28"/>
                <w:szCs w:val="28"/>
              </w:rPr>
              <w:lastRenderedPageBreak/>
              <w:t xml:space="preserve">Спортивно-познавательные соревнования </w:t>
            </w:r>
            <w:r w:rsidRPr="00216F75">
              <w:rPr>
                <w:rFonts w:ascii="Times New Roman" w:hAnsi="Times New Roman" w:cs="Times New Roman"/>
                <w:b/>
                <w:bCs/>
                <w:sz w:val="28"/>
                <w:szCs w:val="28"/>
              </w:rPr>
              <w:t>«Оказание первой доврачебной помощи»</w:t>
            </w:r>
          </w:p>
          <w:p w14:paraId="6C2C58F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От 27.03.25 г. № 150/02-01</w:t>
            </w:r>
          </w:p>
        </w:tc>
        <w:tc>
          <w:tcPr>
            <w:tcW w:w="2099" w:type="dxa"/>
            <w:tcBorders>
              <w:top w:val="single" w:sz="4" w:space="0" w:color="auto"/>
              <w:left w:val="single" w:sz="4" w:space="0" w:color="000000" w:themeColor="text1"/>
              <w:bottom w:val="single" w:sz="4" w:space="0" w:color="auto"/>
              <w:right w:val="single" w:sz="4" w:space="0" w:color="auto"/>
            </w:tcBorders>
          </w:tcPr>
          <w:p w14:paraId="7C5E7CE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Командное место</w:t>
            </w:r>
          </w:p>
        </w:tc>
        <w:tc>
          <w:tcPr>
            <w:tcW w:w="453" w:type="dxa"/>
            <w:tcBorders>
              <w:top w:val="single" w:sz="4" w:space="0" w:color="auto"/>
              <w:left w:val="single" w:sz="4" w:space="0" w:color="000000" w:themeColor="text1"/>
              <w:bottom w:val="single" w:sz="4" w:space="0" w:color="auto"/>
              <w:right w:val="single" w:sz="4" w:space="0" w:color="auto"/>
            </w:tcBorders>
          </w:tcPr>
          <w:p w14:paraId="4FE9D2ED" w14:textId="77777777" w:rsidR="00FF64F2" w:rsidRPr="00216F75" w:rsidRDefault="00FF64F2" w:rsidP="000B6F32">
            <w:pPr>
              <w:jc w:val="both"/>
              <w:rPr>
                <w:rFonts w:ascii="Times New Roman" w:hAnsi="Times New Roman" w:cs="Times New Roman"/>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584DAC6E"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Донина А.А</w:t>
            </w:r>
          </w:p>
        </w:tc>
        <w:tc>
          <w:tcPr>
            <w:tcW w:w="585" w:type="dxa"/>
            <w:tcBorders>
              <w:top w:val="single" w:sz="4" w:space="0" w:color="auto"/>
              <w:left w:val="single" w:sz="4" w:space="0" w:color="auto"/>
              <w:bottom w:val="single" w:sz="4" w:space="0" w:color="auto"/>
              <w:right w:val="single" w:sz="4" w:space="0" w:color="auto"/>
            </w:tcBorders>
          </w:tcPr>
          <w:p w14:paraId="36DCEC1A"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1</w:t>
            </w:r>
          </w:p>
        </w:tc>
        <w:tc>
          <w:tcPr>
            <w:tcW w:w="855" w:type="dxa"/>
            <w:gridSpan w:val="2"/>
            <w:tcBorders>
              <w:top w:val="single" w:sz="4" w:space="0" w:color="auto"/>
              <w:left w:val="single" w:sz="4" w:space="0" w:color="auto"/>
              <w:bottom w:val="single" w:sz="4" w:space="0" w:color="auto"/>
              <w:right w:val="single" w:sz="4" w:space="0" w:color="auto"/>
            </w:tcBorders>
          </w:tcPr>
          <w:p w14:paraId="545A69C0" w14:textId="77777777" w:rsidR="00FF64F2" w:rsidRPr="00216F75" w:rsidRDefault="00FF64F2" w:rsidP="000B6F32">
            <w:pPr>
              <w:jc w:val="both"/>
              <w:rPr>
                <w:rFonts w:ascii="Times New Roman" w:hAnsi="Times New Roman" w:cs="Times New Roman"/>
                <w:bCs/>
                <w:sz w:val="28"/>
                <w:szCs w:val="28"/>
              </w:rPr>
            </w:pPr>
          </w:p>
        </w:tc>
        <w:tc>
          <w:tcPr>
            <w:tcW w:w="1005" w:type="dxa"/>
            <w:gridSpan w:val="3"/>
            <w:tcBorders>
              <w:top w:val="single" w:sz="4" w:space="0" w:color="auto"/>
              <w:left w:val="single" w:sz="4" w:space="0" w:color="auto"/>
              <w:bottom w:val="single" w:sz="4" w:space="0" w:color="auto"/>
              <w:right w:val="single" w:sz="4" w:space="0" w:color="auto"/>
            </w:tcBorders>
          </w:tcPr>
          <w:p w14:paraId="2B97CF75" w14:textId="77777777" w:rsidR="00FF64F2" w:rsidRPr="00216F75" w:rsidRDefault="00FF64F2" w:rsidP="000B6F32">
            <w:pPr>
              <w:jc w:val="both"/>
              <w:rPr>
                <w:rFonts w:ascii="Times New Roman" w:hAnsi="Times New Roman" w:cs="Times New Roman"/>
                <w:bCs/>
                <w:sz w:val="28"/>
                <w:szCs w:val="28"/>
              </w:rPr>
            </w:pPr>
          </w:p>
        </w:tc>
        <w:tc>
          <w:tcPr>
            <w:tcW w:w="419" w:type="dxa"/>
            <w:tcBorders>
              <w:top w:val="single" w:sz="4" w:space="0" w:color="auto"/>
              <w:left w:val="single" w:sz="4" w:space="0" w:color="auto"/>
              <w:bottom w:val="single" w:sz="4" w:space="0" w:color="auto"/>
              <w:right w:val="single" w:sz="4" w:space="0" w:color="000000" w:themeColor="text1"/>
            </w:tcBorders>
          </w:tcPr>
          <w:p w14:paraId="79FE73C6" w14:textId="77777777" w:rsidR="00FF64F2" w:rsidRPr="00216F75" w:rsidRDefault="00FF64F2" w:rsidP="000B6F32">
            <w:pPr>
              <w:jc w:val="both"/>
              <w:rPr>
                <w:rFonts w:ascii="Times New Roman" w:hAnsi="Times New Roman" w:cs="Times New Roman"/>
                <w:bCs/>
                <w:sz w:val="28"/>
                <w:szCs w:val="28"/>
              </w:rPr>
            </w:pPr>
          </w:p>
        </w:tc>
        <w:tc>
          <w:tcPr>
            <w:tcW w:w="826" w:type="dxa"/>
            <w:gridSpan w:val="2"/>
            <w:vMerge/>
            <w:tcBorders>
              <w:left w:val="single" w:sz="4" w:space="0" w:color="000000" w:themeColor="text1"/>
              <w:right w:val="single" w:sz="4" w:space="0" w:color="000000" w:themeColor="text1"/>
            </w:tcBorders>
          </w:tcPr>
          <w:p w14:paraId="31AC5C94" w14:textId="77777777" w:rsidR="00FF64F2" w:rsidRPr="00216F75" w:rsidRDefault="00FF64F2" w:rsidP="000B6F32">
            <w:pPr>
              <w:jc w:val="both"/>
              <w:rPr>
                <w:rFonts w:ascii="Times New Roman" w:hAnsi="Times New Roman" w:cs="Times New Roman"/>
                <w:b/>
                <w:bCs/>
                <w:sz w:val="28"/>
                <w:szCs w:val="28"/>
              </w:rPr>
            </w:pPr>
          </w:p>
        </w:tc>
        <w:tc>
          <w:tcPr>
            <w:tcW w:w="851" w:type="dxa"/>
            <w:gridSpan w:val="2"/>
            <w:vMerge/>
            <w:tcBorders>
              <w:left w:val="single" w:sz="4" w:space="0" w:color="000000" w:themeColor="text1"/>
              <w:right w:val="single" w:sz="4" w:space="0" w:color="auto"/>
            </w:tcBorders>
          </w:tcPr>
          <w:p w14:paraId="3C68781A" w14:textId="77777777" w:rsidR="00FF64F2" w:rsidRPr="00216F75" w:rsidRDefault="00FF64F2" w:rsidP="000B6F32">
            <w:pPr>
              <w:jc w:val="both"/>
              <w:rPr>
                <w:rFonts w:ascii="Times New Roman" w:hAnsi="Times New Roman" w:cs="Times New Roman"/>
                <w:b/>
                <w:bCs/>
                <w:sz w:val="28"/>
                <w:szCs w:val="28"/>
              </w:rPr>
            </w:pPr>
          </w:p>
        </w:tc>
        <w:tc>
          <w:tcPr>
            <w:tcW w:w="992" w:type="dxa"/>
            <w:vMerge/>
            <w:tcBorders>
              <w:left w:val="single" w:sz="4" w:space="0" w:color="000000" w:themeColor="text1"/>
              <w:right w:val="single" w:sz="4" w:space="0" w:color="auto"/>
            </w:tcBorders>
          </w:tcPr>
          <w:p w14:paraId="0ED44B39" w14:textId="77777777" w:rsidR="00FF64F2" w:rsidRPr="00216F75" w:rsidRDefault="00FF64F2" w:rsidP="000B6F32">
            <w:pPr>
              <w:jc w:val="both"/>
              <w:rPr>
                <w:rFonts w:ascii="Times New Roman" w:hAnsi="Times New Roman" w:cs="Times New Roman"/>
                <w:bCs/>
                <w:sz w:val="28"/>
                <w:szCs w:val="28"/>
              </w:rPr>
            </w:pPr>
          </w:p>
        </w:tc>
        <w:tc>
          <w:tcPr>
            <w:tcW w:w="425" w:type="dxa"/>
            <w:vMerge/>
            <w:tcBorders>
              <w:left w:val="single" w:sz="4" w:space="0" w:color="000000" w:themeColor="text1"/>
              <w:right w:val="single" w:sz="4" w:space="0" w:color="auto"/>
            </w:tcBorders>
          </w:tcPr>
          <w:p w14:paraId="01569204" w14:textId="77777777" w:rsidR="00FF64F2" w:rsidRPr="00216F75" w:rsidRDefault="00FF64F2" w:rsidP="000B6F32">
            <w:pPr>
              <w:jc w:val="both"/>
              <w:rPr>
                <w:rFonts w:ascii="Times New Roman" w:hAnsi="Times New Roman" w:cs="Times New Roman"/>
                <w:b/>
                <w:bCs/>
                <w:sz w:val="28"/>
                <w:szCs w:val="28"/>
              </w:rPr>
            </w:pPr>
          </w:p>
        </w:tc>
        <w:tc>
          <w:tcPr>
            <w:tcW w:w="1978" w:type="dxa"/>
            <w:vMerge w:val="restart"/>
            <w:tcBorders>
              <w:left w:val="single" w:sz="4" w:space="0" w:color="auto"/>
              <w:right w:val="single" w:sz="4" w:space="0" w:color="000000" w:themeColor="text1"/>
            </w:tcBorders>
          </w:tcPr>
          <w:p w14:paraId="712C61CA" w14:textId="77777777" w:rsidR="00FF64F2" w:rsidRPr="00216F75" w:rsidRDefault="00FF64F2" w:rsidP="000B6F32">
            <w:pPr>
              <w:jc w:val="both"/>
              <w:rPr>
                <w:rFonts w:ascii="Times New Roman" w:hAnsi="Times New Roman" w:cs="Times New Roman"/>
                <w:bCs/>
                <w:sz w:val="28"/>
                <w:szCs w:val="28"/>
              </w:rPr>
            </w:pPr>
          </w:p>
        </w:tc>
      </w:tr>
      <w:tr w:rsidR="00FF64F2" w:rsidRPr="00216F75" w14:paraId="5339DF3C" w14:textId="77777777" w:rsidTr="000B6F32">
        <w:trPr>
          <w:trHeight w:val="408"/>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65468980"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Cs/>
                <w:sz w:val="28"/>
                <w:szCs w:val="28"/>
              </w:rPr>
              <w:t>Республиканская олимпиада</w:t>
            </w:r>
            <w:r w:rsidRPr="00216F75">
              <w:rPr>
                <w:rFonts w:ascii="Times New Roman" w:hAnsi="Times New Roman" w:cs="Times New Roman"/>
                <w:b/>
                <w:bCs/>
                <w:sz w:val="28"/>
                <w:szCs w:val="28"/>
              </w:rPr>
              <w:t xml:space="preserve"> по финансовой грамотности, финансовому рынку и защите прав потребителей финансовых услуг</w:t>
            </w:r>
          </w:p>
        </w:tc>
        <w:tc>
          <w:tcPr>
            <w:tcW w:w="2099" w:type="dxa"/>
            <w:tcBorders>
              <w:top w:val="single" w:sz="4" w:space="0" w:color="auto"/>
              <w:left w:val="single" w:sz="4" w:space="0" w:color="000000" w:themeColor="text1"/>
              <w:bottom w:val="single" w:sz="4" w:space="0" w:color="auto"/>
              <w:right w:val="single" w:sz="4" w:space="0" w:color="auto"/>
            </w:tcBorders>
          </w:tcPr>
          <w:p w14:paraId="5E15D79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Кольцов В.</w:t>
            </w:r>
          </w:p>
          <w:p w14:paraId="06FD229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Попова Е.</w:t>
            </w:r>
          </w:p>
          <w:p w14:paraId="3823AC34"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Салыга</w:t>
            </w:r>
            <w:proofErr w:type="spellEnd"/>
            <w:r w:rsidRPr="00216F75">
              <w:rPr>
                <w:rFonts w:ascii="Times New Roman" w:hAnsi="Times New Roman" w:cs="Times New Roman"/>
                <w:bCs/>
                <w:sz w:val="28"/>
                <w:szCs w:val="28"/>
              </w:rPr>
              <w:t xml:space="preserve"> О.</w:t>
            </w:r>
          </w:p>
          <w:p w14:paraId="4B92221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Дмитренко С.</w:t>
            </w:r>
          </w:p>
          <w:p w14:paraId="40323547"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Ковбас</w:t>
            </w:r>
            <w:proofErr w:type="spellEnd"/>
            <w:r w:rsidRPr="00216F75">
              <w:rPr>
                <w:rFonts w:ascii="Times New Roman" w:hAnsi="Times New Roman" w:cs="Times New Roman"/>
                <w:bCs/>
                <w:sz w:val="28"/>
                <w:szCs w:val="28"/>
              </w:rPr>
              <w:t xml:space="preserve"> С.</w:t>
            </w:r>
          </w:p>
          <w:p w14:paraId="6132C0BA"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Кривлапов</w:t>
            </w:r>
            <w:proofErr w:type="spellEnd"/>
            <w:r w:rsidRPr="00216F75">
              <w:rPr>
                <w:rFonts w:ascii="Times New Roman" w:hAnsi="Times New Roman" w:cs="Times New Roman"/>
                <w:bCs/>
                <w:sz w:val="28"/>
                <w:szCs w:val="28"/>
              </w:rPr>
              <w:t xml:space="preserve"> М.</w:t>
            </w:r>
          </w:p>
          <w:p w14:paraId="73189AE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Гришина А.</w:t>
            </w:r>
          </w:p>
          <w:p w14:paraId="11FB6903"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Горзуева</w:t>
            </w:r>
            <w:proofErr w:type="spellEnd"/>
            <w:r w:rsidRPr="00216F75">
              <w:rPr>
                <w:rFonts w:ascii="Times New Roman" w:hAnsi="Times New Roman" w:cs="Times New Roman"/>
                <w:bCs/>
                <w:sz w:val="28"/>
                <w:szCs w:val="28"/>
              </w:rPr>
              <w:t xml:space="preserve"> Е.</w:t>
            </w:r>
          </w:p>
          <w:p w14:paraId="74F84A8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Масленникова С.</w:t>
            </w:r>
          </w:p>
          <w:p w14:paraId="744F8D2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Окунева Е.</w:t>
            </w:r>
          </w:p>
          <w:p w14:paraId="2AE72441"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Гоцман</w:t>
            </w:r>
            <w:proofErr w:type="spellEnd"/>
            <w:r w:rsidRPr="00216F75">
              <w:rPr>
                <w:rFonts w:ascii="Times New Roman" w:hAnsi="Times New Roman" w:cs="Times New Roman"/>
                <w:bCs/>
                <w:sz w:val="28"/>
                <w:szCs w:val="28"/>
              </w:rPr>
              <w:t xml:space="preserve"> П.</w:t>
            </w:r>
          </w:p>
          <w:p w14:paraId="00669AA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Горшкова М.</w:t>
            </w:r>
          </w:p>
          <w:p w14:paraId="7B486FC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Баранов Д.</w:t>
            </w:r>
          </w:p>
          <w:p w14:paraId="24F5277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Курдюкова С.</w:t>
            </w:r>
          </w:p>
        </w:tc>
        <w:tc>
          <w:tcPr>
            <w:tcW w:w="453" w:type="dxa"/>
            <w:tcBorders>
              <w:top w:val="single" w:sz="4" w:space="0" w:color="auto"/>
              <w:left w:val="single" w:sz="4" w:space="0" w:color="000000" w:themeColor="text1"/>
              <w:bottom w:val="single" w:sz="4" w:space="0" w:color="auto"/>
              <w:right w:val="single" w:sz="4" w:space="0" w:color="auto"/>
            </w:tcBorders>
          </w:tcPr>
          <w:p w14:paraId="6BF715E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011048C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p w14:paraId="68C5294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p w14:paraId="6ECC5B1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p w14:paraId="30D024D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p w14:paraId="3C21A2F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p w14:paraId="7175E8A5"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p w14:paraId="536AF900"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6</w:t>
            </w:r>
          </w:p>
          <w:p w14:paraId="49DF66F7"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1A7DF623"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6D585F79"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72539F16"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0D0B123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p w14:paraId="7CC5BDBC"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9</w:t>
            </w:r>
          </w:p>
        </w:tc>
        <w:tc>
          <w:tcPr>
            <w:tcW w:w="2126" w:type="dxa"/>
            <w:tcBorders>
              <w:top w:val="single" w:sz="4" w:space="0" w:color="auto"/>
              <w:left w:val="single" w:sz="4" w:space="0" w:color="auto"/>
              <w:bottom w:val="single" w:sz="4" w:space="0" w:color="auto"/>
              <w:right w:val="single" w:sz="4" w:space="0" w:color="auto"/>
            </w:tcBorders>
          </w:tcPr>
          <w:p w14:paraId="490CD0A1"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p w14:paraId="0BAC89BB"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p w14:paraId="752C8B3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p w14:paraId="48E5DDB4"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p w14:paraId="35770DB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p w14:paraId="33552E3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p w14:paraId="65DA076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p w14:paraId="785B196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p w14:paraId="59EAE248"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p w14:paraId="22F7B7DA"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Cs/>
                <w:sz w:val="28"/>
                <w:szCs w:val="28"/>
              </w:rPr>
              <w:t>Тисленко А.О.</w:t>
            </w:r>
          </w:p>
          <w:p w14:paraId="1454FBEB"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Гоцман</w:t>
            </w:r>
            <w:proofErr w:type="spellEnd"/>
            <w:r w:rsidRPr="00216F75">
              <w:rPr>
                <w:rFonts w:ascii="Times New Roman" w:hAnsi="Times New Roman" w:cs="Times New Roman"/>
                <w:bCs/>
                <w:sz w:val="28"/>
                <w:szCs w:val="28"/>
              </w:rPr>
              <w:t xml:space="preserve"> Ж.В.</w:t>
            </w:r>
          </w:p>
          <w:p w14:paraId="1B51120F"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Гоцман</w:t>
            </w:r>
            <w:proofErr w:type="spellEnd"/>
            <w:r w:rsidRPr="00216F75">
              <w:rPr>
                <w:rFonts w:ascii="Times New Roman" w:hAnsi="Times New Roman" w:cs="Times New Roman"/>
                <w:bCs/>
                <w:sz w:val="28"/>
                <w:szCs w:val="28"/>
              </w:rPr>
              <w:t xml:space="preserve"> Ж.В.</w:t>
            </w:r>
          </w:p>
          <w:p w14:paraId="102E78F5"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Гоцман</w:t>
            </w:r>
            <w:proofErr w:type="spellEnd"/>
            <w:r w:rsidRPr="00216F75">
              <w:rPr>
                <w:rFonts w:ascii="Times New Roman" w:hAnsi="Times New Roman" w:cs="Times New Roman"/>
                <w:bCs/>
                <w:sz w:val="28"/>
                <w:szCs w:val="28"/>
              </w:rPr>
              <w:t xml:space="preserve"> Ж.В.</w:t>
            </w:r>
          </w:p>
          <w:p w14:paraId="61E3089F" w14:textId="77777777" w:rsidR="00FF64F2" w:rsidRPr="00216F75" w:rsidRDefault="00FF64F2" w:rsidP="000B6F32">
            <w:pPr>
              <w:jc w:val="both"/>
              <w:rPr>
                <w:rFonts w:ascii="Times New Roman" w:hAnsi="Times New Roman" w:cs="Times New Roman"/>
                <w:bCs/>
                <w:sz w:val="28"/>
                <w:szCs w:val="28"/>
              </w:rPr>
            </w:pPr>
            <w:proofErr w:type="spellStart"/>
            <w:r w:rsidRPr="00216F75">
              <w:rPr>
                <w:rFonts w:ascii="Times New Roman" w:hAnsi="Times New Roman" w:cs="Times New Roman"/>
                <w:bCs/>
                <w:sz w:val="28"/>
                <w:szCs w:val="28"/>
              </w:rPr>
              <w:t>Гоцман</w:t>
            </w:r>
            <w:proofErr w:type="spellEnd"/>
            <w:r w:rsidRPr="00216F75">
              <w:rPr>
                <w:rFonts w:ascii="Times New Roman" w:hAnsi="Times New Roman" w:cs="Times New Roman"/>
                <w:bCs/>
                <w:sz w:val="28"/>
                <w:szCs w:val="28"/>
              </w:rPr>
              <w:t xml:space="preserve"> Ж.В.</w:t>
            </w:r>
          </w:p>
        </w:tc>
        <w:tc>
          <w:tcPr>
            <w:tcW w:w="585" w:type="dxa"/>
            <w:tcBorders>
              <w:top w:val="single" w:sz="4" w:space="0" w:color="auto"/>
              <w:left w:val="single" w:sz="4" w:space="0" w:color="auto"/>
              <w:bottom w:val="single" w:sz="4" w:space="0" w:color="auto"/>
              <w:right w:val="single" w:sz="4" w:space="0" w:color="auto"/>
            </w:tcBorders>
          </w:tcPr>
          <w:p w14:paraId="5DCEAFC0" w14:textId="77777777" w:rsidR="00FF64F2" w:rsidRPr="00216F75" w:rsidRDefault="00FF64F2" w:rsidP="000B6F32">
            <w:pPr>
              <w:jc w:val="both"/>
              <w:rPr>
                <w:rFonts w:ascii="Times New Roman" w:hAnsi="Times New Roman" w:cs="Times New Roman"/>
                <w:b/>
                <w:bCs/>
                <w:sz w:val="28"/>
                <w:szCs w:val="28"/>
              </w:rPr>
            </w:pPr>
          </w:p>
        </w:tc>
        <w:tc>
          <w:tcPr>
            <w:tcW w:w="855" w:type="dxa"/>
            <w:gridSpan w:val="2"/>
            <w:tcBorders>
              <w:top w:val="single" w:sz="4" w:space="0" w:color="auto"/>
              <w:left w:val="single" w:sz="4" w:space="0" w:color="auto"/>
              <w:bottom w:val="single" w:sz="4" w:space="0" w:color="auto"/>
              <w:right w:val="single" w:sz="4" w:space="0" w:color="auto"/>
            </w:tcBorders>
          </w:tcPr>
          <w:p w14:paraId="5D39397B"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775F10A0"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150DCE60"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4DB30347"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6791A2CB"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591F2414"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1AB80768"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2100E917"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3AFAD5B2"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43E4EC4C"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404A0942"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2</w:t>
            </w:r>
          </w:p>
          <w:p w14:paraId="73520729"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2CE99619" w14:textId="77777777" w:rsidR="00FF64F2" w:rsidRPr="00216F75" w:rsidRDefault="00FF64F2" w:rsidP="000B6F32">
            <w:pPr>
              <w:jc w:val="both"/>
              <w:rPr>
                <w:rFonts w:ascii="Times New Roman" w:hAnsi="Times New Roman" w:cs="Times New Roman"/>
                <w:b/>
                <w:bCs/>
                <w:sz w:val="28"/>
                <w:szCs w:val="28"/>
              </w:rPr>
            </w:pPr>
            <w:r w:rsidRPr="00216F75">
              <w:rPr>
                <w:rFonts w:ascii="Times New Roman" w:hAnsi="Times New Roman" w:cs="Times New Roman"/>
                <w:b/>
                <w:bCs/>
                <w:sz w:val="28"/>
                <w:szCs w:val="28"/>
              </w:rPr>
              <w:t>3</w:t>
            </w:r>
          </w:p>
          <w:p w14:paraId="18300DA2" w14:textId="77777777" w:rsidR="00FF64F2" w:rsidRPr="00216F75" w:rsidRDefault="00FF64F2" w:rsidP="000B6F32">
            <w:pPr>
              <w:jc w:val="both"/>
              <w:rPr>
                <w:rFonts w:ascii="Times New Roman" w:hAnsi="Times New Roman" w:cs="Times New Roman"/>
                <w:bCs/>
                <w:sz w:val="28"/>
                <w:szCs w:val="28"/>
              </w:rPr>
            </w:pPr>
            <w:r w:rsidRPr="00216F75">
              <w:rPr>
                <w:rFonts w:ascii="Times New Roman" w:hAnsi="Times New Roman" w:cs="Times New Roman"/>
                <w:b/>
                <w:bCs/>
                <w:sz w:val="28"/>
                <w:szCs w:val="28"/>
              </w:rPr>
              <w:t>2</w:t>
            </w:r>
          </w:p>
        </w:tc>
        <w:tc>
          <w:tcPr>
            <w:tcW w:w="1005" w:type="dxa"/>
            <w:gridSpan w:val="3"/>
            <w:tcBorders>
              <w:top w:val="single" w:sz="4" w:space="0" w:color="auto"/>
              <w:left w:val="single" w:sz="4" w:space="0" w:color="auto"/>
              <w:bottom w:val="single" w:sz="4" w:space="0" w:color="auto"/>
              <w:right w:val="single" w:sz="4" w:space="0" w:color="auto"/>
            </w:tcBorders>
          </w:tcPr>
          <w:p w14:paraId="0687BD72" w14:textId="77777777" w:rsidR="00FF64F2" w:rsidRPr="00216F75" w:rsidRDefault="00FF64F2" w:rsidP="000B6F32">
            <w:pPr>
              <w:jc w:val="both"/>
              <w:rPr>
                <w:rFonts w:ascii="Times New Roman" w:hAnsi="Times New Roman" w:cs="Times New Roman"/>
                <w:bCs/>
                <w:sz w:val="28"/>
                <w:szCs w:val="28"/>
              </w:rPr>
            </w:pPr>
          </w:p>
        </w:tc>
        <w:tc>
          <w:tcPr>
            <w:tcW w:w="419" w:type="dxa"/>
            <w:tcBorders>
              <w:top w:val="single" w:sz="4" w:space="0" w:color="auto"/>
              <w:left w:val="single" w:sz="4" w:space="0" w:color="auto"/>
              <w:bottom w:val="single" w:sz="4" w:space="0" w:color="auto"/>
              <w:right w:val="single" w:sz="4" w:space="0" w:color="000000" w:themeColor="text1"/>
            </w:tcBorders>
          </w:tcPr>
          <w:p w14:paraId="207B7DBB" w14:textId="77777777" w:rsidR="00FF64F2" w:rsidRPr="00216F75" w:rsidRDefault="00FF64F2" w:rsidP="000B6F32">
            <w:pPr>
              <w:jc w:val="both"/>
              <w:rPr>
                <w:rFonts w:ascii="Times New Roman" w:hAnsi="Times New Roman" w:cs="Times New Roman"/>
                <w:bCs/>
                <w:sz w:val="28"/>
                <w:szCs w:val="28"/>
              </w:rPr>
            </w:pPr>
          </w:p>
        </w:tc>
        <w:tc>
          <w:tcPr>
            <w:tcW w:w="826" w:type="dxa"/>
            <w:gridSpan w:val="2"/>
            <w:vMerge/>
            <w:tcBorders>
              <w:left w:val="single" w:sz="4" w:space="0" w:color="000000" w:themeColor="text1"/>
              <w:right w:val="single" w:sz="4" w:space="0" w:color="000000" w:themeColor="text1"/>
            </w:tcBorders>
          </w:tcPr>
          <w:p w14:paraId="3C933511" w14:textId="77777777" w:rsidR="00FF64F2" w:rsidRPr="00216F75" w:rsidRDefault="00FF64F2" w:rsidP="000B6F32">
            <w:pPr>
              <w:jc w:val="both"/>
              <w:rPr>
                <w:rFonts w:ascii="Times New Roman" w:hAnsi="Times New Roman" w:cs="Times New Roman"/>
                <w:b/>
                <w:bCs/>
                <w:sz w:val="28"/>
                <w:szCs w:val="28"/>
              </w:rPr>
            </w:pPr>
          </w:p>
        </w:tc>
        <w:tc>
          <w:tcPr>
            <w:tcW w:w="851" w:type="dxa"/>
            <w:gridSpan w:val="2"/>
            <w:vMerge/>
            <w:tcBorders>
              <w:left w:val="single" w:sz="4" w:space="0" w:color="000000" w:themeColor="text1"/>
              <w:right w:val="single" w:sz="4" w:space="0" w:color="auto"/>
            </w:tcBorders>
          </w:tcPr>
          <w:p w14:paraId="7667A79C" w14:textId="77777777" w:rsidR="00FF64F2" w:rsidRPr="00216F75" w:rsidRDefault="00FF64F2" w:rsidP="000B6F32">
            <w:pPr>
              <w:jc w:val="both"/>
              <w:rPr>
                <w:rFonts w:ascii="Times New Roman" w:hAnsi="Times New Roman" w:cs="Times New Roman"/>
                <w:b/>
                <w:bCs/>
                <w:sz w:val="28"/>
                <w:szCs w:val="28"/>
              </w:rPr>
            </w:pPr>
          </w:p>
        </w:tc>
        <w:tc>
          <w:tcPr>
            <w:tcW w:w="992" w:type="dxa"/>
            <w:vMerge/>
            <w:tcBorders>
              <w:left w:val="single" w:sz="4" w:space="0" w:color="000000" w:themeColor="text1"/>
              <w:right w:val="single" w:sz="4" w:space="0" w:color="auto"/>
            </w:tcBorders>
          </w:tcPr>
          <w:p w14:paraId="01961518" w14:textId="77777777" w:rsidR="00FF64F2" w:rsidRPr="00216F75" w:rsidRDefault="00FF64F2" w:rsidP="000B6F32">
            <w:pPr>
              <w:jc w:val="both"/>
              <w:rPr>
                <w:rFonts w:ascii="Times New Roman" w:hAnsi="Times New Roman" w:cs="Times New Roman"/>
                <w:bCs/>
                <w:sz w:val="28"/>
                <w:szCs w:val="28"/>
              </w:rPr>
            </w:pPr>
          </w:p>
        </w:tc>
        <w:tc>
          <w:tcPr>
            <w:tcW w:w="425" w:type="dxa"/>
            <w:vMerge/>
            <w:tcBorders>
              <w:left w:val="single" w:sz="4" w:space="0" w:color="000000" w:themeColor="text1"/>
              <w:right w:val="single" w:sz="4" w:space="0" w:color="auto"/>
            </w:tcBorders>
          </w:tcPr>
          <w:p w14:paraId="75B3F249" w14:textId="77777777" w:rsidR="00FF64F2" w:rsidRPr="00216F75" w:rsidRDefault="00FF64F2" w:rsidP="000B6F32">
            <w:pPr>
              <w:jc w:val="both"/>
              <w:rPr>
                <w:rFonts w:ascii="Times New Roman" w:hAnsi="Times New Roman" w:cs="Times New Roman"/>
                <w:b/>
                <w:bCs/>
                <w:sz w:val="28"/>
                <w:szCs w:val="28"/>
              </w:rPr>
            </w:pPr>
          </w:p>
        </w:tc>
        <w:tc>
          <w:tcPr>
            <w:tcW w:w="1978" w:type="dxa"/>
            <w:vMerge/>
            <w:tcBorders>
              <w:left w:val="single" w:sz="4" w:space="0" w:color="auto"/>
              <w:right w:val="single" w:sz="4" w:space="0" w:color="000000" w:themeColor="text1"/>
            </w:tcBorders>
          </w:tcPr>
          <w:p w14:paraId="1362E00C" w14:textId="77777777" w:rsidR="00FF64F2" w:rsidRPr="00216F75" w:rsidRDefault="00FF64F2" w:rsidP="000B6F32">
            <w:pPr>
              <w:jc w:val="both"/>
              <w:rPr>
                <w:rFonts w:ascii="Times New Roman" w:hAnsi="Times New Roman" w:cs="Times New Roman"/>
                <w:bCs/>
                <w:sz w:val="28"/>
                <w:szCs w:val="28"/>
              </w:rPr>
            </w:pPr>
          </w:p>
        </w:tc>
      </w:tr>
      <w:tr w:rsidR="00FF64F2" w:rsidRPr="00216F75" w14:paraId="2B21B246" w14:textId="77777777" w:rsidTr="000B6F32">
        <w:trPr>
          <w:trHeight w:val="408"/>
        </w:trPr>
        <w:tc>
          <w:tcPr>
            <w:tcW w:w="3261" w:type="dxa"/>
            <w:tcBorders>
              <w:top w:val="single" w:sz="4" w:space="0" w:color="auto"/>
              <w:left w:val="single" w:sz="4" w:space="0" w:color="000000" w:themeColor="text1"/>
              <w:bottom w:val="single" w:sz="4" w:space="0" w:color="auto"/>
              <w:right w:val="single" w:sz="4" w:space="0" w:color="000000" w:themeColor="text1"/>
            </w:tcBorders>
          </w:tcPr>
          <w:p w14:paraId="6E35E772" w14:textId="77777777" w:rsidR="00FF64F2" w:rsidRPr="00216F75" w:rsidRDefault="00FF64F2" w:rsidP="000B6F32">
            <w:pPr>
              <w:rPr>
                <w:rFonts w:ascii="Times New Roman" w:hAnsi="Times New Roman" w:cs="Times New Roman"/>
                <w:bCs/>
                <w:sz w:val="28"/>
                <w:szCs w:val="28"/>
              </w:rPr>
            </w:pPr>
          </w:p>
        </w:tc>
        <w:tc>
          <w:tcPr>
            <w:tcW w:w="2099" w:type="dxa"/>
            <w:tcBorders>
              <w:top w:val="single" w:sz="4" w:space="0" w:color="auto"/>
              <w:left w:val="single" w:sz="4" w:space="0" w:color="000000" w:themeColor="text1"/>
              <w:bottom w:val="single" w:sz="4" w:space="0" w:color="auto"/>
              <w:right w:val="single" w:sz="4" w:space="0" w:color="auto"/>
            </w:tcBorders>
          </w:tcPr>
          <w:p w14:paraId="24FCFAC6" w14:textId="77777777" w:rsidR="00FF64F2" w:rsidRPr="00216F75" w:rsidRDefault="00FF64F2" w:rsidP="000B6F32">
            <w:pPr>
              <w:jc w:val="both"/>
              <w:rPr>
                <w:rFonts w:ascii="Times New Roman" w:hAnsi="Times New Roman" w:cs="Times New Roman"/>
                <w:bCs/>
                <w:sz w:val="28"/>
                <w:szCs w:val="28"/>
              </w:rPr>
            </w:pPr>
          </w:p>
        </w:tc>
        <w:tc>
          <w:tcPr>
            <w:tcW w:w="453" w:type="dxa"/>
            <w:tcBorders>
              <w:top w:val="single" w:sz="4" w:space="0" w:color="auto"/>
              <w:left w:val="single" w:sz="4" w:space="0" w:color="000000" w:themeColor="text1"/>
              <w:bottom w:val="single" w:sz="4" w:space="0" w:color="auto"/>
              <w:right w:val="single" w:sz="4" w:space="0" w:color="auto"/>
            </w:tcBorders>
          </w:tcPr>
          <w:p w14:paraId="182D493C" w14:textId="77777777" w:rsidR="00FF64F2" w:rsidRPr="00216F75" w:rsidRDefault="00FF64F2" w:rsidP="000B6F32">
            <w:pPr>
              <w:jc w:val="both"/>
              <w:rPr>
                <w:rFonts w:ascii="Times New Roman" w:hAnsi="Times New Roman" w:cs="Times New Roman"/>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C5F4B54" w14:textId="77777777" w:rsidR="00FF64F2" w:rsidRPr="00216F75" w:rsidRDefault="00FF64F2" w:rsidP="000B6F32">
            <w:pPr>
              <w:jc w:val="both"/>
              <w:rPr>
                <w:rFonts w:ascii="Times New Roman" w:hAnsi="Times New Roman" w:cs="Times New Roman"/>
                <w:bCs/>
                <w:sz w:val="28"/>
                <w:szCs w:val="28"/>
              </w:rPr>
            </w:pPr>
          </w:p>
        </w:tc>
        <w:tc>
          <w:tcPr>
            <w:tcW w:w="585" w:type="dxa"/>
            <w:tcBorders>
              <w:top w:val="single" w:sz="4" w:space="0" w:color="auto"/>
              <w:left w:val="single" w:sz="4" w:space="0" w:color="auto"/>
              <w:bottom w:val="single" w:sz="4" w:space="0" w:color="auto"/>
              <w:right w:val="single" w:sz="4" w:space="0" w:color="auto"/>
            </w:tcBorders>
          </w:tcPr>
          <w:p w14:paraId="0ED9A8C4" w14:textId="77777777" w:rsidR="00FF64F2" w:rsidRPr="00216F75" w:rsidRDefault="00FF64F2" w:rsidP="000B6F32">
            <w:pPr>
              <w:jc w:val="both"/>
              <w:rPr>
                <w:rFonts w:ascii="Times New Roman" w:hAnsi="Times New Roman" w:cs="Times New Roman"/>
                <w:b/>
                <w:bCs/>
                <w:sz w:val="28"/>
                <w:szCs w:val="28"/>
              </w:rPr>
            </w:pPr>
          </w:p>
        </w:tc>
        <w:tc>
          <w:tcPr>
            <w:tcW w:w="855" w:type="dxa"/>
            <w:gridSpan w:val="2"/>
            <w:tcBorders>
              <w:top w:val="single" w:sz="4" w:space="0" w:color="auto"/>
              <w:left w:val="single" w:sz="4" w:space="0" w:color="auto"/>
              <w:bottom w:val="single" w:sz="4" w:space="0" w:color="auto"/>
              <w:right w:val="single" w:sz="4" w:space="0" w:color="auto"/>
            </w:tcBorders>
          </w:tcPr>
          <w:p w14:paraId="4F2C131C" w14:textId="77777777" w:rsidR="00FF64F2" w:rsidRPr="00216F75" w:rsidRDefault="00FF64F2" w:rsidP="000B6F32">
            <w:pPr>
              <w:jc w:val="both"/>
              <w:rPr>
                <w:rFonts w:ascii="Times New Roman" w:hAnsi="Times New Roman" w:cs="Times New Roman"/>
                <w:b/>
                <w:bCs/>
                <w:sz w:val="28"/>
                <w:szCs w:val="28"/>
              </w:rPr>
            </w:pPr>
          </w:p>
        </w:tc>
        <w:tc>
          <w:tcPr>
            <w:tcW w:w="1005" w:type="dxa"/>
            <w:gridSpan w:val="3"/>
            <w:tcBorders>
              <w:top w:val="single" w:sz="4" w:space="0" w:color="auto"/>
              <w:left w:val="single" w:sz="4" w:space="0" w:color="auto"/>
              <w:bottom w:val="single" w:sz="4" w:space="0" w:color="auto"/>
              <w:right w:val="single" w:sz="4" w:space="0" w:color="auto"/>
            </w:tcBorders>
          </w:tcPr>
          <w:p w14:paraId="68E603F1" w14:textId="77777777" w:rsidR="00FF64F2" w:rsidRPr="00216F75" w:rsidRDefault="00FF64F2" w:rsidP="000B6F32">
            <w:pPr>
              <w:jc w:val="both"/>
              <w:rPr>
                <w:rFonts w:ascii="Times New Roman" w:hAnsi="Times New Roman" w:cs="Times New Roman"/>
                <w:bCs/>
                <w:sz w:val="28"/>
                <w:szCs w:val="28"/>
              </w:rPr>
            </w:pPr>
          </w:p>
        </w:tc>
        <w:tc>
          <w:tcPr>
            <w:tcW w:w="419" w:type="dxa"/>
            <w:tcBorders>
              <w:top w:val="single" w:sz="4" w:space="0" w:color="auto"/>
              <w:left w:val="single" w:sz="4" w:space="0" w:color="auto"/>
              <w:bottom w:val="single" w:sz="4" w:space="0" w:color="auto"/>
              <w:right w:val="single" w:sz="4" w:space="0" w:color="000000" w:themeColor="text1"/>
            </w:tcBorders>
          </w:tcPr>
          <w:p w14:paraId="5B322E88" w14:textId="77777777" w:rsidR="00FF64F2" w:rsidRPr="00216F75" w:rsidRDefault="00FF64F2" w:rsidP="000B6F32">
            <w:pPr>
              <w:jc w:val="both"/>
              <w:rPr>
                <w:rFonts w:ascii="Times New Roman" w:hAnsi="Times New Roman" w:cs="Times New Roman"/>
                <w:bCs/>
                <w:sz w:val="28"/>
                <w:szCs w:val="28"/>
              </w:rPr>
            </w:pPr>
          </w:p>
        </w:tc>
        <w:tc>
          <w:tcPr>
            <w:tcW w:w="826" w:type="dxa"/>
            <w:gridSpan w:val="2"/>
            <w:tcBorders>
              <w:left w:val="single" w:sz="4" w:space="0" w:color="000000" w:themeColor="text1"/>
              <w:bottom w:val="single" w:sz="4" w:space="0" w:color="auto"/>
              <w:right w:val="single" w:sz="4" w:space="0" w:color="000000" w:themeColor="text1"/>
            </w:tcBorders>
          </w:tcPr>
          <w:p w14:paraId="2F300C85" w14:textId="77777777" w:rsidR="00FF64F2" w:rsidRPr="00216F75" w:rsidRDefault="00FF64F2" w:rsidP="000B6F32">
            <w:pPr>
              <w:jc w:val="both"/>
              <w:rPr>
                <w:rFonts w:ascii="Times New Roman" w:hAnsi="Times New Roman" w:cs="Times New Roman"/>
                <w:b/>
                <w:bCs/>
                <w:sz w:val="28"/>
                <w:szCs w:val="28"/>
              </w:rPr>
            </w:pPr>
          </w:p>
        </w:tc>
        <w:tc>
          <w:tcPr>
            <w:tcW w:w="851" w:type="dxa"/>
            <w:gridSpan w:val="2"/>
            <w:tcBorders>
              <w:left w:val="single" w:sz="4" w:space="0" w:color="000000" w:themeColor="text1"/>
              <w:bottom w:val="single" w:sz="4" w:space="0" w:color="auto"/>
              <w:right w:val="single" w:sz="4" w:space="0" w:color="auto"/>
            </w:tcBorders>
          </w:tcPr>
          <w:p w14:paraId="615D207B" w14:textId="77777777" w:rsidR="00FF64F2" w:rsidRPr="00216F75" w:rsidRDefault="00FF64F2" w:rsidP="000B6F32">
            <w:pPr>
              <w:jc w:val="both"/>
              <w:rPr>
                <w:rFonts w:ascii="Times New Roman" w:hAnsi="Times New Roman" w:cs="Times New Roman"/>
                <w:b/>
                <w:bCs/>
                <w:sz w:val="28"/>
                <w:szCs w:val="28"/>
              </w:rPr>
            </w:pPr>
          </w:p>
        </w:tc>
        <w:tc>
          <w:tcPr>
            <w:tcW w:w="992" w:type="dxa"/>
            <w:tcBorders>
              <w:left w:val="single" w:sz="4" w:space="0" w:color="000000" w:themeColor="text1"/>
              <w:bottom w:val="single" w:sz="4" w:space="0" w:color="auto"/>
              <w:right w:val="single" w:sz="4" w:space="0" w:color="auto"/>
            </w:tcBorders>
          </w:tcPr>
          <w:p w14:paraId="4CB40A8A" w14:textId="77777777" w:rsidR="00FF64F2" w:rsidRPr="00216F75" w:rsidRDefault="00FF64F2" w:rsidP="000B6F32">
            <w:pPr>
              <w:jc w:val="both"/>
              <w:rPr>
                <w:rFonts w:ascii="Times New Roman" w:hAnsi="Times New Roman" w:cs="Times New Roman"/>
                <w:bCs/>
                <w:sz w:val="28"/>
                <w:szCs w:val="28"/>
              </w:rPr>
            </w:pPr>
          </w:p>
        </w:tc>
        <w:tc>
          <w:tcPr>
            <w:tcW w:w="425" w:type="dxa"/>
            <w:tcBorders>
              <w:left w:val="single" w:sz="4" w:space="0" w:color="000000" w:themeColor="text1"/>
              <w:bottom w:val="single" w:sz="4" w:space="0" w:color="auto"/>
              <w:right w:val="single" w:sz="4" w:space="0" w:color="auto"/>
            </w:tcBorders>
          </w:tcPr>
          <w:p w14:paraId="320533A4" w14:textId="77777777" w:rsidR="00FF64F2" w:rsidRPr="00216F75" w:rsidRDefault="00FF64F2" w:rsidP="000B6F32">
            <w:pPr>
              <w:jc w:val="both"/>
              <w:rPr>
                <w:rFonts w:ascii="Times New Roman" w:hAnsi="Times New Roman" w:cs="Times New Roman"/>
                <w:b/>
                <w:bCs/>
                <w:sz w:val="28"/>
                <w:szCs w:val="28"/>
              </w:rPr>
            </w:pPr>
          </w:p>
        </w:tc>
        <w:tc>
          <w:tcPr>
            <w:tcW w:w="1978" w:type="dxa"/>
            <w:tcBorders>
              <w:left w:val="single" w:sz="4" w:space="0" w:color="auto"/>
              <w:right w:val="single" w:sz="4" w:space="0" w:color="000000" w:themeColor="text1"/>
            </w:tcBorders>
          </w:tcPr>
          <w:p w14:paraId="0C9AD673" w14:textId="77777777" w:rsidR="00FF64F2" w:rsidRPr="00216F75" w:rsidRDefault="00FF64F2" w:rsidP="000B6F32">
            <w:pPr>
              <w:jc w:val="both"/>
              <w:rPr>
                <w:rFonts w:ascii="Times New Roman" w:hAnsi="Times New Roman" w:cs="Times New Roman"/>
                <w:bCs/>
                <w:sz w:val="28"/>
                <w:szCs w:val="28"/>
              </w:rPr>
            </w:pPr>
          </w:p>
        </w:tc>
      </w:tr>
    </w:tbl>
    <w:p w14:paraId="46C0FF9F" w14:textId="77777777" w:rsidR="00FF64F2" w:rsidRPr="00216F75" w:rsidRDefault="00FF64F2" w:rsidP="00FF64F2">
      <w:pPr>
        <w:spacing w:after="0"/>
        <w:jc w:val="both"/>
        <w:rPr>
          <w:rFonts w:ascii="Times New Roman" w:hAnsi="Times New Roman" w:cs="Times New Roman"/>
          <w:color w:val="000000"/>
          <w:sz w:val="28"/>
          <w:szCs w:val="28"/>
        </w:rPr>
      </w:pPr>
    </w:p>
    <w:tbl>
      <w:tblPr>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
        <w:gridCol w:w="3429"/>
        <w:gridCol w:w="1275"/>
        <w:gridCol w:w="2268"/>
        <w:gridCol w:w="2269"/>
        <w:gridCol w:w="1134"/>
      </w:tblGrid>
      <w:tr w:rsidR="00FF64F2" w:rsidRPr="00216F75" w14:paraId="7D8A269B" w14:textId="77777777" w:rsidTr="000B6F32">
        <w:tc>
          <w:tcPr>
            <w:tcW w:w="394" w:type="dxa"/>
          </w:tcPr>
          <w:p w14:paraId="751B4895" w14:textId="77777777" w:rsidR="00FF64F2" w:rsidRPr="00216F75" w:rsidRDefault="00FF64F2" w:rsidP="000B6F32">
            <w:pPr>
              <w:spacing w:after="0"/>
              <w:jc w:val="center"/>
              <w:rPr>
                <w:rFonts w:ascii="Times New Roman" w:eastAsia="Calibri" w:hAnsi="Times New Roman" w:cs="Times New Roman"/>
                <w:b/>
                <w:bCs/>
                <w:sz w:val="28"/>
                <w:szCs w:val="28"/>
              </w:rPr>
            </w:pPr>
          </w:p>
          <w:p w14:paraId="32BC6375" w14:textId="77777777" w:rsidR="00FF64F2" w:rsidRPr="00216F75" w:rsidRDefault="00FF64F2" w:rsidP="000B6F32">
            <w:pPr>
              <w:spacing w:after="0"/>
              <w:jc w:val="center"/>
              <w:rPr>
                <w:rFonts w:ascii="Times New Roman" w:eastAsia="Calibri" w:hAnsi="Times New Roman" w:cs="Times New Roman"/>
                <w:b/>
                <w:bCs/>
                <w:sz w:val="28"/>
                <w:szCs w:val="28"/>
              </w:rPr>
            </w:pPr>
          </w:p>
        </w:tc>
        <w:tc>
          <w:tcPr>
            <w:tcW w:w="3429" w:type="dxa"/>
          </w:tcPr>
          <w:p w14:paraId="00404591" w14:textId="77777777" w:rsidR="00FF64F2" w:rsidRPr="00216F75" w:rsidRDefault="00FF64F2" w:rsidP="000B6F32">
            <w:pPr>
              <w:spacing w:after="0"/>
              <w:jc w:val="center"/>
              <w:rPr>
                <w:rFonts w:ascii="Times New Roman" w:eastAsia="Calibri" w:hAnsi="Times New Roman" w:cs="Times New Roman"/>
                <w:b/>
                <w:bCs/>
                <w:sz w:val="28"/>
                <w:szCs w:val="28"/>
              </w:rPr>
            </w:pPr>
            <w:r w:rsidRPr="00216F75">
              <w:rPr>
                <w:rFonts w:ascii="Times New Roman" w:eastAsia="Calibri" w:hAnsi="Times New Roman" w:cs="Times New Roman"/>
                <w:b/>
                <w:bCs/>
                <w:sz w:val="28"/>
                <w:szCs w:val="28"/>
              </w:rPr>
              <w:t>Название конкурса</w:t>
            </w:r>
          </w:p>
        </w:tc>
        <w:tc>
          <w:tcPr>
            <w:tcW w:w="1275" w:type="dxa"/>
          </w:tcPr>
          <w:p w14:paraId="3CB978C8" w14:textId="77777777" w:rsidR="00FF64F2" w:rsidRPr="00216F75" w:rsidRDefault="00FF64F2" w:rsidP="000B6F32">
            <w:pPr>
              <w:spacing w:after="0"/>
              <w:jc w:val="center"/>
              <w:rPr>
                <w:rFonts w:ascii="Times New Roman" w:eastAsia="Calibri" w:hAnsi="Times New Roman" w:cs="Times New Roman"/>
                <w:b/>
                <w:bCs/>
                <w:sz w:val="28"/>
                <w:szCs w:val="28"/>
              </w:rPr>
            </w:pPr>
            <w:r w:rsidRPr="00216F75">
              <w:rPr>
                <w:rFonts w:ascii="Times New Roman" w:eastAsia="Calibri" w:hAnsi="Times New Roman" w:cs="Times New Roman"/>
                <w:b/>
                <w:bCs/>
                <w:sz w:val="28"/>
                <w:szCs w:val="28"/>
              </w:rPr>
              <w:t xml:space="preserve">Дата, </w:t>
            </w:r>
          </w:p>
          <w:p w14:paraId="325B77D6" w14:textId="77777777" w:rsidR="00FF64F2" w:rsidRPr="00216F75" w:rsidRDefault="00FF64F2" w:rsidP="000B6F32">
            <w:pPr>
              <w:spacing w:after="0"/>
              <w:jc w:val="center"/>
              <w:rPr>
                <w:rFonts w:ascii="Times New Roman" w:eastAsia="Calibri" w:hAnsi="Times New Roman" w:cs="Times New Roman"/>
                <w:b/>
                <w:bCs/>
                <w:sz w:val="28"/>
                <w:szCs w:val="28"/>
              </w:rPr>
            </w:pPr>
            <w:r w:rsidRPr="00216F75">
              <w:rPr>
                <w:rFonts w:ascii="Times New Roman" w:eastAsia="Calibri" w:hAnsi="Times New Roman" w:cs="Times New Roman"/>
                <w:b/>
                <w:bCs/>
                <w:sz w:val="28"/>
                <w:szCs w:val="28"/>
              </w:rPr>
              <w:t>№ приказа</w:t>
            </w:r>
          </w:p>
        </w:tc>
        <w:tc>
          <w:tcPr>
            <w:tcW w:w="2268" w:type="dxa"/>
          </w:tcPr>
          <w:p w14:paraId="7A11132C" w14:textId="77777777" w:rsidR="00FF64F2" w:rsidRPr="00216F75" w:rsidRDefault="00FF64F2" w:rsidP="000B6F32">
            <w:pPr>
              <w:spacing w:after="0"/>
              <w:jc w:val="center"/>
              <w:rPr>
                <w:rFonts w:ascii="Times New Roman" w:eastAsia="Calibri" w:hAnsi="Times New Roman" w:cs="Times New Roman"/>
                <w:b/>
                <w:bCs/>
                <w:sz w:val="28"/>
                <w:szCs w:val="28"/>
              </w:rPr>
            </w:pPr>
            <w:r w:rsidRPr="00216F75">
              <w:rPr>
                <w:rFonts w:ascii="Times New Roman" w:eastAsia="Calibri" w:hAnsi="Times New Roman" w:cs="Times New Roman"/>
                <w:b/>
                <w:bCs/>
                <w:sz w:val="28"/>
                <w:szCs w:val="28"/>
              </w:rPr>
              <w:t>Ф.И.О. руководителя</w:t>
            </w:r>
          </w:p>
        </w:tc>
        <w:tc>
          <w:tcPr>
            <w:tcW w:w="2269" w:type="dxa"/>
          </w:tcPr>
          <w:p w14:paraId="7C19754B" w14:textId="77777777" w:rsidR="00FF64F2" w:rsidRPr="00216F75" w:rsidRDefault="00FF64F2" w:rsidP="000B6F32">
            <w:pPr>
              <w:spacing w:after="0"/>
              <w:jc w:val="center"/>
              <w:rPr>
                <w:rFonts w:ascii="Times New Roman" w:eastAsia="Calibri" w:hAnsi="Times New Roman" w:cs="Times New Roman"/>
                <w:b/>
                <w:bCs/>
                <w:sz w:val="28"/>
                <w:szCs w:val="28"/>
              </w:rPr>
            </w:pPr>
            <w:r w:rsidRPr="00216F75">
              <w:rPr>
                <w:rFonts w:ascii="Times New Roman" w:eastAsia="Calibri" w:hAnsi="Times New Roman" w:cs="Times New Roman"/>
                <w:b/>
                <w:bCs/>
                <w:sz w:val="28"/>
                <w:szCs w:val="28"/>
              </w:rPr>
              <w:t>Коллектив,</w:t>
            </w:r>
          </w:p>
          <w:p w14:paraId="77B5B741" w14:textId="77777777" w:rsidR="00FF64F2" w:rsidRPr="00216F75" w:rsidRDefault="00FF64F2" w:rsidP="000B6F32">
            <w:pPr>
              <w:spacing w:after="0"/>
              <w:jc w:val="center"/>
              <w:rPr>
                <w:rFonts w:ascii="Times New Roman" w:eastAsia="Calibri" w:hAnsi="Times New Roman" w:cs="Times New Roman"/>
                <w:b/>
                <w:bCs/>
                <w:sz w:val="28"/>
                <w:szCs w:val="28"/>
              </w:rPr>
            </w:pPr>
            <w:r w:rsidRPr="00216F75">
              <w:rPr>
                <w:rFonts w:ascii="Times New Roman" w:eastAsia="Calibri" w:hAnsi="Times New Roman" w:cs="Times New Roman"/>
                <w:b/>
                <w:bCs/>
                <w:sz w:val="28"/>
                <w:szCs w:val="28"/>
              </w:rPr>
              <w:t>Ф.И. ребенка</w:t>
            </w:r>
          </w:p>
        </w:tc>
        <w:tc>
          <w:tcPr>
            <w:tcW w:w="1134" w:type="dxa"/>
          </w:tcPr>
          <w:p w14:paraId="11441FF1" w14:textId="77777777" w:rsidR="00FF64F2" w:rsidRPr="00216F75" w:rsidRDefault="00FF64F2" w:rsidP="000B6F32">
            <w:pPr>
              <w:spacing w:after="0"/>
              <w:jc w:val="center"/>
              <w:rPr>
                <w:rFonts w:ascii="Times New Roman" w:eastAsia="Calibri" w:hAnsi="Times New Roman" w:cs="Times New Roman"/>
                <w:b/>
                <w:bCs/>
                <w:sz w:val="28"/>
                <w:szCs w:val="28"/>
              </w:rPr>
            </w:pPr>
            <w:r w:rsidRPr="00216F75">
              <w:rPr>
                <w:rFonts w:ascii="Times New Roman" w:eastAsia="Calibri" w:hAnsi="Times New Roman" w:cs="Times New Roman"/>
                <w:b/>
                <w:bCs/>
                <w:sz w:val="28"/>
                <w:szCs w:val="28"/>
              </w:rPr>
              <w:t>Результат</w:t>
            </w:r>
          </w:p>
        </w:tc>
      </w:tr>
      <w:tr w:rsidR="00FF64F2" w:rsidRPr="00216F75" w14:paraId="425E62FF" w14:textId="77777777" w:rsidTr="000B6F32">
        <w:trPr>
          <w:trHeight w:val="269"/>
        </w:trPr>
        <w:tc>
          <w:tcPr>
            <w:tcW w:w="394" w:type="dxa"/>
            <w:vMerge w:val="restart"/>
          </w:tcPr>
          <w:p w14:paraId="37F80225"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М</w:t>
            </w:r>
          </w:p>
        </w:tc>
        <w:tc>
          <w:tcPr>
            <w:tcW w:w="3429" w:type="dxa"/>
            <w:vMerge w:val="restart"/>
          </w:tcPr>
          <w:p w14:paraId="40770668"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Республиканский конкурс детского творчества по БДД «Дорога глазами детей»</w:t>
            </w:r>
          </w:p>
        </w:tc>
        <w:tc>
          <w:tcPr>
            <w:tcW w:w="1275" w:type="dxa"/>
            <w:vMerge w:val="restart"/>
          </w:tcPr>
          <w:p w14:paraId="313D89C4"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01.10.2024</w:t>
            </w:r>
          </w:p>
          <w:p w14:paraId="20DAF0B5"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№388/02-01</w:t>
            </w:r>
          </w:p>
        </w:tc>
        <w:tc>
          <w:tcPr>
            <w:tcW w:w="2268" w:type="dxa"/>
          </w:tcPr>
          <w:p w14:paraId="0A5114B1"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Иканова</w:t>
            </w:r>
            <w:proofErr w:type="spellEnd"/>
            <w:r w:rsidRPr="00216F75">
              <w:rPr>
                <w:rFonts w:ascii="Times New Roman" w:eastAsia="Calibri" w:hAnsi="Times New Roman" w:cs="Times New Roman"/>
                <w:sz w:val="28"/>
                <w:szCs w:val="28"/>
              </w:rPr>
              <w:t xml:space="preserve"> Т. П.</w:t>
            </w:r>
          </w:p>
        </w:tc>
        <w:tc>
          <w:tcPr>
            <w:tcW w:w="2269" w:type="dxa"/>
          </w:tcPr>
          <w:p w14:paraId="639381F8"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Тороус</w:t>
            </w:r>
            <w:proofErr w:type="spellEnd"/>
            <w:r w:rsidRPr="00216F75">
              <w:rPr>
                <w:rFonts w:ascii="Times New Roman" w:eastAsia="Calibri" w:hAnsi="Times New Roman" w:cs="Times New Roman"/>
                <w:sz w:val="28"/>
                <w:szCs w:val="28"/>
              </w:rPr>
              <w:t xml:space="preserve"> Н., 4-Б</w:t>
            </w:r>
          </w:p>
        </w:tc>
        <w:tc>
          <w:tcPr>
            <w:tcW w:w="1134" w:type="dxa"/>
          </w:tcPr>
          <w:p w14:paraId="2CEE05B9"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3 </w:t>
            </w:r>
          </w:p>
        </w:tc>
      </w:tr>
      <w:tr w:rsidR="00FF64F2" w:rsidRPr="00216F75" w14:paraId="3DE7A5B1" w14:textId="77777777" w:rsidTr="000B6F32">
        <w:trPr>
          <w:trHeight w:val="516"/>
        </w:trPr>
        <w:tc>
          <w:tcPr>
            <w:tcW w:w="394" w:type="dxa"/>
            <w:vMerge/>
          </w:tcPr>
          <w:p w14:paraId="3A08B3D8"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7AE82BD3" w14:textId="77777777" w:rsidR="00FF64F2" w:rsidRPr="00216F75" w:rsidRDefault="00FF64F2" w:rsidP="000B6F32">
            <w:pPr>
              <w:spacing w:after="0"/>
              <w:rPr>
                <w:rFonts w:ascii="Times New Roman" w:eastAsia="Calibri" w:hAnsi="Times New Roman" w:cs="Times New Roman"/>
                <w:sz w:val="28"/>
                <w:szCs w:val="28"/>
              </w:rPr>
            </w:pPr>
          </w:p>
        </w:tc>
        <w:tc>
          <w:tcPr>
            <w:tcW w:w="1275" w:type="dxa"/>
            <w:vMerge/>
          </w:tcPr>
          <w:p w14:paraId="37E62CFF" w14:textId="77777777" w:rsidR="00FF64F2" w:rsidRPr="00216F75" w:rsidRDefault="00FF64F2" w:rsidP="000B6F32">
            <w:pPr>
              <w:spacing w:after="0"/>
              <w:jc w:val="center"/>
              <w:rPr>
                <w:rFonts w:ascii="Times New Roman" w:eastAsia="Calibri" w:hAnsi="Times New Roman" w:cs="Times New Roman"/>
                <w:sz w:val="28"/>
                <w:szCs w:val="28"/>
              </w:rPr>
            </w:pPr>
          </w:p>
        </w:tc>
        <w:tc>
          <w:tcPr>
            <w:tcW w:w="2268" w:type="dxa"/>
          </w:tcPr>
          <w:p w14:paraId="1459097B"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Олейникова Е. И.</w:t>
            </w:r>
          </w:p>
          <w:p w14:paraId="36CD7B2B"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(МБУ ДОД ДДТ)</w:t>
            </w:r>
          </w:p>
        </w:tc>
        <w:tc>
          <w:tcPr>
            <w:tcW w:w="2269" w:type="dxa"/>
          </w:tcPr>
          <w:p w14:paraId="03FADF0A"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Бардадым</w:t>
            </w:r>
            <w:proofErr w:type="spellEnd"/>
            <w:r w:rsidRPr="00216F75">
              <w:rPr>
                <w:rFonts w:ascii="Times New Roman" w:eastAsia="Calibri" w:hAnsi="Times New Roman" w:cs="Times New Roman"/>
                <w:sz w:val="28"/>
                <w:szCs w:val="28"/>
              </w:rPr>
              <w:t xml:space="preserve"> Т., 3-Б</w:t>
            </w:r>
          </w:p>
        </w:tc>
        <w:tc>
          <w:tcPr>
            <w:tcW w:w="1134" w:type="dxa"/>
            <w:vMerge w:val="restart"/>
          </w:tcPr>
          <w:p w14:paraId="4A4B41DF"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2 </w:t>
            </w:r>
          </w:p>
          <w:p w14:paraId="442AED8A" w14:textId="77777777" w:rsidR="00FF64F2" w:rsidRPr="00216F75" w:rsidRDefault="00FF64F2" w:rsidP="000B6F32">
            <w:pPr>
              <w:spacing w:after="0"/>
              <w:jc w:val="center"/>
              <w:rPr>
                <w:rFonts w:ascii="Times New Roman" w:eastAsia="Calibri" w:hAnsi="Times New Roman" w:cs="Times New Roman"/>
                <w:sz w:val="28"/>
                <w:szCs w:val="28"/>
                <w:highlight w:val="red"/>
              </w:rPr>
            </w:pPr>
          </w:p>
        </w:tc>
      </w:tr>
      <w:tr w:rsidR="00FF64F2" w:rsidRPr="00216F75" w14:paraId="573D102D" w14:textId="77777777" w:rsidTr="000B6F32">
        <w:trPr>
          <w:trHeight w:val="516"/>
        </w:trPr>
        <w:tc>
          <w:tcPr>
            <w:tcW w:w="394" w:type="dxa"/>
            <w:vMerge/>
          </w:tcPr>
          <w:p w14:paraId="7ACC59FA"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0CA4D47E" w14:textId="77777777" w:rsidR="00FF64F2" w:rsidRPr="00216F75" w:rsidRDefault="00FF64F2" w:rsidP="000B6F32">
            <w:pPr>
              <w:spacing w:after="0"/>
              <w:rPr>
                <w:rFonts w:ascii="Times New Roman" w:eastAsia="Calibri" w:hAnsi="Times New Roman" w:cs="Times New Roman"/>
                <w:sz w:val="28"/>
                <w:szCs w:val="28"/>
              </w:rPr>
            </w:pPr>
          </w:p>
        </w:tc>
        <w:tc>
          <w:tcPr>
            <w:tcW w:w="1275" w:type="dxa"/>
            <w:vMerge/>
          </w:tcPr>
          <w:p w14:paraId="2A78A53D" w14:textId="77777777" w:rsidR="00FF64F2" w:rsidRPr="00216F75" w:rsidRDefault="00FF64F2" w:rsidP="000B6F32">
            <w:pPr>
              <w:spacing w:after="0"/>
              <w:jc w:val="center"/>
              <w:rPr>
                <w:rFonts w:ascii="Times New Roman" w:eastAsia="Calibri" w:hAnsi="Times New Roman" w:cs="Times New Roman"/>
                <w:sz w:val="28"/>
                <w:szCs w:val="28"/>
              </w:rPr>
            </w:pPr>
          </w:p>
        </w:tc>
        <w:tc>
          <w:tcPr>
            <w:tcW w:w="2268" w:type="dxa"/>
          </w:tcPr>
          <w:p w14:paraId="7167E93A"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Ковбасюк Е. В.</w:t>
            </w:r>
          </w:p>
          <w:p w14:paraId="3A6B4EA1"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(МБУ ДОД ДДТ)</w:t>
            </w:r>
          </w:p>
        </w:tc>
        <w:tc>
          <w:tcPr>
            <w:tcW w:w="2269" w:type="dxa"/>
          </w:tcPr>
          <w:p w14:paraId="41B45A5E"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Савенкова К.</w:t>
            </w:r>
          </w:p>
        </w:tc>
        <w:tc>
          <w:tcPr>
            <w:tcW w:w="1134" w:type="dxa"/>
            <w:vMerge/>
          </w:tcPr>
          <w:p w14:paraId="3EFBA6DC" w14:textId="77777777" w:rsidR="00FF64F2" w:rsidRPr="00216F75" w:rsidRDefault="00FF64F2" w:rsidP="000B6F32">
            <w:pPr>
              <w:spacing w:after="0"/>
              <w:jc w:val="center"/>
              <w:rPr>
                <w:rFonts w:ascii="Times New Roman" w:eastAsia="Calibri" w:hAnsi="Times New Roman" w:cs="Times New Roman"/>
                <w:sz w:val="28"/>
                <w:szCs w:val="28"/>
                <w:highlight w:val="red"/>
              </w:rPr>
            </w:pPr>
          </w:p>
        </w:tc>
      </w:tr>
      <w:tr w:rsidR="00FF64F2" w:rsidRPr="00216F75" w14:paraId="3DE4E051" w14:textId="77777777" w:rsidTr="000B6F32">
        <w:trPr>
          <w:trHeight w:val="516"/>
        </w:trPr>
        <w:tc>
          <w:tcPr>
            <w:tcW w:w="394" w:type="dxa"/>
            <w:vMerge w:val="restart"/>
          </w:tcPr>
          <w:p w14:paraId="5CA26869"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М</w:t>
            </w:r>
          </w:p>
        </w:tc>
        <w:tc>
          <w:tcPr>
            <w:tcW w:w="3429" w:type="dxa"/>
            <w:vMerge w:val="restart"/>
          </w:tcPr>
          <w:p w14:paraId="5D8C6AB8"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Республиканский конкурс детских рисунков, плакатов «Я-против коррупции» и логотипов «Стоп коррупция»</w:t>
            </w:r>
          </w:p>
        </w:tc>
        <w:tc>
          <w:tcPr>
            <w:tcW w:w="1275" w:type="dxa"/>
            <w:vMerge w:val="restart"/>
          </w:tcPr>
          <w:p w14:paraId="6EE7083B"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11.11.2024</w:t>
            </w:r>
          </w:p>
          <w:p w14:paraId="3033B526"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№463/02-01</w:t>
            </w:r>
          </w:p>
        </w:tc>
        <w:tc>
          <w:tcPr>
            <w:tcW w:w="2268" w:type="dxa"/>
          </w:tcPr>
          <w:p w14:paraId="4AB93411"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Максудова Н. С.</w:t>
            </w:r>
          </w:p>
        </w:tc>
        <w:tc>
          <w:tcPr>
            <w:tcW w:w="2269" w:type="dxa"/>
          </w:tcPr>
          <w:p w14:paraId="3E0F5208"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Шелатонь</w:t>
            </w:r>
            <w:proofErr w:type="spellEnd"/>
            <w:r w:rsidRPr="00216F75">
              <w:rPr>
                <w:rFonts w:ascii="Times New Roman" w:eastAsia="Calibri" w:hAnsi="Times New Roman" w:cs="Times New Roman"/>
                <w:sz w:val="28"/>
                <w:szCs w:val="28"/>
              </w:rPr>
              <w:t xml:space="preserve"> В., 7-А</w:t>
            </w:r>
          </w:p>
        </w:tc>
        <w:tc>
          <w:tcPr>
            <w:tcW w:w="1134" w:type="dxa"/>
          </w:tcPr>
          <w:p w14:paraId="6CCADF49"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2</w:t>
            </w:r>
          </w:p>
        </w:tc>
      </w:tr>
      <w:tr w:rsidR="00FF64F2" w:rsidRPr="00216F75" w14:paraId="21924F80" w14:textId="77777777" w:rsidTr="000B6F32">
        <w:trPr>
          <w:trHeight w:val="283"/>
        </w:trPr>
        <w:tc>
          <w:tcPr>
            <w:tcW w:w="394" w:type="dxa"/>
            <w:vMerge/>
          </w:tcPr>
          <w:p w14:paraId="107E5361"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59515C72" w14:textId="77777777" w:rsidR="00FF64F2" w:rsidRPr="00216F75" w:rsidRDefault="00FF64F2" w:rsidP="000B6F32">
            <w:pPr>
              <w:spacing w:after="0"/>
              <w:rPr>
                <w:rFonts w:ascii="Times New Roman" w:eastAsia="Calibri" w:hAnsi="Times New Roman" w:cs="Times New Roman"/>
                <w:sz w:val="28"/>
                <w:szCs w:val="28"/>
              </w:rPr>
            </w:pPr>
          </w:p>
        </w:tc>
        <w:tc>
          <w:tcPr>
            <w:tcW w:w="1275" w:type="dxa"/>
            <w:vMerge/>
          </w:tcPr>
          <w:p w14:paraId="215461B3" w14:textId="77777777" w:rsidR="00FF64F2" w:rsidRPr="00216F75" w:rsidRDefault="00FF64F2" w:rsidP="000B6F32">
            <w:pPr>
              <w:spacing w:after="0"/>
              <w:jc w:val="center"/>
              <w:rPr>
                <w:rFonts w:ascii="Times New Roman" w:eastAsia="Calibri" w:hAnsi="Times New Roman" w:cs="Times New Roman"/>
                <w:sz w:val="28"/>
                <w:szCs w:val="28"/>
              </w:rPr>
            </w:pPr>
          </w:p>
        </w:tc>
        <w:tc>
          <w:tcPr>
            <w:tcW w:w="2268" w:type="dxa"/>
          </w:tcPr>
          <w:p w14:paraId="3D34D32A"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Топий</w:t>
            </w:r>
            <w:proofErr w:type="spellEnd"/>
            <w:r w:rsidRPr="00216F75">
              <w:rPr>
                <w:rFonts w:ascii="Times New Roman" w:eastAsia="Calibri" w:hAnsi="Times New Roman" w:cs="Times New Roman"/>
                <w:sz w:val="28"/>
                <w:szCs w:val="28"/>
              </w:rPr>
              <w:t xml:space="preserve"> О. П.</w:t>
            </w:r>
          </w:p>
        </w:tc>
        <w:tc>
          <w:tcPr>
            <w:tcW w:w="2269" w:type="dxa"/>
          </w:tcPr>
          <w:p w14:paraId="2E95C282"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Тисленеко</w:t>
            </w:r>
            <w:proofErr w:type="spellEnd"/>
            <w:r w:rsidRPr="00216F75">
              <w:rPr>
                <w:rFonts w:ascii="Times New Roman" w:eastAsia="Calibri" w:hAnsi="Times New Roman" w:cs="Times New Roman"/>
                <w:sz w:val="28"/>
                <w:szCs w:val="28"/>
              </w:rPr>
              <w:t xml:space="preserve"> М., 10-А</w:t>
            </w:r>
          </w:p>
        </w:tc>
        <w:tc>
          <w:tcPr>
            <w:tcW w:w="1134" w:type="dxa"/>
          </w:tcPr>
          <w:p w14:paraId="4253BD4F"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3</w:t>
            </w:r>
          </w:p>
        </w:tc>
      </w:tr>
      <w:tr w:rsidR="00FF64F2" w:rsidRPr="00216F75" w14:paraId="595E981B" w14:textId="77777777" w:rsidTr="000B6F32">
        <w:trPr>
          <w:trHeight w:val="131"/>
        </w:trPr>
        <w:tc>
          <w:tcPr>
            <w:tcW w:w="394" w:type="dxa"/>
            <w:vMerge/>
          </w:tcPr>
          <w:p w14:paraId="0500A623"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04F24EE1" w14:textId="77777777" w:rsidR="00FF64F2" w:rsidRPr="00216F75" w:rsidRDefault="00FF64F2" w:rsidP="000B6F32">
            <w:pPr>
              <w:spacing w:after="0"/>
              <w:rPr>
                <w:rFonts w:ascii="Times New Roman" w:eastAsia="Calibri" w:hAnsi="Times New Roman" w:cs="Times New Roman"/>
                <w:sz w:val="28"/>
                <w:szCs w:val="28"/>
              </w:rPr>
            </w:pPr>
          </w:p>
        </w:tc>
        <w:tc>
          <w:tcPr>
            <w:tcW w:w="1275" w:type="dxa"/>
            <w:vMerge/>
          </w:tcPr>
          <w:p w14:paraId="5EC8D020" w14:textId="77777777" w:rsidR="00FF64F2" w:rsidRPr="00216F75" w:rsidRDefault="00FF64F2" w:rsidP="000B6F32">
            <w:pPr>
              <w:spacing w:after="0"/>
              <w:jc w:val="center"/>
              <w:rPr>
                <w:rFonts w:ascii="Times New Roman" w:eastAsia="Calibri" w:hAnsi="Times New Roman" w:cs="Times New Roman"/>
                <w:sz w:val="28"/>
                <w:szCs w:val="28"/>
              </w:rPr>
            </w:pPr>
          </w:p>
        </w:tc>
        <w:tc>
          <w:tcPr>
            <w:tcW w:w="2268" w:type="dxa"/>
          </w:tcPr>
          <w:p w14:paraId="58E532EA"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Гитало</w:t>
            </w:r>
            <w:proofErr w:type="spellEnd"/>
            <w:r w:rsidRPr="00216F75">
              <w:rPr>
                <w:rFonts w:ascii="Times New Roman" w:eastAsia="Calibri" w:hAnsi="Times New Roman" w:cs="Times New Roman"/>
                <w:sz w:val="28"/>
                <w:szCs w:val="28"/>
              </w:rPr>
              <w:t xml:space="preserve"> С. С.</w:t>
            </w:r>
          </w:p>
        </w:tc>
        <w:tc>
          <w:tcPr>
            <w:tcW w:w="2269" w:type="dxa"/>
          </w:tcPr>
          <w:p w14:paraId="6BDF2C4C"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Тисленко А., 3-А</w:t>
            </w:r>
          </w:p>
        </w:tc>
        <w:tc>
          <w:tcPr>
            <w:tcW w:w="1134" w:type="dxa"/>
          </w:tcPr>
          <w:p w14:paraId="6BB35206"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2</w:t>
            </w:r>
          </w:p>
        </w:tc>
      </w:tr>
      <w:tr w:rsidR="00FF64F2" w:rsidRPr="00216F75" w14:paraId="4560C884" w14:textId="77777777" w:rsidTr="000B6F32">
        <w:trPr>
          <w:trHeight w:val="291"/>
        </w:trPr>
        <w:tc>
          <w:tcPr>
            <w:tcW w:w="394" w:type="dxa"/>
            <w:vMerge/>
          </w:tcPr>
          <w:p w14:paraId="1CFE1B41"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5B683F1D" w14:textId="77777777" w:rsidR="00FF64F2" w:rsidRPr="00216F75" w:rsidRDefault="00FF64F2" w:rsidP="000B6F32">
            <w:pPr>
              <w:spacing w:after="0"/>
              <w:rPr>
                <w:rFonts w:ascii="Times New Roman" w:eastAsia="Calibri" w:hAnsi="Times New Roman" w:cs="Times New Roman"/>
                <w:sz w:val="28"/>
                <w:szCs w:val="28"/>
              </w:rPr>
            </w:pPr>
          </w:p>
        </w:tc>
        <w:tc>
          <w:tcPr>
            <w:tcW w:w="1275" w:type="dxa"/>
            <w:vMerge/>
          </w:tcPr>
          <w:p w14:paraId="494A25B5" w14:textId="77777777" w:rsidR="00FF64F2" w:rsidRPr="00216F75" w:rsidRDefault="00FF64F2" w:rsidP="000B6F32">
            <w:pPr>
              <w:spacing w:after="0"/>
              <w:jc w:val="center"/>
              <w:rPr>
                <w:rFonts w:ascii="Times New Roman" w:eastAsia="Calibri" w:hAnsi="Times New Roman" w:cs="Times New Roman"/>
                <w:sz w:val="28"/>
                <w:szCs w:val="28"/>
              </w:rPr>
            </w:pPr>
          </w:p>
        </w:tc>
        <w:tc>
          <w:tcPr>
            <w:tcW w:w="2268" w:type="dxa"/>
          </w:tcPr>
          <w:p w14:paraId="3C95795B"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Чечко</w:t>
            </w:r>
            <w:proofErr w:type="spellEnd"/>
            <w:r w:rsidRPr="00216F75">
              <w:rPr>
                <w:rFonts w:ascii="Times New Roman" w:eastAsia="Calibri" w:hAnsi="Times New Roman" w:cs="Times New Roman"/>
                <w:sz w:val="28"/>
                <w:szCs w:val="28"/>
              </w:rPr>
              <w:t xml:space="preserve"> Л. А.</w:t>
            </w:r>
          </w:p>
        </w:tc>
        <w:tc>
          <w:tcPr>
            <w:tcW w:w="2269" w:type="dxa"/>
          </w:tcPr>
          <w:p w14:paraId="4D5D616A"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Алиева Э., 2-А</w:t>
            </w:r>
          </w:p>
        </w:tc>
        <w:tc>
          <w:tcPr>
            <w:tcW w:w="1134" w:type="dxa"/>
          </w:tcPr>
          <w:p w14:paraId="126EF2AE"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2</w:t>
            </w:r>
          </w:p>
        </w:tc>
      </w:tr>
      <w:tr w:rsidR="00FF64F2" w:rsidRPr="00216F75" w14:paraId="2D7669CC" w14:textId="77777777" w:rsidTr="000B6F32">
        <w:trPr>
          <w:trHeight w:val="267"/>
        </w:trPr>
        <w:tc>
          <w:tcPr>
            <w:tcW w:w="394" w:type="dxa"/>
            <w:vMerge/>
          </w:tcPr>
          <w:p w14:paraId="2CF9387C"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6FF8C04A" w14:textId="77777777" w:rsidR="00FF64F2" w:rsidRPr="00216F75" w:rsidRDefault="00FF64F2" w:rsidP="000B6F32">
            <w:pPr>
              <w:spacing w:after="0"/>
              <w:rPr>
                <w:rFonts w:ascii="Times New Roman" w:eastAsia="Calibri" w:hAnsi="Times New Roman" w:cs="Times New Roman"/>
                <w:sz w:val="28"/>
                <w:szCs w:val="28"/>
              </w:rPr>
            </w:pPr>
          </w:p>
        </w:tc>
        <w:tc>
          <w:tcPr>
            <w:tcW w:w="1275" w:type="dxa"/>
            <w:vMerge/>
          </w:tcPr>
          <w:p w14:paraId="34F5CF85" w14:textId="77777777" w:rsidR="00FF64F2" w:rsidRPr="00216F75" w:rsidRDefault="00FF64F2" w:rsidP="000B6F32">
            <w:pPr>
              <w:spacing w:after="0"/>
              <w:jc w:val="center"/>
              <w:rPr>
                <w:rFonts w:ascii="Times New Roman" w:eastAsia="Calibri" w:hAnsi="Times New Roman" w:cs="Times New Roman"/>
                <w:sz w:val="28"/>
                <w:szCs w:val="28"/>
              </w:rPr>
            </w:pPr>
          </w:p>
        </w:tc>
        <w:tc>
          <w:tcPr>
            <w:tcW w:w="2268" w:type="dxa"/>
          </w:tcPr>
          <w:p w14:paraId="5526E5E0"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Максудова Н. С.</w:t>
            </w:r>
          </w:p>
        </w:tc>
        <w:tc>
          <w:tcPr>
            <w:tcW w:w="2269" w:type="dxa"/>
          </w:tcPr>
          <w:p w14:paraId="504DA3EE"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Балбекова</w:t>
            </w:r>
            <w:proofErr w:type="spellEnd"/>
            <w:r w:rsidRPr="00216F75">
              <w:rPr>
                <w:rFonts w:ascii="Times New Roman" w:eastAsia="Calibri" w:hAnsi="Times New Roman" w:cs="Times New Roman"/>
                <w:sz w:val="28"/>
                <w:szCs w:val="28"/>
              </w:rPr>
              <w:t xml:space="preserve"> Н.</w:t>
            </w:r>
          </w:p>
        </w:tc>
        <w:tc>
          <w:tcPr>
            <w:tcW w:w="1134" w:type="dxa"/>
          </w:tcPr>
          <w:p w14:paraId="4D96CE55"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3</w:t>
            </w:r>
          </w:p>
        </w:tc>
      </w:tr>
      <w:tr w:rsidR="00FF64F2" w:rsidRPr="00216F75" w14:paraId="04D08881" w14:textId="77777777" w:rsidTr="000B6F32">
        <w:trPr>
          <w:trHeight w:val="271"/>
        </w:trPr>
        <w:tc>
          <w:tcPr>
            <w:tcW w:w="394" w:type="dxa"/>
            <w:vMerge/>
          </w:tcPr>
          <w:p w14:paraId="32C5858F"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5EA19F9B" w14:textId="77777777" w:rsidR="00FF64F2" w:rsidRPr="00216F75" w:rsidRDefault="00FF64F2" w:rsidP="000B6F32">
            <w:pPr>
              <w:spacing w:after="0"/>
              <w:rPr>
                <w:rFonts w:ascii="Times New Roman" w:eastAsia="Calibri" w:hAnsi="Times New Roman" w:cs="Times New Roman"/>
                <w:sz w:val="28"/>
                <w:szCs w:val="28"/>
              </w:rPr>
            </w:pPr>
          </w:p>
        </w:tc>
        <w:tc>
          <w:tcPr>
            <w:tcW w:w="1275" w:type="dxa"/>
            <w:vMerge/>
          </w:tcPr>
          <w:p w14:paraId="7974E348" w14:textId="77777777" w:rsidR="00FF64F2" w:rsidRPr="00216F75" w:rsidRDefault="00FF64F2" w:rsidP="000B6F32">
            <w:pPr>
              <w:spacing w:after="0"/>
              <w:jc w:val="center"/>
              <w:rPr>
                <w:rFonts w:ascii="Times New Roman" w:eastAsia="Calibri" w:hAnsi="Times New Roman" w:cs="Times New Roman"/>
                <w:sz w:val="28"/>
                <w:szCs w:val="28"/>
              </w:rPr>
            </w:pPr>
          </w:p>
        </w:tc>
        <w:tc>
          <w:tcPr>
            <w:tcW w:w="2268" w:type="dxa"/>
          </w:tcPr>
          <w:p w14:paraId="14404987"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Лященко Ю. А.</w:t>
            </w:r>
          </w:p>
        </w:tc>
        <w:tc>
          <w:tcPr>
            <w:tcW w:w="2269" w:type="dxa"/>
          </w:tcPr>
          <w:p w14:paraId="01518A00"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Ибрахимбеков</w:t>
            </w:r>
            <w:proofErr w:type="spellEnd"/>
            <w:r w:rsidRPr="00216F75">
              <w:rPr>
                <w:rFonts w:ascii="Times New Roman" w:eastAsia="Calibri" w:hAnsi="Times New Roman" w:cs="Times New Roman"/>
                <w:sz w:val="28"/>
                <w:szCs w:val="28"/>
              </w:rPr>
              <w:t xml:space="preserve"> Э., 7-В</w:t>
            </w:r>
          </w:p>
        </w:tc>
        <w:tc>
          <w:tcPr>
            <w:tcW w:w="1134" w:type="dxa"/>
          </w:tcPr>
          <w:p w14:paraId="3027E031"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2</w:t>
            </w:r>
          </w:p>
        </w:tc>
      </w:tr>
      <w:tr w:rsidR="00FF64F2" w:rsidRPr="00216F75" w14:paraId="3CCCB660" w14:textId="77777777" w:rsidTr="000B6F32">
        <w:trPr>
          <w:trHeight w:val="321"/>
        </w:trPr>
        <w:tc>
          <w:tcPr>
            <w:tcW w:w="394" w:type="dxa"/>
            <w:vMerge/>
          </w:tcPr>
          <w:p w14:paraId="4F116D87"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6AA3C020" w14:textId="77777777" w:rsidR="00FF64F2" w:rsidRPr="00216F75" w:rsidRDefault="00FF64F2" w:rsidP="000B6F32">
            <w:pPr>
              <w:spacing w:after="0"/>
              <w:rPr>
                <w:rFonts w:ascii="Times New Roman" w:eastAsia="Calibri" w:hAnsi="Times New Roman" w:cs="Times New Roman"/>
                <w:sz w:val="28"/>
                <w:szCs w:val="28"/>
              </w:rPr>
            </w:pPr>
          </w:p>
        </w:tc>
        <w:tc>
          <w:tcPr>
            <w:tcW w:w="1275" w:type="dxa"/>
            <w:vMerge/>
          </w:tcPr>
          <w:p w14:paraId="270E7952" w14:textId="77777777" w:rsidR="00FF64F2" w:rsidRPr="00216F75" w:rsidRDefault="00FF64F2" w:rsidP="000B6F32">
            <w:pPr>
              <w:spacing w:after="0"/>
              <w:jc w:val="center"/>
              <w:rPr>
                <w:rFonts w:ascii="Times New Roman" w:eastAsia="Calibri" w:hAnsi="Times New Roman" w:cs="Times New Roman"/>
                <w:sz w:val="28"/>
                <w:szCs w:val="28"/>
              </w:rPr>
            </w:pPr>
          </w:p>
        </w:tc>
        <w:tc>
          <w:tcPr>
            <w:tcW w:w="2268" w:type="dxa"/>
          </w:tcPr>
          <w:p w14:paraId="715115A1"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Жукова Ж. В.</w:t>
            </w:r>
          </w:p>
        </w:tc>
        <w:tc>
          <w:tcPr>
            <w:tcW w:w="2269" w:type="dxa"/>
          </w:tcPr>
          <w:p w14:paraId="4EB7AF55"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Дедушев С., 8-А</w:t>
            </w:r>
          </w:p>
        </w:tc>
        <w:tc>
          <w:tcPr>
            <w:tcW w:w="1134" w:type="dxa"/>
          </w:tcPr>
          <w:p w14:paraId="77CE34CE"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3</w:t>
            </w:r>
          </w:p>
        </w:tc>
      </w:tr>
      <w:tr w:rsidR="00FF64F2" w:rsidRPr="00216F75" w14:paraId="74A783B9" w14:textId="77777777" w:rsidTr="000B6F32">
        <w:trPr>
          <w:trHeight w:val="177"/>
        </w:trPr>
        <w:tc>
          <w:tcPr>
            <w:tcW w:w="394" w:type="dxa"/>
            <w:vMerge w:val="restart"/>
          </w:tcPr>
          <w:p w14:paraId="147D5E50"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М</w:t>
            </w:r>
          </w:p>
        </w:tc>
        <w:tc>
          <w:tcPr>
            <w:tcW w:w="3429" w:type="dxa"/>
            <w:vMerge w:val="restart"/>
          </w:tcPr>
          <w:p w14:paraId="2897E9F2"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IX Всероссийский конкурс детского и юношеского творчества «Базовые национальные ценности»</w:t>
            </w:r>
          </w:p>
        </w:tc>
        <w:tc>
          <w:tcPr>
            <w:tcW w:w="1275" w:type="dxa"/>
            <w:vMerge w:val="restart"/>
          </w:tcPr>
          <w:p w14:paraId="66F6BC4F"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03.12.2024</w:t>
            </w:r>
          </w:p>
          <w:p w14:paraId="22A302E9"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№505/02-01</w:t>
            </w:r>
          </w:p>
        </w:tc>
        <w:tc>
          <w:tcPr>
            <w:tcW w:w="2268" w:type="dxa"/>
          </w:tcPr>
          <w:p w14:paraId="62B360CF"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Лященко Ю. А.</w:t>
            </w:r>
          </w:p>
        </w:tc>
        <w:tc>
          <w:tcPr>
            <w:tcW w:w="2269" w:type="dxa"/>
          </w:tcPr>
          <w:p w14:paraId="1695DFEF"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Дубовицкая К., 7-В</w:t>
            </w:r>
          </w:p>
        </w:tc>
        <w:tc>
          <w:tcPr>
            <w:tcW w:w="1134" w:type="dxa"/>
          </w:tcPr>
          <w:p w14:paraId="0EBC9B89"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1</w:t>
            </w:r>
          </w:p>
        </w:tc>
      </w:tr>
      <w:tr w:rsidR="00FF64F2" w:rsidRPr="00216F75" w14:paraId="1BEA742C" w14:textId="77777777" w:rsidTr="000B6F32">
        <w:trPr>
          <w:trHeight w:val="195"/>
        </w:trPr>
        <w:tc>
          <w:tcPr>
            <w:tcW w:w="394" w:type="dxa"/>
            <w:vMerge/>
          </w:tcPr>
          <w:p w14:paraId="59754FCF"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04839EEE" w14:textId="77777777" w:rsidR="00FF64F2" w:rsidRPr="00216F75" w:rsidRDefault="00FF64F2" w:rsidP="000B6F32">
            <w:pPr>
              <w:spacing w:after="0"/>
              <w:rPr>
                <w:rFonts w:ascii="Times New Roman" w:eastAsia="Calibri" w:hAnsi="Times New Roman" w:cs="Times New Roman"/>
                <w:sz w:val="28"/>
                <w:szCs w:val="28"/>
              </w:rPr>
            </w:pPr>
          </w:p>
        </w:tc>
        <w:tc>
          <w:tcPr>
            <w:tcW w:w="1275" w:type="dxa"/>
            <w:vMerge/>
          </w:tcPr>
          <w:p w14:paraId="4874C50F" w14:textId="77777777" w:rsidR="00FF64F2" w:rsidRPr="00216F75" w:rsidRDefault="00FF64F2" w:rsidP="000B6F32">
            <w:pPr>
              <w:spacing w:after="0"/>
              <w:jc w:val="center"/>
              <w:rPr>
                <w:rFonts w:ascii="Times New Roman" w:eastAsia="Calibri" w:hAnsi="Times New Roman" w:cs="Times New Roman"/>
                <w:sz w:val="28"/>
                <w:szCs w:val="28"/>
              </w:rPr>
            </w:pPr>
          </w:p>
        </w:tc>
        <w:tc>
          <w:tcPr>
            <w:tcW w:w="2268" w:type="dxa"/>
          </w:tcPr>
          <w:p w14:paraId="42B8BDEB"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Чечко</w:t>
            </w:r>
            <w:proofErr w:type="spellEnd"/>
            <w:r w:rsidRPr="00216F75">
              <w:rPr>
                <w:rFonts w:ascii="Times New Roman" w:eastAsia="Calibri" w:hAnsi="Times New Roman" w:cs="Times New Roman"/>
                <w:sz w:val="28"/>
                <w:szCs w:val="28"/>
              </w:rPr>
              <w:t xml:space="preserve"> Л. А.</w:t>
            </w:r>
          </w:p>
        </w:tc>
        <w:tc>
          <w:tcPr>
            <w:tcW w:w="2269" w:type="dxa"/>
          </w:tcPr>
          <w:p w14:paraId="445AC8AC"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Волобуева Е., 2-А</w:t>
            </w:r>
          </w:p>
        </w:tc>
        <w:tc>
          <w:tcPr>
            <w:tcW w:w="1134" w:type="dxa"/>
          </w:tcPr>
          <w:p w14:paraId="69D14254"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3</w:t>
            </w:r>
          </w:p>
        </w:tc>
      </w:tr>
      <w:tr w:rsidR="00FF64F2" w:rsidRPr="00216F75" w14:paraId="248278CD" w14:textId="77777777" w:rsidTr="000B6F32">
        <w:trPr>
          <w:trHeight w:val="213"/>
        </w:trPr>
        <w:tc>
          <w:tcPr>
            <w:tcW w:w="394" w:type="dxa"/>
            <w:vMerge/>
          </w:tcPr>
          <w:p w14:paraId="0C7785CB"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60546D00" w14:textId="77777777" w:rsidR="00FF64F2" w:rsidRPr="00216F75" w:rsidRDefault="00FF64F2" w:rsidP="000B6F32">
            <w:pPr>
              <w:spacing w:after="0"/>
              <w:rPr>
                <w:rFonts w:ascii="Times New Roman" w:eastAsia="Calibri" w:hAnsi="Times New Roman" w:cs="Times New Roman"/>
                <w:sz w:val="28"/>
                <w:szCs w:val="28"/>
              </w:rPr>
            </w:pPr>
          </w:p>
        </w:tc>
        <w:tc>
          <w:tcPr>
            <w:tcW w:w="1275" w:type="dxa"/>
            <w:vMerge/>
          </w:tcPr>
          <w:p w14:paraId="21E671F1" w14:textId="77777777" w:rsidR="00FF64F2" w:rsidRPr="00216F75" w:rsidRDefault="00FF64F2" w:rsidP="000B6F32">
            <w:pPr>
              <w:spacing w:after="0"/>
              <w:jc w:val="center"/>
              <w:rPr>
                <w:rFonts w:ascii="Times New Roman" w:eastAsia="Calibri" w:hAnsi="Times New Roman" w:cs="Times New Roman"/>
                <w:sz w:val="28"/>
                <w:szCs w:val="28"/>
              </w:rPr>
            </w:pPr>
          </w:p>
        </w:tc>
        <w:tc>
          <w:tcPr>
            <w:tcW w:w="2268" w:type="dxa"/>
          </w:tcPr>
          <w:p w14:paraId="20ADF555"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Чечко</w:t>
            </w:r>
            <w:proofErr w:type="spellEnd"/>
            <w:r w:rsidRPr="00216F75">
              <w:rPr>
                <w:rFonts w:ascii="Times New Roman" w:eastAsia="Calibri" w:hAnsi="Times New Roman" w:cs="Times New Roman"/>
                <w:sz w:val="28"/>
                <w:szCs w:val="28"/>
              </w:rPr>
              <w:t xml:space="preserve"> Л. А.</w:t>
            </w:r>
          </w:p>
        </w:tc>
        <w:tc>
          <w:tcPr>
            <w:tcW w:w="2269" w:type="dxa"/>
          </w:tcPr>
          <w:p w14:paraId="4CA97BFE"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Алиева Э., 2-А</w:t>
            </w:r>
          </w:p>
        </w:tc>
        <w:tc>
          <w:tcPr>
            <w:tcW w:w="1134" w:type="dxa"/>
          </w:tcPr>
          <w:p w14:paraId="1D06AF5E"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3</w:t>
            </w:r>
          </w:p>
        </w:tc>
      </w:tr>
      <w:tr w:rsidR="00FF64F2" w:rsidRPr="00216F75" w14:paraId="41B20154" w14:textId="77777777" w:rsidTr="000B6F32">
        <w:trPr>
          <w:trHeight w:val="516"/>
        </w:trPr>
        <w:tc>
          <w:tcPr>
            <w:tcW w:w="394" w:type="dxa"/>
            <w:vMerge/>
          </w:tcPr>
          <w:p w14:paraId="3C61072C"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715CED63" w14:textId="77777777" w:rsidR="00FF64F2" w:rsidRPr="00216F75" w:rsidRDefault="00FF64F2" w:rsidP="000B6F32">
            <w:pPr>
              <w:spacing w:after="0"/>
              <w:rPr>
                <w:rFonts w:ascii="Times New Roman" w:eastAsia="Calibri" w:hAnsi="Times New Roman" w:cs="Times New Roman"/>
                <w:sz w:val="28"/>
                <w:szCs w:val="28"/>
              </w:rPr>
            </w:pPr>
          </w:p>
        </w:tc>
        <w:tc>
          <w:tcPr>
            <w:tcW w:w="1275" w:type="dxa"/>
            <w:vMerge/>
          </w:tcPr>
          <w:p w14:paraId="150BD6F8" w14:textId="77777777" w:rsidR="00FF64F2" w:rsidRPr="00216F75" w:rsidRDefault="00FF64F2" w:rsidP="000B6F32">
            <w:pPr>
              <w:spacing w:after="0"/>
              <w:jc w:val="center"/>
              <w:rPr>
                <w:rFonts w:ascii="Times New Roman" w:eastAsia="Calibri" w:hAnsi="Times New Roman" w:cs="Times New Roman"/>
                <w:sz w:val="28"/>
                <w:szCs w:val="28"/>
              </w:rPr>
            </w:pPr>
          </w:p>
        </w:tc>
        <w:tc>
          <w:tcPr>
            <w:tcW w:w="2268" w:type="dxa"/>
          </w:tcPr>
          <w:p w14:paraId="0242A012"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Белова Э. С.</w:t>
            </w:r>
          </w:p>
          <w:p w14:paraId="510379F3"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(МБУ ДОД ДДТ)</w:t>
            </w:r>
          </w:p>
        </w:tc>
        <w:tc>
          <w:tcPr>
            <w:tcW w:w="2269" w:type="dxa"/>
          </w:tcPr>
          <w:p w14:paraId="0D6A4DF4"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Расторгуева Л., 3-А</w:t>
            </w:r>
          </w:p>
        </w:tc>
        <w:tc>
          <w:tcPr>
            <w:tcW w:w="1134" w:type="dxa"/>
          </w:tcPr>
          <w:p w14:paraId="423D389F"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3</w:t>
            </w:r>
          </w:p>
        </w:tc>
      </w:tr>
      <w:tr w:rsidR="00FF64F2" w:rsidRPr="00216F75" w14:paraId="7113F89F" w14:textId="77777777" w:rsidTr="000B6F32">
        <w:trPr>
          <w:trHeight w:val="139"/>
        </w:trPr>
        <w:tc>
          <w:tcPr>
            <w:tcW w:w="394" w:type="dxa"/>
            <w:vMerge/>
          </w:tcPr>
          <w:p w14:paraId="64E9DDFD"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7AF61104" w14:textId="77777777" w:rsidR="00FF64F2" w:rsidRPr="00216F75" w:rsidRDefault="00FF64F2" w:rsidP="000B6F32">
            <w:pPr>
              <w:spacing w:after="0"/>
              <w:rPr>
                <w:rFonts w:ascii="Times New Roman" w:eastAsia="Calibri" w:hAnsi="Times New Roman" w:cs="Times New Roman"/>
                <w:sz w:val="28"/>
                <w:szCs w:val="28"/>
              </w:rPr>
            </w:pPr>
          </w:p>
        </w:tc>
        <w:tc>
          <w:tcPr>
            <w:tcW w:w="1275" w:type="dxa"/>
            <w:vMerge/>
          </w:tcPr>
          <w:p w14:paraId="4CF7CC0D" w14:textId="77777777" w:rsidR="00FF64F2" w:rsidRPr="00216F75" w:rsidRDefault="00FF64F2" w:rsidP="000B6F32">
            <w:pPr>
              <w:spacing w:after="0"/>
              <w:jc w:val="center"/>
              <w:rPr>
                <w:rFonts w:ascii="Times New Roman" w:eastAsia="Calibri" w:hAnsi="Times New Roman" w:cs="Times New Roman"/>
                <w:sz w:val="28"/>
                <w:szCs w:val="28"/>
              </w:rPr>
            </w:pPr>
          </w:p>
        </w:tc>
        <w:tc>
          <w:tcPr>
            <w:tcW w:w="2268" w:type="dxa"/>
          </w:tcPr>
          <w:p w14:paraId="595BE377"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Иканова</w:t>
            </w:r>
            <w:proofErr w:type="spellEnd"/>
            <w:r w:rsidRPr="00216F75">
              <w:rPr>
                <w:rFonts w:ascii="Times New Roman" w:eastAsia="Calibri" w:hAnsi="Times New Roman" w:cs="Times New Roman"/>
                <w:sz w:val="28"/>
                <w:szCs w:val="28"/>
              </w:rPr>
              <w:t xml:space="preserve"> Т. П.</w:t>
            </w:r>
          </w:p>
        </w:tc>
        <w:tc>
          <w:tcPr>
            <w:tcW w:w="2269" w:type="dxa"/>
          </w:tcPr>
          <w:p w14:paraId="353236C8"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Абдуллаева Н., 4-Б</w:t>
            </w:r>
          </w:p>
        </w:tc>
        <w:tc>
          <w:tcPr>
            <w:tcW w:w="1134" w:type="dxa"/>
          </w:tcPr>
          <w:p w14:paraId="626C555F"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1</w:t>
            </w:r>
          </w:p>
        </w:tc>
      </w:tr>
      <w:tr w:rsidR="00FF64F2" w:rsidRPr="00216F75" w14:paraId="1A3806B0" w14:textId="77777777" w:rsidTr="000B6F32">
        <w:trPr>
          <w:trHeight w:val="298"/>
        </w:trPr>
        <w:tc>
          <w:tcPr>
            <w:tcW w:w="394" w:type="dxa"/>
            <w:vMerge/>
          </w:tcPr>
          <w:p w14:paraId="2635E72C"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7CF23CC0" w14:textId="77777777" w:rsidR="00FF64F2" w:rsidRPr="00216F75" w:rsidRDefault="00FF64F2" w:rsidP="000B6F32">
            <w:pPr>
              <w:spacing w:after="0"/>
              <w:rPr>
                <w:rFonts w:ascii="Times New Roman" w:eastAsia="Calibri" w:hAnsi="Times New Roman" w:cs="Times New Roman"/>
                <w:sz w:val="28"/>
                <w:szCs w:val="28"/>
              </w:rPr>
            </w:pPr>
          </w:p>
        </w:tc>
        <w:tc>
          <w:tcPr>
            <w:tcW w:w="1275" w:type="dxa"/>
            <w:vMerge/>
          </w:tcPr>
          <w:p w14:paraId="741193AC" w14:textId="77777777" w:rsidR="00FF64F2" w:rsidRPr="00216F75" w:rsidRDefault="00FF64F2" w:rsidP="000B6F32">
            <w:pPr>
              <w:spacing w:after="0"/>
              <w:jc w:val="center"/>
              <w:rPr>
                <w:rFonts w:ascii="Times New Roman" w:eastAsia="Calibri" w:hAnsi="Times New Roman" w:cs="Times New Roman"/>
                <w:sz w:val="28"/>
                <w:szCs w:val="28"/>
              </w:rPr>
            </w:pPr>
          </w:p>
        </w:tc>
        <w:tc>
          <w:tcPr>
            <w:tcW w:w="2268" w:type="dxa"/>
          </w:tcPr>
          <w:p w14:paraId="615B2C7C"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Иканова</w:t>
            </w:r>
            <w:proofErr w:type="spellEnd"/>
            <w:r w:rsidRPr="00216F75">
              <w:rPr>
                <w:rFonts w:ascii="Times New Roman" w:eastAsia="Calibri" w:hAnsi="Times New Roman" w:cs="Times New Roman"/>
                <w:sz w:val="28"/>
                <w:szCs w:val="28"/>
              </w:rPr>
              <w:t xml:space="preserve"> Т. П.</w:t>
            </w:r>
          </w:p>
        </w:tc>
        <w:tc>
          <w:tcPr>
            <w:tcW w:w="2269" w:type="dxa"/>
          </w:tcPr>
          <w:p w14:paraId="01C68CC2"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Тороус</w:t>
            </w:r>
            <w:proofErr w:type="spellEnd"/>
            <w:r w:rsidRPr="00216F75">
              <w:rPr>
                <w:rFonts w:ascii="Times New Roman" w:eastAsia="Calibri" w:hAnsi="Times New Roman" w:cs="Times New Roman"/>
                <w:sz w:val="28"/>
                <w:szCs w:val="28"/>
              </w:rPr>
              <w:t xml:space="preserve"> Н., 4-Б</w:t>
            </w:r>
          </w:p>
        </w:tc>
        <w:tc>
          <w:tcPr>
            <w:tcW w:w="1134" w:type="dxa"/>
          </w:tcPr>
          <w:p w14:paraId="39129DAF"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1</w:t>
            </w:r>
          </w:p>
        </w:tc>
      </w:tr>
      <w:tr w:rsidR="00FF64F2" w:rsidRPr="00216F75" w14:paraId="7584A6FF" w14:textId="77777777" w:rsidTr="000B6F32">
        <w:trPr>
          <w:trHeight w:val="133"/>
        </w:trPr>
        <w:tc>
          <w:tcPr>
            <w:tcW w:w="394" w:type="dxa"/>
            <w:vMerge w:val="restart"/>
          </w:tcPr>
          <w:p w14:paraId="72655CAF" w14:textId="77777777" w:rsidR="00FF64F2" w:rsidRPr="00216F75" w:rsidRDefault="00FF64F2" w:rsidP="000B6F32">
            <w:pPr>
              <w:spacing w:after="0"/>
              <w:jc w:val="center"/>
              <w:rPr>
                <w:rFonts w:ascii="Times New Roman" w:eastAsia="Calibri" w:hAnsi="Times New Roman" w:cs="Times New Roman"/>
                <w:sz w:val="28"/>
                <w:szCs w:val="28"/>
              </w:rPr>
            </w:pPr>
            <w:bookmarkStart w:id="29" w:name="_Hlk187671755"/>
            <w:r w:rsidRPr="00216F75">
              <w:rPr>
                <w:rFonts w:ascii="Times New Roman" w:eastAsia="Calibri" w:hAnsi="Times New Roman" w:cs="Times New Roman"/>
                <w:sz w:val="28"/>
                <w:szCs w:val="28"/>
              </w:rPr>
              <w:t>М</w:t>
            </w:r>
          </w:p>
        </w:tc>
        <w:tc>
          <w:tcPr>
            <w:tcW w:w="3429" w:type="dxa"/>
            <w:vMerge w:val="restart"/>
          </w:tcPr>
          <w:p w14:paraId="35A1A21B"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Республиканский открытый фестиваль-конкурс детского творчества «Крым в сердце моем»</w:t>
            </w:r>
          </w:p>
        </w:tc>
        <w:tc>
          <w:tcPr>
            <w:tcW w:w="1275" w:type="dxa"/>
            <w:vMerge w:val="restart"/>
          </w:tcPr>
          <w:p w14:paraId="14D4BB74"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06.12.2024</w:t>
            </w:r>
          </w:p>
          <w:p w14:paraId="40281C38"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№506/02-01</w:t>
            </w:r>
          </w:p>
        </w:tc>
        <w:tc>
          <w:tcPr>
            <w:tcW w:w="2268" w:type="dxa"/>
          </w:tcPr>
          <w:p w14:paraId="5DCF6A55"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Хохлова Т. С.</w:t>
            </w:r>
          </w:p>
        </w:tc>
        <w:tc>
          <w:tcPr>
            <w:tcW w:w="2269" w:type="dxa"/>
          </w:tcPr>
          <w:p w14:paraId="792F1E7C"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Барсенева</w:t>
            </w:r>
            <w:proofErr w:type="spellEnd"/>
            <w:r w:rsidRPr="00216F75">
              <w:rPr>
                <w:rFonts w:ascii="Times New Roman" w:eastAsia="Calibri" w:hAnsi="Times New Roman" w:cs="Times New Roman"/>
                <w:sz w:val="28"/>
                <w:szCs w:val="28"/>
              </w:rPr>
              <w:t xml:space="preserve"> К., 4-А</w:t>
            </w:r>
          </w:p>
        </w:tc>
        <w:tc>
          <w:tcPr>
            <w:tcW w:w="1134" w:type="dxa"/>
          </w:tcPr>
          <w:p w14:paraId="1FB1728F"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2</w:t>
            </w:r>
          </w:p>
        </w:tc>
      </w:tr>
      <w:tr w:rsidR="00FF64F2" w:rsidRPr="00216F75" w14:paraId="6AD90529" w14:textId="77777777" w:rsidTr="000B6F32">
        <w:trPr>
          <w:trHeight w:val="150"/>
        </w:trPr>
        <w:tc>
          <w:tcPr>
            <w:tcW w:w="394" w:type="dxa"/>
            <w:vMerge/>
          </w:tcPr>
          <w:p w14:paraId="7D0776AD"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2260B65F" w14:textId="77777777" w:rsidR="00FF64F2" w:rsidRPr="00216F75" w:rsidRDefault="00FF64F2" w:rsidP="000B6F32">
            <w:pPr>
              <w:spacing w:after="0"/>
              <w:rPr>
                <w:rFonts w:ascii="Times New Roman" w:eastAsia="Calibri" w:hAnsi="Times New Roman" w:cs="Times New Roman"/>
                <w:b/>
                <w:bCs/>
                <w:sz w:val="28"/>
                <w:szCs w:val="28"/>
              </w:rPr>
            </w:pPr>
          </w:p>
        </w:tc>
        <w:tc>
          <w:tcPr>
            <w:tcW w:w="1275" w:type="dxa"/>
            <w:vMerge/>
          </w:tcPr>
          <w:p w14:paraId="73412729" w14:textId="77777777" w:rsidR="00FF64F2" w:rsidRPr="00216F75" w:rsidRDefault="00FF64F2" w:rsidP="000B6F32">
            <w:pPr>
              <w:spacing w:after="0"/>
              <w:jc w:val="center"/>
              <w:rPr>
                <w:rFonts w:ascii="Times New Roman" w:eastAsia="Calibri" w:hAnsi="Times New Roman" w:cs="Times New Roman"/>
                <w:b/>
                <w:bCs/>
                <w:sz w:val="28"/>
                <w:szCs w:val="28"/>
              </w:rPr>
            </w:pPr>
          </w:p>
        </w:tc>
        <w:tc>
          <w:tcPr>
            <w:tcW w:w="2268" w:type="dxa"/>
          </w:tcPr>
          <w:p w14:paraId="25884921"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Залесская Е. И.</w:t>
            </w:r>
          </w:p>
        </w:tc>
        <w:tc>
          <w:tcPr>
            <w:tcW w:w="2269" w:type="dxa"/>
          </w:tcPr>
          <w:p w14:paraId="786A4CEE"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Михайлова М., 9-А </w:t>
            </w:r>
          </w:p>
        </w:tc>
        <w:tc>
          <w:tcPr>
            <w:tcW w:w="1134" w:type="dxa"/>
          </w:tcPr>
          <w:p w14:paraId="21162D6A"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1</w:t>
            </w:r>
          </w:p>
        </w:tc>
      </w:tr>
      <w:tr w:rsidR="00FF64F2" w:rsidRPr="00216F75" w14:paraId="46213F51" w14:textId="77777777" w:rsidTr="000B6F32">
        <w:trPr>
          <w:trHeight w:val="311"/>
        </w:trPr>
        <w:tc>
          <w:tcPr>
            <w:tcW w:w="394" w:type="dxa"/>
            <w:vMerge/>
          </w:tcPr>
          <w:p w14:paraId="22A7E4F1"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1E06AC86" w14:textId="77777777" w:rsidR="00FF64F2" w:rsidRPr="00216F75" w:rsidRDefault="00FF64F2" w:rsidP="000B6F32">
            <w:pPr>
              <w:spacing w:after="0"/>
              <w:rPr>
                <w:rFonts w:ascii="Times New Roman" w:eastAsia="Calibri" w:hAnsi="Times New Roman" w:cs="Times New Roman"/>
                <w:b/>
                <w:bCs/>
                <w:sz w:val="28"/>
                <w:szCs w:val="28"/>
              </w:rPr>
            </w:pPr>
          </w:p>
        </w:tc>
        <w:tc>
          <w:tcPr>
            <w:tcW w:w="1275" w:type="dxa"/>
            <w:vMerge/>
          </w:tcPr>
          <w:p w14:paraId="01154249" w14:textId="77777777" w:rsidR="00FF64F2" w:rsidRPr="00216F75" w:rsidRDefault="00FF64F2" w:rsidP="000B6F32">
            <w:pPr>
              <w:spacing w:after="0"/>
              <w:jc w:val="center"/>
              <w:rPr>
                <w:rFonts w:ascii="Times New Roman" w:eastAsia="Calibri" w:hAnsi="Times New Roman" w:cs="Times New Roman"/>
                <w:b/>
                <w:bCs/>
                <w:sz w:val="28"/>
                <w:szCs w:val="28"/>
              </w:rPr>
            </w:pPr>
          </w:p>
        </w:tc>
        <w:tc>
          <w:tcPr>
            <w:tcW w:w="2268" w:type="dxa"/>
          </w:tcPr>
          <w:p w14:paraId="279CA770"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Райская Н. В.</w:t>
            </w:r>
          </w:p>
        </w:tc>
        <w:tc>
          <w:tcPr>
            <w:tcW w:w="2269" w:type="dxa"/>
          </w:tcPr>
          <w:p w14:paraId="3FD04104"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Аминова Д., 9-А</w:t>
            </w:r>
          </w:p>
        </w:tc>
        <w:tc>
          <w:tcPr>
            <w:tcW w:w="1134" w:type="dxa"/>
          </w:tcPr>
          <w:p w14:paraId="335B06D1"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2</w:t>
            </w:r>
          </w:p>
        </w:tc>
      </w:tr>
      <w:tr w:rsidR="00FF64F2" w:rsidRPr="00216F75" w14:paraId="2AC294A1" w14:textId="77777777" w:rsidTr="000B6F32">
        <w:trPr>
          <w:trHeight w:val="144"/>
        </w:trPr>
        <w:tc>
          <w:tcPr>
            <w:tcW w:w="394" w:type="dxa"/>
            <w:vMerge/>
          </w:tcPr>
          <w:p w14:paraId="0486D388"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436DB85C" w14:textId="77777777" w:rsidR="00FF64F2" w:rsidRPr="00216F75" w:rsidRDefault="00FF64F2" w:rsidP="000B6F32">
            <w:pPr>
              <w:spacing w:after="0"/>
              <w:rPr>
                <w:rFonts w:ascii="Times New Roman" w:eastAsia="Calibri" w:hAnsi="Times New Roman" w:cs="Times New Roman"/>
                <w:b/>
                <w:bCs/>
                <w:sz w:val="28"/>
                <w:szCs w:val="28"/>
              </w:rPr>
            </w:pPr>
          </w:p>
        </w:tc>
        <w:tc>
          <w:tcPr>
            <w:tcW w:w="1275" w:type="dxa"/>
            <w:vMerge/>
          </w:tcPr>
          <w:p w14:paraId="634684DA" w14:textId="77777777" w:rsidR="00FF64F2" w:rsidRPr="00216F75" w:rsidRDefault="00FF64F2" w:rsidP="000B6F32">
            <w:pPr>
              <w:spacing w:after="0"/>
              <w:jc w:val="center"/>
              <w:rPr>
                <w:rFonts w:ascii="Times New Roman" w:eastAsia="Calibri" w:hAnsi="Times New Roman" w:cs="Times New Roman"/>
                <w:b/>
                <w:bCs/>
                <w:sz w:val="28"/>
                <w:szCs w:val="28"/>
              </w:rPr>
            </w:pPr>
          </w:p>
        </w:tc>
        <w:tc>
          <w:tcPr>
            <w:tcW w:w="2268" w:type="dxa"/>
          </w:tcPr>
          <w:p w14:paraId="23637A76"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Райская Н. В.</w:t>
            </w:r>
          </w:p>
        </w:tc>
        <w:tc>
          <w:tcPr>
            <w:tcW w:w="2269" w:type="dxa"/>
          </w:tcPr>
          <w:p w14:paraId="3A5DBD7C"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Ищук А., 9-А </w:t>
            </w:r>
          </w:p>
        </w:tc>
        <w:tc>
          <w:tcPr>
            <w:tcW w:w="1134" w:type="dxa"/>
          </w:tcPr>
          <w:p w14:paraId="393B15DD"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2</w:t>
            </w:r>
          </w:p>
        </w:tc>
      </w:tr>
      <w:tr w:rsidR="00FF64F2" w:rsidRPr="00216F75" w14:paraId="0180D564" w14:textId="77777777" w:rsidTr="000B6F32">
        <w:trPr>
          <w:trHeight w:val="163"/>
        </w:trPr>
        <w:tc>
          <w:tcPr>
            <w:tcW w:w="394" w:type="dxa"/>
            <w:vMerge/>
          </w:tcPr>
          <w:p w14:paraId="05CCBA0F"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1A0A9590" w14:textId="77777777" w:rsidR="00FF64F2" w:rsidRPr="00216F75" w:rsidRDefault="00FF64F2" w:rsidP="000B6F32">
            <w:pPr>
              <w:spacing w:after="0"/>
              <w:rPr>
                <w:rFonts w:ascii="Times New Roman" w:eastAsia="Calibri" w:hAnsi="Times New Roman" w:cs="Times New Roman"/>
                <w:b/>
                <w:bCs/>
                <w:sz w:val="28"/>
                <w:szCs w:val="28"/>
              </w:rPr>
            </w:pPr>
          </w:p>
        </w:tc>
        <w:tc>
          <w:tcPr>
            <w:tcW w:w="1275" w:type="dxa"/>
            <w:vMerge/>
          </w:tcPr>
          <w:p w14:paraId="23186D10" w14:textId="77777777" w:rsidR="00FF64F2" w:rsidRPr="00216F75" w:rsidRDefault="00FF64F2" w:rsidP="000B6F32">
            <w:pPr>
              <w:spacing w:after="0"/>
              <w:jc w:val="center"/>
              <w:rPr>
                <w:rFonts w:ascii="Times New Roman" w:eastAsia="Calibri" w:hAnsi="Times New Roman" w:cs="Times New Roman"/>
                <w:b/>
                <w:bCs/>
                <w:sz w:val="28"/>
                <w:szCs w:val="28"/>
              </w:rPr>
            </w:pPr>
          </w:p>
        </w:tc>
        <w:tc>
          <w:tcPr>
            <w:tcW w:w="2268" w:type="dxa"/>
          </w:tcPr>
          <w:p w14:paraId="7B1CB7AE"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Менасова</w:t>
            </w:r>
            <w:proofErr w:type="spellEnd"/>
            <w:r w:rsidRPr="00216F75">
              <w:rPr>
                <w:rFonts w:ascii="Times New Roman" w:eastAsia="Calibri" w:hAnsi="Times New Roman" w:cs="Times New Roman"/>
                <w:sz w:val="28"/>
                <w:szCs w:val="28"/>
              </w:rPr>
              <w:t xml:space="preserve"> С. Ш. </w:t>
            </w:r>
          </w:p>
        </w:tc>
        <w:tc>
          <w:tcPr>
            <w:tcW w:w="2269" w:type="dxa"/>
          </w:tcPr>
          <w:p w14:paraId="17BF893F"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Шехурдин</w:t>
            </w:r>
            <w:proofErr w:type="spellEnd"/>
            <w:r w:rsidRPr="00216F75">
              <w:rPr>
                <w:rFonts w:ascii="Times New Roman" w:eastAsia="Calibri" w:hAnsi="Times New Roman" w:cs="Times New Roman"/>
                <w:sz w:val="28"/>
                <w:szCs w:val="28"/>
              </w:rPr>
              <w:t xml:space="preserve"> И., 2-В</w:t>
            </w:r>
          </w:p>
        </w:tc>
        <w:tc>
          <w:tcPr>
            <w:tcW w:w="1134" w:type="dxa"/>
          </w:tcPr>
          <w:p w14:paraId="2A00F341"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1</w:t>
            </w:r>
          </w:p>
        </w:tc>
      </w:tr>
      <w:tr w:rsidR="00FF64F2" w:rsidRPr="00216F75" w14:paraId="07E5F46D" w14:textId="77777777" w:rsidTr="000B6F32">
        <w:trPr>
          <w:trHeight w:val="180"/>
        </w:trPr>
        <w:tc>
          <w:tcPr>
            <w:tcW w:w="394" w:type="dxa"/>
            <w:vMerge/>
          </w:tcPr>
          <w:p w14:paraId="46870976"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4582CD2F" w14:textId="77777777" w:rsidR="00FF64F2" w:rsidRPr="00216F75" w:rsidRDefault="00FF64F2" w:rsidP="000B6F32">
            <w:pPr>
              <w:spacing w:after="0"/>
              <w:rPr>
                <w:rFonts w:ascii="Times New Roman" w:eastAsia="Calibri" w:hAnsi="Times New Roman" w:cs="Times New Roman"/>
                <w:b/>
                <w:bCs/>
                <w:sz w:val="28"/>
                <w:szCs w:val="28"/>
              </w:rPr>
            </w:pPr>
          </w:p>
        </w:tc>
        <w:tc>
          <w:tcPr>
            <w:tcW w:w="1275" w:type="dxa"/>
            <w:vMerge/>
          </w:tcPr>
          <w:p w14:paraId="460656CC" w14:textId="77777777" w:rsidR="00FF64F2" w:rsidRPr="00216F75" w:rsidRDefault="00FF64F2" w:rsidP="000B6F32">
            <w:pPr>
              <w:spacing w:after="0"/>
              <w:jc w:val="center"/>
              <w:rPr>
                <w:rFonts w:ascii="Times New Roman" w:eastAsia="Calibri" w:hAnsi="Times New Roman" w:cs="Times New Roman"/>
                <w:b/>
                <w:bCs/>
                <w:sz w:val="28"/>
                <w:szCs w:val="28"/>
              </w:rPr>
            </w:pPr>
          </w:p>
        </w:tc>
        <w:tc>
          <w:tcPr>
            <w:tcW w:w="2268" w:type="dxa"/>
          </w:tcPr>
          <w:p w14:paraId="7C3C97F6"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Иканова</w:t>
            </w:r>
            <w:proofErr w:type="spellEnd"/>
            <w:r w:rsidRPr="00216F75">
              <w:rPr>
                <w:rFonts w:ascii="Times New Roman" w:eastAsia="Calibri" w:hAnsi="Times New Roman" w:cs="Times New Roman"/>
                <w:sz w:val="28"/>
                <w:szCs w:val="28"/>
              </w:rPr>
              <w:t xml:space="preserve"> Т. П.</w:t>
            </w:r>
          </w:p>
        </w:tc>
        <w:tc>
          <w:tcPr>
            <w:tcW w:w="2269" w:type="dxa"/>
          </w:tcPr>
          <w:p w14:paraId="3B9EBFFD"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Тороус</w:t>
            </w:r>
            <w:proofErr w:type="spellEnd"/>
            <w:r w:rsidRPr="00216F75">
              <w:rPr>
                <w:rFonts w:ascii="Times New Roman" w:eastAsia="Calibri" w:hAnsi="Times New Roman" w:cs="Times New Roman"/>
                <w:sz w:val="28"/>
                <w:szCs w:val="28"/>
              </w:rPr>
              <w:t xml:space="preserve"> Н., 4-Б</w:t>
            </w:r>
          </w:p>
        </w:tc>
        <w:tc>
          <w:tcPr>
            <w:tcW w:w="1134" w:type="dxa"/>
          </w:tcPr>
          <w:p w14:paraId="54381E0E"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2</w:t>
            </w:r>
          </w:p>
        </w:tc>
      </w:tr>
      <w:tr w:rsidR="00FF64F2" w:rsidRPr="00216F75" w14:paraId="74B502A0" w14:textId="77777777" w:rsidTr="000B6F32">
        <w:trPr>
          <w:trHeight w:val="199"/>
        </w:trPr>
        <w:tc>
          <w:tcPr>
            <w:tcW w:w="394" w:type="dxa"/>
            <w:vMerge/>
          </w:tcPr>
          <w:p w14:paraId="1BDEBE4F"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4B37A5D4" w14:textId="77777777" w:rsidR="00FF64F2" w:rsidRPr="00216F75" w:rsidRDefault="00FF64F2" w:rsidP="000B6F32">
            <w:pPr>
              <w:spacing w:after="0"/>
              <w:rPr>
                <w:rFonts w:ascii="Times New Roman" w:eastAsia="Calibri" w:hAnsi="Times New Roman" w:cs="Times New Roman"/>
                <w:b/>
                <w:bCs/>
                <w:sz w:val="28"/>
                <w:szCs w:val="28"/>
              </w:rPr>
            </w:pPr>
          </w:p>
        </w:tc>
        <w:tc>
          <w:tcPr>
            <w:tcW w:w="1275" w:type="dxa"/>
            <w:vMerge/>
          </w:tcPr>
          <w:p w14:paraId="30E19AA5" w14:textId="77777777" w:rsidR="00FF64F2" w:rsidRPr="00216F75" w:rsidRDefault="00FF64F2" w:rsidP="000B6F32">
            <w:pPr>
              <w:spacing w:after="0"/>
              <w:jc w:val="center"/>
              <w:rPr>
                <w:rFonts w:ascii="Times New Roman" w:eastAsia="Calibri" w:hAnsi="Times New Roman" w:cs="Times New Roman"/>
                <w:b/>
                <w:bCs/>
                <w:sz w:val="28"/>
                <w:szCs w:val="28"/>
              </w:rPr>
            </w:pPr>
          </w:p>
        </w:tc>
        <w:tc>
          <w:tcPr>
            <w:tcW w:w="2268" w:type="dxa"/>
          </w:tcPr>
          <w:p w14:paraId="59F6839B"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Мохина</w:t>
            </w:r>
            <w:proofErr w:type="spellEnd"/>
            <w:r w:rsidRPr="00216F75">
              <w:rPr>
                <w:rFonts w:ascii="Times New Roman" w:eastAsia="Calibri" w:hAnsi="Times New Roman" w:cs="Times New Roman"/>
                <w:sz w:val="28"/>
                <w:szCs w:val="28"/>
              </w:rPr>
              <w:t xml:space="preserve"> Т. Ю.</w:t>
            </w:r>
          </w:p>
        </w:tc>
        <w:tc>
          <w:tcPr>
            <w:tcW w:w="2269" w:type="dxa"/>
          </w:tcPr>
          <w:p w14:paraId="6123BF14"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Артеменок</w:t>
            </w:r>
            <w:proofErr w:type="spellEnd"/>
            <w:r w:rsidRPr="00216F75">
              <w:rPr>
                <w:rFonts w:ascii="Times New Roman" w:eastAsia="Calibri" w:hAnsi="Times New Roman" w:cs="Times New Roman"/>
                <w:sz w:val="28"/>
                <w:szCs w:val="28"/>
              </w:rPr>
              <w:t xml:space="preserve"> В., 5-Б</w:t>
            </w:r>
          </w:p>
        </w:tc>
        <w:tc>
          <w:tcPr>
            <w:tcW w:w="1134" w:type="dxa"/>
          </w:tcPr>
          <w:p w14:paraId="33664014"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3</w:t>
            </w:r>
          </w:p>
        </w:tc>
      </w:tr>
      <w:tr w:rsidR="00FF64F2" w:rsidRPr="00216F75" w14:paraId="4A787281" w14:textId="77777777" w:rsidTr="000B6F32">
        <w:trPr>
          <w:trHeight w:val="217"/>
        </w:trPr>
        <w:tc>
          <w:tcPr>
            <w:tcW w:w="394" w:type="dxa"/>
            <w:vMerge/>
          </w:tcPr>
          <w:p w14:paraId="5F329947"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332F1B06" w14:textId="77777777" w:rsidR="00FF64F2" w:rsidRPr="00216F75" w:rsidRDefault="00FF64F2" w:rsidP="000B6F32">
            <w:pPr>
              <w:spacing w:after="0"/>
              <w:rPr>
                <w:rFonts w:ascii="Times New Roman" w:eastAsia="Calibri" w:hAnsi="Times New Roman" w:cs="Times New Roman"/>
                <w:b/>
                <w:bCs/>
                <w:sz w:val="28"/>
                <w:szCs w:val="28"/>
              </w:rPr>
            </w:pPr>
          </w:p>
        </w:tc>
        <w:tc>
          <w:tcPr>
            <w:tcW w:w="1275" w:type="dxa"/>
            <w:vMerge/>
          </w:tcPr>
          <w:p w14:paraId="312C940A" w14:textId="77777777" w:rsidR="00FF64F2" w:rsidRPr="00216F75" w:rsidRDefault="00FF64F2" w:rsidP="000B6F32">
            <w:pPr>
              <w:spacing w:after="0"/>
              <w:jc w:val="center"/>
              <w:rPr>
                <w:rFonts w:ascii="Times New Roman" w:eastAsia="Calibri" w:hAnsi="Times New Roman" w:cs="Times New Roman"/>
                <w:b/>
                <w:bCs/>
                <w:sz w:val="28"/>
                <w:szCs w:val="28"/>
              </w:rPr>
            </w:pPr>
          </w:p>
        </w:tc>
        <w:tc>
          <w:tcPr>
            <w:tcW w:w="2268" w:type="dxa"/>
          </w:tcPr>
          <w:p w14:paraId="16381BD4"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Хохлова Т. С.</w:t>
            </w:r>
          </w:p>
        </w:tc>
        <w:tc>
          <w:tcPr>
            <w:tcW w:w="2269" w:type="dxa"/>
          </w:tcPr>
          <w:p w14:paraId="01903F7A"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Ячменьков</w:t>
            </w:r>
            <w:proofErr w:type="spellEnd"/>
            <w:r w:rsidRPr="00216F75">
              <w:rPr>
                <w:rFonts w:ascii="Times New Roman" w:eastAsia="Calibri" w:hAnsi="Times New Roman" w:cs="Times New Roman"/>
                <w:sz w:val="28"/>
                <w:szCs w:val="28"/>
              </w:rPr>
              <w:t xml:space="preserve"> А., 4-А</w:t>
            </w:r>
          </w:p>
        </w:tc>
        <w:tc>
          <w:tcPr>
            <w:tcW w:w="1134" w:type="dxa"/>
          </w:tcPr>
          <w:p w14:paraId="15DFEC49"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1</w:t>
            </w:r>
          </w:p>
        </w:tc>
      </w:tr>
      <w:tr w:rsidR="00FF64F2" w:rsidRPr="00216F75" w14:paraId="4F33EF7E" w14:textId="77777777" w:rsidTr="000B6F32">
        <w:trPr>
          <w:trHeight w:val="235"/>
        </w:trPr>
        <w:tc>
          <w:tcPr>
            <w:tcW w:w="394" w:type="dxa"/>
            <w:vMerge/>
          </w:tcPr>
          <w:p w14:paraId="09CD96DF"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2F219645" w14:textId="77777777" w:rsidR="00FF64F2" w:rsidRPr="00216F75" w:rsidRDefault="00FF64F2" w:rsidP="000B6F32">
            <w:pPr>
              <w:spacing w:after="0"/>
              <w:rPr>
                <w:rFonts w:ascii="Times New Roman" w:eastAsia="Calibri" w:hAnsi="Times New Roman" w:cs="Times New Roman"/>
                <w:b/>
                <w:bCs/>
                <w:sz w:val="28"/>
                <w:szCs w:val="28"/>
              </w:rPr>
            </w:pPr>
          </w:p>
        </w:tc>
        <w:tc>
          <w:tcPr>
            <w:tcW w:w="1275" w:type="dxa"/>
            <w:vMerge/>
          </w:tcPr>
          <w:p w14:paraId="368EA3D1" w14:textId="77777777" w:rsidR="00FF64F2" w:rsidRPr="00216F75" w:rsidRDefault="00FF64F2" w:rsidP="000B6F32">
            <w:pPr>
              <w:spacing w:after="0"/>
              <w:jc w:val="center"/>
              <w:rPr>
                <w:rFonts w:ascii="Times New Roman" w:eastAsia="Calibri" w:hAnsi="Times New Roman" w:cs="Times New Roman"/>
                <w:b/>
                <w:bCs/>
                <w:sz w:val="28"/>
                <w:szCs w:val="28"/>
              </w:rPr>
            </w:pPr>
          </w:p>
        </w:tc>
        <w:tc>
          <w:tcPr>
            <w:tcW w:w="2268" w:type="dxa"/>
          </w:tcPr>
          <w:p w14:paraId="192F5F19"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Нестеренко Н. М.</w:t>
            </w:r>
          </w:p>
        </w:tc>
        <w:tc>
          <w:tcPr>
            <w:tcW w:w="2269" w:type="dxa"/>
          </w:tcPr>
          <w:p w14:paraId="495FF136"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Хор «Поющие звезды»</w:t>
            </w:r>
          </w:p>
        </w:tc>
        <w:tc>
          <w:tcPr>
            <w:tcW w:w="1134" w:type="dxa"/>
          </w:tcPr>
          <w:p w14:paraId="00B58820"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1</w:t>
            </w:r>
          </w:p>
        </w:tc>
      </w:tr>
      <w:tr w:rsidR="00FF64F2" w:rsidRPr="00216F75" w14:paraId="307CCC9D" w14:textId="77777777" w:rsidTr="000B6F32">
        <w:trPr>
          <w:trHeight w:val="516"/>
        </w:trPr>
        <w:tc>
          <w:tcPr>
            <w:tcW w:w="394" w:type="dxa"/>
            <w:vMerge/>
          </w:tcPr>
          <w:p w14:paraId="167793A3"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04679183" w14:textId="77777777" w:rsidR="00FF64F2" w:rsidRPr="00216F75" w:rsidRDefault="00FF64F2" w:rsidP="000B6F32">
            <w:pPr>
              <w:spacing w:after="0"/>
              <w:rPr>
                <w:rFonts w:ascii="Times New Roman" w:eastAsia="Calibri" w:hAnsi="Times New Roman" w:cs="Times New Roman"/>
                <w:b/>
                <w:bCs/>
                <w:sz w:val="28"/>
                <w:szCs w:val="28"/>
              </w:rPr>
            </w:pPr>
          </w:p>
        </w:tc>
        <w:tc>
          <w:tcPr>
            <w:tcW w:w="1275" w:type="dxa"/>
            <w:vMerge/>
          </w:tcPr>
          <w:p w14:paraId="1445F209" w14:textId="77777777" w:rsidR="00FF64F2" w:rsidRPr="00216F75" w:rsidRDefault="00FF64F2" w:rsidP="000B6F32">
            <w:pPr>
              <w:spacing w:after="0"/>
              <w:jc w:val="center"/>
              <w:rPr>
                <w:rFonts w:ascii="Times New Roman" w:eastAsia="Calibri" w:hAnsi="Times New Roman" w:cs="Times New Roman"/>
                <w:b/>
                <w:bCs/>
                <w:sz w:val="28"/>
                <w:szCs w:val="28"/>
              </w:rPr>
            </w:pPr>
          </w:p>
        </w:tc>
        <w:tc>
          <w:tcPr>
            <w:tcW w:w="2268" w:type="dxa"/>
          </w:tcPr>
          <w:p w14:paraId="5A62F386"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Белая Е. М.</w:t>
            </w:r>
          </w:p>
        </w:tc>
        <w:tc>
          <w:tcPr>
            <w:tcW w:w="2269" w:type="dxa"/>
          </w:tcPr>
          <w:p w14:paraId="2125349F"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Вокально-хоровой ансамбль Юнармии</w:t>
            </w:r>
          </w:p>
        </w:tc>
        <w:tc>
          <w:tcPr>
            <w:tcW w:w="1134" w:type="dxa"/>
          </w:tcPr>
          <w:p w14:paraId="2B60828B"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2</w:t>
            </w:r>
          </w:p>
        </w:tc>
      </w:tr>
      <w:tr w:rsidR="00FF64F2" w:rsidRPr="00216F75" w14:paraId="5439D8E9" w14:textId="77777777" w:rsidTr="000B6F32">
        <w:trPr>
          <w:trHeight w:val="516"/>
        </w:trPr>
        <w:tc>
          <w:tcPr>
            <w:tcW w:w="394" w:type="dxa"/>
            <w:vMerge/>
          </w:tcPr>
          <w:p w14:paraId="3EC26CC4" w14:textId="77777777" w:rsidR="00FF64F2" w:rsidRPr="00216F75" w:rsidRDefault="00FF64F2" w:rsidP="000B6F32">
            <w:pPr>
              <w:spacing w:after="0"/>
              <w:jc w:val="center"/>
              <w:rPr>
                <w:rFonts w:ascii="Times New Roman" w:eastAsia="Calibri" w:hAnsi="Times New Roman" w:cs="Times New Roman"/>
                <w:sz w:val="28"/>
                <w:szCs w:val="28"/>
              </w:rPr>
            </w:pPr>
          </w:p>
        </w:tc>
        <w:tc>
          <w:tcPr>
            <w:tcW w:w="3429" w:type="dxa"/>
            <w:vMerge/>
          </w:tcPr>
          <w:p w14:paraId="43D36ADA" w14:textId="77777777" w:rsidR="00FF64F2" w:rsidRPr="00216F75" w:rsidRDefault="00FF64F2" w:rsidP="000B6F32">
            <w:pPr>
              <w:spacing w:after="0"/>
              <w:rPr>
                <w:rFonts w:ascii="Times New Roman" w:eastAsia="Calibri" w:hAnsi="Times New Roman" w:cs="Times New Roman"/>
                <w:b/>
                <w:bCs/>
                <w:sz w:val="28"/>
                <w:szCs w:val="28"/>
              </w:rPr>
            </w:pPr>
          </w:p>
        </w:tc>
        <w:tc>
          <w:tcPr>
            <w:tcW w:w="1275" w:type="dxa"/>
            <w:vMerge/>
          </w:tcPr>
          <w:p w14:paraId="20B70A42" w14:textId="77777777" w:rsidR="00FF64F2" w:rsidRPr="00216F75" w:rsidRDefault="00FF64F2" w:rsidP="000B6F32">
            <w:pPr>
              <w:spacing w:after="0"/>
              <w:jc w:val="center"/>
              <w:rPr>
                <w:rFonts w:ascii="Times New Roman" w:eastAsia="Calibri" w:hAnsi="Times New Roman" w:cs="Times New Roman"/>
                <w:b/>
                <w:bCs/>
                <w:sz w:val="28"/>
                <w:szCs w:val="28"/>
              </w:rPr>
            </w:pPr>
          </w:p>
        </w:tc>
        <w:tc>
          <w:tcPr>
            <w:tcW w:w="2268" w:type="dxa"/>
          </w:tcPr>
          <w:p w14:paraId="29115062"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Кайдалов А. А.</w:t>
            </w:r>
          </w:p>
        </w:tc>
        <w:tc>
          <w:tcPr>
            <w:tcW w:w="2269" w:type="dxa"/>
          </w:tcPr>
          <w:p w14:paraId="1845813E"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Ансамбль ударных инструментов «</w:t>
            </w:r>
            <w:proofErr w:type="spellStart"/>
            <w:r w:rsidRPr="00216F75">
              <w:rPr>
                <w:rFonts w:ascii="Times New Roman" w:eastAsia="Calibri" w:hAnsi="Times New Roman" w:cs="Times New Roman"/>
                <w:sz w:val="28"/>
                <w:szCs w:val="28"/>
              </w:rPr>
              <w:t>БластБит</w:t>
            </w:r>
            <w:proofErr w:type="spellEnd"/>
            <w:r w:rsidRPr="00216F75">
              <w:rPr>
                <w:rFonts w:ascii="Times New Roman" w:eastAsia="Calibri" w:hAnsi="Times New Roman" w:cs="Times New Roman"/>
                <w:sz w:val="28"/>
                <w:szCs w:val="28"/>
              </w:rPr>
              <w:t>»</w:t>
            </w:r>
          </w:p>
        </w:tc>
        <w:tc>
          <w:tcPr>
            <w:tcW w:w="1134" w:type="dxa"/>
          </w:tcPr>
          <w:p w14:paraId="3D7BDF7F"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1</w:t>
            </w:r>
          </w:p>
        </w:tc>
      </w:tr>
      <w:bookmarkEnd w:id="29"/>
      <w:tr w:rsidR="00FF64F2" w:rsidRPr="00216F75" w14:paraId="5D59FA5A" w14:textId="77777777" w:rsidTr="000B6F32">
        <w:trPr>
          <w:trHeight w:val="516"/>
        </w:trPr>
        <w:tc>
          <w:tcPr>
            <w:tcW w:w="394" w:type="dxa"/>
          </w:tcPr>
          <w:p w14:paraId="4A435150"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lastRenderedPageBreak/>
              <w:t>М</w:t>
            </w:r>
          </w:p>
        </w:tc>
        <w:tc>
          <w:tcPr>
            <w:tcW w:w="3429" w:type="dxa"/>
          </w:tcPr>
          <w:p w14:paraId="13934EC5"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Конкурс «Поделись улыбкою своей» (ОМКС г. Джанкоя)</w:t>
            </w:r>
          </w:p>
        </w:tc>
        <w:tc>
          <w:tcPr>
            <w:tcW w:w="1275" w:type="dxa"/>
          </w:tcPr>
          <w:p w14:paraId="154193D7"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16.10.2024</w:t>
            </w:r>
          </w:p>
          <w:p w14:paraId="0FD16265"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№50/02-01</w:t>
            </w:r>
          </w:p>
        </w:tc>
        <w:tc>
          <w:tcPr>
            <w:tcW w:w="2268" w:type="dxa"/>
          </w:tcPr>
          <w:p w14:paraId="6EB87483"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Максудова Н. С., </w:t>
            </w:r>
          </w:p>
          <w:p w14:paraId="355AABCB" w14:textId="77777777" w:rsidR="00FF64F2" w:rsidRPr="00216F75" w:rsidRDefault="00FF64F2" w:rsidP="000B6F32">
            <w:pPr>
              <w:spacing w:after="0"/>
              <w:jc w:val="center"/>
              <w:rPr>
                <w:rFonts w:ascii="Times New Roman" w:eastAsia="Calibri" w:hAnsi="Times New Roman" w:cs="Times New Roman"/>
                <w:sz w:val="28"/>
                <w:szCs w:val="28"/>
              </w:rPr>
            </w:pPr>
            <w:proofErr w:type="spellStart"/>
            <w:r w:rsidRPr="00216F75">
              <w:rPr>
                <w:rFonts w:ascii="Times New Roman" w:eastAsia="Calibri" w:hAnsi="Times New Roman" w:cs="Times New Roman"/>
                <w:sz w:val="28"/>
                <w:szCs w:val="28"/>
              </w:rPr>
              <w:t>Гес</w:t>
            </w:r>
            <w:proofErr w:type="spellEnd"/>
            <w:r w:rsidRPr="00216F75">
              <w:rPr>
                <w:rFonts w:ascii="Times New Roman" w:eastAsia="Calibri" w:hAnsi="Times New Roman" w:cs="Times New Roman"/>
                <w:sz w:val="28"/>
                <w:szCs w:val="28"/>
              </w:rPr>
              <w:t xml:space="preserve"> Ю. А.</w:t>
            </w:r>
          </w:p>
        </w:tc>
        <w:tc>
          <w:tcPr>
            <w:tcW w:w="2269" w:type="dxa"/>
          </w:tcPr>
          <w:p w14:paraId="727D5B4B"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Команда КВН «Однажды в Джанкое»</w:t>
            </w:r>
          </w:p>
        </w:tc>
        <w:tc>
          <w:tcPr>
            <w:tcW w:w="1134" w:type="dxa"/>
          </w:tcPr>
          <w:p w14:paraId="4E243033" w14:textId="77777777" w:rsidR="00FF64F2" w:rsidRPr="00216F75" w:rsidRDefault="00FF64F2" w:rsidP="000B6F32">
            <w:pPr>
              <w:spacing w:after="0"/>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3</w:t>
            </w:r>
          </w:p>
        </w:tc>
      </w:tr>
    </w:tbl>
    <w:p w14:paraId="604319FD" w14:textId="77777777" w:rsidR="00FF64F2" w:rsidRPr="00216F75" w:rsidRDefault="00FF64F2" w:rsidP="00FF64F2">
      <w:pPr>
        <w:spacing w:after="0"/>
        <w:rPr>
          <w:rFonts w:ascii="Times New Roman" w:hAnsi="Times New Roman" w:cs="Times New Roman"/>
          <w:b/>
          <w:bCs/>
          <w:color w:val="000000"/>
          <w:sz w:val="28"/>
          <w:szCs w:val="28"/>
        </w:rPr>
      </w:pPr>
    </w:p>
    <w:tbl>
      <w:tblPr>
        <w:tblW w:w="499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6414"/>
        <w:gridCol w:w="2211"/>
        <w:gridCol w:w="1705"/>
      </w:tblGrid>
      <w:tr w:rsidR="00FF64F2" w:rsidRPr="00216F75" w14:paraId="6D00A437" w14:textId="77777777" w:rsidTr="008608B9">
        <w:trPr>
          <w:trHeight w:val="418"/>
        </w:trPr>
        <w:tc>
          <w:tcPr>
            <w:tcW w:w="3183" w:type="pct"/>
            <w:vAlign w:val="center"/>
          </w:tcPr>
          <w:p w14:paraId="0948E2CB" w14:textId="77777777" w:rsidR="00FF64F2" w:rsidRPr="00216F75" w:rsidRDefault="00FF64F2" w:rsidP="000B6F32">
            <w:pPr>
              <w:spacing w:after="0"/>
              <w:contextualSpacing/>
              <w:jc w:val="center"/>
              <w:rPr>
                <w:rFonts w:ascii="Times New Roman" w:hAnsi="Times New Roman" w:cs="Times New Roman"/>
                <w:b/>
                <w:bCs/>
                <w:sz w:val="28"/>
                <w:szCs w:val="28"/>
              </w:rPr>
            </w:pPr>
            <w:r w:rsidRPr="00216F75">
              <w:rPr>
                <w:rFonts w:ascii="Times New Roman" w:hAnsi="Times New Roman" w:cs="Times New Roman"/>
                <w:b/>
                <w:bCs/>
                <w:sz w:val="28"/>
                <w:szCs w:val="28"/>
              </w:rPr>
              <w:t xml:space="preserve">Наименование </w:t>
            </w:r>
            <w:proofErr w:type="gramStart"/>
            <w:r w:rsidRPr="00216F75">
              <w:rPr>
                <w:rFonts w:ascii="Times New Roman" w:hAnsi="Times New Roman" w:cs="Times New Roman"/>
                <w:b/>
                <w:bCs/>
                <w:sz w:val="28"/>
                <w:szCs w:val="28"/>
              </w:rPr>
              <w:t>конкурса,  фестиваля</w:t>
            </w:r>
            <w:proofErr w:type="gramEnd"/>
            <w:r w:rsidRPr="00216F75">
              <w:rPr>
                <w:rFonts w:ascii="Times New Roman" w:hAnsi="Times New Roman" w:cs="Times New Roman"/>
                <w:b/>
                <w:bCs/>
                <w:sz w:val="28"/>
                <w:szCs w:val="28"/>
              </w:rPr>
              <w:t>,</w:t>
            </w:r>
          </w:p>
          <w:p w14:paraId="4C313E17" w14:textId="77777777" w:rsidR="00FF64F2" w:rsidRPr="00216F75" w:rsidRDefault="00FF64F2" w:rsidP="000B6F32">
            <w:pPr>
              <w:spacing w:after="0"/>
              <w:contextualSpacing/>
              <w:jc w:val="center"/>
              <w:rPr>
                <w:rFonts w:ascii="Times New Roman" w:hAnsi="Times New Roman" w:cs="Times New Roman"/>
                <w:b/>
                <w:bCs/>
                <w:sz w:val="28"/>
                <w:szCs w:val="28"/>
              </w:rPr>
            </w:pPr>
            <w:r w:rsidRPr="00216F75">
              <w:rPr>
                <w:rFonts w:ascii="Times New Roman" w:hAnsi="Times New Roman" w:cs="Times New Roman"/>
                <w:b/>
                <w:bCs/>
                <w:sz w:val="28"/>
                <w:szCs w:val="28"/>
              </w:rPr>
              <w:t>соревнования</w:t>
            </w:r>
          </w:p>
        </w:tc>
        <w:tc>
          <w:tcPr>
            <w:tcW w:w="914" w:type="pct"/>
            <w:vAlign w:val="center"/>
          </w:tcPr>
          <w:p w14:paraId="1827E8FA" w14:textId="77777777" w:rsidR="00FF64F2" w:rsidRPr="00216F75" w:rsidRDefault="00FF64F2" w:rsidP="000B6F32">
            <w:pPr>
              <w:spacing w:after="0"/>
              <w:contextualSpacing/>
              <w:jc w:val="center"/>
              <w:rPr>
                <w:rFonts w:ascii="Times New Roman" w:hAnsi="Times New Roman" w:cs="Times New Roman"/>
                <w:b/>
                <w:bCs/>
                <w:sz w:val="28"/>
                <w:szCs w:val="28"/>
              </w:rPr>
            </w:pPr>
            <w:r w:rsidRPr="00216F75">
              <w:rPr>
                <w:rFonts w:ascii="Times New Roman" w:hAnsi="Times New Roman" w:cs="Times New Roman"/>
                <w:b/>
                <w:bCs/>
                <w:sz w:val="28"/>
                <w:szCs w:val="28"/>
              </w:rPr>
              <w:t>Уровень мероприятия</w:t>
            </w:r>
          </w:p>
        </w:tc>
        <w:tc>
          <w:tcPr>
            <w:tcW w:w="903" w:type="pct"/>
            <w:vAlign w:val="center"/>
          </w:tcPr>
          <w:p w14:paraId="4E217285" w14:textId="77777777" w:rsidR="00FF64F2" w:rsidRPr="00216F75" w:rsidRDefault="00FF64F2" w:rsidP="000B6F32">
            <w:pPr>
              <w:spacing w:after="0"/>
              <w:contextualSpacing/>
              <w:jc w:val="center"/>
              <w:rPr>
                <w:rFonts w:ascii="Times New Roman" w:hAnsi="Times New Roman" w:cs="Times New Roman"/>
                <w:b/>
                <w:bCs/>
                <w:sz w:val="28"/>
                <w:szCs w:val="28"/>
              </w:rPr>
            </w:pPr>
            <w:r w:rsidRPr="00216F75">
              <w:rPr>
                <w:rFonts w:ascii="Times New Roman" w:hAnsi="Times New Roman" w:cs="Times New Roman"/>
                <w:b/>
                <w:bCs/>
                <w:sz w:val="28"/>
                <w:szCs w:val="28"/>
              </w:rPr>
              <w:t>Результат участия,</w:t>
            </w:r>
          </w:p>
          <w:p w14:paraId="74333EE4" w14:textId="77777777" w:rsidR="00FF64F2" w:rsidRPr="00216F75" w:rsidRDefault="00FF64F2" w:rsidP="000B6F32">
            <w:pPr>
              <w:spacing w:after="0"/>
              <w:contextualSpacing/>
              <w:jc w:val="center"/>
              <w:rPr>
                <w:rFonts w:ascii="Times New Roman" w:hAnsi="Times New Roman" w:cs="Times New Roman"/>
                <w:b/>
                <w:bCs/>
                <w:sz w:val="28"/>
                <w:szCs w:val="28"/>
              </w:rPr>
            </w:pPr>
            <w:r w:rsidRPr="00216F75">
              <w:rPr>
                <w:rFonts w:ascii="Times New Roman" w:hAnsi="Times New Roman" w:cs="Times New Roman"/>
                <w:b/>
                <w:bCs/>
                <w:sz w:val="28"/>
                <w:szCs w:val="28"/>
              </w:rPr>
              <w:t>кол-во участников</w:t>
            </w:r>
          </w:p>
        </w:tc>
      </w:tr>
      <w:tr w:rsidR="00FF64F2" w:rsidRPr="00216F75" w14:paraId="4AF59C06" w14:textId="77777777" w:rsidTr="008608B9">
        <w:trPr>
          <w:trHeight w:val="300"/>
        </w:trPr>
        <w:tc>
          <w:tcPr>
            <w:tcW w:w="3183" w:type="pct"/>
            <w:tcBorders>
              <w:top w:val="single" w:sz="4" w:space="0" w:color="auto"/>
              <w:bottom w:val="single" w:sz="4" w:space="0" w:color="auto"/>
            </w:tcBorders>
            <w:vAlign w:val="center"/>
          </w:tcPr>
          <w:p w14:paraId="4CA8C7B1" w14:textId="77777777" w:rsidR="00FF64F2" w:rsidRPr="00216F75" w:rsidRDefault="00FF64F2" w:rsidP="000B6F32">
            <w:pPr>
              <w:pStyle w:val="ab"/>
              <w:ind w:left="0"/>
              <w:rPr>
                <w:sz w:val="28"/>
                <w:szCs w:val="28"/>
              </w:rPr>
            </w:pPr>
            <w:proofErr w:type="gramStart"/>
            <w:r w:rsidRPr="00216F75">
              <w:rPr>
                <w:sz w:val="28"/>
                <w:szCs w:val="28"/>
              </w:rPr>
              <w:t>Международный  фестиваль</w:t>
            </w:r>
            <w:proofErr w:type="gramEnd"/>
            <w:r w:rsidRPr="00216F75">
              <w:rPr>
                <w:sz w:val="28"/>
                <w:szCs w:val="28"/>
              </w:rPr>
              <w:t xml:space="preserve"> «Звездный марафон» г. Санкт- </w:t>
            </w:r>
            <w:proofErr w:type="gramStart"/>
            <w:r w:rsidRPr="00216F75">
              <w:rPr>
                <w:sz w:val="28"/>
                <w:szCs w:val="28"/>
              </w:rPr>
              <w:t>Петербург .</w:t>
            </w:r>
            <w:proofErr w:type="gramEnd"/>
            <w:r w:rsidRPr="00216F75">
              <w:rPr>
                <w:sz w:val="28"/>
                <w:szCs w:val="28"/>
              </w:rPr>
              <w:t xml:space="preserve"> Серия 3М №14002 август 2024.</w:t>
            </w:r>
            <w:r w:rsidRPr="00216F75">
              <w:rPr>
                <w:sz w:val="28"/>
                <w:szCs w:val="28"/>
                <w:shd w:val="clear" w:color="auto" w:fill="FFFFFF"/>
              </w:rPr>
              <w:t xml:space="preserve"> Младшая группа Школы детского мюзикла "</w:t>
            </w:r>
            <w:proofErr w:type="spellStart"/>
            <w:r w:rsidRPr="00216F75">
              <w:rPr>
                <w:sz w:val="28"/>
                <w:szCs w:val="28"/>
                <w:shd w:val="clear" w:color="auto" w:fill="FFFFFF"/>
              </w:rPr>
              <w:t>MuZklass</w:t>
            </w:r>
            <w:proofErr w:type="spellEnd"/>
            <w:r w:rsidRPr="00216F75">
              <w:rPr>
                <w:sz w:val="28"/>
                <w:szCs w:val="28"/>
                <w:shd w:val="clear" w:color="auto" w:fill="FFFFFF"/>
              </w:rPr>
              <w:t>"</w:t>
            </w:r>
          </w:p>
        </w:tc>
        <w:tc>
          <w:tcPr>
            <w:tcW w:w="914" w:type="pct"/>
            <w:tcBorders>
              <w:top w:val="single" w:sz="4" w:space="0" w:color="auto"/>
              <w:bottom w:val="single" w:sz="4" w:space="0" w:color="auto"/>
            </w:tcBorders>
            <w:vAlign w:val="center"/>
          </w:tcPr>
          <w:p w14:paraId="0201B8EE" w14:textId="77777777" w:rsidR="00FF64F2" w:rsidRPr="00216F75" w:rsidRDefault="00FF64F2" w:rsidP="000B6F32">
            <w:pPr>
              <w:spacing w:after="0"/>
              <w:contextualSpacing/>
              <w:rPr>
                <w:rFonts w:ascii="Times New Roman" w:hAnsi="Times New Roman" w:cs="Times New Roman"/>
                <w:sz w:val="28"/>
                <w:szCs w:val="28"/>
              </w:rPr>
            </w:pPr>
            <w:r w:rsidRPr="00216F75">
              <w:rPr>
                <w:rFonts w:ascii="Times New Roman" w:hAnsi="Times New Roman" w:cs="Times New Roman"/>
                <w:sz w:val="28"/>
                <w:szCs w:val="28"/>
              </w:rPr>
              <w:t>Международный</w:t>
            </w:r>
          </w:p>
        </w:tc>
        <w:tc>
          <w:tcPr>
            <w:tcW w:w="903" w:type="pct"/>
            <w:tcBorders>
              <w:top w:val="single" w:sz="4" w:space="0" w:color="auto"/>
              <w:bottom w:val="single" w:sz="4" w:space="0" w:color="auto"/>
            </w:tcBorders>
          </w:tcPr>
          <w:p w14:paraId="17203DF5" w14:textId="77777777" w:rsidR="00FF64F2" w:rsidRPr="00216F75" w:rsidRDefault="00FF64F2" w:rsidP="000B6F32">
            <w:pPr>
              <w:spacing w:after="0"/>
              <w:contextualSpacing/>
              <w:rPr>
                <w:rFonts w:ascii="Times New Roman" w:hAnsi="Times New Roman" w:cs="Times New Roman"/>
                <w:sz w:val="28"/>
                <w:szCs w:val="28"/>
              </w:rPr>
            </w:pPr>
            <w:r w:rsidRPr="00216F75">
              <w:rPr>
                <w:rFonts w:ascii="Times New Roman" w:hAnsi="Times New Roman" w:cs="Times New Roman"/>
                <w:sz w:val="28"/>
                <w:szCs w:val="28"/>
                <w:shd w:val="clear" w:color="auto" w:fill="FFFFFF"/>
              </w:rPr>
              <w:t>диплом 2 степени</w:t>
            </w:r>
          </w:p>
        </w:tc>
      </w:tr>
      <w:tr w:rsidR="00FF64F2" w:rsidRPr="00216F75" w14:paraId="3E2C496E" w14:textId="77777777" w:rsidTr="008608B9">
        <w:trPr>
          <w:trHeight w:val="508"/>
        </w:trPr>
        <w:tc>
          <w:tcPr>
            <w:tcW w:w="3183" w:type="pct"/>
            <w:tcBorders>
              <w:top w:val="single" w:sz="4" w:space="0" w:color="auto"/>
              <w:bottom w:val="single" w:sz="4" w:space="0" w:color="auto"/>
            </w:tcBorders>
            <w:vAlign w:val="center"/>
          </w:tcPr>
          <w:p w14:paraId="4B6F6F9D" w14:textId="77777777" w:rsidR="00FF64F2" w:rsidRPr="00216F75" w:rsidRDefault="00FF64F2" w:rsidP="000B6F32">
            <w:pPr>
              <w:spacing w:after="0"/>
              <w:contextualSpacing/>
              <w:rPr>
                <w:rFonts w:ascii="Times New Roman" w:hAnsi="Times New Roman" w:cs="Times New Roman"/>
                <w:sz w:val="28"/>
                <w:szCs w:val="28"/>
              </w:rPr>
            </w:pPr>
            <w:proofErr w:type="gramStart"/>
            <w:r w:rsidRPr="00216F75">
              <w:rPr>
                <w:rFonts w:ascii="Times New Roman" w:hAnsi="Times New Roman" w:cs="Times New Roman"/>
                <w:sz w:val="28"/>
                <w:szCs w:val="28"/>
              </w:rPr>
              <w:t>Международный  фестиваль</w:t>
            </w:r>
            <w:proofErr w:type="gramEnd"/>
            <w:r w:rsidRPr="00216F75">
              <w:rPr>
                <w:rFonts w:ascii="Times New Roman" w:hAnsi="Times New Roman" w:cs="Times New Roman"/>
                <w:sz w:val="28"/>
                <w:szCs w:val="28"/>
              </w:rPr>
              <w:t xml:space="preserve"> «Золотое наследие</w:t>
            </w:r>
            <w:proofErr w:type="gramStart"/>
            <w:r w:rsidRPr="00216F75">
              <w:rPr>
                <w:rFonts w:ascii="Times New Roman" w:hAnsi="Times New Roman" w:cs="Times New Roman"/>
                <w:sz w:val="28"/>
                <w:szCs w:val="28"/>
              </w:rPr>
              <w:t>» »</w:t>
            </w:r>
            <w:proofErr w:type="gramEnd"/>
            <w:r w:rsidRPr="00216F75">
              <w:rPr>
                <w:rFonts w:ascii="Times New Roman" w:hAnsi="Times New Roman" w:cs="Times New Roman"/>
                <w:sz w:val="28"/>
                <w:szCs w:val="28"/>
              </w:rPr>
              <w:t xml:space="preserve"> г. Санкт- Петербург </w:t>
            </w:r>
            <w:proofErr w:type="gramStart"/>
            <w:r w:rsidRPr="00216F75">
              <w:rPr>
                <w:rFonts w:ascii="Times New Roman" w:hAnsi="Times New Roman" w:cs="Times New Roman"/>
                <w:sz w:val="28"/>
                <w:szCs w:val="28"/>
              </w:rPr>
              <w:t>Серия  3</w:t>
            </w:r>
            <w:proofErr w:type="gramEnd"/>
            <w:r w:rsidRPr="00216F75">
              <w:rPr>
                <w:rFonts w:ascii="Times New Roman" w:hAnsi="Times New Roman" w:cs="Times New Roman"/>
                <w:sz w:val="28"/>
                <w:szCs w:val="28"/>
              </w:rPr>
              <w:t xml:space="preserve">Н №12009 июнь 2024 </w:t>
            </w:r>
            <w:proofErr w:type="spellStart"/>
            <w:r w:rsidRPr="00216F75">
              <w:rPr>
                <w:rFonts w:ascii="Times New Roman" w:hAnsi="Times New Roman" w:cs="Times New Roman"/>
                <w:sz w:val="28"/>
                <w:szCs w:val="28"/>
              </w:rPr>
              <w:t>Суханек</w:t>
            </w:r>
            <w:proofErr w:type="spellEnd"/>
            <w:r w:rsidRPr="00216F75">
              <w:rPr>
                <w:rFonts w:ascii="Times New Roman" w:hAnsi="Times New Roman" w:cs="Times New Roman"/>
                <w:sz w:val="28"/>
                <w:szCs w:val="28"/>
              </w:rPr>
              <w:t xml:space="preserve"> Валерия 8-А</w:t>
            </w:r>
          </w:p>
        </w:tc>
        <w:tc>
          <w:tcPr>
            <w:tcW w:w="914" w:type="pct"/>
            <w:tcBorders>
              <w:top w:val="single" w:sz="4" w:space="0" w:color="auto"/>
              <w:bottom w:val="single" w:sz="4" w:space="0" w:color="auto"/>
            </w:tcBorders>
            <w:vAlign w:val="center"/>
          </w:tcPr>
          <w:p w14:paraId="0D19C749" w14:textId="77777777" w:rsidR="00FF64F2" w:rsidRPr="00216F75" w:rsidRDefault="00FF64F2" w:rsidP="000B6F32">
            <w:pPr>
              <w:spacing w:after="0"/>
              <w:contextualSpacing/>
              <w:rPr>
                <w:rFonts w:ascii="Times New Roman" w:hAnsi="Times New Roman" w:cs="Times New Roman"/>
                <w:sz w:val="28"/>
                <w:szCs w:val="28"/>
              </w:rPr>
            </w:pPr>
            <w:r w:rsidRPr="00216F75">
              <w:rPr>
                <w:rFonts w:ascii="Times New Roman" w:hAnsi="Times New Roman" w:cs="Times New Roman"/>
                <w:sz w:val="28"/>
                <w:szCs w:val="28"/>
              </w:rPr>
              <w:t>Международный</w:t>
            </w:r>
          </w:p>
        </w:tc>
        <w:tc>
          <w:tcPr>
            <w:tcW w:w="903" w:type="pct"/>
            <w:tcBorders>
              <w:top w:val="single" w:sz="4" w:space="0" w:color="auto"/>
              <w:bottom w:val="single" w:sz="4" w:space="0" w:color="auto"/>
            </w:tcBorders>
          </w:tcPr>
          <w:p w14:paraId="30FEE88D" w14:textId="77777777" w:rsidR="00FF64F2" w:rsidRPr="00216F75" w:rsidRDefault="00FF64F2" w:rsidP="000B6F32">
            <w:pPr>
              <w:spacing w:after="0"/>
              <w:contextualSpacing/>
              <w:rPr>
                <w:rFonts w:ascii="Times New Roman" w:hAnsi="Times New Roman" w:cs="Times New Roman"/>
                <w:sz w:val="28"/>
                <w:szCs w:val="28"/>
              </w:rPr>
            </w:pPr>
            <w:r w:rsidRPr="00216F75">
              <w:rPr>
                <w:rFonts w:ascii="Times New Roman" w:hAnsi="Times New Roman" w:cs="Times New Roman"/>
                <w:sz w:val="28"/>
                <w:szCs w:val="28"/>
              </w:rPr>
              <w:t>Диплом 2 степени</w:t>
            </w:r>
          </w:p>
        </w:tc>
      </w:tr>
      <w:tr w:rsidR="00FF64F2" w:rsidRPr="00216F75" w14:paraId="4EDA0120" w14:textId="77777777" w:rsidTr="008608B9">
        <w:trPr>
          <w:trHeight w:val="152"/>
        </w:trPr>
        <w:tc>
          <w:tcPr>
            <w:tcW w:w="3183" w:type="pct"/>
            <w:tcBorders>
              <w:top w:val="single" w:sz="4" w:space="0" w:color="auto"/>
              <w:bottom w:val="single" w:sz="4" w:space="0" w:color="auto"/>
            </w:tcBorders>
            <w:vAlign w:val="center"/>
          </w:tcPr>
          <w:p w14:paraId="4409E37E" w14:textId="77777777" w:rsidR="00FF64F2" w:rsidRPr="00216F75" w:rsidRDefault="00FF64F2" w:rsidP="000B6F32">
            <w:pPr>
              <w:spacing w:after="0"/>
              <w:contextualSpacing/>
              <w:rPr>
                <w:rFonts w:ascii="Times New Roman" w:hAnsi="Times New Roman" w:cs="Times New Roman"/>
                <w:sz w:val="28"/>
                <w:szCs w:val="28"/>
                <w:shd w:val="clear" w:color="auto" w:fill="FFFFFF"/>
              </w:rPr>
            </w:pPr>
            <w:r w:rsidRPr="00216F75">
              <w:rPr>
                <w:rFonts w:ascii="Times New Roman" w:hAnsi="Times New Roman" w:cs="Times New Roman"/>
                <w:sz w:val="28"/>
                <w:szCs w:val="28"/>
              </w:rPr>
              <w:t xml:space="preserve">Международный фестиваль творчества «Триумф» Санкт- Петербург. </w:t>
            </w:r>
            <w:r w:rsidRPr="00216F75">
              <w:rPr>
                <w:rFonts w:ascii="Times New Roman" w:hAnsi="Times New Roman" w:cs="Times New Roman"/>
                <w:sz w:val="28"/>
                <w:szCs w:val="28"/>
                <w:shd w:val="clear" w:color="auto" w:fill="FFFFFF"/>
              </w:rPr>
              <w:t xml:space="preserve">Серия ТМ № 21695, сентябрь 2024 </w:t>
            </w:r>
            <w:proofErr w:type="gramStart"/>
            <w:r w:rsidRPr="00216F75">
              <w:rPr>
                <w:rFonts w:ascii="Times New Roman" w:hAnsi="Times New Roman" w:cs="Times New Roman"/>
                <w:sz w:val="28"/>
                <w:szCs w:val="28"/>
              </w:rPr>
              <w:t>Школа  детского</w:t>
            </w:r>
            <w:proofErr w:type="gramEnd"/>
            <w:r w:rsidRPr="00216F75">
              <w:rPr>
                <w:rFonts w:ascii="Times New Roman" w:hAnsi="Times New Roman" w:cs="Times New Roman"/>
                <w:sz w:val="28"/>
                <w:szCs w:val="28"/>
              </w:rPr>
              <w:t xml:space="preserve"> мюзикла </w:t>
            </w:r>
            <w:r w:rsidRPr="00216F75">
              <w:rPr>
                <w:rFonts w:ascii="Times New Roman" w:hAnsi="Times New Roman" w:cs="Times New Roman"/>
                <w:sz w:val="28"/>
                <w:szCs w:val="28"/>
                <w:shd w:val="clear" w:color="auto" w:fill="FFFFFF"/>
              </w:rPr>
              <w:t>"</w:t>
            </w:r>
            <w:proofErr w:type="spellStart"/>
            <w:r w:rsidRPr="00216F75">
              <w:rPr>
                <w:rFonts w:ascii="Times New Roman" w:hAnsi="Times New Roman" w:cs="Times New Roman"/>
                <w:sz w:val="28"/>
                <w:szCs w:val="28"/>
                <w:shd w:val="clear" w:color="auto" w:fill="FFFFFF"/>
              </w:rPr>
              <w:t>MuZklass</w:t>
            </w:r>
            <w:proofErr w:type="spellEnd"/>
            <w:r w:rsidRPr="00216F75">
              <w:rPr>
                <w:rFonts w:ascii="Times New Roman" w:hAnsi="Times New Roman" w:cs="Times New Roman"/>
                <w:sz w:val="28"/>
                <w:szCs w:val="28"/>
                <w:shd w:val="clear" w:color="auto" w:fill="FFFFFF"/>
              </w:rPr>
              <w:t>"</w:t>
            </w:r>
          </w:p>
        </w:tc>
        <w:tc>
          <w:tcPr>
            <w:tcW w:w="914" w:type="pct"/>
            <w:tcBorders>
              <w:top w:val="single" w:sz="4" w:space="0" w:color="auto"/>
              <w:bottom w:val="single" w:sz="4" w:space="0" w:color="auto"/>
            </w:tcBorders>
            <w:vAlign w:val="center"/>
          </w:tcPr>
          <w:p w14:paraId="4A692D24" w14:textId="77777777" w:rsidR="00FF64F2" w:rsidRPr="00216F75" w:rsidRDefault="00FF64F2" w:rsidP="000B6F32">
            <w:pPr>
              <w:spacing w:after="0"/>
              <w:contextualSpacing/>
              <w:rPr>
                <w:rFonts w:ascii="Times New Roman" w:hAnsi="Times New Roman" w:cs="Times New Roman"/>
                <w:sz w:val="28"/>
                <w:szCs w:val="28"/>
              </w:rPr>
            </w:pPr>
            <w:r w:rsidRPr="00216F75">
              <w:rPr>
                <w:rFonts w:ascii="Times New Roman" w:hAnsi="Times New Roman" w:cs="Times New Roman"/>
                <w:sz w:val="28"/>
                <w:szCs w:val="28"/>
              </w:rPr>
              <w:t>Международный</w:t>
            </w:r>
          </w:p>
        </w:tc>
        <w:tc>
          <w:tcPr>
            <w:tcW w:w="903" w:type="pct"/>
            <w:tcBorders>
              <w:top w:val="single" w:sz="4" w:space="0" w:color="auto"/>
              <w:bottom w:val="single" w:sz="4" w:space="0" w:color="auto"/>
            </w:tcBorders>
          </w:tcPr>
          <w:p w14:paraId="3FF5AC26" w14:textId="77777777" w:rsidR="00FF64F2" w:rsidRPr="00216F75" w:rsidRDefault="00FF64F2" w:rsidP="000B6F32">
            <w:pPr>
              <w:spacing w:after="0"/>
              <w:contextualSpacing/>
              <w:rPr>
                <w:rFonts w:ascii="Times New Roman" w:hAnsi="Times New Roman" w:cs="Times New Roman"/>
                <w:sz w:val="28"/>
                <w:szCs w:val="28"/>
                <w:shd w:val="clear" w:color="auto" w:fill="FFFFFF"/>
              </w:rPr>
            </w:pPr>
            <w:r w:rsidRPr="00216F75">
              <w:rPr>
                <w:rFonts w:ascii="Times New Roman" w:hAnsi="Times New Roman" w:cs="Times New Roman"/>
                <w:sz w:val="28"/>
                <w:szCs w:val="28"/>
                <w:shd w:val="clear" w:color="auto" w:fill="FFFFFF"/>
              </w:rPr>
              <w:t>1 место</w:t>
            </w:r>
          </w:p>
        </w:tc>
      </w:tr>
      <w:tr w:rsidR="00FF64F2" w:rsidRPr="00216F75" w14:paraId="773777E5" w14:textId="77777777" w:rsidTr="008608B9">
        <w:trPr>
          <w:trHeight w:val="768"/>
        </w:trPr>
        <w:tc>
          <w:tcPr>
            <w:tcW w:w="3183" w:type="pct"/>
            <w:tcBorders>
              <w:top w:val="single" w:sz="4" w:space="0" w:color="auto"/>
              <w:bottom w:val="single" w:sz="4" w:space="0" w:color="auto"/>
            </w:tcBorders>
            <w:vAlign w:val="center"/>
          </w:tcPr>
          <w:p w14:paraId="1C6A01DE" w14:textId="77777777" w:rsidR="00FF64F2" w:rsidRPr="00216F75" w:rsidRDefault="00FF64F2" w:rsidP="000B6F32">
            <w:pPr>
              <w:pStyle w:val="ab"/>
              <w:ind w:left="0"/>
              <w:rPr>
                <w:sz w:val="28"/>
                <w:szCs w:val="28"/>
              </w:rPr>
            </w:pPr>
            <w:r w:rsidRPr="00216F75">
              <w:rPr>
                <w:sz w:val="28"/>
                <w:szCs w:val="28"/>
              </w:rPr>
              <w:t>Международный фестиваль искусства и творчества</w:t>
            </w:r>
          </w:p>
          <w:p w14:paraId="29D661F0" w14:textId="77777777" w:rsidR="00FF64F2" w:rsidRPr="00216F75" w:rsidRDefault="00FF64F2" w:rsidP="000B6F32">
            <w:pPr>
              <w:pStyle w:val="ab"/>
              <w:ind w:left="0"/>
              <w:rPr>
                <w:sz w:val="28"/>
                <w:szCs w:val="28"/>
              </w:rPr>
            </w:pPr>
            <w:r w:rsidRPr="00216F75">
              <w:rPr>
                <w:sz w:val="28"/>
                <w:szCs w:val="28"/>
              </w:rPr>
              <w:t xml:space="preserve"> «ВЕТЕР ПЕРЕМЕН» серия ТМ, №21538, сентябрь 2024 </w:t>
            </w:r>
            <w:proofErr w:type="spellStart"/>
            <w:r w:rsidRPr="00216F75">
              <w:rPr>
                <w:sz w:val="28"/>
                <w:szCs w:val="28"/>
              </w:rPr>
              <w:t>Вильчинская</w:t>
            </w:r>
            <w:proofErr w:type="spellEnd"/>
            <w:r w:rsidRPr="00216F75">
              <w:rPr>
                <w:sz w:val="28"/>
                <w:szCs w:val="28"/>
              </w:rPr>
              <w:t xml:space="preserve"> Марианна 5-в</w:t>
            </w:r>
          </w:p>
        </w:tc>
        <w:tc>
          <w:tcPr>
            <w:tcW w:w="914" w:type="pct"/>
            <w:tcBorders>
              <w:top w:val="single" w:sz="4" w:space="0" w:color="auto"/>
              <w:bottom w:val="single" w:sz="4" w:space="0" w:color="auto"/>
            </w:tcBorders>
            <w:vAlign w:val="center"/>
          </w:tcPr>
          <w:p w14:paraId="2078082F" w14:textId="77777777" w:rsidR="00FF64F2" w:rsidRPr="00216F75" w:rsidRDefault="00FF64F2" w:rsidP="000B6F32">
            <w:pPr>
              <w:spacing w:after="0"/>
              <w:contextualSpacing/>
              <w:rPr>
                <w:rFonts w:ascii="Times New Roman" w:hAnsi="Times New Roman" w:cs="Times New Roman"/>
                <w:sz w:val="28"/>
                <w:szCs w:val="28"/>
              </w:rPr>
            </w:pPr>
            <w:r w:rsidRPr="00216F75">
              <w:rPr>
                <w:rFonts w:ascii="Times New Roman" w:hAnsi="Times New Roman" w:cs="Times New Roman"/>
                <w:sz w:val="28"/>
                <w:szCs w:val="28"/>
              </w:rPr>
              <w:t>Международный</w:t>
            </w:r>
          </w:p>
        </w:tc>
        <w:tc>
          <w:tcPr>
            <w:tcW w:w="903" w:type="pct"/>
            <w:tcBorders>
              <w:top w:val="single" w:sz="4" w:space="0" w:color="auto"/>
              <w:bottom w:val="single" w:sz="4" w:space="0" w:color="auto"/>
            </w:tcBorders>
          </w:tcPr>
          <w:p w14:paraId="37DEBE4E" w14:textId="77777777" w:rsidR="00FF64F2" w:rsidRPr="00216F75" w:rsidRDefault="00FF64F2" w:rsidP="000B6F32">
            <w:pPr>
              <w:spacing w:after="0"/>
              <w:contextualSpacing/>
              <w:rPr>
                <w:rFonts w:ascii="Times New Roman" w:hAnsi="Times New Roman" w:cs="Times New Roman"/>
                <w:sz w:val="28"/>
                <w:szCs w:val="28"/>
                <w:shd w:val="clear" w:color="auto" w:fill="FFFFFF"/>
              </w:rPr>
            </w:pPr>
            <w:proofErr w:type="gramStart"/>
            <w:r w:rsidRPr="00216F75">
              <w:rPr>
                <w:rFonts w:ascii="Times New Roman" w:hAnsi="Times New Roman" w:cs="Times New Roman"/>
                <w:sz w:val="28"/>
                <w:szCs w:val="28"/>
              </w:rPr>
              <w:t>Диплом  1</w:t>
            </w:r>
            <w:proofErr w:type="gramEnd"/>
            <w:r w:rsidRPr="00216F75">
              <w:rPr>
                <w:rFonts w:ascii="Times New Roman" w:hAnsi="Times New Roman" w:cs="Times New Roman"/>
                <w:sz w:val="28"/>
                <w:szCs w:val="28"/>
              </w:rPr>
              <w:t xml:space="preserve"> степени</w:t>
            </w:r>
          </w:p>
        </w:tc>
      </w:tr>
      <w:tr w:rsidR="00FF64F2" w:rsidRPr="00216F75" w14:paraId="1CCF5EAA" w14:textId="77777777" w:rsidTr="008608B9">
        <w:trPr>
          <w:trHeight w:val="535"/>
        </w:trPr>
        <w:tc>
          <w:tcPr>
            <w:tcW w:w="3183" w:type="pct"/>
            <w:tcBorders>
              <w:top w:val="single" w:sz="4" w:space="0" w:color="auto"/>
              <w:bottom w:val="single" w:sz="4" w:space="0" w:color="auto"/>
            </w:tcBorders>
            <w:vAlign w:val="center"/>
          </w:tcPr>
          <w:p w14:paraId="25FF89EC" w14:textId="77777777" w:rsidR="00FF64F2" w:rsidRPr="00216F75" w:rsidRDefault="00FF64F2" w:rsidP="000B6F32">
            <w:pPr>
              <w:pStyle w:val="ab"/>
              <w:ind w:left="0"/>
              <w:rPr>
                <w:sz w:val="28"/>
                <w:szCs w:val="28"/>
              </w:rPr>
            </w:pPr>
            <w:r w:rsidRPr="00216F75">
              <w:rPr>
                <w:sz w:val="28"/>
                <w:szCs w:val="28"/>
              </w:rPr>
              <w:t xml:space="preserve">Международный фестиваль- конкурс искусств «ФЕЕРИЯ» </w:t>
            </w:r>
            <w:proofErr w:type="gramStart"/>
            <w:r w:rsidRPr="00216F75">
              <w:rPr>
                <w:sz w:val="28"/>
                <w:szCs w:val="28"/>
              </w:rPr>
              <w:t>Серия  ФЕ</w:t>
            </w:r>
            <w:proofErr w:type="gramEnd"/>
            <w:r w:rsidRPr="00216F75">
              <w:rPr>
                <w:sz w:val="28"/>
                <w:szCs w:val="28"/>
              </w:rPr>
              <w:t>, № 21726, октябрь 2024</w:t>
            </w:r>
          </w:p>
        </w:tc>
        <w:tc>
          <w:tcPr>
            <w:tcW w:w="914" w:type="pct"/>
            <w:tcBorders>
              <w:top w:val="single" w:sz="4" w:space="0" w:color="auto"/>
              <w:bottom w:val="single" w:sz="4" w:space="0" w:color="auto"/>
            </w:tcBorders>
            <w:vAlign w:val="center"/>
          </w:tcPr>
          <w:p w14:paraId="575AF4C8" w14:textId="77777777" w:rsidR="00FF64F2" w:rsidRPr="00216F75" w:rsidRDefault="00FF64F2" w:rsidP="000B6F32">
            <w:pPr>
              <w:spacing w:after="0"/>
              <w:contextualSpacing/>
              <w:rPr>
                <w:rFonts w:ascii="Times New Roman" w:hAnsi="Times New Roman" w:cs="Times New Roman"/>
                <w:sz w:val="28"/>
                <w:szCs w:val="28"/>
              </w:rPr>
            </w:pPr>
            <w:r w:rsidRPr="00216F75">
              <w:rPr>
                <w:rFonts w:ascii="Times New Roman" w:hAnsi="Times New Roman" w:cs="Times New Roman"/>
                <w:sz w:val="28"/>
                <w:szCs w:val="28"/>
              </w:rPr>
              <w:t>Международный</w:t>
            </w:r>
          </w:p>
        </w:tc>
        <w:tc>
          <w:tcPr>
            <w:tcW w:w="903" w:type="pct"/>
            <w:tcBorders>
              <w:top w:val="single" w:sz="4" w:space="0" w:color="auto"/>
              <w:bottom w:val="single" w:sz="4" w:space="0" w:color="auto"/>
            </w:tcBorders>
          </w:tcPr>
          <w:p w14:paraId="576D7286" w14:textId="77777777" w:rsidR="00FF64F2" w:rsidRPr="00216F75" w:rsidRDefault="00FF64F2" w:rsidP="000B6F32">
            <w:pPr>
              <w:spacing w:after="0"/>
              <w:contextualSpacing/>
              <w:rPr>
                <w:rFonts w:ascii="Times New Roman" w:hAnsi="Times New Roman" w:cs="Times New Roman"/>
                <w:sz w:val="28"/>
                <w:szCs w:val="28"/>
              </w:rPr>
            </w:pPr>
            <w:proofErr w:type="gramStart"/>
            <w:r w:rsidRPr="00216F75">
              <w:rPr>
                <w:rFonts w:ascii="Times New Roman" w:hAnsi="Times New Roman" w:cs="Times New Roman"/>
                <w:sz w:val="28"/>
                <w:szCs w:val="28"/>
              </w:rPr>
              <w:t>Диплом  1</w:t>
            </w:r>
            <w:proofErr w:type="gramEnd"/>
            <w:r w:rsidRPr="00216F75">
              <w:rPr>
                <w:rFonts w:ascii="Times New Roman" w:hAnsi="Times New Roman" w:cs="Times New Roman"/>
                <w:sz w:val="28"/>
                <w:szCs w:val="28"/>
              </w:rPr>
              <w:t xml:space="preserve"> степени</w:t>
            </w:r>
          </w:p>
        </w:tc>
      </w:tr>
      <w:tr w:rsidR="00FF64F2" w:rsidRPr="00216F75" w14:paraId="364A1DD5" w14:textId="77777777" w:rsidTr="008608B9">
        <w:trPr>
          <w:trHeight w:val="510"/>
        </w:trPr>
        <w:tc>
          <w:tcPr>
            <w:tcW w:w="3183" w:type="pct"/>
            <w:tcBorders>
              <w:top w:val="single" w:sz="4" w:space="0" w:color="auto"/>
            </w:tcBorders>
            <w:vAlign w:val="center"/>
          </w:tcPr>
          <w:p w14:paraId="5A6F6D62"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 xml:space="preserve">X Джанкойском городском фестивале-конкурсе русской народной песни и танца «Джанкой- 2024». </w:t>
            </w:r>
            <w:r w:rsidRPr="00216F75">
              <w:rPr>
                <w:rFonts w:ascii="Times New Roman" w:hAnsi="Times New Roman" w:cs="Times New Roman"/>
                <w:color w:val="000000"/>
                <w:sz w:val="28"/>
                <w:szCs w:val="28"/>
                <w:shd w:val="clear" w:color="auto" w:fill="FFFFFF"/>
              </w:rPr>
              <w:t xml:space="preserve">Школа детского </w:t>
            </w:r>
            <w:proofErr w:type="gramStart"/>
            <w:r w:rsidRPr="00216F75">
              <w:rPr>
                <w:rFonts w:ascii="Times New Roman" w:hAnsi="Times New Roman" w:cs="Times New Roman"/>
                <w:color w:val="000000"/>
                <w:sz w:val="28"/>
                <w:szCs w:val="28"/>
                <w:shd w:val="clear" w:color="auto" w:fill="FFFFFF"/>
              </w:rPr>
              <w:t xml:space="preserve">мюзикла  </w:t>
            </w:r>
            <w:r w:rsidRPr="00216F75">
              <w:rPr>
                <w:rFonts w:ascii="Times New Roman" w:hAnsi="Times New Roman" w:cs="Times New Roman"/>
                <w:b/>
                <w:color w:val="000000"/>
                <w:sz w:val="28"/>
                <w:szCs w:val="28"/>
                <w:shd w:val="clear" w:color="auto" w:fill="FFFFFF"/>
              </w:rPr>
              <w:t>«</w:t>
            </w:r>
            <w:proofErr w:type="spellStart"/>
            <w:proofErr w:type="gramEnd"/>
            <w:r w:rsidRPr="00216F75">
              <w:rPr>
                <w:rFonts w:ascii="Times New Roman" w:hAnsi="Times New Roman" w:cs="Times New Roman"/>
                <w:color w:val="000000"/>
                <w:sz w:val="28"/>
                <w:szCs w:val="28"/>
                <w:shd w:val="clear" w:color="auto" w:fill="FFFFFF"/>
              </w:rPr>
              <w:t>Muzclass</w:t>
            </w:r>
            <w:proofErr w:type="spellEnd"/>
            <w:r w:rsidRPr="00216F75">
              <w:rPr>
                <w:rFonts w:ascii="Times New Roman" w:hAnsi="Times New Roman" w:cs="Times New Roman"/>
                <w:color w:val="000000"/>
                <w:sz w:val="28"/>
                <w:szCs w:val="28"/>
                <w:shd w:val="clear" w:color="auto" w:fill="FFFFFF"/>
              </w:rPr>
              <w:t>» Приказ №59 от 26.11.2024</w:t>
            </w:r>
          </w:p>
        </w:tc>
        <w:tc>
          <w:tcPr>
            <w:tcW w:w="914" w:type="pct"/>
            <w:tcBorders>
              <w:top w:val="single" w:sz="4" w:space="0" w:color="auto"/>
            </w:tcBorders>
            <w:vAlign w:val="center"/>
          </w:tcPr>
          <w:p w14:paraId="7FC42955" w14:textId="77777777" w:rsidR="00FF64F2" w:rsidRPr="00216F75" w:rsidRDefault="00FF64F2" w:rsidP="000B6F32">
            <w:pPr>
              <w:spacing w:after="0"/>
              <w:contextualSpacing/>
              <w:rPr>
                <w:rFonts w:ascii="Times New Roman" w:hAnsi="Times New Roman" w:cs="Times New Roman"/>
                <w:sz w:val="28"/>
                <w:szCs w:val="28"/>
              </w:rPr>
            </w:pPr>
            <w:r w:rsidRPr="00216F75">
              <w:rPr>
                <w:rFonts w:ascii="Times New Roman" w:hAnsi="Times New Roman" w:cs="Times New Roman"/>
                <w:sz w:val="28"/>
                <w:szCs w:val="28"/>
              </w:rPr>
              <w:t>Городской</w:t>
            </w:r>
          </w:p>
        </w:tc>
        <w:tc>
          <w:tcPr>
            <w:tcW w:w="903" w:type="pct"/>
            <w:tcBorders>
              <w:top w:val="single" w:sz="4" w:space="0" w:color="auto"/>
            </w:tcBorders>
            <w:vAlign w:val="center"/>
          </w:tcPr>
          <w:p w14:paraId="23728ED4" w14:textId="77777777" w:rsidR="00FF64F2" w:rsidRPr="00216F75" w:rsidRDefault="00FF64F2" w:rsidP="000B6F32">
            <w:pPr>
              <w:spacing w:after="0"/>
              <w:contextualSpacing/>
              <w:rPr>
                <w:rFonts w:ascii="Times New Roman" w:hAnsi="Times New Roman" w:cs="Times New Roman"/>
                <w:sz w:val="28"/>
                <w:szCs w:val="28"/>
              </w:rPr>
            </w:pPr>
            <w:r w:rsidRPr="00216F75">
              <w:rPr>
                <w:rFonts w:ascii="Times New Roman" w:hAnsi="Times New Roman" w:cs="Times New Roman"/>
                <w:sz w:val="28"/>
                <w:szCs w:val="28"/>
              </w:rPr>
              <w:t>14 чел</w:t>
            </w:r>
          </w:p>
          <w:p w14:paraId="7CDE12AF" w14:textId="77777777" w:rsidR="00FF64F2" w:rsidRPr="00216F75" w:rsidRDefault="00FF64F2" w:rsidP="000B6F32">
            <w:pPr>
              <w:spacing w:after="0"/>
              <w:contextualSpacing/>
              <w:rPr>
                <w:rFonts w:ascii="Times New Roman" w:hAnsi="Times New Roman" w:cs="Times New Roman"/>
                <w:sz w:val="28"/>
                <w:szCs w:val="28"/>
              </w:rPr>
            </w:pPr>
            <w:r w:rsidRPr="00216F75">
              <w:rPr>
                <w:rFonts w:ascii="Times New Roman" w:hAnsi="Times New Roman" w:cs="Times New Roman"/>
                <w:sz w:val="28"/>
                <w:szCs w:val="28"/>
              </w:rPr>
              <w:t>2 место</w:t>
            </w:r>
          </w:p>
          <w:p w14:paraId="6E7FC233" w14:textId="77777777" w:rsidR="00FF64F2" w:rsidRPr="00216F75" w:rsidRDefault="00FF64F2" w:rsidP="000B6F32">
            <w:pPr>
              <w:spacing w:after="0"/>
              <w:contextualSpacing/>
              <w:rPr>
                <w:rFonts w:ascii="Times New Roman" w:hAnsi="Times New Roman" w:cs="Times New Roman"/>
                <w:sz w:val="28"/>
                <w:szCs w:val="28"/>
              </w:rPr>
            </w:pPr>
          </w:p>
        </w:tc>
      </w:tr>
      <w:tr w:rsidR="00FF64F2" w:rsidRPr="00216F75" w14:paraId="0E7B709F" w14:textId="77777777" w:rsidTr="008608B9">
        <w:trPr>
          <w:trHeight w:val="225"/>
        </w:trPr>
        <w:tc>
          <w:tcPr>
            <w:tcW w:w="3183" w:type="pct"/>
            <w:tcBorders>
              <w:top w:val="single" w:sz="4" w:space="0" w:color="auto"/>
              <w:bottom w:val="single" w:sz="4" w:space="0" w:color="auto"/>
            </w:tcBorders>
            <w:vAlign w:val="center"/>
          </w:tcPr>
          <w:p w14:paraId="54673F3B"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 xml:space="preserve">X Джанкойском городском фестивале-конкурсе русской народной песни и танца «Джанкой- 2024» </w:t>
            </w:r>
            <w:r w:rsidRPr="00216F75">
              <w:rPr>
                <w:rFonts w:ascii="Times New Roman" w:hAnsi="Times New Roman" w:cs="Times New Roman"/>
                <w:color w:val="000000"/>
                <w:sz w:val="28"/>
                <w:szCs w:val="28"/>
                <w:shd w:val="clear" w:color="auto" w:fill="FFFFFF"/>
              </w:rPr>
              <w:t xml:space="preserve">Школа детского </w:t>
            </w:r>
            <w:proofErr w:type="gramStart"/>
            <w:r w:rsidRPr="00216F75">
              <w:rPr>
                <w:rFonts w:ascii="Times New Roman" w:hAnsi="Times New Roman" w:cs="Times New Roman"/>
                <w:color w:val="000000"/>
                <w:sz w:val="28"/>
                <w:szCs w:val="28"/>
                <w:shd w:val="clear" w:color="auto" w:fill="FFFFFF"/>
              </w:rPr>
              <w:t xml:space="preserve">мюзикла  </w:t>
            </w:r>
            <w:r w:rsidRPr="00216F75">
              <w:rPr>
                <w:rFonts w:ascii="Times New Roman" w:hAnsi="Times New Roman" w:cs="Times New Roman"/>
                <w:b/>
                <w:color w:val="000000"/>
                <w:sz w:val="28"/>
                <w:szCs w:val="28"/>
                <w:shd w:val="clear" w:color="auto" w:fill="FFFFFF"/>
              </w:rPr>
              <w:t>«</w:t>
            </w:r>
            <w:proofErr w:type="spellStart"/>
            <w:proofErr w:type="gramEnd"/>
            <w:r w:rsidRPr="00216F75">
              <w:rPr>
                <w:rFonts w:ascii="Times New Roman" w:hAnsi="Times New Roman" w:cs="Times New Roman"/>
                <w:color w:val="000000"/>
                <w:sz w:val="28"/>
                <w:szCs w:val="28"/>
                <w:shd w:val="clear" w:color="auto" w:fill="FFFFFF"/>
              </w:rPr>
              <w:t>Muzclass</w:t>
            </w:r>
            <w:proofErr w:type="spellEnd"/>
            <w:r w:rsidRPr="00216F75">
              <w:rPr>
                <w:rFonts w:ascii="Times New Roman" w:hAnsi="Times New Roman" w:cs="Times New Roman"/>
                <w:color w:val="000000"/>
                <w:sz w:val="28"/>
                <w:szCs w:val="28"/>
                <w:shd w:val="clear" w:color="auto" w:fill="FFFFFF"/>
              </w:rPr>
              <w:t>» Приказ №59 от 26.11.2024</w:t>
            </w:r>
          </w:p>
        </w:tc>
        <w:tc>
          <w:tcPr>
            <w:tcW w:w="914" w:type="pct"/>
            <w:tcBorders>
              <w:top w:val="single" w:sz="4" w:space="0" w:color="auto"/>
              <w:bottom w:val="single" w:sz="4" w:space="0" w:color="auto"/>
            </w:tcBorders>
            <w:vAlign w:val="center"/>
          </w:tcPr>
          <w:p w14:paraId="17F1A5E2"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Городской</w:t>
            </w:r>
          </w:p>
        </w:tc>
        <w:tc>
          <w:tcPr>
            <w:tcW w:w="903" w:type="pct"/>
            <w:tcBorders>
              <w:top w:val="single" w:sz="4" w:space="0" w:color="auto"/>
              <w:bottom w:val="single" w:sz="4" w:space="0" w:color="auto"/>
            </w:tcBorders>
            <w:vAlign w:val="center"/>
          </w:tcPr>
          <w:p w14:paraId="2C7594B6"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4 чел</w:t>
            </w:r>
          </w:p>
          <w:p w14:paraId="35D6DA24"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3 место</w:t>
            </w:r>
          </w:p>
        </w:tc>
      </w:tr>
      <w:tr w:rsidR="00FF64F2" w:rsidRPr="00216F75" w14:paraId="1DE6AE14" w14:textId="77777777" w:rsidTr="008608B9">
        <w:trPr>
          <w:trHeight w:val="1139"/>
        </w:trPr>
        <w:tc>
          <w:tcPr>
            <w:tcW w:w="3183" w:type="pct"/>
            <w:tcBorders>
              <w:top w:val="single" w:sz="4" w:space="0" w:color="auto"/>
              <w:bottom w:val="single" w:sz="4" w:space="0" w:color="auto"/>
            </w:tcBorders>
            <w:vAlign w:val="center"/>
          </w:tcPr>
          <w:p w14:paraId="309C3990" w14:textId="77777777" w:rsidR="00FF64F2" w:rsidRPr="00216F75" w:rsidRDefault="00FF64F2" w:rsidP="000B6F32">
            <w:pPr>
              <w:pStyle w:val="a9"/>
              <w:ind w:right="583"/>
            </w:pPr>
            <w:proofErr w:type="gramStart"/>
            <w:r w:rsidRPr="00216F75">
              <w:t>Муниципальный  этап</w:t>
            </w:r>
            <w:proofErr w:type="gramEnd"/>
            <w:r w:rsidRPr="00216F75">
              <w:t xml:space="preserve"> Всероссийского конкурса</w:t>
            </w:r>
            <w:r w:rsidRPr="00216F75">
              <w:rPr>
                <w:spacing w:val="53"/>
              </w:rPr>
              <w:t xml:space="preserve"> </w:t>
            </w:r>
            <w:r w:rsidRPr="00216F75">
              <w:t>хоровых</w:t>
            </w:r>
            <w:r w:rsidRPr="00216F75">
              <w:rPr>
                <w:spacing w:val="41"/>
              </w:rPr>
              <w:t xml:space="preserve"> </w:t>
            </w:r>
            <w:r w:rsidRPr="00216F75">
              <w:rPr>
                <w:color w:val="0E0E0E"/>
              </w:rPr>
              <w:t xml:space="preserve">и  </w:t>
            </w:r>
            <w:r w:rsidRPr="00216F75">
              <w:rPr>
                <w:color w:val="0E0E0E"/>
                <w:spacing w:val="-65"/>
              </w:rPr>
              <w:t xml:space="preserve">  </w:t>
            </w:r>
            <w:r w:rsidRPr="00216F75">
              <w:t>вокальных</w:t>
            </w:r>
            <w:r w:rsidRPr="00216F75">
              <w:rPr>
                <w:spacing w:val="1"/>
              </w:rPr>
              <w:t xml:space="preserve"> </w:t>
            </w:r>
            <w:r w:rsidRPr="00216F75">
              <w:t>коллективов</w:t>
            </w:r>
            <w:r w:rsidRPr="00216F75">
              <w:rPr>
                <w:spacing w:val="1"/>
              </w:rPr>
              <w:t xml:space="preserve"> </w:t>
            </w:r>
            <w:r w:rsidRPr="00216F75">
              <w:t>среди учащихся</w:t>
            </w:r>
            <w:r w:rsidRPr="00216F75">
              <w:rPr>
                <w:spacing w:val="1"/>
              </w:rPr>
              <w:t xml:space="preserve"> </w:t>
            </w:r>
            <w:r w:rsidRPr="00216F75">
              <w:t>образовательных организаций</w:t>
            </w:r>
            <w:r w:rsidRPr="00216F75">
              <w:rPr>
                <w:spacing w:val="1"/>
              </w:rPr>
              <w:t xml:space="preserve"> </w:t>
            </w:r>
            <w:r w:rsidRPr="00216F75">
              <w:t>Республики</w:t>
            </w:r>
            <w:r w:rsidRPr="00216F75">
              <w:rPr>
                <w:spacing w:val="39"/>
              </w:rPr>
              <w:t xml:space="preserve"> </w:t>
            </w:r>
            <w:r w:rsidRPr="00216F75">
              <w:t>Крым</w:t>
            </w:r>
            <w:r w:rsidRPr="00216F75">
              <w:rPr>
                <w:spacing w:val="15"/>
              </w:rPr>
              <w:t xml:space="preserve"> </w:t>
            </w:r>
            <w:r w:rsidRPr="00216F75">
              <w:t>в</w:t>
            </w:r>
            <w:r w:rsidRPr="00216F75">
              <w:rPr>
                <w:spacing w:val="6"/>
              </w:rPr>
              <w:t xml:space="preserve"> </w:t>
            </w:r>
            <w:r w:rsidRPr="00216F75">
              <w:t>2024</w:t>
            </w:r>
            <w:r w:rsidRPr="00216F75">
              <w:rPr>
                <w:spacing w:val="22"/>
              </w:rPr>
              <w:t xml:space="preserve"> </w:t>
            </w:r>
            <w:r w:rsidRPr="00216F75">
              <w:t xml:space="preserve">году </w:t>
            </w:r>
            <w:r w:rsidRPr="00216F75">
              <w:rPr>
                <w:color w:val="000000"/>
                <w:shd w:val="clear" w:color="auto" w:fill="FFFFFF"/>
              </w:rPr>
              <w:t xml:space="preserve">Школа детского </w:t>
            </w:r>
            <w:proofErr w:type="gramStart"/>
            <w:r w:rsidRPr="00216F75">
              <w:rPr>
                <w:color w:val="000000"/>
                <w:shd w:val="clear" w:color="auto" w:fill="FFFFFF"/>
              </w:rPr>
              <w:t>мюзикла  «</w:t>
            </w:r>
            <w:proofErr w:type="spellStart"/>
            <w:proofErr w:type="gramEnd"/>
            <w:r w:rsidRPr="00216F75">
              <w:rPr>
                <w:color w:val="000000"/>
                <w:shd w:val="clear" w:color="auto" w:fill="FFFFFF"/>
              </w:rPr>
              <w:t>Muzclass</w:t>
            </w:r>
            <w:proofErr w:type="spellEnd"/>
            <w:r w:rsidRPr="00216F75">
              <w:rPr>
                <w:color w:val="000000"/>
                <w:shd w:val="clear" w:color="auto" w:fill="FFFFFF"/>
              </w:rPr>
              <w:t xml:space="preserve">» </w:t>
            </w:r>
            <w:r w:rsidRPr="00216F75">
              <w:t>(младшая категория) Приказ №434/ от 29.10.2024</w:t>
            </w:r>
          </w:p>
        </w:tc>
        <w:tc>
          <w:tcPr>
            <w:tcW w:w="914" w:type="pct"/>
            <w:tcBorders>
              <w:top w:val="single" w:sz="4" w:space="0" w:color="auto"/>
              <w:bottom w:val="single" w:sz="4" w:space="0" w:color="auto"/>
            </w:tcBorders>
            <w:vAlign w:val="center"/>
          </w:tcPr>
          <w:p w14:paraId="74590CD2"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Муниципальный</w:t>
            </w:r>
          </w:p>
        </w:tc>
        <w:tc>
          <w:tcPr>
            <w:tcW w:w="903" w:type="pct"/>
            <w:tcBorders>
              <w:top w:val="single" w:sz="4" w:space="0" w:color="auto"/>
              <w:bottom w:val="single" w:sz="4" w:space="0" w:color="auto"/>
            </w:tcBorders>
            <w:vAlign w:val="center"/>
          </w:tcPr>
          <w:p w14:paraId="174DC762"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1 место</w:t>
            </w:r>
          </w:p>
        </w:tc>
      </w:tr>
      <w:tr w:rsidR="00FF64F2" w:rsidRPr="00216F75" w14:paraId="06327908" w14:textId="77777777" w:rsidTr="008608B9">
        <w:trPr>
          <w:trHeight w:val="235"/>
        </w:trPr>
        <w:tc>
          <w:tcPr>
            <w:tcW w:w="3183" w:type="pct"/>
            <w:tcBorders>
              <w:top w:val="single" w:sz="4" w:space="0" w:color="auto"/>
              <w:bottom w:val="single" w:sz="4" w:space="0" w:color="auto"/>
            </w:tcBorders>
            <w:vAlign w:val="center"/>
          </w:tcPr>
          <w:p w14:paraId="35B106F0" w14:textId="77777777" w:rsidR="00FF64F2" w:rsidRPr="00216F75" w:rsidRDefault="00FF64F2" w:rsidP="000B6F32">
            <w:pPr>
              <w:pStyle w:val="a9"/>
              <w:ind w:right="583"/>
            </w:pPr>
            <w:proofErr w:type="gramStart"/>
            <w:r w:rsidRPr="00216F75">
              <w:t>Муниципальный  этап</w:t>
            </w:r>
            <w:proofErr w:type="gramEnd"/>
            <w:r w:rsidRPr="00216F75">
              <w:t xml:space="preserve"> Всероссийского </w:t>
            </w:r>
            <w:r w:rsidRPr="00216F75">
              <w:lastRenderedPageBreak/>
              <w:t>конкурса</w:t>
            </w:r>
            <w:r w:rsidRPr="00216F75">
              <w:rPr>
                <w:spacing w:val="53"/>
              </w:rPr>
              <w:t xml:space="preserve"> </w:t>
            </w:r>
            <w:r w:rsidRPr="00216F75">
              <w:t>хоровых</w:t>
            </w:r>
            <w:r w:rsidRPr="00216F75">
              <w:rPr>
                <w:spacing w:val="41"/>
              </w:rPr>
              <w:t xml:space="preserve"> </w:t>
            </w:r>
            <w:r w:rsidRPr="00216F75">
              <w:rPr>
                <w:color w:val="0E0E0E"/>
              </w:rPr>
              <w:t xml:space="preserve">и  </w:t>
            </w:r>
            <w:r w:rsidRPr="00216F75">
              <w:rPr>
                <w:color w:val="0E0E0E"/>
                <w:spacing w:val="-65"/>
              </w:rPr>
              <w:t xml:space="preserve">  </w:t>
            </w:r>
            <w:r w:rsidRPr="00216F75">
              <w:t>вокальных</w:t>
            </w:r>
            <w:r w:rsidRPr="00216F75">
              <w:rPr>
                <w:spacing w:val="1"/>
              </w:rPr>
              <w:t xml:space="preserve"> </w:t>
            </w:r>
            <w:r w:rsidRPr="00216F75">
              <w:t>коллективов</w:t>
            </w:r>
            <w:r w:rsidRPr="00216F75">
              <w:rPr>
                <w:spacing w:val="1"/>
              </w:rPr>
              <w:t xml:space="preserve"> </w:t>
            </w:r>
            <w:r w:rsidRPr="00216F75">
              <w:t>среди учащихся</w:t>
            </w:r>
            <w:r w:rsidRPr="00216F75">
              <w:rPr>
                <w:spacing w:val="1"/>
              </w:rPr>
              <w:t xml:space="preserve"> </w:t>
            </w:r>
            <w:r w:rsidRPr="00216F75">
              <w:t>образовательных организаций</w:t>
            </w:r>
            <w:r w:rsidRPr="00216F75">
              <w:rPr>
                <w:spacing w:val="1"/>
              </w:rPr>
              <w:t xml:space="preserve"> </w:t>
            </w:r>
            <w:r w:rsidRPr="00216F75">
              <w:t>Республики</w:t>
            </w:r>
            <w:r w:rsidRPr="00216F75">
              <w:rPr>
                <w:spacing w:val="39"/>
              </w:rPr>
              <w:t xml:space="preserve"> </w:t>
            </w:r>
            <w:r w:rsidRPr="00216F75">
              <w:t>Крым</w:t>
            </w:r>
            <w:r w:rsidRPr="00216F75">
              <w:rPr>
                <w:spacing w:val="15"/>
              </w:rPr>
              <w:t xml:space="preserve"> </w:t>
            </w:r>
            <w:r w:rsidRPr="00216F75">
              <w:t>в</w:t>
            </w:r>
            <w:r w:rsidRPr="00216F75">
              <w:rPr>
                <w:spacing w:val="6"/>
              </w:rPr>
              <w:t xml:space="preserve"> </w:t>
            </w:r>
            <w:r w:rsidRPr="00216F75">
              <w:t>2024</w:t>
            </w:r>
            <w:r w:rsidRPr="00216F75">
              <w:rPr>
                <w:spacing w:val="22"/>
              </w:rPr>
              <w:t xml:space="preserve"> </w:t>
            </w:r>
            <w:r w:rsidRPr="00216F75">
              <w:t xml:space="preserve">году. </w:t>
            </w:r>
            <w:r w:rsidRPr="00216F75">
              <w:rPr>
                <w:color w:val="000000"/>
                <w:shd w:val="clear" w:color="auto" w:fill="FFFFFF"/>
              </w:rPr>
              <w:t xml:space="preserve">Школа детского </w:t>
            </w:r>
            <w:proofErr w:type="gramStart"/>
            <w:r w:rsidRPr="00216F75">
              <w:rPr>
                <w:color w:val="000000"/>
                <w:shd w:val="clear" w:color="auto" w:fill="FFFFFF"/>
              </w:rPr>
              <w:t>мюзикла  «</w:t>
            </w:r>
            <w:proofErr w:type="spellStart"/>
            <w:proofErr w:type="gramEnd"/>
            <w:r w:rsidRPr="00216F75">
              <w:rPr>
                <w:color w:val="000000"/>
                <w:shd w:val="clear" w:color="auto" w:fill="FFFFFF"/>
              </w:rPr>
              <w:t>Muzclass</w:t>
            </w:r>
            <w:proofErr w:type="spellEnd"/>
            <w:r w:rsidRPr="00216F75">
              <w:rPr>
                <w:color w:val="000000"/>
                <w:shd w:val="clear" w:color="auto" w:fill="FFFFFF"/>
              </w:rPr>
              <w:t xml:space="preserve">». </w:t>
            </w:r>
            <w:r w:rsidRPr="00216F75">
              <w:t>(средняя категория) Приказ № 434/ от 29.10.2024</w:t>
            </w:r>
          </w:p>
        </w:tc>
        <w:tc>
          <w:tcPr>
            <w:tcW w:w="914" w:type="pct"/>
            <w:tcBorders>
              <w:top w:val="single" w:sz="4" w:space="0" w:color="auto"/>
              <w:bottom w:val="single" w:sz="4" w:space="0" w:color="auto"/>
            </w:tcBorders>
            <w:vAlign w:val="center"/>
          </w:tcPr>
          <w:p w14:paraId="6363FE93"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lastRenderedPageBreak/>
              <w:t>Муниципальный</w:t>
            </w:r>
          </w:p>
        </w:tc>
        <w:tc>
          <w:tcPr>
            <w:tcW w:w="903" w:type="pct"/>
            <w:tcBorders>
              <w:top w:val="single" w:sz="4" w:space="0" w:color="auto"/>
              <w:bottom w:val="single" w:sz="4" w:space="0" w:color="auto"/>
            </w:tcBorders>
            <w:vAlign w:val="center"/>
          </w:tcPr>
          <w:p w14:paraId="0E2A41FE"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1 место</w:t>
            </w:r>
          </w:p>
        </w:tc>
      </w:tr>
      <w:tr w:rsidR="00FF64F2" w:rsidRPr="00216F75" w14:paraId="4FF31F00" w14:textId="77777777" w:rsidTr="008608B9">
        <w:trPr>
          <w:trHeight w:val="427"/>
        </w:trPr>
        <w:tc>
          <w:tcPr>
            <w:tcW w:w="3183" w:type="pct"/>
            <w:tcBorders>
              <w:top w:val="single" w:sz="4" w:space="0" w:color="auto"/>
              <w:bottom w:val="single" w:sz="4" w:space="0" w:color="auto"/>
            </w:tcBorders>
            <w:vAlign w:val="center"/>
          </w:tcPr>
          <w:p w14:paraId="5959CD85"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Республиканский фестиваль -</w:t>
            </w:r>
            <w:r w:rsidRPr="00216F75">
              <w:rPr>
                <w:rFonts w:ascii="Times New Roman" w:hAnsi="Times New Roman" w:cs="Times New Roman"/>
                <w:spacing w:val="18"/>
                <w:sz w:val="28"/>
                <w:szCs w:val="28"/>
              </w:rPr>
              <w:t xml:space="preserve"> </w:t>
            </w:r>
            <w:r w:rsidRPr="00216F75">
              <w:rPr>
                <w:rFonts w:ascii="Times New Roman" w:hAnsi="Times New Roman" w:cs="Times New Roman"/>
                <w:sz w:val="28"/>
                <w:szCs w:val="28"/>
              </w:rPr>
              <w:t>конкурс</w:t>
            </w:r>
            <w:r w:rsidRPr="00216F75">
              <w:rPr>
                <w:rFonts w:ascii="Times New Roman" w:hAnsi="Times New Roman" w:cs="Times New Roman"/>
                <w:spacing w:val="53"/>
                <w:sz w:val="28"/>
                <w:szCs w:val="28"/>
              </w:rPr>
              <w:t xml:space="preserve"> </w:t>
            </w:r>
            <w:r w:rsidRPr="00216F75">
              <w:rPr>
                <w:rFonts w:ascii="Times New Roman" w:hAnsi="Times New Roman" w:cs="Times New Roman"/>
                <w:sz w:val="28"/>
                <w:szCs w:val="28"/>
              </w:rPr>
              <w:t>«Школьные подмостки» среди театральных коллективов</w:t>
            </w:r>
            <w:r w:rsidRPr="00216F75">
              <w:rPr>
                <w:rFonts w:ascii="Times New Roman" w:hAnsi="Times New Roman" w:cs="Times New Roman"/>
                <w:spacing w:val="1"/>
                <w:sz w:val="28"/>
                <w:szCs w:val="28"/>
              </w:rPr>
              <w:t xml:space="preserve"> </w:t>
            </w:r>
            <w:r w:rsidRPr="00216F75">
              <w:rPr>
                <w:rFonts w:ascii="Times New Roman" w:hAnsi="Times New Roman" w:cs="Times New Roman"/>
                <w:sz w:val="28"/>
                <w:szCs w:val="28"/>
              </w:rPr>
              <w:t>образовательных организаций</w:t>
            </w:r>
            <w:r w:rsidRPr="00216F75">
              <w:rPr>
                <w:rFonts w:ascii="Times New Roman" w:hAnsi="Times New Roman" w:cs="Times New Roman"/>
                <w:spacing w:val="1"/>
                <w:sz w:val="28"/>
                <w:szCs w:val="28"/>
              </w:rPr>
              <w:t xml:space="preserve"> </w:t>
            </w:r>
            <w:r w:rsidRPr="00216F75">
              <w:rPr>
                <w:rFonts w:ascii="Times New Roman" w:hAnsi="Times New Roman" w:cs="Times New Roman"/>
                <w:sz w:val="28"/>
                <w:szCs w:val="28"/>
              </w:rPr>
              <w:t>Республики</w:t>
            </w:r>
            <w:r w:rsidRPr="00216F75">
              <w:rPr>
                <w:rFonts w:ascii="Times New Roman" w:hAnsi="Times New Roman" w:cs="Times New Roman"/>
                <w:spacing w:val="39"/>
                <w:sz w:val="28"/>
                <w:szCs w:val="28"/>
              </w:rPr>
              <w:t xml:space="preserve"> </w:t>
            </w:r>
            <w:r w:rsidRPr="00216F75">
              <w:rPr>
                <w:rFonts w:ascii="Times New Roman" w:hAnsi="Times New Roman" w:cs="Times New Roman"/>
                <w:sz w:val="28"/>
                <w:szCs w:val="28"/>
              </w:rPr>
              <w:t>Крым</w:t>
            </w:r>
            <w:r w:rsidRPr="00216F75">
              <w:rPr>
                <w:rFonts w:ascii="Times New Roman" w:hAnsi="Times New Roman" w:cs="Times New Roman"/>
                <w:spacing w:val="15"/>
                <w:sz w:val="28"/>
                <w:szCs w:val="28"/>
              </w:rPr>
              <w:t xml:space="preserve"> </w:t>
            </w:r>
            <w:r w:rsidRPr="00216F75">
              <w:rPr>
                <w:rFonts w:ascii="Times New Roman" w:hAnsi="Times New Roman" w:cs="Times New Roman"/>
                <w:sz w:val="28"/>
                <w:szCs w:val="28"/>
              </w:rPr>
              <w:t>в</w:t>
            </w:r>
            <w:r w:rsidRPr="00216F75">
              <w:rPr>
                <w:rFonts w:ascii="Times New Roman" w:hAnsi="Times New Roman" w:cs="Times New Roman"/>
                <w:spacing w:val="6"/>
                <w:sz w:val="28"/>
                <w:szCs w:val="28"/>
              </w:rPr>
              <w:t xml:space="preserve"> </w:t>
            </w:r>
            <w:r w:rsidRPr="00216F75">
              <w:rPr>
                <w:rFonts w:ascii="Times New Roman" w:hAnsi="Times New Roman" w:cs="Times New Roman"/>
                <w:sz w:val="28"/>
                <w:szCs w:val="28"/>
              </w:rPr>
              <w:t>2024</w:t>
            </w:r>
            <w:r w:rsidRPr="00216F75">
              <w:rPr>
                <w:rFonts w:ascii="Times New Roman" w:hAnsi="Times New Roman" w:cs="Times New Roman"/>
                <w:spacing w:val="22"/>
                <w:sz w:val="28"/>
                <w:szCs w:val="28"/>
              </w:rPr>
              <w:t xml:space="preserve"> </w:t>
            </w:r>
            <w:r w:rsidRPr="00216F75">
              <w:rPr>
                <w:rFonts w:ascii="Times New Roman" w:hAnsi="Times New Roman" w:cs="Times New Roman"/>
                <w:sz w:val="28"/>
                <w:szCs w:val="28"/>
              </w:rPr>
              <w:t xml:space="preserve">году. </w:t>
            </w:r>
            <w:r w:rsidRPr="00216F75">
              <w:rPr>
                <w:rFonts w:ascii="Times New Roman" w:hAnsi="Times New Roman" w:cs="Times New Roman"/>
                <w:color w:val="000000"/>
                <w:sz w:val="28"/>
                <w:szCs w:val="28"/>
                <w:shd w:val="clear" w:color="auto" w:fill="FFFFFF"/>
              </w:rPr>
              <w:t xml:space="preserve">Школа детского </w:t>
            </w:r>
            <w:proofErr w:type="gramStart"/>
            <w:r w:rsidRPr="00216F75">
              <w:rPr>
                <w:rFonts w:ascii="Times New Roman" w:hAnsi="Times New Roman" w:cs="Times New Roman"/>
                <w:color w:val="000000"/>
                <w:sz w:val="28"/>
                <w:szCs w:val="28"/>
                <w:shd w:val="clear" w:color="auto" w:fill="FFFFFF"/>
              </w:rPr>
              <w:t xml:space="preserve">мюзикла  </w:t>
            </w:r>
            <w:r w:rsidRPr="00216F75">
              <w:rPr>
                <w:rFonts w:ascii="Times New Roman" w:hAnsi="Times New Roman" w:cs="Times New Roman"/>
                <w:b/>
                <w:color w:val="000000"/>
                <w:sz w:val="28"/>
                <w:szCs w:val="28"/>
                <w:shd w:val="clear" w:color="auto" w:fill="FFFFFF"/>
              </w:rPr>
              <w:t>«</w:t>
            </w:r>
            <w:proofErr w:type="spellStart"/>
            <w:proofErr w:type="gramEnd"/>
            <w:r w:rsidRPr="00216F75">
              <w:rPr>
                <w:rFonts w:ascii="Times New Roman" w:hAnsi="Times New Roman" w:cs="Times New Roman"/>
                <w:color w:val="000000"/>
                <w:sz w:val="28"/>
                <w:szCs w:val="28"/>
                <w:shd w:val="clear" w:color="auto" w:fill="FFFFFF"/>
              </w:rPr>
              <w:t>Muzclass</w:t>
            </w:r>
            <w:proofErr w:type="spellEnd"/>
            <w:r w:rsidRPr="00216F75">
              <w:rPr>
                <w:rFonts w:ascii="Times New Roman" w:hAnsi="Times New Roman" w:cs="Times New Roman"/>
                <w:color w:val="000000"/>
                <w:sz w:val="28"/>
                <w:szCs w:val="28"/>
                <w:shd w:val="clear" w:color="auto" w:fill="FFFFFF"/>
              </w:rPr>
              <w:t>». Полуфинал. Приказ от 28.10.2024 №406</w:t>
            </w:r>
          </w:p>
        </w:tc>
        <w:tc>
          <w:tcPr>
            <w:tcW w:w="914" w:type="pct"/>
            <w:tcBorders>
              <w:top w:val="single" w:sz="4" w:space="0" w:color="auto"/>
              <w:bottom w:val="single" w:sz="4" w:space="0" w:color="auto"/>
            </w:tcBorders>
            <w:vAlign w:val="center"/>
          </w:tcPr>
          <w:p w14:paraId="652E4832"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Республиканский</w:t>
            </w:r>
          </w:p>
        </w:tc>
        <w:tc>
          <w:tcPr>
            <w:tcW w:w="903" w:type="pct"/>
            <w:tcBorders>
              <w:top w:val="single" w:sz="4" w:space="0" w:color="auto"/>
              <w:bottom w:val="single" w:sz="4" w:space="0" w:color="auto"/>
            </w:tcBorders>
            <w:vAlign w:val="center"/>
          </w:tcPr>
          <w:p w14:paraId="3B94A10C"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 xml:space="preserve">1 место </w:t>
            </w:r>
          </w:p>
        </w:tc>
      </w:tr>
      <w:tr w:rsidR="00FF64F2" w:rsidRPr="00216F75" w14:paraId="081FDF95" w14:textId="77777777" w:rsidTr="008608B9">
        <w:trPr>
          <w:trHeight w:val="300"/>
        </w:trPr>
        <w:tc>
          <w:tcPr>
            <w:tcW w:w="3183" w:type="pct"/>
            <w:tcBorders>
              <w:top w:val="single" w:sz="4" w:space="0" w:color="auto"/>
              <w:bottom w:val="single" w:sz="4" w:space="0" w:color="auto"/>
            </w:tcBorders>
            <w:vAlign w:val="center"/>
          </w:tcPr>
          <w:p w14:paraId="3CF93471" w14:textId="77777777" w:rsidR="00FF64F2" w:rsidRPr="00216F75" w:rsidRDefault="00FF64F2" w:rsidP="000B6F32">
            <w:pPr>
              <w:pStyle w:val="a9"/>
              <w:ind w:right="583"/>
            </w:pPr>
            <w:r w:rsidRPr="00216F75">
              <w:t>Республиканский этап Всероссийского конкурса</w:t>
            </w:r>
            <w:r w:rsidRPr="00216F75">
              <w:rPr>
                <w:spacing w:val="53"/>
              </w:rPr>
              <w:t xml:space="preserve"> </w:t>
            </w:r>
            <w:r w:rsidRPr="00216F75">
              <w:t>хоровых</w:t>
            </w:r>
            <w:r w:rsidRPr="00216F75">
              <w:rPr>
                <w:spacing w:val="41"/>
              </w:rPr>
              <w:t xml:space="preserve"> </w:t>
            </w:r>
            <w:r w:rsidRPr="00216F75">
              <w:rPr>
                <w:color w:val="0E0E0E"/>
              </w:rPr>
              <w:t xml:space="preserve">и  </w:t>
            </w:r>
            <w:r w:rsidRPr="00216F75">
              <w:rPr>
                <w:color w:val="0E0E0E"/>
                <w:spacing w:val="-65"/>
              </w:rPr>
              <w:t xml:space="preserve">  </w:t>
            </w:r>
            <w:r w:rsidRPr="00216F75">
              <w:t>вокальных</w:t>
            </w:r>
            <w:r w:rsidRPr="00216F75">
              <w:rPr>
                <w:spacing w:val="1"/>
              </w:rPr>
              <w:t xml:space="preserve"> </w:t>
            </w:r>
            <w:r w:rsidRPr="00216F75">
              <w:t>коллективов</w:t>
            </w:r>
            <w:r w:rsidRPr="00216F75">
              <w:rPr>
                <w:spacing w:val="1"/>
              </w:rPr>
              <w:t xml:space="preserve"> </w:t>
            </w:r>
            <w:r w:rsidRPr="00216F75">
              <w:t>среди учащихся</w:t>
            </w:r>
            <w:r w:rsidRPr="00216F75">
              <w:rPr>
                <w:spacing w:val="1"/>
              </w:rPr>
              <w:t xml:space="preserve"> </w:t>
            </w:r>
            <w:r w:rsidRPr="00216F75">
              <w:t>образовательных организаций</w:t>
            </w:r>
            <w:r w:rsidRPr="00216F75">
              <w:rPr>
                <w:spacing w:val="1"/>
              </w:rPr>
              <w:t xml:space="preserve"> </w:t>
            </w:r>
            <w:r w:rsidRPr="00216F75">
              <w:t>Республики</w:t>
            </w:r>
            <w:r w:rsidRPr="00216F75">
              <w:rPr>
                <w:spacing w:val="39"/>
              </w:rPr>
              <w:t xml:space="preserve"> </w:t>
            </w:r>
            <w:r w:rsidRPr="00216F75">
              <w:t>Крым</w:t>
            </w:r>
            <w:r w:rsidRPr="00216F75">
              <w:rPr>
                <w:spacing w:val="15"/>
              </w:rPr>
              <w:t xml:space="preserve"> </w:t>
            </w:r>
            <w:r w:rsidRPr="00216F75">
              <w:t>в</w:t>
            </w:r>
            <w:r w:rsidRPr="00216F75">
              <w:rPr>
                <w:spacing w:val="6"/>
              </w:rPr>
              <w:t xml:space="preserve"> </w:t>
            </w:r>
            <w:r w:rsidRPr="00216F75">
              <w:t>2024</w:t>
            </w:r>
            <w:r w:rsidRPr="00216F75">
              <w:rPr>
                <w:spacing w:val="22"/>
              </w:rPr>
              <w:t xml:space="preserve"> </w:t>
            </w:r>
            <w:r w:rsidRPr="00216F75">
              <w:t xml:space="preserve">году. Сводный хор «Поющие звёзды» </w:t>
            </w:r>
            <w:r w:rsidRPr="00216F75">
              <w:rPr>
                <w:color w:val="000000"/>
                <w:shd w:val="clear" w:color="auto" w:fill="FFFFFF"/>
              </w:rPr>
              <w:t xml:space="preserve">Школа детского </w:t>
            </w:r>
            <w:proofErr w:type="gramStart"/>
            <w:r w:rsidRPr="00216F75">
              <w:rPr>
                <w:color w:val="000000"/>
                <w:shd w:val="clear" w:color="auto" w:fill="FFFFFF"/>
              </w:rPr>
              <w:t xml:space="preserve">мюзикла  </w:t>
            </w:r>
            <w:r w:rsidRPr="00216F75">
              <w:rPr>
                <w:b/>
                <w:color w:val="000000"/>
                <w:shd w:val="clear" w:color="auto" w:fill="FFFFFF"/>
              </w:rPr>
              <w:t>«</w:t>
            </w:r>
            <w:proofErr w:type="spellStart"/>
            <w:proofErr w:type="gramEnd"/>
            <w:r w:rsidRPr="00216F75">
              <w:rPr>
                <w:color w:val="000000"/>
                <w:shd w:val="clear" w:color="auto" w:fill="FFFFFF"/>
              </w:rPr>
              <w:t>Muzclass</w:t>
            </w:r>
            <w:proofErr w:type="spellEnd"/>
            <w:r w:rsidRPr="00216F75">
              <w:rPr>
                <w:color w:val="000000"/>
                <w:shd w:val="clear" w:color="auto" w:fill="FFFFFF"/>
              </w:rPr>
              <w:t xml:space="preserve">». </w:t>
            </w:r>
            <w:r w:rsidRPr="00216F75">
              <w:t>Приказ от 20.12.2024 №1995</w:t>
            </w:r>
          </w:p>
        </w:tc>
        <w:tc>
          <w:tcPr>
            <w:tcW w:w="914" w:type="pct"/>
            <w:tcBorders>
              <w:top w:val="single" w:sz="4" w:space="0" w:color="auto"/>
              <w:bottom w:val="single" w:sz="4" w:space="0" w:color="auto"/>
            </w:tcBorders>
            <w:vAlign w:val="center"/>
          </w:tcPr>
          <w:p w14:paraId="3F5DAD0A"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 xml:space="preserve">Республиканский </w:t>
            </w:r>
          </w:p>
          <w:p w14:paraId="07C4383F"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 xml:space="preserve"> </w:t>
            </w:r>
          </w:p>
        </w:tc>
        <w:tc>
          <w:tcPr>
            <w:tcW w:w="903" w:type="pct"/>
            <w:tcBorders>
              <w:top w:val="single" w:sz="4" w:space="0" w:color="auto"/>
              <w:bottom w:val="single" w:sz="4" w:space="0" w:color="auto"/>
            </w:tcBorders>
            <w:vAlign w:val="center"/>
          </w:tcPr>
          <w:p w14:paraId="0DAE73AD"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30 чел</w:t>
            </w:r>
          </w:p>
          <w:p w14:paraId="78985C75" w14:textId="77777777" w:rsidR="00FF64F2" w:rsidRPr="00216F75" w:rsidRDefault="00FF64F2" w:rsidP="000B6F32">
            <w:pPr>
              <w:spacing w:after="0"/>
              <w:rPr>
                <w:rFonts w:ascii="Times New Roman" w:hAnsi="Times New Roman" w:cs="Times New Roman"/>
                <w:sz w:val="28"/>
                <w:szCs w:val="28"/>
              </w:rPr>
            </w:pPr>
          </w:p>
        </w:tc>
      </w:tr>
      <w:tr w:rsidR="00FF64F2" w:rsidRPr="00216F75" w14:paraId="3D1EFBB0" w14:textId="77777777" w:rsidTr="008608B9">
        <w:trPr>
          <w:trHeight w:val="887"/>
        </w:trPr>
        <w:tc>
          <w:tcPr>
            <w:tcW w:w="3183" w:type="pct"/>
            <w:tcBorders>
              <w:top w:val="single" w:sz="4" w:space="0" w:color="auto"/>
              <w:bottom w:val="single" w:sz="4" w:space="0" w:color="auto"/>
            </w:tcBorders>
            <w:vAlign w:val="center"/>
          </w:tcPr>
          <w:p w14:paraId="49D0F9F8"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Республиканский фестиваль -</w:t>
            </w:r>
            <w:r w:rsidRPr="00216F75">
              <w:rPr>
                <w:rFonts w:ascii="Times New Roman" w:hAnsi="Times New Roman" w:cs="Times New Roman"/>
                <w:spacing w:val="18"/>
                <w:sz w:val="28"/>
                <w:szCs w:val="28"/>
              </w:rPr>
              <w:t xml:space="preserve"> </w:t>
            </w:r>
            <w:r w:rsidRPr="00216F75">
              <w:rPr>
                <w:rFonts w:ascii="Times New Roman" w:hAnsi="Times New Roman" w:cs="Times New Roman"/>
                <w:sz w:val="28"/>
                <w:szCs w:val="28"/>
              </w:rPr>
              <w:t>конкурс</w:t>
            </w:r>
            <w:r w:rsidRPr="00216F75">
              <w:rPr>
                <w:rFonts w:ascii="Times New Roman" w:hAnsi="Times New Roman" w:cs="Times New Roman"/>
                <w:spacing w:val="53"/>
                <w:sz w:val="28"/>
                <w:szCs w:val="28"/>
              </w:rPr>
              <w:t xml:space="preserve"> </w:t>
            </w:r>
            <w:r w:rsidRPr="00216F75">
              <w:rPr>
                <w:rFonts w:ascii="Times New Roman" w:hAnsi="Times New Roman" w:cs="Times New Roman"/>
                <w:sz w:val="28"/>
                <w:szCs w:val="28"/>
              </w:rPr>
              <w:t>«Школьные подмостки» среди театральных коллективов</w:t>
            </w:r>
            <w:r w:rsidRPr="00216F75">
              <w:rPr>
                <w:rFonts w:ascii="Times New Roman" w:hAnsi="Times New Roman" w:cs="Times New Roman"/>
                <w:spacing w:val="1"/>
                <w:sz w:val="28"/>
                <w:szCs w:val="28"/>
              </w:rPr>
              <w:t xml:space="preserve"> </w:t>
            </w:r>
            <w:r w:rsidRPr="00216F75">
              <w:rPr>
                <w:rFonts w:ascii="Times New Roman" w:hAnsi="Times New Roman" w:cs="Times New Roman"/>
                <w:sz w:val="28"/>
                <w:szCs w:val="28"/>
              </w:rPr>
              <w:t>образовательных организаций</w:t>
            </w:r>
            <w:r w:rsidRPr="00216F75">
              <w:rPr>
                <w:rFonts w:ascii="Times New Roman" w:hAnsi="Times New Roman" w:cs="Times New Roman"/>
                <w:spacing w:val="1"/>
                <w:sz w:val="28"/>
                <w:szCs w:val="28"/>
              </w:rPr>
              <w:t xml:space="preserve"> </w:t>
            </w:r>
            <w:r w:rsidRPr="00216F75">
              <w:rPr>
                <w:rFonts w:ascii="Times New Roman" w:hAnsi="Times New Roman" w:cs="Times New Roman"/>
                <w:sz w:val="28"/>
                <w:szCs w:val="28"/>
              </w:rPr>
              <w:t>Республики</w:t>
            </w:r>
            <w:r w:rsidRPr="00216F75">
              <w:rPr>
                <w:rFonts w:ascii="Times New Roman" w:hAnsi="Times New Roman" w:cs="Times New Roman"/>
                <w:spacing w:val="39"/>
                <w:sz w:val="28"/>
                <w:szCs w:val="28"/>
              </w:rPr>
              <w:t xml:space="preserve"> </w:t>
            </w:r>
            <w:r w:rsidRPr="00216F75">
              <w:rPr>
                <w:rFonts w:ascii="Times New Roman" w:hAnsi="Times New Roman" w:cs="Times New Roman"/>
                <w:sz w:val="28"/>
                <w:szCs w:val="28"/>
              </w:rPr>
              <w:t>Крым</w:t>
            </w:r>
            <w:r w:rsidRPr="00216F75">
              <w:rPr>
                <w:rFonts w:ascii="Times New Roman" w:hAnsi="Times New Roman" w:cs="Times New Roman"/>
                <w:spacing w:val="15"/>
                <w:sz w:val="28"/>
                <w:szCs w:val="28"/>
              </w:rPr>
              <w:t xml:space="preserve"> </w:t>
            </w:r>
            <w:r w:rsidRPr="00216F75">
              <w:rPr>
                <w:rFonts w:ascii="Times New Roman" w:hAnsi="Times New Roman" w:cs="Times New Roman"/>
                <w:sz w:val="28"/>
                <w:szCs w:val="28"/>
              </w:rPr>
              <w:t>в</w:t>
            </w:r>
            <w:r w:rsidRPr="00216F75">
              <w:rPr>
                <w:rFonts w:ascii="Times New Roman" w:hAnsi="Times New Roman" w:cs="Times New Roman"/>
                <w:spacing w:val="6"/>
                <w:sz w:val="28"/>
                <w:szCs w:val="28"/>
              </w:rPr>
              <w:t xml:space="preserve"> </w:t>
            </w:r>
            <w:r w:rsidRPr="00216F75">
              <w:rPr>
                <w:rFonts w:ascii="Times New Roman" w:hAnsi="Times New Roman" w:cs="Times New Roman"/>
                <w:sz w:val="28"/>
                <w:szCs w:val="28"/>
              </w:rPr>
              <w:t>2024</w:t>
            </w:r>
            <w:r w:rsidRPr="00216F75">
              <w:rPr>
                <w:rFonts w:ascii="Times New Roman" w:hAnsi="Times New Roman" w:cs="Times New Roman"/>
                <w:spacing w:val="22"/>
                <w:sz w:val="28"/>
                <w:szCs w:val="28"/>
              </w:rPr>
              <w:t xml:space="preserve"> </w:t>
            </w:r>
            <w:r w:rsidRPr="00216F75">
              <w:rPr>
                <w:rFonts w:ascii="Times New Roman" w:hAnsi="Times New Roman" w:cs="Times New Roman"/>
                <w:sz w:val="28"/>
                <w:szCs w:val="28"/>
              </w:rPr>
              <w:t xml:space="preserve">году. </w:t>
            </w:r>
            <w:r w:rsidRPr="00216F75">
              <w:rPr>
                <w:rFonts w:ascii="Times New Roman" w:hAnsi="Times New Roman" w:cs="Times New Roman"/>
                <w:color w:val="000000"/>
                <w:sz w:val="28"/>
                <w:szCs w:val="28"/>
                <w:shd w:val="clear" w:color="auto" w:fill="FFFFFF"/>
              </w:rPr>
              <w:t xml:space="preserve">Школа детского </w:t>
            </w:r>
            <w:proofErr w:type="gramStart"/>
            <w:r w:rsidRPr="00216F75">
              <w:rPr>
                <w:rFonts w:ascii="Times New Roman" w:hAnsi="Times New Roman" w:cs="Times New Roman"/>
                <w:color w:val="000000"/>
                <w:sz w:val="28"/>
                <w:szCs w:val="28"/>
                <w:shd w:val="clear" w:color="auto" w:fill="FFFFFF"/>
              </w:rPr>
              <w:t xml:space="preserve">мюзикла  </w:t>
            </w:r>
            <w:r w:rsidRPr="00216F75">
              <w:rPr>
                <w:rFonts w:ascii="Times New Roman" w:hAnsi="Times New Roman" w:cs="Times New Roman"/>
                <w:b/>
                <w:color w:val="000000"/>
                <w:sz w:val="28"/>
                <w:szCs w:val="28"/>
                <w:shd w:val="clear" w:color="auto" w:fill="FFFFFF"/>
              </w:rPr>
              <w:t>«</w:t>
            </w:r>
            <w:proofErr w:type="spellStart"/>
            <w:proofErr w:type="gramEnd"/>
            <w:r w:rsidRPr="00216F75">
              <w:rPr>
                <w:rFonts w:ascii="Times New Roman" w:hAnsi="Times New Roman" w:cs="Times New Roman"/>
                <w:color w:val="000000"/>
                <w:sz w:val="28"/>
                <w:szCs w:val="28"/>
                <w:shd w:val="clear" w:color="auto" w:fill="FFFFFF"/>
              </w:rPr>
              <w:t>Muzclass</w:t>
            </w:r>
            <w:proofErr w:type="spellEnd"/>
            <w:r w:rsidRPr="00216F75">
              <w:rPr>
                <w:rFonts w:ascii="Times New Roman" w:hAnsi="Times New Roman" w:cs="Times New Roman"/>
                <w:color w:val="000000"/>
                <w:sz w:val="28"/>
                <w:szCs w:val="28"/>
                <w:shd w:val="clear" w:color="auto" w:fill="FFFFFF"/>
              </w:rPr>
              <w:t>». Финал. Приказ от 10.12.2024 №1885</w:t>
            </w:r>
          </w:p>
        </w:tc>
        <w:tc>
          <w:tcPr>
            <w:tcW w:w="914" w:type="pct"/>
            <w:tcBorders>
              <w:top w:val="single" w:sz="4" w:space="0" w:color="auto"/>
              <w:bottom w:val="single" w:sz="4" w:space="0" w:color="auto"/>
            </w:tcBorders>
            <w:vAlign w:val="center"/>
          </w:tcPr>
          <w:p w14:paraId="71128AB0"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Республиканский</w:t>
            </w:r>
          </w:p>
        </w:tc>
        <w:tc>
          <w:tcPr>
            <w:tcW w:w="903" w:type="pct"/>
            <w:tcBorders>
              <w:top w:val="single" w:sz="4" w:space="0" w:color="auto"/>
              <w:bottom w:val="single" w:sz="4" w:space="0" w:color="auto"/>
            </w:tcBorders>
            <w:vAlign w:val="center"/>
          </w:tcPr>
          <w:p w14:paraId="6F5F7BD8"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1 место</w:t>
            </w:r>
          </w:p>
        </w:tc>
      </w:tr>
      <w:tr w:rsidR="00FF64F2" w:rsidRPr="00216F75" w14:paraId="7D3113D6" w14:textId="77777777" w:rsidTr="008608B9">
        <w:trPr>
          <w:trHeight w:val="297"/>
        </w:trPr>
        <w:tc>
          <w:tcPr>
            <w:tcW w:w="3183" w:type="pct"/>
            <w:tcBorders>
              <w:top w:val="single" w:sz="4" w:space="0" w:color="auto"/>
              <w:bottom w:val="single" w:sz="4" w:space="0" w:color="auto"/>
            </w:tcBorders>
            <w:vAlign w:val="center"/>
          </w:tcPr>
          <w:p w14:paraId="68AA7044" w14:textId="77777777" w:rsidR="00FF64F2" w:rsidRPr="00216F75" w:rsidRDefault="00FF64F2" w:rsidP="000B6F32">
            <w:pPr>
              <w:pStyle w:val="Default"/>
              <w:rPr>
                <w:sz w:val="28"/>
                <w:szCs w:val="28"/>
              </w:rPr>
            </w:pPr>
            <w:r w:rsidRPr="00216F75">
              <w:rPr>
                <w:sz w:val="28"/>
                <w:szCs w:val="28"/>
              </w:rPr>
              <w:t xml:space="preserve">Всероссийский </w:t>
            </w:r>
            <w:proofErr w:type="gramStart"/>
            <w:r w:rsidRPr="00216F75">
              <w:rPr>
                <w:sz w:val="28"/>
                <w:szCs w:val="28"/>
              </w:rPr>
              <w:t>фестиваль  моноспектаклей</w:t>
            </w:r>
            <w:proofErr w:type="gramEnd"/>
            <w:r w:rsidRPr="00216F75">
              <w:rPr>
                <w:sz w:val="28"/>
                <w:szCs w:val="28"/>
              </w:rPr>
              <w:t xml:space="preserve"> по произведениям А.С. Пушкина. «Солнце русской поэзии». Расторгуева Луиза</w:t>
            </w:r>
          </w:p>
        </w:tc>
        <w:tc>
          <w:tcPr>
            <w:tcW w:w="914" w:type="pct"/>
            <w:tcBorders>
              <w:top w:val="single" w:sz="4" w:space="0" w:color="auto"/>
              <w:bottom w:val="single" w:sz="4" w:space="0" w:color="auto"/>
            </w:tcBorders>
            <w:vAlign w:val="center"/>
          </w:tcPr>
          <w:p w14:paraId="6DA1DF08"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Всероссийский</w:t>
            </w:r>
          </w:p>
        </w:tc>
        <w:tc>
          <w:tcPr>
            <w:tcW w:w="903" w:type="pct"/>
            <w:tcBorders>
              <w:top w:val="single" w:sz="4" w:space="0" w:color="auto"/>
              <w:bottom w:val="single" w:sz="4" w:space="0" w:color="auto"/>
            </w:tcBorders>
            <w:vAlign w:val="center"/>
          </w:tcPr>
          <w:p w14:paraId="75F6192F" w14:textId="77777777" w:rsidR="00FF64F2" w:rsidRPr="00216F75" w:rsidRDefault="00FF64F2" w:rsidP="000B6F32">
            <w:pPr>
              <w:spacing w:after="0"/>
              <w:rPr>
                <w:rFonts w:ascii="Times New Roman" w:hAnsi="Times New Roman" w:cs="Times New Roman"/>
                <w:sz w:val="28"/>
                <w:szCs w:val="28"/>
              </w:rPr>
            </w:pPr>
          </w:p>
        </w:tc>
      </w:tr>
      <w:tr w:rsidR="00FF64F2" w:rsidRPr="00216F75" w14:paraId="666ABFD6" w14:textId="77777777" w:rsidTr="008608B9">
        <w:trPr>
          <w:trHeight w:val="780"/>
        </w:trPr>
        <w:tc>
          <w:tcPr>
            <w:tcW w:w="3183" w:type="pct"/>
            <w:tcBorders>
              <w:top w:val="single" w:sz="4" w:space="0" w:color="auto"/>
              <w:bottom w:val="single" w:sz="4" w:space="0" w:color="auto"/>
            </w:tcBorders>
            <w:vAlign w:val="center"/>
          </w:tcPr>
          <w:p w14:paraId="5ED2EB02" w14:textId="77777777" w:rsidR="00FF64F2" w:rsidRPr="00216F75" w:rsidRDefault="00FF64F2" w:rsidP="000B6F32">
            <w:pPr>
              <w:spacing w:after="0"/>
              <w:ind w:right="685"/>
              <w:rPr>
                <w:rFonts w:ascii="Times New Roman" w:hAnsi="Times New Roman" w:cs="Times New Roman"/>
                <w:sz w:val="28"/>
                <w:szCs w:val="28"/>
              </w:rPr>
            </w:pPr>
            <w:r w:rsidRPr="00216F75">
              <w:rPr>
                <w:rFonts w:ascii="Times New Roman" w:hAnsi="Times New Roman" w:cs="Times New Roman"/>
                <w:sz w:val="28"/>
                <w:szCs w:val="28"/>
              </w:rPr>
              <w:t xml:space="preserve">VI Международный </w:t>
            </w:r>
            <w:proofErr w:type="gramStart"/>
            <w:r w:rsidRPr="00216F75">
              <w:rPr>
                <w:rFonts w:ascii="Times New Roman" w:hAnsi="Times New Roman" w:cs="Times New Roman"/>
                <w:sz w:val="28"/>
                <w:szCs w:val="28"/>
              </w:rPr>
              <w:t>творческий  фестиваль</w:t>
            </w:r>
            <w:proofErr w:type="gramEnd"/>
            <w:r w:rsidRPr="00216F75">
              <w:rPr>
                <w:rFonts w:ascii="Times New Roman" w:hAnsi="Times New Roman" w:cs="Times New Roman"/>
                <w:sz w:val="28"/>
                <w:szCs w:val="28"/>
              </w:rPr>
              <w:t xml:space="preserve"> – конкурс «Вдохновение 2023»</w:t>
            </w:r>
            <w:r w:rsidRPr="00216F75">
              <w:rPr>
                <w:rFonts w:ascii="Times New Roman" w:hAnsi="Times New Roman" w:cs="Times New Roman"/>
                <w:bCs/>
                <w:i/>
                <w:iCs/>
                <w:sz w:val="28"/>
                <w:szCs w:val="28"/>
              </w:rPr>
              <w:t xml:space="preserve"> Школа детского мюзикла «</w:t>
            </w:r>
            <w:proofErr w:type="spellStart"/>
            <w:r w:rsidRPr="00216F75">
              <w:rPr>
                <w:rFonts w:ascii="Times New Roman" w:hAnsi="Times New Roman" w:cs="Times New Roman"/>
                <w:bCs/>
                <w:i/>
                <w:iCs/>
                <w:sz w:val="28"/>
                <w:szCs w:val="28"/>
              </w:rPr>
              <w:t>Muzklass</w:t>
            </w:r>
            <w:proofErr w:type="spellEnd"/>
            <w:r w:rsidRPr="00216F75">
              <w:rPr>
                <w:rFonts w:ascii="Times New Roman" w:hAnsi="Times New Roman" w:cs="Times New Roman"/>
                <w:bCs/>
                <w:i/>
                <w:iCs/>
                <w:sz w:val="28"/>
                <w:szCs w:val="28"/>
              </w:rPr>
              <w:t>». Ноябрь 2024 серия 00013</w:t>
            </w:r>
          </w:p>
        </w:tc>
        <w:tc>
          <w:tcPr>
            <w:tcW w:w="914" w:type="pct"/>
            <w:tcBorders>
              <w:top w:val="single" w:sz="4" w:space="0" w:color="auto"/>
              <w:bottom w:val="single" w:sz="4" w:space="0" w:color="auto"/>
            </w:tcBorders>
            <w:vAlign w:val="center"/>
          </w:tcPr>
          <w:p w14:paraId="5C8E85B7"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 xml:space="preserve">Международный  </w:t>
            </w:r>
          </w:p>
        </w:tc>
        <w:tc>
          <w:tcPr>
            <w:tcW w:w="903" w:type="pct"/>
            <w:tcBorders>
              <w:top w:val="single" w:sz="4" w:space="0" w:color="auto"/>
              <w:bottom w:val="single" w:sz="4" w:space="0" w:color="auto"/>
            </w:tcBorders>
            <w:vAlign w:val="center"/>
          </w:tcPr>
          <w:p w14:paraId="62AC9D16"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14 чел</w:t>
            </w:r>
          </w:p>
          <w:p w14:paraId="13134C82"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 xml:space="preserve">2 место </w:t>
            </w:r>
          </w:p>
        </w:tc>
      </w:tr>
      <w:tr w:rsidR="00FF64F2" w:rsidRPr="00216F75" w14:paraId="1381E837" w14:textId="77777777" w:rsidTr="008608B9">
        <w:trPr>
          <w:trHeight w:val="454"/>
        </w:trPr>
        <w:tc>
          <w:tcPr>
            <w:tcW w:w="3183" w:type="pct"/>
            <w:tcBorders>
              <w:top w:val="single" w:sz="4" w:space="0" w:color="auto"/>
              <w:bottom w:val="single" w:sz="4" w:space="0" w:color="auto"/>
            </w:tcBorders>
            <w:vAlign w:val="center"/>
          </w:tcPr>
          <w:p w14:paraId="284E5FD1"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 xml:space="preserve">VI Международный </w:t>
            </w:r>
            <w:proofErr w:type="gramStart"/>
            <w:r w:rsidRPr="00216F75">
              <w:rPr>
                <w:rFonts w:ascii="Times New Roman" w:hAnsi="Times New Roman" w:cs="Times New Roman"/>
                <w:sz w:val="28"/>
                <w:szCs w:val="28"/>
              </w:rPr>
              <w:t>творческий  фестиваль</w:t>
            </w:r>
            <w:proofErr w:type="gramEnd"/>
            <w:r w:rsidRPr="00216F75">
              <w:rPr>
                <w:rFonts w:ascii="Times New Roman" w:hAnsi="Times New Roman" w:cs="Times New Roman"/>
                <w:sz w:val="28"/>
                <w:szCs w:val="28"/>
              </w:rPr>
              <w:t xml:space="preserve"> - </w:t>
            </w:r>
            <w:proofErr w:type="gramStart"/>
            <w:r w:rsidRPr="00216F75">
              <w:rPr>
                <w:rFonts w:ascii="Times New Roman" w:hAnsi="Times New Roman" w:cs="Times New Roman"/>
                <w:sz w:val="28"/>
                <w:szCs w:val="28"/>
              </w:rPr>
              <w:t>конкурс  «</w:t>
            </w:r>
            <w:proofErr w:type="gramEnd"/>
            <w:r w:rsidRPr="00216F75">
              <w:rPr>
                <w:rFonts w:ascii="Times New Roman" w:hAnsi="Times New Roman" w:cs="Times New Roman"/>
                <w:sz w:val="28"/>
                <w:szCs w:val="28"/>
              </w:rPr>
              <w:t>Вдохновение 2024»</w:t>
            </w:r>
            <w:r w:rsidRPr="00216F75">
              <w:rPr>
                <w:rFonts w:ascii="Times New Roman" w:hAnsi="Times New Roman" w:cs="Times New Roman"/>
                <w:bCs/>
                <w:i/>
                <w:iCs/>
                <w:sz w:val="28"/>
                <w:szCs w:val="28"/>
              </w:rPr>
              <w:t xml:space="preserve"> Ноябрь 2024 серия 00251. </w:t>
            </w:r>
            <w:proofErr w:type="spellStart"/>
            <w:r w:rsidRPr="00216F75">
              <w:rPr>
                <w:rFonts w:ascii="Times New Roman" w:hAnsi="Times New Roman" w:cs="Times New Roman"/>
                <w:bCs/>
                <w:i/>
                <w:iCs/>
                <w:sz w:val="28"/>
                <w:szCs w:val="28"/>
              </w:rPr>
              <w:t>Вильчинская</w:t>
            </w:r>
            <w:proofErr w:type="spellEnd"/>
            <w:r w:rsidRPr="00216F75">
              <w:rPr>
                <w:rFonts w:ascii="Times New Roman" w:hAnsi="Times New Roman" w:cs="Times New Roman"/>
                <w:bCs/>
                <w:i/>
                <w:iCs/>
                <w:sz w:val="28"/>
                <w:szCs w:val="28"/>
              </w:rPr>
              <w:t xml:space="preserve"> Марианна</w:t>
            </w:r>
          </w:p>
        </w:tc>
        <w:tc>
          <w:tcPr>
            <w:tcW w:w="914" w:type="pct"/>
            <w:tcBorders>
              <w:top w:val="single" w:sz="4" w:space="0" w:color="auto"/>
              <w:bottom w:val="single" w:sz="4" w:space="0" w:color="auto"/>
            </w:tcBorders>
            <w:vAlign w:val="center"/>
          </w:tcPr>
          <w:p w14:paraId="61BE9E0E"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Международный</w:t>
            </w:r>
          </w:p>
        </w:tc>
        <w:tc>
          <w:tcPr>
            <w:tcW w:w="903" w:type="pct"/>
            <w:tcBorders>
              <w:top w:val="single" w:sz="4" w:space="0" w:color="auto"/>
              <w:bottom w:val="single" w:sz="4" w:space="0" w:color="auto"/>
            </w:tcBorders>
            <w:vAlign w:val="center"/>
          </w:tcPr>
          <w:p w14:paraId="68C263B6"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1 чел</w:t>
            </w:r>
          </w:p>
          <w:p w14:paraId="04783B27"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1 место</w:t>
            </w:r>
          </w:p>
        </w:tc>
      </w:tr>
      <w:tr w:rsidR="00FF64F2" w:rsidRPr="00216F75" w14:paraId="203F3C91" w14:textId="77777777" w:rsidTr="008608B9">
        <w:trPr>
          <w:trHeight w:val="552"/>
        </w:trPr>
        <w:tc>
          <w:tcPr>
            <w:tcW w:w="3183" w:type="pct"/>
            <w:tcBorders>
              <w:top w:val="single" w:sz="4" w:space="0" w:color="auto"/>
              <w:bottom w:val="single" w:sz="4" w:space="0" w:color="auto"/>
            </w:tcBorders>
            <w:vAlign w:val="center"/>
          </w:tcPr>
          <w:p w14:paraId="79B63D6D" w14:textId="77777777" w:rsidR="00FF64F2" w:rsidRPr="00216F75" w:rsidRDefault="00FF64F2" w:rsidP="000B6F32">
            <w:pPr>
              <w:spacing w:after="0"/>
              <w:rPr>
                <w:rFonts w:ascii="Times New Roman" w:hAnsi="Times New Roman" w:cs="Times New Roman"/>
                <w:bCs/>
                <w:iCs/>
                <w:sz w:val="28"/>
                <w:szCs w:val="28"/>
              </w:rPr>
            </w:pPr>
            <w:r w:rsidRPr="00216F75">
              <w:rPr>
                <w:rFonts w:ascii="Times New Roman" w:hAnsi="Times New Roman" w:cs="Times New Roman"/>
                <w:sz w:val="28"/>
                <w:szCs w:val="28"/>
              </w:rPr>
              <w:t xml:space="preserve">VI Международный </w:t>
            </w:r>
            <w:proofErr w:type="gramStart"/>
            <w:r w:rsidRPr="00216F75">
              <w:rPr>
                <w:rFonts w:ascii="Times New Roman" w:hAnsi="Times New Roman" w:cs="Times New Roman"/>
                <w:sz w:val="28"/>
                <w:szCs w:val="28"/>
              </w:rPr>
              <w:t>творческий  фестиваль</w:t>
            </w:r>
            <w:proofErr w:type="gramEnd"/>
            <w:r w:rsidRPr="00216F75">
              <w:rPr>
                <w:rFonts w:ascii="Times New Roman" w:hAnsi="Times New Roman" w:cs="Times New Roman"/>
                <w:sz w:val="28"/>
                <w:szCs w:val="28"/>
              </w:rPr>
              <w:t xml:space="preserve"> - </w:t>
            </w:r>
            <w:proofErr w:type="gramStart"/>
            <w:r w:rsidRPr="00216F75">
              <w:rPr>
                <w:rFonts w:ascii="Times New Roman" w:hAnsi="Times New Roman" w:cs="Times New Roman"/>
                <w:sz w:val="28"/>
                <w:szCs w:val="28"/>
              </w:rPr>
              <w:t>конкурс  «</w:t>
            </w:r>
            <w:proofErr w:type="gramEnd"/>
            <w:r w:rsidRPr="00216F75">
              <w:rPr>
                <w:rFonts w:ascii="Times New Roman" w:hAnsi="Times New Roman" w:cs="Times New Roman"/>
                <w:sz w:val="28"/>
                <w:szCs w:val="28"/>
              </w:rPr>
              <w:t>Вдохновение 2024»</w:t>
            </w:r>
            <w:r w:rsidRPr="00216F75">
              <w:rPr>
                <w:rFonts w:ascii="Times New Roman" w:hAnsi="Times New Roman" w:cs="Times New Roman"/>
                <w:bCs/>
                <w:iCs/>
                <w:sz w:val="28"/>
                <w:szCs w:val="28"/>
              </w:rPr>
              <w:t xml:space="preserve"> Школа детского мюзикла «</w:t>
            </w:r>
            <w:proofErr w:type="spellStart"/>
            <w:r w:rsidRPr="00216F75">
              <w:rPr>
                <w:rFonts w:ascii="Times New Roman" w:hAnsi="Times New Roman" w:cs="Times New Roman"/>
                <w:bCs/>
                <w:iCs/>
                <w:sz w:val="28"/>
                <w:szCs w:val="28"/>
              </w:rPr>
              <w:t>Muzklass</w:t>
            </w:r>
            <w:proofErr w:type="spellEnd"/>
            <w:r w:rsidRPr="00216F75">
              <w:rPr>
                <w:rFonts w:ascii="Times New Roman" w:hAnsi="Times New Roman" w:cs="Times New Roman"/>
                <w:bCs/>
                <w:iCs/>
                <w:sz w:val="28"/>
                <w:szCs w:val="28"/>
              </w:rPr>
              <w:t xml:space="preserve">». Ноябрь 2024 серия 00252 </w:t>
            </w:r>
            <w:proofErr w:type="spellStart"/>
            <w:r w:rsidRPr="00216F75">
              <w:rPr>
                <w:rFonts w:ascii="Times New Roman" w:hAnsi="Times New Roman" w:cs="Times New Roman"/>
                <w:bCs/>
                <w:iCs/>
                <w:sz w:val="28"/>
                <w:szCs w:val="28"/>
              </w:rPr>
              <w:t>Суханек</w:t>
            </w:r>
            <w:proofErr w:type="spellEnd"/>
            <w:r w:rsidRPr="00216F75">
              <w:rPr>
                <w:rFonts w:ascii="Times New Roman" w:hAnsi="Times New Roman" w:cs="Times New Roman"/>
                <w:bCs/>
                <w:iCs/>
                <w:sz w:val="28"/>
                <w:szCs w:val="28"/>
              </w:rPr>
              <w:t xml:space="preserve"> Валерия</w:t>
            </w:r>
          </w:p>
        </w:tc>
        <w:tc>
          <w:tcPr>
            <w:tcW w:w="914" w:type="pct"/>
            <w:tcBorders>
              <w:top w:val="single" w:sz="4" w:space="0" w:color="auto"/>
              <w:bottom w:val="single" w:sz="4" w:space="0" w:color="auto"/>
            </w:tcBorders>
            <w:vAlign w:val="center"/>
          </w:tcPr>
          <w:p w14:paraId="5F5F6852"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Международный</w:t>
            </w:r>
          </w:p>
          <w:p w14:paraId="6A31F704" w14:textId="77777777" w:rsidR="00FF64F2" w:rsidRPr="00216F75" w:rsidRDefault="00FF64F2" w:rsidP="000B6F32">
            <w:pPr>
              <w:spacing w:after="0"/>
              <w:rPr>
                <w:rFonts w:ascii="Times New Roman" w:hAnsi="Times New Roman" w:cs="Times New Roman"/>
                <w:sz w:val="28"/>
                <w:szCs w:val="28"/>
              </w:rPr>
            </w:pPr>
          </w:p>
        </w:tc>
        <w:tc>
          <w:tcPr>
            <w:tcW w:w="903" w:type="pct"/>
            <w:tcBorders>
              <w:top w:val="single" w:sz="4" w:space="0" w:color="auto"/>
              <w:bottom w:val="single" w:sz="4" w:space="0" w:color="auto"/>
            </w:tcBorders>
            <w:vAlign w:val="center"/>
          </w:tcPr>
          <w:p w14:paraId="19DE3D81"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1 чел</w:t>
            </w:r>
          </w:p>
          <w:p w14:paraId="7DEA4AA9"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1 место</w:t>
            </w:r>
          </w:p>
        </w:tc>
      </w:tr>
      <w:tr w:rsidR="00FF64F2" w:rsidRPr="00216F75" w14:paraId="2892628E" w14:textId="77777777" w:rsidTr="008608B9">
        <w:trPr>
          <w:trHeight w:val="537"/>
        </w:trPr>
        <w:tc>
          <w:tcPr>
            <w:tcW w:w="3183" w:type="pct"/>
            <w:tcBorders>
              <w:top w:val="single" w:sz="4" w:space="0" w:color="auto"/>
              <w:bottom w:val="single" w:sz="4" w:space="0" w:color="auto"/>
            </w:tcBorders>
            <w:vAlign w:val="center"/>
          </w:tcPr>
          <w:p w14:paraId="3503543A" w14:textId="77777777" w:rsidR="00FF64F2" w:rsidRPr="00216F75" w:rsidRDefault="00FF64F2" w:rsidP="000B6F32">
            <w:pPr>
              <w:spacing w:after="0"/>
              <w:rPr>
                <w:rFonts w:ascii="Times New Roman" w:hAnsi="Times New Roman" w:cs="Times New Roman"/>
                <w:bCs/>
                <w:iCs/>
                <w:sz w:val="28"/>
                <w:szCs w:val="28"/>
              </w:rPr>
            </w:pPr>
            <w:r w:rsidRPr="00216F75">
              <w:rPr>
                <w:rFonts w:ascii="Times New Roman" w:hAnsi="Times New Roman" w:cs="Times New Roman"/>
                <w:sz w:val="28"/>
                <w:szCs w:val="28"/>
              </w:rPr>
              <w:t xml:space="preserve">Международный </w:t>
            </w:r>
            <w:proofErr w:type="gramStart"/>
            <w:r w:rsidRPr="00216F75">
              <w:rPr>
                <w:rFonts w:ascii="Times New Roman" w:hAnsi="Times New Roman" w:cs="Times New Roman"/>
                <w:sz w:val="28"/>
                <w:szCs w:val="28"/>
              </w:rPr>
              <w:t>конкурс  -</w:t>
            </w:r>
            <w:proofErr w:type="gramEnd"/>
            <w:r w:rsidRPr="00216F75">
              <w:rPr>
                <w:rFonts w:ascii="Times New Roman" w:hAnsi="Times New Roman" w:cs="Times New Roman"/>
                <w:sz w:val="28"/>
                <w:szCs w:val="28"/>
              </w:rPr>
              <w:t xml:space="preserve"> фестиваль в сфере искусства и творчества «Крылья таланта»</w:t>
            </w:r>
            <w:r w:rsidRPr="00216F75">
              <w:rPr>
                <w:rFonts w:ascii="Times New Roman" w:hAnsi="Times New Roman" w:cs="Times New Roman"/>
                <w:bCs/>
                <w:iCs/>
                <w:sz w:val="28"/>
                <w:szCs w:val="28"/>
              </w:rPr>
              <w:t xml:space="preserve"> Ноябрь. Серия ТМ, № 00256 </w:t>
            </w:r>
            <w:proofErr w:type="spellStart"/>
            <w:r w:rsidRPr="00216F75">
              <w:rPr>
                <w:rFonts w:ascii="Times New Roman" w:hAnsi="Times New Roman" w:cs="Times New Roman"/>
                <w:bCs/>
                <w:iCs/>
                <w:sz w:val="28"/>
                <w:szCs w:val="28"/>
              </w:rPr>
              <w:t>Суханек</w:t>
            </w:r>
            <w:proofErr w:type="spellEnd"/>
            <w:r w:rsidRPr="00216F75">
              <w:rPr>
                <w:rFonts w:ascii="Times New Roman" w:hAnsi="Times New Roman" w:cs="Times New Roman"/>
                <w:bCs/>
                <w:iCs/>
                <w:sz w:val="28"/>
                <w:szCs w:val="28"/>
              </w:rPr>
              <w:t xml:space="preserve"> Валерия</w:t>
            </w:r>
          </w:p>
        </w:tc>
        <w:tc>
          <w:tcPr>
            <w:tcW w:w="914" w:type="pct"/>
            <w:tcBorders>
              <w:top w:val="single" w:sz="4" w:space="0" w:color="auto"/>
              <w:bottom w:val="single" w:sz="4" w:space="0" w:color="auto"/>
            </w:tcBorders>
            <w:vAlign w:val="center"/>
          </w:tcPr>
          <w:p w14:paraId="5BC30ED5"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Международный</w:t>
            </w:r>
          </w:p>
          <w:p w14:paraId="651CF272" w14:textId="77777777" w:rsidR="00FF64F2" w:rsidRPr="00216F75" w:rsidRDefault="00FF64F2" w:rsidP="000B6F32">
            <w:pPr>
              <w:spacing w:after="0"/>
              <w:rPr>
                <w:rFonts w:ascii="Times New Roman" w:hAnsi="Times New Roman" w:cs="Times New Roman"/>
                <w:sz w:val="28"/>
                <w:szCs w:val="28"/>
              </w:rPr>
            </w:pPr>
          </w:p>
        </w:tc>
        <w:tc>
          <w:tcPr>
            <w:tcW w:w="903" w:type="pct"/>
            <w:tcBorders>
              <w:top w:val="single" w:sz="4" w:space="0" w:color="auto"/>
              <w:bottom w:val="single" w:sz="4" w:space="0" w:color="auto"/>
            </w:tcBorders>
            <w:vAlign w:val="center"/>
          </w:tcPr>
          <w:p w14:paraId="228DDCED"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 xml:space="preserve">Лауреат </w:t>
            </w:r>
          </w:p>
          <w:p w14:paraId="37613DF3"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2 степени</w:t>
            </w:r>
          </w:p>
        </w:tc>
      </w:tr>
      <w:tr w:rsidR="00FF64F2" w:rsidRPr="00216F75" w14:paraId="68F03A65" w14:textId="77777777" w:rsidTr="008608B9">
        <w:trPr>
          <w:trHeight w:val="662"/>
        </w:trPr>
        <w:tc>
          <w:tcPr>
            <w:tcW w:w="3183" w:type="pct"/>
            <w:tcBorders>
              <w:top w:val="single" w:sz="4" w:space="0" w:color="auto"/>
              <w:bottom w:val="single" w:sz="4" w:space="0" w:color="auto"/>
            </w:tcBorders>
            <w:vAlign w:val="center"/>
          </w:tcPr>
          <w:p w14:paraId="12DB9BCF"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lastRenderedPageBreak/>
              <w:t xml:space="preserve">Международный фестиваль- конкурс народного творчества «Яркая музыка» </w:t>
            </w:r>
            <w:proofErr w:type="spellStart"/>
            <w:r w:rsidRPr="00216F75">
              <w:rPr>
                <w:rFonts w:ascii="Times New Roman" w:hAnsi="Times New Roman" w:cs="Times New Roman"/>
                <w:sz w:val="28"/>
                <w:szCs w:val="28"/>
              </w:rPr>
              <w:t>Вильчинская</w:t>
            </w:r>
            <w:proofErr w:type="spellEnd"/>
            <w:r w:rsidRPr="00216F75">
              <w:rPr>
                <w:rFonts w:ascii="Times New Roman" w:hAnsi="Times New Roman" w:cs="Times New Roman"/>
                <w:sz w:val="28"/>
                <w:szCs w:val="28"/>
              </w:rPr>
              <w:t xml:space="preserve"> Марианна. Декабрь 2024 г. 1 место. Серия СЦ № 5002</w:t>
            </w:r>
          </w:p>
        </w:tc>
        <w:tc>
          <w:tcPr>
            <w:tcW w:w="914" w:type="pct"/>
            <w:tcBorders>
              <w:top w:val="single" w:sz="4" w:space="0" w:color="auto"/>
              <w:bottom w:val="single" w:sz="4" w:space="0" w:color="auto"/>
            </w:tcBorders>
            <w:vAlign w:val="center"/>
          </w:tcPr>
          <w:p w14:paraId="0DF50CD9"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Международный</w:t>
            </w:r>
          </w:p>
          <w:p w14:paraId="0CFAA099" w14:textId="77777777" w:rsidR="00FF64F2" w:rsidRPr="00216F75" w:rsidRDefault="00FF64F2" w:rsidP="000B6F32">
            <w:pPr>
              <w:spacing w:after="0"/>
              <w:rPr>
                <w:rFonts w:ascii="Times New Roman" w:hAnsi="Times New Roman" w:cs="Times New Roman"/>
                <w:sz w:val="28"/>
                <w:szCs w:val="28"/>
              </w:rPr>
            </w:pPr>
          </w:p>
        </w:tc>
        <w:tc>
          <w:tcPr>
            <w:tcW w:w="903" w:type="pct"/>
            <w:tcBorders>
              <w:top w:val="single" w:sz="4" w:space="0" w:color="auto"/>
              <w:bottom w:val="single" w:sz="4" w:space="0" w:color="auto"/>
            </w:tcBorders>
            <w:vAlign w:val="center"/>
          </w:tcPr>
          <w:p w14:paraId="05EFD72A"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1 чел</w:t>
            </w:r>
          </w:p>
          <w:p w14:paraId="5D1E27F8"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1 место</w:t>
            </w:r>
          </w:p>
        </w:tc>
      </w:tr>
      <w:tr w:rsidR="00FF64F2" w:rsidRPr="00216F75" w14:paraId="76FBA537" w14:textId="77777777" w:rsidTr="008608B9">
        <w:trPr>
          <w:trHeight w:val="916"/>
        </w:trPr>
        <w:tc>
          <w:tcPr>
            <w:tcW w:w="3183" w:type="pct"/>
            <w:tcBorders>
              <w:top w:val="single" w:sz="4" w:space="0" w:color="auto"/>
              <w:bottom w:val="single" w:sz="4" w:space="0" w:color="auto"/>
            </w:tcBorders>
            <w:vAlign w:val="center"/>
          </w:tcPr>
          <w:p w14:paraId="62FD24B5"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 xml:space="preserve">Международный фестиваль- конкурс искусства и творчества «Возрождение». </w:t>
            </w:r>
            <w:proofErr w:type="spellStart"/>
            <w:r w:rsidRPr="00216F75">
              <w:rPr>
                <w:rFonts w:ascii="Times New Roman" w:hAnsi="Times New Roman" w:cs="Times New Roman"/>
                <w:sz w:val="28"/>
                <w:szCs w:val="28"/>
              </w:rPr>
              <w:t>Вильчинская</w:t>
            </w:r>
            <w:proofErr w:type="spellEnd"/>
            <w:r w:rsidRPr="00216F75">
              <w:rPr>
                <w:rFonts w:ascii="Times New Roman" w:hAnsi="Times New Roman" w:cs="Times New Roman"/>
                <w:sz w:val="28"/>
                <w:szCs w:val="28"/>
              </w:rPr>
              <w:t xml:space="preserve"> Марианна. 20-25 Декабрь 2024 г. Серия № 70355</w:t>
            </w:r>
          </w:p>
        </w:tc>
        <w:tc>
          <w:tcPr>
            <w:tcW w:w="914" w:type="pct"/>
            <w:tcBorders>
              <w:top w:val="single" w:sz="4" w:space="0" w:color="auto"/>
              <w:bottom w:val="single" w:sz="4" w:space="0" w:color="auto"/>
            </w:tcBorders>
            <w:vAlign w:val="center"/>
          </w:tcPr>
          <w:p w14:paraId="247622CD"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Международный</w:t>
            </w:r>
          </w:p>
          <w:p w14:paraId="6321CD4A" w14:textId="77777777" w:rsidR="00FF64F2" w:rsidRPr="00216F75" w:rsidRDefault="00FF64F2" w:rsidP="000B6F32">
            <w:pPr>
              <w:spacing w:after="0"/>
              <w:rPr>
                <w:rFonts w:ascii="Times New Roman" w:hAnsi="Times New Roman" w:cs="Times New Roman"/>
                <w:sz w:val="28"/>
                <w:szCs w:val="28"/>
              </w:rPr>
            </w:pPr>
          </w:p>
        </w:tc>
        <w:tc>
          <w:tcPr>
            <w:tcW w:w="903" w:type="pct"/>
            <w:tcBorders>
              <w:top w:val="single" w:sz="4" w:space="0" w:color="auto"/>
              <w:bottom w:val="single" w:sz="4" w:space="0" w:color="auto"/>
            </w:tcBorders>
            <w:vAlign w:val="center"/>
          </w:tcPr>
          <w:p w14:paraId="22CD8047"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 xml:space="preserve">2 место </w:t>
            </w:r>
          </w:p>
          <w:p w14:paraId="40BEE8F4"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1 человек</w:t>
            </w:r>
          </w:p>
        </w:tc>
      </w:tr>
      <w:tr w:rsidR="00FF64F2" w:rsidRPr="00216F75" w14:paraId="769A626F" w14:textId="77777777" w:rsidTr="008608B9">
        <w:trPr>
          <w:trHeight w:val="569"/>
        </w:trPr>
        <w:tc>
          <w:tcPr>
            <w:tcW w:w="3183" w:type="pct"/>
            <w:tcBorders>
              <w:top w:val="single" w:sz="4" w:space="0" w:color="auto"/>
              <w:bottom w:val="single" w:sz="4" w:space="0" w:color="auto"/>
            </w:tcBorders>
            <w:vAlign w:val="center"/>
          </w:tcPr>
          <w:p w14:paraId="2EFE213F"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 xml:space="preserve">Международный фестиваль- конкурс народного творчества «Яркая музыка» </w:t>
            </w:r>
            <w:proofErr w:type="spellStart"/>
            <w:r w:rsidRPr="00216F75">
              <w:rPr>
                <w:rFonts w:ascii="Times New Roman" w:hAnsi="Times New Roman" w:cs="Times New Roman"/>
                <w:sz w:val="28"/>
                <w:szCs w:val="28"/>
              </w:rPr>
              <w:t>Суханек</w:t>
            </w:r>
            <w:proofErr w:type="spellEnd"/>
            <w:r w:rsidRPr="00216F75">
              <w:rPr>
                <w:rFonts w:ascii="Times New Roman" w:hAnsi="Times New Roman" w:cs="Times New Roman"/>
                <w:sz w:val="28"/>
                <w:szCs w:val="28"/>
              </w:rPr>
              <w:t xml:space="preserve"> Валерия. Декабрь 2024 г. 2 место Серия СЦ № 5001</w:t>
            </w:r>
          </w:p>
        </w:tc>
        <w:tc>
          <w:tcPr>
            <w:tcW w:w="914" w:type="pct"/>
            <w:tcBorders>
              <w:top w:val="single" w:sz="4" w:space="0" w:color="auto"/>
              <w:bottom w:val="single" w:sz="4" w:space="0" w:color="auto"/>
            </w:tcBorders>
            <w:vAlign w:val="center"/>
          </w:tcPr>
          <w:p w14:paraId="664E47E0"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Международный</w:t>
            </w:r>
          </w:p>
          <w:p w14:paraId="64283BFB" w14:textId="77777777" w:rsidR="00FF64F2" w:rsidRPr="00216F75" w:rsidRDefault="00FF64F2" w:rsidP="000B6F32">
            <w:pPr>
              <w:spacing w:after="0"/>
              <w:rPr>
                <w:rFonts w:ascii="Times New Roman" w:hAnsi="Times New Roman" w:cs="Times New Roman"/>
                <w:sz w:val="28"/>
                <w:szCs w:val="28"/>
              </w:rPr>
            </w:pPr>
          </w:p>
        </w:tc>
        <w:tc>
          <w:tcPr>
            <w:tcW w:w="903" w:type="pct"/>
            <w:tcBorders>
              <w:top w:val="single" w:sz="4" w:space="0" w:color="auto"/>
              <w:bottom w:val="single" w:sz="4" w:space="0" w:color="auto"/>
            </w:tcBorders>
            <w:vAlign w:val="center"/>
          </w:tcPr>
          <w:p w14:paraId="769203B1"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2 чел</w:t>
            </w:r>
          </w:p>
          <w:p w14:paraId="5AA492A3"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1 место</w:t>
            </w:r>
          </w:p>
        </w:tc>
      </w:tr>
      <w:tr w:rsidR="00FF64F2" w:rsidRPr="00216F75" w14:paraId="468889AA" w14:textId="77777777" w:rsidTr="008608B9">
        <w:trPr>
          <w:trHeight w:val="690"/>
        </w:trPr>
        <w:tc>
          <w:tcPr>
            <w:tcW w:w="3183" w:type="pct"/>
            <w:tcBorders>
              <w:top w:val="single" w:sz="4" w:space="0" w:color="auto"/>
              <w:bottom w:val="single" w:sz="4" w:space="0" w:color="auto"/>
            </w:tcBorders>
            <w:vAlign w:val="center"/>
          </w:tcPr>
          <w:p w14:paraId="1BBF39C2"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 xml:space="preserve">Международный фестиваль- конкурс искусства и творчества «Возрождение». </w:t>
            </w:r>
            <w:proofErr w:type="spellStart"/>
            <w:r w:rsidRPr="00216F75">
              <w:rPr>
                <w:rFonts w:ascii="Times New Roman" w:hAnsi="Times New Roman" w:cs="Times New Roman"/>
                <w:sz w:val="28"/>
                <w:szCs w:val="28"/>
              </w:rPr>
              <w:t>Суханек</w:t>
            </w:r>
            <w:proofErr w:type="spellEnd"/>
            <w:r w:rsidRPr="00216F75">
              <w:rPr>
                <w:rFonts w:ascii="Times New Roman" w:hAnsi="Times New Roman" w:cs="Times New Roman"/>
                <w:sz w:val="28"/>
                <w:szCs w:val="28"/>
              </w:rPr>
              <w:t xml:space="preserve"> </w:t>
            </w:r>
            <w:proofErr w:type="gramStart"/>
            <w:r w:rsidRPr="00216F75">
              <w:rPr>
                <w:rFonts w:ascii="Times New Roman" w:hAnsi="Times New Roman" w:cs="Times New Roman"/>
                <w:sz w:val="28"/>
                <w:szCs w:val="28"/>
              </w:rPr>
              <w:t>Валерия..</w:t>
            </w:r>
            <w:proofErr w:type="gramEnd"/>
            <w:r w:rsidRPr="00216F75">
              <w:rPr>
                <w:rFonts w:ascii="Times New Roman" w:hAnsi="Times New Roman" w:cs="Times New Roman"/>
                <w:sz w:val="28"/>
                <w:szCs w:val="28"/>
              </w:rPr>
              <w:t xml:space="preserve"> 20-25 Декабрь 2024 г. Серия № 70364</w:t>
            </w:r>
          </w:p>
        </w:tc>
        <w:tc>
          <w:tcPr>
            <w:tcW w:w="914" w:type="pct"/>
            <w:tcBorders>
              <w:top w:val="single" w:sz="4" w:space="0" w:color="auto"/>
              <w:bottom w:val="single" w:sz="4" w:space="0" w:color="auto"/>
            </w:tcBorders>
            <w:vAlign w:val="center"/>
          </w:tcPr>
          <w:p w14:paraId="12177DA7"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Международный</w:t>
            </w:r>
          </w:p>
        </w:tc>
        <w:tc>
          <w:tcPr>
            <w:tcW w:w="903" w:type="pct"/>
            <w:tcBorders>
              <w:top w:val="single" w:sz="4" w:space="0" w:color="auto"/>
              <w:bottom w:val="single" w:sz="4" w:space="0" w:color="auto"/>
            </w:tcBorders>
            <w:vAlign w:val="center"/>
          </w:tcPr>
          <w:p w14:paraId="2A3C2FA9"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 xml:space="preserve">1 место </w:t>
            </w:r>
          </w:p>
          <w:p w14:paraId="61FD1E84"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1 человек</w:t>
            </w:r>
          </w:p>
        </w:tc>
      </w:tr>
      <w:tr w:rsidR="00FF64F2" w:rsidRPr="00216F75" w14:paraId="3108A065" w14:textId="77777777" w:rsidTr="008608B9">
        <w:trPr>
          <w:trHeight w:val="488"/>
        </w:trPr>
        <w:tc>
          <w:tcPr>
            <w:tcW w:w="3183" w:type="pct"/>
            <w:tcBorders>
              <w:top w:val="single" w:sz="4" w:space="0" w:color="auto"/>
              <w:bottom w:val="single" w:sz="4" w:space="0" w:color="auto"/>
            </w:tcBorders>
            <w:vAlign w:val="center"/>
          </w:tcPr>
          <w:p w14:paraId="7F16252E"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Городской Конкурс чтецов и чтецких ансамблей “Поэтическое перо-2025.  Влада Алфимова 3 место</w:t>
            </w:r>
          </w:p>
        </w:tc>
        <w:tc>
          <w:tcPr>
            <w:tcW w:w="914" w:type="pct"/>
            <w:tcBorders>
              <w:top w:val="single" w:sz="4" w:space="0" w:color="auto"/>
              <w:bottom w:val="single" w:sz="4" w:space="0" w:color="auto"/>
            </w:tcBorders>
            <w:vAlign w:val="center"/>
          </w:tcPr>
          <w:p w14:paraId="0F9D6188"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Городской</w:t>
            </w:r>
          </w:p>
        </w:tc>
        <w:tc>
          <w:tcPr>
            <w:tcW w:w="903" w:type="pct"/>
            <w:tcBorders>
              <w:top w:val="single" w:sz="4" w:space="0" w:color="auto"/>
              <w:bottom w:val="single" w:sz="4" w:space="0" w:color="auto"/>
            </w:tcBorders>
            <w:vAlign w:val="center"/>
          </w:tcPr>
          <w:p w14:paraId="23B34FC9"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 xml:space="preserve">         1 человек </w:t>
            </w:r>
          </w:p>
        </w:tc>
      </w:tr>
    </w:tbl>
    <w:p w14:paraId="1D0B7DA9" w14:textId="77777777" w:rsidR="00FF64F2" w:rsidRPr="00216F75" w:rsidRDefault="00FF64F2" w:rsidP="00FF64F2">
      <w:pPr>
        <w:spacing w:after="0"/>
        <w:ind w:firstLine="720"/>
        <w:jc w:val="both"/>
        <w:rPr>
          <w:rFonts w:ascii="Times New Roman" w:hAnsi="Times New Roman" w:cs="Times New Roman"/>
          <w:color w:val="000000"/>
          <w:sz w:val="28"/>
          <w:szCs w:val="28"/>
        </w:rPr>
      </w:pPr>
      <w:r w:rsidRPr="00216F75">
        <w:rPr>
          <w:rFonts w:ascii="Times New Roman" w:hAnsi="Times New Roman" w:cs="Times New Roman"/>
          <w:color w:val="000000"/>
          <w:sz w:val="28"/>
          <w:szCs w:val="28"/>
        </w:rPr>
        <w:t>Также, обучающиеся лицея принимали активное участие в спортивных соревнованиях:</w:t>
      </w: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234"/>
        <w:gridCol w:w="5015"/>
        <w:gridCol w:w="1546"/>
        <w:gridCol w:w="1485"/>
      </w:tblGrid>
      <w:tr w:rsidR="00FF64F2" w:rsidRPr="00216F75" w14:paraId="5CE940FA" w14:textId="77777777" w:rsidTr="008608B9">
        <w:tc>
          <w:tcPr>
            <w:tcW w:w="447" w:type="dxa"/>
            <w:tcBorders>
              <w:top w:val="single" w:sz="4" w:space="0" w:color="auto"/>
              <w:left w:val="single" w:sz="4" w:space="0" w:color="auto"/>
              <w:bottom w:val="single" w:sz="4" w:space="0" w:color="auto"/>
              <w:right w:val="single" w:sz="4" w:space="0" w:color="auto"/>
            </w:tcBorders>
            <w:vAlign w:val="center"/>
            <w:hideMark/>
          </w:tcPr>
          <w:p w14:paraId="5CE08513" w14:textId="77777777" w:rsidR="00FF64F2" w:rsidRPr="00216F75" w:rsidRDefault="00FF64F2" w:rsidP="000B6F32">
            <w:pPr>
              <w:spacing w:after="0"/>
              <w:rPr>
                <w:rFonts w:ascii="Times New Roman" w:eastAsia="Calibri" w:hAnsi="Times New Roman" w:cs="Times New Roman"/>
                <w:b/>
                <w:bCs/>
                <w:sz w:val="28"/>
                <w:szCs w:val="28"/>
              </w:rPr>
            </w:pPr>
            <w:r w:rsidRPr="00216F75">
              <w:rPr>
                <w:rFonts w:ascii="Times New Roman" w:eastAsia="Calibri" w:hAnsi="Times New Roman" w:cs="Times New Roman"/>
                <w:b/>
                <w:bCs/>
                <w:sz w:val="28"/>
                <w:szCs w:val="28"/>
              </w:rPr>
              <w:t>№</w:t>
            </w:r>
          </w:p>
        </w:tc>
        <w:tc>
          <w:tcPr>
            <w:tcW w:w="1864" w:type="dxa"/>
            <w:tcBorders>
              <w:top w:val="single" w:sz="4" w:space="0" w:color="auto"/>
              <w:left w:val="single" w:sz="4" w:space="0" w:color="auto"/>
              <w:bottom w:val="single" w:sz="4" w:space="0" w:color="auto"/>
              <w:right w:val="single" w:sz="4" w:space="0" w:color="auto"/>
            </w:tcBorders>
            <w:vAlign w:val="center"/>
            <w:hideMark/>
          </w:tcPr>
          <w:p w14:paraId="2C5E0B16" w14:textId="77777777" w:rsidR="00FF64F2" w:rsidRPr="00216F75" w:rsidRDefault="00FF64F2" w:rsidP="000B6F32">
            <w:pPr>
              <w:spacing w:after="0"/>
              <w:jc w:val="center"/>
              <w:rPr>
                <w:rFonts w:ascii="Times New Roman" w:eastAsia="Calibri" w:hAnsi="Times New Roman" w:cs="Times New Roman"/>
                <w:b/>
                <w:bCs/>
                <w:sz w:val="28"/>
                <w:szCs w:val="28"/>
              </w:rPr>
            </w:pPr>
            <w:r w:rsidRPr="00216F75">
              <w:rPr>
                <w:rFonts w:ascii="Times New Roman" w:eastAsia="Calibri" w:hAnsi="Times New Roman" w:cs="Times New Roman"/>
                <w:b/>
                <w:bCs/>
                <w:sz w:val="28"/>
                <w:szCs w:val="28"/>
              </w:rPr>
              <w:t xml:space="preserve">Уровень мероприятия </w:t>
            </w:r>
          </w:p>
        </w:tc>
        <w:tc>
          <w:tcPr>
            <w:tcW w:w="5906" w:type="dxa"/>
            <w:tcBorders>
              <w:top w:val="single" w:sz="4" w:space="0" w:color="auto"/>
              <w:left w:val="single" w:sz="4" w:space="0" w:color="auto"/>
              <w:bottom w:val="single" w:sz="4" w:space="0" w:color="auto"/>
              <w:right w:val="single" w:sz="4" w:space="0" w:color="auto"/>
            </w:tcBorders>
            <w:vAlign w:val="center"/>
            <w:hideMark/>
          </w:tcPr>
          <w:p w14:paraId="2EDC1506" w14:textId="77777777" w:rsidR="00FF64F2" w:rsidRPr="00216F75" w:rsidRDefault="00FF64F2" w:rsidP="000B6F32">
            <w:pPr>
              <w:spacing w:after="0"/>
              <w:jc w:val="center"/>
              <w:rPr>
                <w:rFonts w:ascii="Times New Roman" w:eastAsia="Calibri" w:hAnsi="Times New Roman" w:cs="Times New Roman"/>
                <w:b/>
                <w:bCs/>
                <w:sz w:val="28"/>
                <w:szCs w:val="28"/>
              </w:rPr>
            </w:pPr>
            <w:r w:rsidRPr="00216F75">
              <w:rPr>
                <w:rFonts w:ascii="Times New Roman" w:eastAsia="Calibri" w:hAnsi="Times New Roman" w:cs="Times New Roman"/>
                <w:b/>
                <w:bCs/>
                <w:sz w:val="28"/>
                <w:szCs w:val="28"/>
              </w:rPr>
              <w:t>Наименование мероприятия</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C1F4C57" w14:textId="77777777" w:rsidR="00FF64F2" w:rsidRPr="00216F75" w:rsidRDefault="00FF64F2" w:rsidP="000B6F32">
            <w:pPr>
              <w:spacing w:after="0"/>
              <w:jc w:val="center"/>
              <w:rPr>
                <w:rFonts w:ascii="Times New Roman" w:eastAsia="Calibri" w:hAnsi="Times New Roman" w:cs="Times New Roman"/>
                <w:b/>
                <w:bCs/>
                <w:sz w:val="28"/>
                <w:szCs w:val="28"/>
              </w:rPr>
            </w:pPr>
            <w:r w:rsidRPr="00216F75">
              <w:rPr>
                <w:rFonts w:ascii="Times New Roman" w:eastAsia="Calibri" w:hAnsi="Times New Roman" w:cs="Times New Roman"/>
                <w:b/>
                <w:bCs/>
                <w:sz w:val="28"/>
                <w:szCs w:val="28"/>
              </w:rPr>
              <w:t>Дата</w:t>
            </w:r>
          </w:p>
        </w:tc>
        <w:tc>
          <w:tcPr>
            <w:tcW w:w="1213" w:type="dxa"/>
            <w:tcBorders>
              <w:top w:val="single" w:sz="4" w:space="0" w:color="auto"/>
              <w:left w:val="single" w:sz="4" w:space="0" w:color="auto"/>
              <w:bottom w:val="single" w:sz="4" w:space="0" w:color="auto"/>
              <w:right w:val="single" w:sz="4" w:space="0" w:color="auto"/>
            </w:tcBorders>
            <w:vAlign w:val="center"/>
            <w:hideMark/>
          </w:tcPr>
          <w:p w14:paraId="67C0722E" w14:textId="77777777" w:rsidR="00FF64F2" w:rsidRPr="00216F75" w:rsidRDefault="00FF64F2" w:rsidP="000B6F32">
            <w:pPr>
              <w:spacing w:after="0"/>
              <w:jc w:val="center"/>
              <w:rPr>
                <w:rFonts w:ascii="Times New Roman" w:eastAsia="Calibri" w:hAnsi="Times New Roman" w:cs="Times New Roman"/>
                <w:b/>
                <w:bCs/>
                <w:sz w:val="28"/>
                <w:szCs w:val="28"/>
              </w:rPr>
            </w:pPr>
            <w:r w:rsidRPr="00216F75">
              <w:rPr>
                <w:rFonts w:ascii="Times New Roman" w:eastAsia="Calibri" w:hAnsi="Times New Roman" w:cs="Times New Roman"/>
                <w:b/>
                <w:bCs/>
                <w:sz w:val="28"/>
                <w:szCs w:val="28"/>
              </w:rPr>
              <w:t>Результат</w:t>
            </w:r>
          </w:p>
        </w:tc>
      </w:tr>
      <w:tr w:rsidR="00FF64F2" w:rsidRPr="00216F75" w14:paraId="5C849092" w14:textId="77777777" w:rsidTr="008608B9">
        <w:tc>
          <w:tcPr>
            <w:tcW w:w="447" w:type="dxa"/>
            <w:tcBorders>
              <w:top w:val="single" w:sz="4" w:space="0" w:color="auto"/>
              <w:left w:val="single" w:sz="4" w:space="0" w:color="auto"/>
              <w:bottom w:val="single" w:sz="4" w:space="0" w:color="auto"/>
              <w:right w:val="single" w:sz="4" w:space="0" w:color="auto"/>
            </w:tcBorders>
          </w:tcPr>
          <w:p w14:paraId="7B6E90BB"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1</w:t>
            </w:r>
          </w:p>
        </w:tc>
        <w:tc>
          <w:tcPr>
            <w:tcW w:w="1864" w:type="dxa"/>
            <w:tcBorders>
              <w:top w:val="single" w:sz="4" w:space="0" w:color="auto"/>
              <w:left w:val="single" w:sz="4" w:space="0" w:color="auto"/>
              <w:bottom w:val="single" w:sz="4" w:space="0" w:color="auto"/>
              <w:right w:val="single" w:sz="4" w:space="0" w:color="auto"/>
            </w:tcBorders>
          </w:tcPr>
          <w:p w14:paraId="5BB354F0"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09CE5089"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Городской турнир по волейболу среди юношей, приуроченный ко Дню города Джанкоя</w:t>
            </w:r>
          </w:p>
        </w:tc>
        <w:tc>
          <w:tcPr>
            <w:tcW w:w="1348" w:type="dxa"/>
            <w:tcBorders>
              <w:top w:val="single" w:sz="4" w:space="0" w:color="auto"/>
              <w:left w:val="single" w:sz="4" w:space="0" w:color="auto"/>
              <w:bottom w:val="single" w:sz="4" w:space="0" w:color="auto"/>
              <w:right w:val="single" w:sz="4" w:space="0" w:color="auto"/>
            </w:tcBorders>
          </w:tcPr>
          <w:p w14:paraId="4AF446F9"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13..09.2024</w:t>
            </w:r>
          </w:p>
        </w:tc>
        <w:tc>
          <w:tcPr>
            <w:tcW w:w="1213" w:type="dxa"/>
            <w:tcBorders>
              <w:top w:val="single" w:sz="4" w:space="0" w:color="auto"/>
              <w:left w:val="single" w:sz="4" w:space="0" w:color="auto"/>
              <w:bottom w:val="single" w:sz="4" w:space="0" w:color="auto"/>
              <w:right w:val="single" w:sz="4" w:space="0" w:color="auto"/>
            </w:tcBorders>
          </w:tcPr>
          <w:p w14:paraId="1853A8EF" w14:textId="77777777" w:rsidR="00FF64F2" w:rsidRPr="00216F75" w:rsidRDefault="00FF64F2" w:rsidP="000B6F32">
            <w:pPr>
              <w:spacing w:after="0"/>
              <w:jc w:val="center"/>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 место</w:t>
            </w:r>
          </w:p>
        </w:tc>
      </w:tr>
      <w:tr w:rsidR="00FF64F2" w:rsidRPr="00216F75" w14:paraId="0E631493" w14:textId="77777777" w:rsidTr="008608B9">
        <w:tc>
          <w:tcPr>
            <w:tcW w:w="447" w:type="dxa"/>
            <w:tcBorders>
              <w:top w:val="single" w:sz="4" w:space="0" w:color="auto"/>
              <w:left w:val="single" w:sz="4" w:space="0" w:color="auto"/>
              <w:bottom w:val="single" w:sz="4" w:space="0" w:color="auto"/>
              <w:right w:val="single" w:sz="4" w:space="0" w:color="auto"/>
            </w:tcBorders>
          </w:tcPr>
          <w:p w14:paraId="64AB1045"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2</w:t>
            </w:r>
          </w:p>
        </w:tc>
        <w:tc>
          <w:tcPr>
            <w:tcW w:w="1864" w:type="dxa"/>
            <w:tcBorders>
              <w:top w:val="single" w:sz="4" w:space="0" w:color="auto"/>
              <w:left w:val="single" w:sz="4" w:space="0" w:color="auto"/>
              <w:bottom w:val="single" w:sz="4" w:space="0" w:color="auto"/>
              <w:right w:val="single" w:sz="4" w:space="0" w:color="auto"/>
            </w:tcBorders>
          </w:tcPr>
          <w:p w14:paraId="119C221A"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2DD4FCAA"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Фестиваль здорового образа жизни «Русский силомер» в РК</w:t>
            </w:r>
          </w:p>
        </w:tc>
        <w:tc>
          <w:tcPr>
            <w:tcW w:w="1348" w:type="dxa"/>
            <w:tcBorders>
              <w:top w:val="single" w:sz="4" w:space="0" w:color="auto"/>
              <w:left w:val="single" w:sz="4" w:space="0" w:color="auto"/>
              <w:bottom w:val="single" w:sz="4" w:space="0" w:color="auto"/>
              <w:right w:val="single" w:sz="4" w:space="0" w:color="auto"/>
            </w:tcBorders>
          </w:tcPr>
          <w:p w14:paraId="5EEDC898"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7-8.10.2024</w:t>
            </w:r>
          </w:p>
        </w:tc>
        <w:tc>
          <w:tcPr>
            <w:tcW w:w="1213" w:type="dxa"/>
            <w:tcBorders>
              <w:top w:val="single" w:sz="4" w:space="0" w:color="auto"/>
              <w:left w:val="single" w:sz="4" w:space="0" w:color="auto"/>
              <w:bottom w:val="single" w:sz="4" w:space="0" w:color="auto"/>
              <w:right w:val="single" w:sz="4" w:space="0" w:color="auto"/>
            </w:tcBorders>
          </w:tcPr>
          <w:p w14:paraId="633549F5" w14:textId="77777777" w:rsidR="00FF64F2" w:rsidRPr="00216F75" w:rsidRDefault="00FF64F2" w:rsidP="000B6F32">
            <w:pPr>
              <w:spacing w:after="0"/>
              <w:jc w:val="center"/>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2 место</w:t>
            </w:r>
          </w:p>
        </w:tc>
      </w:tr>
      <w:tr w:rsidR="00FF64F2" w:rsidRPr="00216F75" w14:paraId="50603179" w14:textId="77777777" w:rsidTr="008608B9">
        <w:tc>
          <w:tcPr>
            <w:tcW w:w="447" w:type="dxa"/>
            <w:tcBorders>
              <w:top w:val="single" w:sz="4" w:space="0" w:color="auto"/>
              <w:left w:val="single" w:sz="4" w:space="0" w:color="auto"/>
              <w:bottom w:val="single" w:sz="4" w:space="0" w:color="auto"/>
              <w:right w:val="single" w:sz="4" w:space="0" w:color="auto"/>
            </w:tcBorders>
          </w:tcPr>
          <w:p w14:paraId="0A18F358"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3</w:t>
            </w:r>
          </w:p>
        </w:tc>
        <w:tc>
          <w:tcPr>
            <w:tcW w:w="1864" w:type="dxa"/>
            <w:tcBorders>
              <w:top w:val="single" w:sz="4" w:space="0" w:color="auto"/>
              <w:left w:val="single" w:sz="4" w:space="0" w:color="auto"/>
              <w:bottom w:val="single" w:sz="4" w:space="0" w:color="auto"/>
              <w:right w:val="single" w:sz="4" w:space="0" w:color="auto"/>
            </w:tcBorders>
          </w:tcPr>
          <w:p w14:paraId="7A3C2353"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7024155F"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Личное первенство в муниципальном образовании городского округа Джанкой </w:t>
            </w:r>
            <w:proofErr w:type="spellStart"/>
            <w:r w:rsidRPr="00216F75">
              <w:rPr>
                <w:rFonts w:ascii="Times New Roman" w:eastAsia="Calibri" w:hAnsi="Times New Roman" w:cs="Times New Roman"/>
                <w:b/>
                <w:sz w:val="28"/>
                <w:szCs w:val="28"/>
              </w:rPr>
              <w:t>Головской</w:t>
            </w:r>
            <w:proofErr w:type="spellEnd"/>
            <w:r w:rsidRPr="00216F75">
              <w:rPr>
                <w:rFonts w:ascii="Times New Roman" w:eastAsia="Calibri" w:hAnsi="Times New Roman" w:cs="Times New Roman"/>
                <w:b/>
                <w:sz w:val="28"/>
                <w:szCs w:val="28"/>
              </w:rPr>
              <w:t xml:space="preserve"> Егор</w:t>
            </w:r>
            <w:r w:rsidRPr="00216F75">
              <w:rPr>
                <w:rFonts w:ascii="Times New Roman" w:eastAsia="Calibri" w:hAnsi="Times New Roman" w:cs="Times New Roman"/>
                <w:sz w:val="28"/>
                <w:szCs w:val="28"/>
              </w:rPr>
              <w:t xml:space="preserve"> 2 возрастная категория (3-4 классы) в фестивале здорового образа жизни «Русский силомер» в РК</w:t>
            </w:r>
          </w:p>
        </w:tc>
        <w:tc>
          <w:tcPr>
            <w:tcW w:w="1348" w:type="dxa"/>
            <w:tcBorders>
              <w:top w:val="single" w:sz="4" w:space="0" w:color="auto"/>
              <w:left w:val="single" w:sz="4" w:space="0" w:color="auto"/>
              <w:bottom w:val="single" w:sz="4" w:space="0" w:color="auto"/>
              <w:right w:val="single" w:sz="4" w:space="0" w:color="auto"/>
            </w:tcBorders>
          </w:tcPr>
          <w:p w14:paraId="3354BED8"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7-8.10.2024</w:t>
            </w:r>
          </w:p>
        </w:tc>
        <w:tc>
          <w:tcPr>
            <w:tcW w:w="1213" w:type="dxa"/>
            <w:tcBorders>
              <w:top w:val="single" w:sz="4" w:space="0" w:color="auto"/>
              <w:left w:val="single" w:sz="4" w:space="0" w:color="auto"/>
              <w:bottom w:val="single" w:sz="4" w:space="0" w:color="auto"/>
              <w:right w:val="single" w:sz="4" w:space="0" w:color="auto"/>
            </w:tcBorders>
          </w:tcPr>
          <w:p w14:paraId="552A3C82" w14:textId="77777777" w:rsidR="00FF64F2" w:rsidRPr="00216F75" w:rsidRDefault="00FF64F2" w:rsidP="000B6F32">
            <w:pPr>
              <w:spacing w:after="0"/>
              <w:jc w:val="center"/>
              <w:rPr>
                <w:rFonts w:ascii="Times New Roman" w:eastAsia="Calibri" w:hAnsi="Times New Roman" w:cs="Times New Roman"/>
                <w:bCs/>
                <w:sz w:val="28"/>
                <w:szCs w:val="28"/>
              </w:rPr>
            </w:pPr>
            <w:r w:rsidRPr="00216F75">
              <w:rPr>
                <w:rFonts w:ascii="Times New Roman" w:hAnsi="Times New Roman" w:cs="Times New Roman"/>
                <w:bCs/>
                <w:sz w:val="28"/>
                <w:szCs w:val="28"/>
              </w:rPr>
              <w:t>1 место</w:t>
            </w:r>
          </w:p>
        </w:tc>
      </w:tr>
      <w:tr w:rsidR="00FF64F2" w:rsidRPr="00216F75" w14:paraId="24A974BC" w14:textId="77777777" w:rsidTr="008608B9">
        <w:tc>
          <w:tcPr>
            <w:tcW w:w="447" w:type="dxa"/>
            <w:tcBorders>
              <w:top w:val="single" w:sz="4" w:space="0" w:color="auto"/>
              <w:left w:val="single" w:sz="4" w:space="0" w:color="auto"/>
              <w:bottom w:val="single" w:sz="4" w:space="0" w:color="auto"/>
              <w:right w:val="single" w:sz="4" w:space="0" w:color="auto"/>
            </w:tcBorders>
          </w:tcPr>
          <w:p w14:paraId="1556DE87"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4</w:t>
            </w:r>
          </w:p>
        </w:tc>
        <w:tc>
          <w:tcPr>
            <w:tcW w:w="1864" w:type="dxa"/>
            <w:tcBorders>
              <w:top w:val="single" w:sz="4" w:space="0" w:color="auto"/>
              <w:left w:val="single" w:sz="4" w:space="0" w:color="auto"/>
              <w:bottom w:val="single" w:sz="4" w:space="0" w:color="auto"/>
              <w:right w:val="single" w:sz="4" w:space="0" w:color="auto"/>
            </w:tcBorders>
          </w:tcPr>
          <w:p w14:paraId="40A3A647"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612EC556"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Городской турнир по волейболу «Золотая осень» среди девушек</w:t>
            </w:r>
          </w:p>
        </w:tc>
        <w:tc>
          <w:tcPr>
            <w:tcW w:w="1348" w:type="dxa"/>
            <w:tcBorders>
              <w:top w:val="single" w:sz="4" w:space="0" w:color="auto"/>
              <w:left w:val="single" w:sz="4" w:space="0" w:color="auto"/>
              <w:bottom w:val="single" w:sz="4" w:space="0" w:color="auto"/>
              <w:right w:val="single" w:sz="4" w:space="0" w:color="auto"/>
            </w:tcBorders>
          </w:tcPr>
          <w:p w14:paraId="5A556263"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17.10.2024</w:t>
            </w:r>
          </w:p>
        </w:tc>
        <w:tc>
          <w:tcPr>
            <w:tcW w:w="1213" w:type="dxa"/>
            <w:tcBorders>
              <w:top w:val="single" w:sz="4" w:space="0" w:color="auto"/>
              <w:left w:val="single" w:sz="4" w:space="0" w:color="auto"/>
              <w:bottom w:val="single" w:sz="4" w:space="0" w:color="auto"/>
              <w:right w:val="single" w:sz="4" w:space="0" w:color="auto"/>
            </w:tcBorders>
          </w:tcPr>
          <w:p w14:paraId="18AC4A42" w14:textId="77777777" w:rsidR="00FF64F2" w:rsidRPr="00216F75" w:rsidRDefault="00FF64F2" w:rsidP="000B6F32">
            <w:pPr>
              <w:spacing w:after="0"/>
              <w:jc w:val="center"/>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2 место</w:t>
            </w:r>
          </w:p>
        </w:tc>
      </w:tr>
      <w:tr w:rsidR="00FF64F2" w:rsidRPr="00216F75" w14:paraId="207D44BC" w14:textId="77777777" w:rsidTr="008608B9">
        <w:tc>
          <w:tcPr>
            <w:tcW w:w="447" w:type="dxa"/>
            <w:tcBorders>
              <w:top w:val="single" w:sz="4" w:space="0" w:color="auto"/>
              <w:left w:val="single" w:sz="4" w:space="0" w:color="auto"/>
              <w:bottom w:val="single" w:sz="4" w:space="0" w:color="auto"/>
              <w:right w:val="single" w:sz="4" w:space="0" w:color="auto"/>
            </w:tcBorders>
          </w:tcPr>
          <w:p w14:paraId="13F010F7"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5</w:t>
            </w:r>
          </w:p>
        </w:tc>
        <w:tc>
          <w:tcPr>
            <w:tcW w:w="1864" w:type="dxa"/>
            <w:tcBorders>
              <w:top w:val="single" w:sz="4" w:space="0" w:color="auto"/>
              <w:left w:val="single" w:sz="4" w:space="0" w:color="auto"/>
              <w:bottom w:val="single" w:sz="4" w:space="0" w:color="auto"/>
              <w:right w:val="single" w:sz="4" w:space="0" w:color="auto"/>
            </w:tcBorders>
          </w:tcPr>
          <w:p w14:paraId="7BC77DD6"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2F337E18"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hAnsi="Times New Roman" w:cs="Times New Roman"/>
                <w:sz w:val="28"/>
                <w:szCs w:val="28"/>
              </w:rPr>
              <w:t xml:space="preserve">Муниципальный этап Республиканских соревнований по футболу среди юношей 2012-2013г.р. на «Кубок Главы РК» </w:t>
            </w:r>
          </w:p>
        </w:tc>
        <w:tc>
          <w:tcPr>
            <w:tcW w:w="1348" w:type="dxa"/>
            <w:tcBorders>
              <w:top w:val="single" w:sz="4" w:space="0" w:color="auto"/>
              <w:left w:val="single" w:sz="4" w:space="0" w:color="auto"/>
              <w:bottom w:val="single" w:sz="4" w:space="0" w:color="auto"/>
              <w:right w:val="single" w:sz="4" w:space="0" w:color="auto"/>
            </w:tcBorders>
          </w:tcPr>
          <w:p w14:paraId="6579223A"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23.10.2024</w:t>
            </w:r>
          </w:p>
        </w:tc>
        <w:tc>
          <w:tcPr>
            <w:tcW w:w="1213" w:type="dxa"/>
            <w:tcBorders>
              <w:top w:val="single" w:sz="4" w:space="0" w:color="auto"/>
              <w:left w:val="single" w:sz="4" w:space="0" w:color="auto"/>
              <w:bottom w:val="single" w:sz="4" w:space="0" w:color="auto"/>
              <w:right w:val="single" w:sz="4" w:space="0" w:color="auto"/>
            </w:tcBorders>
          </w:tcPr>
          <w:p w14:paraId="7322FE28" w14:textId="77777777" w:rsidR="00FF64F2" w:rsidRPr="00216F75" w:rsidRDefault="00FF64F2" w:rsidP="000B6F32">
            <w:pPr>
              <w:spacing w:after="0"/>
              <w:jc w:val="center"/>
              <w:rPr>
                <w:rFonts w:ascii="Times New Roman" w:eastAsia="Calibri" w:hAnsi="Times New Roman" w:cs="Times New Roman"/>
                <w:bCs/>
                <w:sz w:val="28"/>
                <w:szCs w:val="28"/>
              </w:rPr>
            </w:pPr>
            <w:r w:rsidRPr="00216F75">
              <w:rPr>
                <w:rFonts w:ascii="Times New Roman" w:hAnsi="Times New Roman" w:cs="Times New Roman"/>
                <w:bCs/>
                <w:sz w:val="28"/>
                <w:szCs w:val="28"/>
              </w:rPr>
              <w:t>1 место</w:t>
            </w:r>
          </w:p>
        </w:tc>
      </w:tr>
      <w:tr w:rsidR="00FF64F2" w:rsidRPr="00216F75" w14:paraId="560F0AC8" w14:textId="77777777" w:rsidTr="008608B9">
        <w:tc>
          <w:tcPr>
            <w:tcW w:w="447" w:type="dxa"/>
            <w:tcBorders>
              <w:top w:val="single" w:sz="4" w:space="0" w:color="auto"/>
              <w:left w:val="single" w:sz="4" w:space="0" w:color="auto"/>
              <w:bottom w:val="single" w:sz="4" w:space="0" w:color="auto"/>
              <w:right w:val="single" w:sz="4" w:space="0" w:color="auto"/>
            </w:tcBorders>
          </w:tcPr>
          <w:p w14:paraId="00C2B20C"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6</w:t>
            </w:r>
          </w:p>
        </w:tc>
        <w:tc>
          <w:tcPr>
            <w:tcW w:w="1864" w:type="dxa"/>
            <w:tcBorders>
              <w:top w:val="single" w:sz="4" w:space="0" w:color="auto"/>
              <w:left w:val="single" w:sz="4" w:space="0" w:color="auto"/>
              <w:bottom w:val="single" w:sz="4" w:space="0" w:color="auto"/>
              <w:right w:val="single" w:sz="4" w:space="0" w:color="auto"/>
            </w:tcBorders>
          </w:tcPr>
          <w:p w14:paraId="4835305B"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Зональный</w:t>
            </w:r>
          </w:p>
        </w:tc>
        <w:tc>
          <w:tcPr>
            <w:tcW w:w="5906" w:type="dxa"/>
            <w:tcBorders>
              <w:top w:val="single" w:sz="4" w:space="0" w:color="auto"/>
              <w:left w:val="single" w:sz="4" w:space="0" w:color="auto"/>
              <w:bottom w:val="single" w:sz="4" w:space="0" w:color="auto"/>
              <w:right w:val="single" w:sz="4" w:space="0" w:color="auto"/>
            </w:tcBorders>
          </w:tcPr>
          <w:p w14:paraId="3B8CDD2A"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 xml:space="preserve">зональный этап Республиканских соревнований по футболу среди юношей 2012-2013г.р. на «Кубок Главы </w:t>
            </w:r>
            <w:r w:rsidRPr="00216F75">
              <w:rPr>
                <w:rFonts w:ascii="Times New Roman" w:hAnsi="Times New Roman" w:cs="Times New Roman"/>
                <w:sz w:val="28"/>
                <w:szCs w:val="28"/>
              </w:rPr>
              <w:lastRenderedPageBreak/>
              <w:t>РК»</w:t>
            </w:r>
          </w:p>
        </w:tc>
        <w:tc>
          <w:tcPr>
            <w:tcW w:w="1348" w:type="dxa"/>
            <w:tcBorders>
              <w:top w:val="single" w:sz="4" w:space="0" w:color="auto"/>
              <w:left w:val="single" w:sz="4" w:space="0" w:color="auto"/>
              <w:bottom w:val="single" w:sz="4" w:space="0" w:color="auto"/>
              <w:right w:val="single" w:sz="4" w:space="0" w:color="auto"/>
            </w:tcBorders>
          </w:tcPr>
          <w:p w14:paraId="260D6BDA"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lastRenderedPageBreak/>
              <w:t>11.11.2024</w:t>
            </w:r>
          </w:p>
        </w:tc>
        <w:tc>
          <w:tcPr>
            <w:tcW w:w="1213" w:type="dxa"/>
            <w:tcBorders>
              <w:top w:val="single" w:sz="4" w:space="0" w:color="auto"/>
              <w:left w:val="single" w:sz="4" w:space="0" w:color="auto"/>
              <w:bottom w:val="single" w:sz="4" w:space="0" w:color="auto"/>
              <w:right w:val="single" w:sz="4" w:space="0" w:color="auto"/>
            </w:tcBorders>
          </w:tcPr>
          <w:p w14:paraId="6BEF4AA2" w14:textId="77777777" w:rsidR="00FF64F2" w:rsidRPr="00216F75" w:rsidRDefault="00FF64F2" w:rsidP="000B6F32">
            <w:pPr>
              <w:spacing w:after="0"/>
              <w:jc w:val="center"/>
              <w:rPr>
                <w:rFonts w:ascii="Times New Roman" w:hAnsi="Times New Roman" w:cs="Times New Roman"/>
                <w:bCs/>
                <w:sz w:val="28"/>
                <w:szCs w:val="28"/>
              </w:rPr>
            </w:pPr>
            <w:r w:rsidRPr="00216F75">
              <w:rPr>
                <w:rFonts w:ascii="Times New Roman" w:hAnsi="Times New Roman" w:cs="Times New Roman"/>
                <w:bCs/>
                <w:sz w:val="28"/>
                <w:szCs w:val="28"/>
              </w:rPr>
              <w:t>2 место</w:t>
            </w:r>
          </w:p>
        </w:tc>
      </w:tr>
      <w:tr w:rsidR="00FF64F2" w:rsidRPr="00216F75" w14:paraId="5ADCD903" w14:textId="77777777" w:rsidTr="008608B9">
        <w:tc>
          <w:tcPr>
            <w:tcW w:w="447" w:type="dxa"/>
            <w:tcBorders>
              <w:top w:val="single" w:sz="4" w:space="0" w:color="auto"/>
              <w:left w:val="single" w:sz="4" w:space="0" w:color="auto"/>
              <w:bottom w:val="single" w:sz="4" w:space="0" w:color="auto"/>
              <w:right w:val="single" w:sz="4" w:space="0" w:color="auto"/>
            </w:tcBorders>
          </w:tcPr>
          <w:p w14:paraId="1A1D8415"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7</w:t>
            </w:r>
          </w:p>
        </w:tc>
        <w:tc>
          <w:tcPr>
            <w:tcW w:w="1864" w:type="dxa"/>
            <w:tcBorders>
              <w:top w:val="single" w:sz="4" w:space="0" w:color="auto"/>
              <w:left w:val="single" w:sz="4" w:space="0" w:color="auto"/>
              <w:bottom w:val="single" w:sz="4" w:space="0" w:color="auto"/>
              <w:right w:val="single" w:sz="4" w:space="0" w:color="auto"/>
            </w:tcBorders>
          </w:tcPr>
          <w:p w14:paraId="7960E2E8"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14EDD0D9" w14:textId="77777777" w:rsidR="00FF64F2" w:rsidRPr="00216F75" w:rsidRDefault="00FF64F2" w:rsidP="000B6F32">
            <w:pPr>
              <w:spacing w:after="0"/>
              <w:rPr>
                <w:rFonts w:ascii="Times New Roman" w:hAnsi="Times New Roman" w:cs="Times New Roman"/>
                <w:sz w:val="28"/>
                <w:szCs w:val="28"/>
              </w:rPr>
            </w:pPr>
            <w:r w:rsidRPr="00216F75">
              <w:rPr>
                <w:rFonts w:ascii="Times New Roman" w:eastAsia="Calibri" w:hAnsi="Times New Roman" w:cs="Times New Roman"/>
                <w:sz w:val="28"/>
                <w:szCs w:val="28"/>
              </w:rPr>
              <w:t>Городской турнир по баскетболу среди юношей</w:t>
            </w:r>
          </w:p>
        </w:tc>
        <w:tc>
          <w:tcPr>
            <w:tcW w:w="1348" w:type="dxa"/>
            <w:tcBorders>
              <w:top w:val="single" w:sz="4" w:space="0" w:color="auto"/>
              <w:left w:val="single" w:sz="4" w:space="0" w:color="auto"/>
              <w:bottom w:val="single" w:sz="4" w:space="0" w:color="auto"/>
              <w:right w:val="single" w:sz="4" w:space="0" w:color="auto"/>
            </w:tcBorders>
          </w:tcPr>
          <w:p w14:paraId="0271E456"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14.11.2024</w:t>
            </w:r>
          </w:p>
        </w:tc>
        <w:tc>
          <w:tcPr>
            <w:tcW w:w="1213" w:type="dxa"/>
            <w:tcBorders>
              <w:top w:val="single" w:sz="4" w:space="0" w:color="auto"/>
              <w:left w:val="single" w:sz="4" w:space="0" w:color="auto"/>
              <w:bottom w:val="single" w:sz="4" w:space="0" w:color="auto"/>
              <w:right w:val="single" w:sz="4" w:space="0" w:color="auto"/>
            </w:tcBorders>
          </w:tcPr>
          <w:p w14:paraId="66516000" w14:textId="77777777" w:rsidR="00FF64F2" w:rsidRPr="00216F75" w:rsidRDefault="00FF64F2" w:rsidP="000B6F32">
            <w:pPr>
              <w:spacing w:after="0"/>
              <w:jc w:val="center"/>
              <w:rPr>
                <w:rFonts w:ascii="Times New Roman" w:hAnsi="Times New Roman" w:cs="Times New Roman"/>
                <w:bCs/>
                <w:sz w:val="28"/>
                <w:szCs w:val="28"/>
              </w:rPr>
            </w:pPr>
            <w:r w:rsidRPr="00216F75">
              <w:rPr>
                <w:rFonts w:ascii="Times New Roman" w:hAnsi="Times New Roman" w:cs="Times New Roman"/>
                <w:bCs/>
                <w:sz w:val="28"/>
                <w:szCs w:val="28"/>
              </w:rPr>
              <w:t>1 место</w:t>
            </w:r>
          </w:p>
        </w:tc>
      </w:tr>
      <w:tr w:rsidR="00FF64F2" w:rsidRPr="00216F75" w14:paraId="176D5AC7" w14:textId="77777777" w:rsidTr="008608B9">
        <w:tc>
          <w:tcPr>
            <w:tcW w:w="447" w:type="dxa"/>
            <w:tcBorders>
              <w:top w:val="single" w:sz="4" w:space="0" w:color="auto"/>
              <w:left w:val="single" w:sz="4" w:space="0" w:color="auto"/>
              <w:bottom w:val="single" w:sz="4" w:space="0" w:color="auto"/>
              <w:right w:val="single" w:sz="4" w:space="0" w:color="auto"/>
            </w:tcBorders>
          </w:tcPr>
          <w:p w14:paraId="657E1FFB"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8</w:t>
            </w:r>
          </w:p>
        </w:tc>
        <w:tc>
          <w:tcPr>
            <w:tcW w:w="1864" w:type="dxa"/>
            <w:tcBorders>
              <w:top w:val="single" w:sz="4" w:space="0" w:color="auto"/>
              <w:left w:val="single" w:sz="4" w:space="0" w:color="auto"/>
              <w:bottom w:val="single" w:sz="4" w:space="0" w:color="auto"/>
              <w:right w:val="single" w:sz="4" w:space="0" w:color="auto"/>
            </w:tcBorders>
          </w:tcPr>
          <w:p w14:paraId="329DBC7F" w14:textId="77777777" w:rsidR="00FF64F2" w:rsidRPr="00216F75" w:rsidRDefault="00FF64F2" w:rsidP="000B6F32">
            <w:pPr>
              <w:rPr>
                <w:rFonts w:ascii="Times New Roman" w:hAnsi="Times New Roman" w:cs="Times New Roman"/>
                <w:sz w:val="28"/>
                <w:szCs w:val="28"/>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68552595"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hAnsi="Times New Roman" w:cs="Times New Roman"/>
                <w:sz w:val="28"/>
                <w:szCs w:val="28"/>
              </w:rPr>
              <w:t>Муниципальный этап соревнований по волейболу «Серебряный мяч» среди девушек 2010 г. р.</w:t>
            </w:r>
          </w:p>
        </w:tc>
        <w:tc>
          <w:tcPr>
            <w:tcW w:w="1348" w:type="dxa"/>
            <w:tcBorders>
              <w:top w:val="single" w:sz="4" w:space="0" w:color="auto"/>
              <w:left w:val="single" w:sz="4" w:space="0" w:color="auto"/>
              <w:bottom w:val="single" w:sz="4" w:space="0" w:color="auto"/>
              <w:right w:val="single" w:sz="4" w:space="0" w:color="auto"/>
            </w:tcBorders>
          </w:tcPr>
          <w:p w14:paraId="258FAFFB"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21.11.2024</w:t>
            </w:r>
          </w:p>
        </w:tc>
        <w:tc>
          <w:tcPr>
            <w:tcW w:w="1213" w:type="dxa"/>
            <w:tcBorders>
              <w:top w:val="single" w:sz="4" w:space="0" w:color="auto"/>
              <w:left w:val="single" w:sz="4" w:space="0" w:color="auto"/>
              <w:bottom w:val="single" w:sz="4" w:space="0" w:color="auto"/>
              <w:right w:val="single" w:sz="4" w:space="0" w:color="auto"/>
            </w:tcBorders>
          </w:tcPr>
          <w:p w14:paraId="145EE469" w14:textId="77777777" w:rsidR="00FF64F2" w:rsidRPr="00216F75" w:rsidRDefault="00FF64F2" w:rsidP="000B6F32">
            <w:pPr>
              <w:spacing w:after="0"/>
              <w:jc w:val="center"/>
              <w:rPr>
                <w:rFonts w:ascii="Times New Roman" w:eastAsia="Calibri" w:hAnsi="Times New Roman" w:cs="Times New Roman"/>
                <w:bCs/>
                <w:sz w:val="28"/>
                <w:szCs w:val="28"/>
              </w:rPr>
            </w:pPr>
            <w:r w:rsidRPr="00216F75">
              <w:rPr>
                <w:rFonts w:ascii="Times New Roman" w:hAnsi="Times New Roman" w:cs="Times New Roman"/>
                <w:bCs/>
                <w:sz w:val="28"/>
                <w:szCs w:val="28"/>
              </w:rPr>
              <w:t>2место</w:t>
            </w:r>
          </w:p>
        </w:tc>
      </w:tr>
      <w:tr w:rsidR="00FF64F2" w:rsidRPr="00216F75" w14:paraId="2216C281" w14:textId="77777777" w:rsidTr="008608B9">
        <w:tc>
          <w:tcPr>
            <w:tcW w:w="447" w:type="dxa"/>
            <w:tcBorders>
              <w:top w:val="single" w:sz="4" w:space="0" w:color="auto"/>
              <w:left w:val="single" w:sz="4" w:space="0" w:color="auto"/>
              <w:bottom w:val="single" w:sz="4" w:space="0" w:color="auto"/>
              <w:right w:val="single" w:sz="4" w:space="0" w:color="auto"/>
            </w:tcBorders>
          </w:tcPr>
          <w:p w14:paraId="59403478"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9</w:t>
            </w:r>
          </w:p>
        </w:tc>
        <w:tc>
          <w:tcPr>
            <w:tcW w:w="1864" w:type="dxa"/>
            <w:tcBorders>
              <w:top w:val="single" w:sz="4" w:space="0" w:color="auto"/>
              <w:left w:val="single" w:sz="4" w:space="0" w:color="auto"/>
              <w:bottom w:val="single" w:sz="4" w:space="0" w:color="auto"/>
              <w:right w:val="single" w:sz="4" w:space="0" w:color="auto"/>
            </w:tcBorders>
          </w:tcPr>
          <w:p w14:paraId="0F29D7EF" w14:textId="77777777" w:rsidR="00FF64F2" w:rsidRPr="00216F75" w:rsidRDefault="00FF64F2" w:rsidP="000B6F32">
            <w:pPr>
              <w:rPr>
                <w:rFonts w:ascii="Times New Roman" w:hAnsi="Times New Roman" w:cs="Times New Roman"/>
                <w:sz w:val="28"/>
                <w:szCs w:val="28"/>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534D945C"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hAnsi="Times New Roman" w:cs="Times New Roman"/>
                <w:sz w:val="28"/>
                <w:szCs w:val="28"/>
              </w:rPr>
              <w:t>Муниципальный этап соревнований по волейболу «Серебряный мяч» среди юношей 2010 г. р.</w:t>
            </w:r>
          </w:p>
        </w:tc>
        <w:tc>
          <w:tcPr>
            <w:tcW w:w="1348" w:type="dxa"/>
            <w:tcBorders>
              <w:top w:val="single" w:sz="4" w:space="0" w:color="auto"/>
              <w:left w:val="single" w:sz="4" w:space="0" w:color="auto"/>
              <w:bottom w:val="single" w:sz="4" w:space="0" w:color="auto"/>
              <w:right w:val="single" w:sz="4" w:space="0" w:color="auto"/>
            </w:tcBorders>
          </w:tcPr>
          <w:p w14:paraId="62417186"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22.11.2024</w:t>
            </w:r>
          </w:p>
        </w:tc>
        <w:tc>
          <w:tcPr>
            <w:tcW w:w="1213" w:type="dxa"/>
            <w:tcBorders>
              <w:top w:val="single" w:sz="4" w:space="0" w:color="auto"/>
              <w:left w:val="single" w:sz="4" w:space="0" w:color="auto"/>
              <w:bottom w:val="single" w:sz="4" w:space="0" w:color="auto"/>
              <w:right w:val="single" w:sz="4" w:space="0" w:color="auto"/>
            </w:tcBorders>
          </w:tcPr>
          <w:p w14:paraId="03AD154C" w14:textId="77777777" w:rsidR="00FF64F2" w:rsidRPr="00216F75" w:rsidRDefault="00FF64F2" w:rsidP="000B6F32">
            <w:pPr>
              <w:spacing w:after="0"/>
              <w:jc w:val="center"/>
              <w:rPr>
                <w:rFonts w:ascii="Times New Roman" w:eastAsia="Calibri" w:hAnsi="Times New Roman" w:cs="Times New Roman"/>
                <w:bCs/>
                <w:sz w:val="28"/>
                <w:szCs w:val="28"/>
              </w:rPr>
            </w:pPr>
            <w:r w:rsidRPr="00216F75">
              <w:rPr>
                <w:rFonts w:ascii="Times New Roman" w:hAnsi="Times New Roman" w:cs="Times New Roman"/>
                <w:bCs/>
                <w:sz w:val="28"/>
                <w:szCs w:val="28"/>
              </w:rPr>
              <w:t>1место</w:t>
            </w:r>
          </w:p>
        </w:tc>
      </w:tr>
      <w:tr w:rsidR="00FF64F2" w:rsidRPr="00216F75" w14:paraId="754F37DC" w14:textId="77777777" w:rsidTr="008608B9">
        <w:tc>
          <w:tcPr>
            <w:tcW w:w="447" w:type="dxa"/>
            <w:tcBorders>
              <w:top w:val="single" w:sz="4" w:space="0" w:color="auto"/>
              <w:left w:val="single" w:sz="4" w:space="0" w:color="auto"/>
              <w:bottom w:val="single" w:sz="4" w:space="0" w:color="auto"/>
              <w:right w:val="single" w:sz="4" w:space="0" w:color="auto"/>
            </w:tcBorders>
          </w:tcPr>
          <w:p w14:paraId="5E3083B0"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10</w:t>
            </w:r>
          </w:p>
        </w:tc>
        <w:tc>
          <w:tcPr>
            <w:tcW w:w="1864" w:type="dxa"/>
            <w:tcBorders>
              <w:top w:val="single" w:sz="4" w:space="0" w:color="auto"/>
              <w:left w:val="single" w:sz="4" w:space="0" w:color="auto"/>
              <w:bottom w:val="single" w:sz="4" w:space="0" w:color="auto"/>
              <w:right w:val="single" w:sz="4" w:space="0" w:color="auto"/>
            </w:tcBorders>
          </w:tcPr>
          <w:p w14:paraId="0638D2F4" w14:textId="77777777" w:rsidR="00FF64F2" w:rsidRPr="00216F75" w:rsidRDefault="00FF64F2" w:rsidP="000B6F32">
            <w:pPr>
              <w:rPr>
                <w:rFonts w:ascii="Times New Roman" w:hAnsi="Times New Roman" w:cs="Times New Roman"/>
                <w:sz w:val="28"/>
                <w:szCs w:val="28"/>
                <w:highlight w:val="yellow"/>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4D019037"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hAnsi="Times New Roman" w:cs="Times New Roman"/>
                <w:sz w:val="28"/>
                <w:szCs w:val="28"/>
              </w:rPr>
              <w:t>Муниципальный этап соревнований по баскетболу «</w:t>
            </w:r>
            <w:proofErr w:type="spellStart"/>
            <w:r w:rsidRPr="00216F75">
              <w:rPr>
                <w:rFonts w:ascii="Times New Roman" w:hAnsi="Times New Roman" w:cs="Times New Roman"/>
                <w:sz w:val="28"/>
                <w:szCs w:val="28"/>
              </w:rPr>
              <w:t>Локобаскет</w:t>
            </w:r>
            <w:proofErr w:type="spellEnd"/>
            <w:r w:rsidRPr="00216F75">
              <w:rPr>
                <w:rFonts w:ascii="Times New Roman" w:hAnsi="Times New Roman" w:cs="Times New Roman"/>
                <w:sz w:val="28"/>
                <w:szCs w:val="28"/>
              </w:rPr>
              <w:t>-школьная лига» по баскетболу среди девушек 2009 г. р.</w:t>
            </w:r>
          </w:p>
        </w:tc>
        <w:tc>
          <w:tcPr>
            <w:tcW w:w="1348" w:type="dxa"/>
            <w:tcBorders>
              <w:top w:val="single" w:sz="4" w:space="0" w:color="auto"/>
              <w:left w:val="single" w:sz="4" w:space="0" w:color="auto"/>
              <w:bottom w:val="single" w:sz="4" w:space="0" w:color="auto"/>
              <w:right w:val="single" w:sz="4" w:space="0" w:color="auto"/>
            </w:tcBorders>
          </w:tcPr>
          <w:p w14:paraId="500662F3"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28.11.2024</w:t>
            </w:r>
          </w:p>
        </w:tc>
        <w:tc>
          <w:tcPr>
            <w:tcW w:w="1213" w:type="dxa"/>
            <w:tcBorders>
              <w:top w:val="single" w:sz="4" w:space="0" w:color="auto"/>
              <w:left w:val="single" w:sz="4" w:space="0" w:color="auto"/>
              <w:bottom w:val="single" w:sz="4" w:space="0" w:color="auto"/>
              <w:right w:val="single" w:sz="4" w:space="0" w:color="auto"/>
            </w:tcBorders>
          </w:tcPr>
          <w:p w14:paraId="200EDD5F" w14:textId="77777777" w:rsidR="00FF64F2" w:rsidRPr="00216F75" w:rsidRDefault="00FF64F2" w:rsidP="000B6F32">
            <w:pPr>
              <w:spacing w:after="0"/>
              <w:jc w:val="center"/>
              <w:rPr>
                <w:rFonts w:ascii="Times New Roman" w:eastAsia="Calibri" w:hAnsi="Times New Roman" w:cs="Times New Roman"/>
                <w:bCs/>
                <w:sz w:val="28"/>
                <w:szCs w:val="28"/>
              </w:rPr>
            </w:pPr>
            <w:r w:rsidRPr="00216F75">
              <w:rPr>
                <w:rFonts w:ascii="Times New Roman" w:hAnsi="Times New Roman" w:cs="Times New Roman"/>
                <w:bCs/>
                <w:sz w:val="28"/>
                <w:szCs w:val="28"/>
              </w:rPr>
              <w:t>3 место</w:t>
            </w:r>
          </w:p>
        </w:tc>
      </w:tr>
      <w:tr w:rsidR="00FF64F2" w:rsidRPr="00216F75" w14:paraId="784A7818" w14:textId="77777777" w:rsidTr="008608B9">
        <w:tc>
          <w:tcPr>
            <w:tcW w:w="447" w:type="dxa"/>
            <w:tcBorders>
              <w:top w:val="single" w:sz="4" w:space="0" w:color="auto"/>
              <w:left w:val="single" w:sz="4" w:space="0" w:color="auto"/>
              <w:bottom w:val="single" w:sz="4" w:space="0" w:color="auto"/>
              <w:right w:val="single" w:sz="4" w:space="0" w:color="auto"/>
            </w:tcBorders>
          </w:tcPr>
          <w:p w14:paraId="7B1EF585"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11</w:t>
            </w:r>
          </w:p>
        </w:tc>
        <w:tc>
          <w:tcPr>
            <w:tcW w:w="1864" w:type="dxa"/>
            <w:tcBorders>
              <w:top w:val="single" w:sz="4" w:space="0" w:color="auto"/>
              <w:left w:val="single" w:sz="4" w:space="0" w:color="auto"/>
              <w:bottom w:val="single" w:sz="4" w:space="0" w:color="auto"/>
              <w:right w:val="single" w:sz="4" w:space="0" w:color="auto"/>
            </w:tcBorders>
          </w:tcPr>
          <w:p w14:paraId="6DBDE03B" w14:textId="77777777" w:rsidR="00FF64F2" w:rsidRPr="00216F75" w:rsidRDefault="00FF64F2" w:rsidP="000B6F32">
            <w:pPr>
              <w:rPr>
                <w:rFonts w:ascii="Times New Roman" w:hAnsi="Times New Roman" w:cs="Times New Roman"/>
                <w:sz w:val="28"/>
                <w:szCs w:val="28"/>
                <w:highlight w:val="yellow"/>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28502D73"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hAnsi="Times New Roman" w:cs="Times New Roman"/>
                <w:sz w:val="28"/>
                <w:szCs w:val="28"/>
              </w:rPr>
              <w:t>Муниципальный этап соревнований по баскетболу «</w:t>
            </w:r>
            <w:proofErr w:type="spellStart"/>
            <w:r w:rsidRPr="00216F75">
              <w:rPr>
                <w:rFonts w:ascii="Times New Roman" w:hAnsi="Times New Roman" w:cs="Times New Roman"/>
                <w:sz w:val="28"/>
                <w:szCs w:val="28"/>
              </w:rPr>
              <w:t>Локобаскет</w:t>
            </w:r>
            <w:proofErr w:type="spellEnd"/>
            <w:r w:rsidRPr="00216F75">
              <w:rPr>
                <w:rFonts w:ascii="Times New Roman" w:hAnsi="Times New Roman" w:cs="Times New Roman"/>
                <w:sz w:val="28"/>
                <w:szCs w:val="28"/>
              </w:rPr>
              <w:t>-школьная лига» по баскетболу среди юношей 2009 г. р.</w:t>
            </w:r>
          </w:p>
        </w:tc>
        <w:tc>
          <w:tcPr>
            <w:tcW w:w="1348" w:type="dxa"/>
            <w:tcBorders>
              <w:top w:val="single" w:sz="4" w:space="0" w:color="auto"/>
              <w:left w:val="single" w:sz="4" w:space="0" w:color="auto"/>
              <w:bottom w:val="single" w:sz="4" w:space="0" w:color="auto"/>
              <w:right w:val="single" w:sz="4" w:space="0" w:color="auto"/>
            </w:tcBorders>
          </w:tcPr>
          <w:p w14:paraId="26EC4B8D"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29.11.2024</w:t>
            </w:r>
          </w:p>
        </w:tc>
        <w:tc>
          <w:tcPr>
            <w:tcW w:w="1213" w:type="dxa"/>
            <w:tcBorders>
              <w:top w:val="single" w:sz="4" w:space="0" w:color="auto"/>
              <w:left w:val="single" w:sz="4" w:space="0" w:color="auto"/>
              <w:bottom w:val="single" w:sz="4" w:space="0" w:color="auto"/>
              <w:right w:val="single" w:sz="4" w:space="0" w:color="auto"/>
            </w:tcBorders>
          </w:tcPr>
          <w:p w14:paraId="521B3198" w14:textId="77777777" w:rsidR="00FF64F2" w:rsidRPr="00216F75" w:rsidRDefault="00FF64F2" w:rsidP="000B6F32">
            <w:pPr>
              <w:spacing w:after="0"/>
              <w:jc w:val="center"/>
              <w:rPr>
                <w:rFonts w:ascii="Times New Roman" w:eastAsia="Calibri" w:hAnsi="Times New Roman" w:cs="Times New Roman"/>
                <w:bCs/>
                <w:sz w:val="28"/>
                <w:szCs w:val="28"/>
              </w:rPr>
            </w:pPr>
            <w:r w:rsidRPr="00216F75">
              <w:rPr>
                <w:rFonts w:ascii="Times New Roman" w:hAnsi="Times New Roman" w:cs="Times New Roman"/>
                <w:bCs/>
                <w:sz w:val="28"/>
                <w:szCs w:val="28"/>
              </w:rPr>
              <w:t>2 место</w:t>
            </w:r>
          </w:p>
        </w:tc>
      </w:tr>
      <w:tr w:rsidR="00FF64F2" w:rsidRPr="00216F75" w14:paraId="732E6C5A" w14:textId="77777777" w:rsidTr="008608B9">
        <w:tc>
          <w:tcPr>
            <w:tcW w:w="447" w:type="dxa"/>
            <w:tcBorders>
              <w:top w:val="single" w:sz="4" w:space="0" w:color="auto"/>
              <w:left w:val="single" w:sz="4" w:space="0" w:color="auto"/>
              <w:bottom w:val="single" w:sz="4" w:space="0" w:color="auto"/>
              <w:right w:val="single" w:sz="4" w:space="0" w:color="auto"/>
            </w:tcBorders>
          </w:tcPr>
          <w:p w14:paraId="5BEE35CA"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12</w:t>
            </w:r>
          </w:p>
        </w:tc>
        <w:tc>
          <w:tcPr>
            <w:tcW w:w="1864" w:type="dxa"/>
            <w:tcBorders>
              <w:top w:val="single" w:sz="4" w:space="0" w:color="auto"/>
              <w:left w:val="single" w:sz="4" w:space="0" w:color="auto"/>
              <w:bottom w:val="single" w:sz="4" w:space="0" w:color="auto"/>
              <w:right w:val="single" w:sz="4" w:space="0" w:color="auto"/>
            </w:tcBorders>
          </w:tcPr>
          <w:p w14:paraId="5C927700"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Зональный</w:t>
            </w:r>
          </w:p>
        </w:tc>
        <w:tc>
          <w:tcPr>
            <w:tcW w:w="5906" w:type="dxa"/>
            <w:tcBorders>
              <w:top w:val="single" w:sz="4" w:space="0" w:color="auto"/>
              <w:left w:val="single" w:sz="4" w:space="0" w:color="auto"/>
              <w:bottom w:val="single" w:sz="4" w:space="0" w:color="auto"/>
              <w:right w:val="single" w:sz="4" w:space="0" w:color="auto"/>
            </w:tcBorders>
          </w:tcPr>
          <w:p w14:paraId="79EC1510" w14:textId="77777777" w:rsidR="00FF64F2" w:rsidRPr="00216F75" w:rsidRDefault="00FF64F2" w:rsidP="000B6F32">
            <w:pPr>
              <w:spacing w:after="0"/>
              <w:rPr>
                <w:rFonts w:ascii="Times New Roman" w:eastAsia="Calibri" w:hAnsi="Times New Roman" w:cs="Times New Roman"/>
                <w:sz w:val="28"/>
                <w:szCs w:val="28"/>
                <w:highlight w:val="yellow"/>
              </w:rPr>
            </w:pPr>
            <w:r w:rsidRPr="00216F75">
              <w:rPr>
                <w:rFonts w:ascii="Times New Roman" w:hAnsi="Times New Roman" w:cs="Times New Roman"/>
                <w:sz w:val="28"/>
                <w:szCs w:val="28"/>
              </w:rPr>
              <w:t>Зональный этап Всероссийских соревнований «Кожаный мяч – Школьная лига» футзал среди юношей 2013-2014 г. р.</w:t>
            </w:r>
          </w:p>
        </w:tc>
        <w:tc>
          <w:tcPr>
            <w:tcW w:w="1348" w:type="dxa"/>
            <w:tcBorders>
              <w:top w:val="single" w:sz="4" w:space="0" w:color="auto"/>
              <w:left w:val="single" w:sz="4" w:space="0" w:color="auto"/>
              <w:bottom w:val="single" w:sz="4" w:space="0" w:color="auto"/>
              <w:right w:val="single" w:sz="4" w:space="0" w:color="auto"/>
            </w:tcBorders>
          </w:tcPr>
          <w:p w14:paraId="70F0ED63" w14:textId="77777777" w:rsidR="00FF64F2" w:rsidRPr="00216F75" w:rsidRDefault="00FF64F2" w:rsidP="000B6F32">
            <w:pPr>
              <w:spacing w:after="0"/>
              <w:rPr>
                <w:rFonts w:ascii="Times New Roman" w:eastAsia="Calibri" w:hAnsi="Times New Roman" w:cs="Times New Roman"/>
                <w:sz w:val="28"/>
                <w:szCs w:val="28"/>
                <w:highlight w:val="yellow"/>
              </w:rPr>
            </w:pPr>
            <w:r w:rsidRPr="00216F75">
              <w:rPr>
                <w:rFonts w:ascii="Times New Roman" w:eastAsia="Calibri" w:hAnsi="Times New Roman" w:cs="Times New Roman"/>
                <w:sz w:val="28"/>
                <w:szCs w:val="28"/>
              </w:rPr>
              <w:t>18.12.2024</w:t>
            </w:r>
          </w:p>
        </w:tc>
        <w:tc>
          <w:tcPr>
            <w:tcW w:w="1213" w:type="dxa"/>
            <w:tcBorders>
              <w:top w:val="single" w:sz="4" w:space="0" w:color="auto"/>
              <w:left w:val="single" w:sz="4" w:space="0" w:color="auto"/>
              <w:bottom w:val="single" w:sz="4" w:space="0" w:color="auto"/>
              <w:right w:val="single" w:sz="4" w:space="0" w:color="auto"/>
            </w:tcBorders>
          </w:tcPr>
          <w:p w14:paraId="65CFE26D" w14:textId="77777777" w:rsidR="00FF64F2" w:rsidRPr="00216F75" w:rsidRDefault="00FF64F2" w:rsidP="000B6F32">
            <w:pPr>
              <w:spacing w:after="0"/>
              <w:jc w:val="center"/>
              <w:rPr>
                <w:rFonts w:ascii="Times New Roman" w:eastAsia="Calibri" w:hAnsi="Times New Roman" w:cs="Times New Roman"/>
                <w:bCs/>
                <w:sz w:val="28"/>
                <w:szCs w:val="28"/>
                <w:highlight w:val="yellow"/>
              </w:rPr>
            </w:pPr>
            <w:r w:rsidRPr="00216F75">
              <w:rPr>
                <w:rFonts w:ascii="Times New Roman" w:eastAsia="Calibri" w:hAnsi="Times New Roman" w:cs="Times New Roman"/>
                <w:bCs/>
                <w:sz w:val="28"/>
                <w:szCs w:val="28"/>
              </w:rPr>
              <w:t>1 место</w:t>
            </w:r>
          </w:p>
        </w:tc>
      </w:tr>
    </w:tbl>
    <w:p w14:paraId="0F42187D" w14:textId="77777777" w:rsidR="00FF64F2" w:rsidRPr="00216F75" w:rsidRDefault="00FF64F2" w:rsidP="00FF64F2">
      <w:pPr>
        <w:spacing w:after="0"/>
        <w:ind w:firstLine="720"/>
        <w:jc w:val="both"/>
        <w:rPr>
          <w:rFonts w:ascii="Times New Roman" w:hAnsi="Times New Roman" w:cs="Times New Roman"/>
          <w:color w:val="000000"/>
          <w:sz w:val="28"/>
          <w:szCs w:val="28"/>
        </w:rPr>
      </w:pPr>
      <w:r w:rsidRPr="00216F75">
        <w:rPr>
          <w:rFonts w:ascii="Times New Roman" w:hAnsi="Times New Roman" w:cs="Times New Roman"/>
          <w:color w:val="000000"/>
          <w:sz w:val="28"/>
          <w:szCs w:val="28"/>
        </w:rPr>
        <w:t>Анализ результативности участия обучающихся лицея в конкурсах различного уровня показал: высокую результативность участия в конкурсах художественной и гражданско-патриотической направленности, декоративно-прикладного творчества, естественнонаучной направленности; участие и призовые места приносят одни и те же обучающиеся у одних и тех же педагогов.</w:t>
      </w:r>
    </w:p>
    <w:p w14:paraId="75B22B01" w14:textId="77777777" w:rsidR="00FF64F2" w:rsidRPr="00216F75" w:rsidRDefault="00FF64F2" w:rsidP="00FF64F2">
      <w:pPr>
        <w:spacing w:after="0"/>
        <w:jc w:val="center"/>
        <w:rPr>
          <w:rFonts w:ascii="Times New Roman" w:hAnsi="Times New Roman" w:cs="Times New Roman"/>
          <w:b/>
          <w:bCs/>
          <w:color w:val="000000"/>
          <w:sz w:val="28"/>
          <w:szCs w:val="28"/>
        </w:rPr>
      </w:pPr>
      <w:r w:rsidRPr="00216F75">
        <w:rPr>
          <w:rFonts w:ascii="Times New Roman" w:hAnsi="Times New Roman" w:cs="Times New Roman"/>
          <w:b/>
          <w:bCs/>
          <w:color w:val="000000"/>
          <w:sz w:val="28"/>
          <w:szCs w:val="28"/>
        </w:rPr>
        <w:t>Модуль «Профилактика и безопасность»</w:t>
      </w:r>
    </w:p>
    <w:p w14:paraId="4F28BD06" w14:textId="77777777" w:rsidR="00FF64F2" w:rsidRPr="00216F75" w:rsidRDefault="00FF64F2" w:rsidP="00FF64F2">
      <w:pPr>
        <w:spacing w:after="0"/>
        <w:ind w:firstLine="720"/>
        <w:jc w:val="both"/>
        <w:rPr>
          <w:rFonts w:ascii="Times New Roman" w:hAnsi="Times New Roman" w:cs="Times New Roman"/>
          <w:color w:val="000000"/>
          <w:sz w:val="28"/>
          <w:szCs w:val="28"/>
        </w:rPr>
      </w:pPr>
      <w:r w:rsidRPr="00216F75">
        <w:rPr>
          <w:rFonts w:ascii="Times New Roman" w:hAnsi="Times New Roman" w:cs="Times New Roman"/>
          <w:color w:val="000000"/>
          <w:sz w:val="28"/>
          <w:szCs w:val="28"/>
        </w:rPr>
        <w:t>Модуль по безопасности жизнедеятельности реализуется в лицее через систему внеклассных мероприятий, общешкольных мероприятий, индивидуальных и групповых бесед, инструктажей. Цель профилактической работы – создание условий для позитивной социализации обучающихся, предотвращения социально-негативных явлений, повышения правовой культуры.</w:t>
      </w:r>
    </w:p>
    <w:p w14:paraId="68E86C2A" w14:textId="77777777" w:rsidR="00FF64F2" w:rsidRPr="00216F75" w:rsidRDefault="00FF64F2" w:rsidP="00FF64F2">
      <w:pPr>
        <w:spacing w:after="0"/>
        <w:ind w:firstLine="708"/>
        <w:jc w:val="both"/>
        <w:rPr>
          <w:rFonts w:ascii="Times New Roman" w:eastAsia="Calibri" w:hAnsi="Times New Roman" w:cs="Times New Roman"/>
          <w:bCs/>
          <w:sz w:val="28"/>
          <w:szCs w:val="28"/>
        </w:rPr>
      </w:pPr>
      <w:r w:rsidRPr="00216F75">
        <w:rPr>
          <w:rFonts w:ascii="Times New Roman" w:eastAsia="Calibri" w:hAnsi="Times New Roman" w:cs="Times New Roman"/>
          <w:sz w:val="28"/>
          <w:szCs w:val="28"/>
        </w:rPr>
        <w:t xml:space="preserve">В рамках реализации модуля </w:t>
      </w:r>
      <w:r w:rsidRPr="00216F75">
        <w:rPr>
          <w:rFonts w:ascii="Times New Roman" w:eastAsia="Calibri" w:hAnsi="Times New Roman" w:cs="Times New Roman"/>
          <w:bCs/>
          <w:sz w:val="28"/>
          <w:szCs w:val="28"/>
        </w:rPr>
        <w:t xml:space="preserve">«Профилактика и безопасность» </w:t>
      </w:r>
      <w:r w:rsidRPr="00216F75">
        <w:rPr>
          <w:rFonts w:ascii="Times New Roman" w:eastAsia="Calibri" w:hAnsi="Times New Roman" w:cs="Times New Roman"/>
          <w:sz w:val="28"/>
          <w:szCs w:val="28"/>
        </w:rPr>
        <w:t>в лицее проводилась работа по правовому воспитанию и профилактике преступлений правонарушений, безнадзорности среди учащихся носит в лицее систематический характер. Работа ведется по следующим направлениям:</w:t>
      </w:r>
      <w:r w:rsidRPr="00216F75">
        <w:rPr>
          <w:rFonts w:ascii="Times New Roman" w:eastAsia="Calibri" w:hAnsi="Times New Roman" w:cs="Times New Roman"/>
          <w:bCs/>
          <w:sz w:val="28"/>
          <w:szCs w:val="28"/>
        </w:rPr>
        <w:t xml:space="preserve"> </w:t>
      </w:r>
      <w:r w:rsidRPr="00216F75">
        <w:rPr>
          <w:rFonts w:ascii="Times New Roman" w:eastAsia="Calibri" w:hAnsi="Times New Roman" w:cs="Times New Roman"/>
          <w:sz w:val="28"/>
          <w:szCs w:val="28"/>
        </w:rPr>
        <w:t>составление базы данных о различных социальных категориях детей и их семей и индивидуальная работа с ними;</w:t>
      </w:r>
      <w:r w:rsidRPr="00216F75">
        <w:rPr>
          <w:rFonts w:ascii="Times New Roman" w:eastAsia="Calibri" w:hAnsi="Times New Roman" w:cs="Times New Roman"/>
          <w:bCs/>
          <w:sz w:val="28"/>
          <w:szCs w:val="28"/>
        </w:rPr>
        <w:t xml:space="preserve"> </w:t>
      </w:r>
      <w:r w:rsidRPr="00216F75">
        <w:rPr>
          <w:rFonts w:ascii="Times New Roman" w:eastAsia="Calibri" w:hAnsi="Times New Roman" w:cs="Times New Roman"/>
          <w:sz w:val="28"/>
          <w:szCs w:val="28"/>
        </w:rPr>
        <w:t>контроль успеваемости и посещаемости учебных занятий учащимися;</w:t>
      </w:r>
      <w:r w:rsidRPr="00216F75">
        <w:rPr>
          <w:rFonts w:ascii="Times New Roman" w:eastAsia="Calibri" w:hAnsi="Times New Roman" w:cs="Times New Roman"/>
          <w:bCs/>
          <w:sz w:val="28"/>
          <w:szCs w:val="28"/>
        </w:rPr>
        <w:t xml:space="preserve"> </w:t>
      </w:r>
      <w:r w:rsidRPr="00216F75">
        <w:rPr>
          <w:rFonts w:ascii="Times New Roman" w:eastAsia="Calibri" w:hAnsi="Times New Roman" w:cs="Times New Roman"/>
          <w:sz w:val="28"/>
          <w:szCs w:val="28"/>
        </w:rPr>
        <w:t xml:space="preserve">вовлечение </w:t>
      </w:r>
      <w:r w:rsidRPr="00216F75">
        <w:rPr>
          <w:rFonts w:ascii="Times New Roman" w:eastAsia="Calibri" w:hAnsi="Times New Roman" w:cs="Times New Roman"/>
          <w:sz w:val="28"/>
          <w:szCs w:val="28"/>
        </w:rPr>
        <w:lastRenderedPageBreak/>
        <w:t>учащихся в общественно значимую деятельность и кружковую работу;</w:t>
      </w:r>
      <w:r w:rsidRPr="00216F75">
        <w:rPr>
          <w:rFonts w:ascii="Times New Roman" w:eastAsia="Calibri" w:hAnsi="Times New Roman" w:cs="Times New Roman"/>
          <w:bCs/>
          <w:sz w:val="28"/>
          <w:szCs w:val="28"/>
        </w:rPr>
        <w:t xml:space="preserve"> </w:t>
      </w:r>
      <w:r w:rsidRPr="00216F75">
        <w:rPr>
          <w:rFonts w:ascii="Times New Roman" w:eastAsia="Calibri" w:hAnsi="Times New Roman" w:cs="Times New Roman"/>
          <w:sz w:val="28"/>
          <w:szCs w:val="28"/>
        </w:rPr>
        <w:t>изучение Правил поведения учащихся, Устава ОУ, знакомство с законами;</w:t>
      </w:r>
      <w:r w:rsidRPr="00216F75">
        <w:rPr>
          <w:rFonts w:ascii="Times New Roman" w:eastAsia="Calibri" w:hAnsi="Times New Roman" w:cs="Times New Roman"/>
          <w:bCs/>
          <w:sz w:val="28"/>
          <w:szCs w:val="28"/>
        </w:rPr>
        <w:t xml:space="preserve"> </w:t>
      </w:r>
      <w:r w:rsidRPr="00216F75">
        <w:rPr>
          <w:rFonts w:ascii="Times New Roman" w:eastAsia="Calibri" w:hAnsi="Times New Roman" w:cs="Times New Roman"/>
          <w:sz w:val="28"/>
          <w:szCs w:val="28"/>
        </w:rPr>
        <w:t>профилактика дорожного травматизма;</w:t>
      </w:r>
      <w:r w:rsidRPr="00216F75">
        <w:rPr>
          <w:rFonts w:ascii="Times New Roman" w:eastAsia="Calibri" w:hAnsi="Times New Roman" w:cs="Times New Roman"/>
          <w:bCs/>
          <w:sz w:val="28"/>
          <w:szCs w:val="28"/>
        </w:rPr>
        <w:t xml:space="preserve"> </w:t>
      </w:r>
      <w:r w:rsidRPr="00216F75">
        <w:rPr>
          <w:rFonts w:ascii="Times New Roman" w:eastAsia="Calibri" w:hAnsi="Times New Roman" w:cs="Times New Roman"/>
          <w:sz w:val="28"/>
          <w:szCs w:val="28"/>
        </w:rPr>
        <w:t>профилактика наркомании, алкоголизма, курения, пропаганда здорового образа жизни.</w:t>
      </w:r>
    </w:p>
    <w:p w14:paraId="378A710F"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На сегодняшний день важнейшей задачей воспитания является воспитание умного, доброго, честного и сильного человека, наделенного правами и обязанностями. И именно такая задача сегодня как никогда остро стоит перед классными руководителями. Современные школьники должны обучаться в духе мира, терпимости, равенства, уважения к человеческим правам и свободам. Поэтому одно из направлений воспитания учащихся – это гражданско-правовое воспитание и формирование человеческой личности.</w:t>
      </w:r>
    </w:p>
    <w:p w14:paraId="55201235"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В своей деятельности классные руководители по правовому воспитанию используют следующие </w:t>
      </w:r>
      <w:r w:rsidRPr="00216F75">
        <w:rPr>
          <w:rFonts w:ascii="Times New Roman" w:eastAsia="Calibri" w:hAnsi="Times New Roman" w:cs="Times New Roman"/>
          <w:bCs/>
          <w:iCs/>
          <w:sz w:val="28"/>
          <w:szCs w:val="28"/>
        </w:rPr>
        <w:t>формы и методы</w:t>
      </w:r>
      <w:r w:rsidRPr="00216F75">
        <w:rPr>
          <w:rFonts w:ascii="Times New Roman" w:eastAsia="Calibri" w:hAnsi="Times New Roman" w:cs="Times New Roman"/>
          <w:sz w:val="28"/>
          <w:szCs w:val="28"/>
        </w:rPr>
        <w:t> работы: индивидуальная работа с детьми и семьями девиантного поведения и «группы риска», беседа, беседа с элементами игры, игра, собрание, викторина, правовой лекторий, инструктаж, психологический практикум, диспут, круглый стол, просмотр видеофильмов с последующим обсуждением. Во всех классах ежемесячно практикуются классные собрания «Как мы выполняем законы школьной жизни», на которых классные коллективы рассматривают вопросы посещаемости, успеваемости и выполнения правил и соблюдение норм общественного поведения. В начале учебного года, перед каникулами и праздничными днями классные руководители проводят инструктажи по ПДД, технике безопасности в школе, дома и на улице, пожарной безопасности, для чего в каждом классе заведен журнал инструктажа.</w:t>
      </w:r>
    </w:p>
    <w:p w14:paraId="4A675937"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 Систематическая работа с учащимися по приобщению их к деловому режиму повышает общественную активность, укрепляет их гражданскую позицию. Все учащиеся принимают активное участие в различных мероприятиях, проводимых в нашем лицее. </w:t>
      </w:r>
    </w:p>
    <w:p w14:paraId="79D66446" w14:textId="77777777" w:rsidR="00FF64F2" w:rsidRPr="00216F75" w:rsidRDefault="00FF64F2" w:rsidP="00FF64F2">
      <w:pPr>
        <w:spacing w:after="0"/>
        <w:ind w:firstLine="567"/>
        <w:jc w:val="both"/>
        <w:rPr>
          <w:rFonts w:ascii="Times New Roman" w:eastAsia="Calibri" w:hAnsi="Times New Roman" w:cs="Times New Roman"/>
          <w:iCs/>
          <w:sz w:val="28"/>
          <w:szCs w:val="28"/>
        </w:rPr>
      </w:pPr>
      <w:r w:rsidRPr="00216F75">
        <w:rPr>
          <w:rFonts w:ascii="Times New Roman" w:eastAsia="Calibri" w:hAnsi="Times New Roman" w:cs="Times New Roman"/>
          <w:sz w:val="28"/>
          <w:szCs w:val="28"/>
        </w:rPr>
        <w:t xml:space="preserve"> За отчетный период были проведены внеклассные мероприятия по темам: «Уголовная</w:t>
      </w:r>
      <w:r w:rsidRPr="00216F75">
        <w:rPr>
          <w:rFonts w:ascii="Times New Roman" w:eastAsia="Calibri" w:hAnsi="Times New Roman" w:cs="Times New Roman"/>
          <w:sz w:val="28"/>
          <w:szCs w:val="28"/>
        </w:rPr>
        <w:br/>
        <w:t>ответственность несовершеннолетних», «Права и обязанности учащихся», «Ответственность за поступки и</w:t>
      </w:r>
      <w:r w:rsidRPr="00216F75">
        <w:rPr>
          <w:rFonts w:ascii="Times New Roman" w:eastAsia="Calibri" w:hAnsi="Times New Roman" w:cs="Times New Roman"/>
          <w:sz w:val="28"/>
          <w:szCs w:val="28"/>
        </w:rPr>
        <w:br/>
        <w:t xml:space="preserve">преступления, «Формы получения образования», «Закон «Об образовании в Российской Федерации», «Безопасный маршрут в школу», «Правила дорожного движения», «Предупреждение детского дорожно-транспортного происшествия», </w:t>
      </w:r>
      <w:r w:rsidRPr="00216F75">
        <w:rPr>
          <w:rFonts w:ascii="Times New Roman" w:eastAsia="Calibri" w:hAnsi="Times New Roman" w:cs="Times New Roman"/>
          <w:iCs/>
          <w:sz w:val="28"/>
          <w:szCs w:val="28"/>
        </w:rPr>
        <w:t xml:space="preserve">классные часы </w:t>
      </w:r>
      <w:r w:rsidRPr="00216F75">
        <w:rPr>
          <w:rFonts w:ascii="Times New Roman" w:eastAsia="Calibri" w:hAnsi="Times New Roman" w:cs="Times New Roman"/>
          <w:sz w:val="28"/>
          <w:szCs w:val="28"/>
        </w:rPr>
        <w:t xml:space="preserve">«Права и обязанности обучающихся», «Правила безопасного поведения в школе, дома, на улице, в общественных местах», «Давайте дружить с дорогой», «Чрезвычайные ситуации на дороге», «Знаки на дороге», «Дорожные ситуации и детский травматизм», «Академия прав ребенка», «Роль гражданского </w:t>
      </w:r>
      <w:r w:rsidRPr="00216F75">
        <w:rPr>
          <w:rFonts w:ascii="Times New Roman" w:eastAsia="Calibri" w:hAnsi="Times New Roman" w:cs="Times New Roman"/>
          <w:sz w:val="28"/>
          <w:szCs w:val="28"/>
        </w:rPr>
        <w:lastRenderedPageBreak/>
        <w:t>общества, каждого гражданина в противодействии коррупции», «От безопасности до преступления один шаг», «Юридические границы подросткового возраста», «Подросток как гражданин. Подросток и его права», «Опасный путь преступной жизни», «Как защититься от несправедливости», «Опасные и безопасные ситуации. Учусь принимать решения в опасных ситуациях», «Соблюдаем Устав лицея, Правила для обучающихся», уроки безопасности «Мы - умные пользователи Интернета», «Правила общения в Интернете», «Интернет-современная среда обитания. Безопасность в среде», викторина «Что я знаю о безопасной работе в Интернете?», просмотр видеоролика «Береги свои персональные данные», беседа по профилактике антиобщественного поведения несовершеннолетних, ответственности за участие в несанкционированных митингах, беседа «Уголовная и административная ответственность за действия экстремистского и террористического характера» и т. д.</w:t>
      </w:r>
    </w:p>
    <w:p w14:paraId="30D1D4B5" w14:textId="1B5DFA06"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В </w:t>
      </w:r>
      <w:r w:rsidR="008608B9" w:rsidRPr="00216F75">
        <w:rPr>
          <w:rFonts w:ascii="Times New Roman" w:eastAsia="Calibri" w:hAnsi="Times New Roman" w:cs="Times New Roman"/>
          <w:sz w:val="28"/>
          <w:szCs w:val="28"/>
        </w:rPr>
        <w:t xml:space="preserve">феврале и </w:t>
      </w:r>
      <w:r w:rsidRPr="00216F75">
        <w:rPr>
          <w:rFonts w:ascii="Times New Roman" w:eastAsia="Calibri" w:hAnsi="Times New Roman" w:cs="Times New Roman"/>
          <w:sz w:val="28"/>
          <w:szCs w:val="28"/>
        </w:rPr>
        <w:t>октябре - 2024 года</w:t>
      </w:r>
      <w:r w:rsidR="008608B9"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sz w:val="28"/>
          <w:szCs w:val="28"/>
        </w:rPr>
        <w:t xml:space="preserve">в лицее проведены Месячники «Всеобуч». В рамках месячников традиционно проводятся: беседы «Образование в современном мире», «Закон «Об образовании в Российской Федерации», классные часы «Права и обязанности обучающегося», «Правила поведения в школе, дома, на улице, в общественных местах», проводится анализ соблюдения </w:t>
      </w:r>
      <w:proofErr w:type="spellStart"/>
      <w:r w:rsidRPr="00216F75">
        <w:rPr>
          <w:rFonts w:ascii="Times New Roman" w:eastAsia="Calibri" w:hAnsi="Times New Roman" w:cs="Times New Roman"/>
          <w:sz w:val="28"/>
          <w:szCs w:val="28"/>
        </w:rPr>
        <w:t>конституационных</w:t>
      </w:r>
      <w:proofErr w:type="spellEnd"/>
      <w:r w:rsidRPr="00216F75">
        <w:rPr>
          <w:rFonts w:ascii="Times New Roman" w:eastAsia="Calibri" w:hAnsi="Times New Roman" w:cs="Times New Roman"/>
          <w:sz w:val="28"/>
          <w:szCs w:val="28"/>
        </w:rPr>
        <w:t xml:space="preserve"> прав обучающихся.</w:t>
      </w:r>
    </w:p>
    <w:p w14:paraId="7CD9E038"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В лицее оформлены стенды «Правовые основы обучающихся», «Ты в ответе за свою жизнь»; в каждом кабинете в классных уголках размещена правовая информация для обучающихся.</w:t>
      </w:r>
    </w:p>
    <w:p w14:paraId="4D7BB496"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В рамках родительского всеобуча проведены лекции «Ответственное родительство», «Административная ответственность родителей законных представителей за уклонение от воспитания детей».</w:t>
      </w:r>
    </w:p>
    <w:p w14:paraId="1DCBBC3B"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Ежедневно в лицее ведется контроль за посещаемостью и успеваемостью обучающихся лицея и обучающихся, находящихся в социально-опасном положении. Классные руководители отслеживали посещение уроков обучающимися, если ребенок отсутствовал, то ставили в известность родителей и администрацию, выясняли причину отсутствия ребенка.</w:t>
      </w:r>
    </w:p>
    <w:p w14:paraId="2C00DFD4" w14:textId="77777777" w:rsidR="00FF64F2" w:rsidRPr="00216F75" w:rsidRDefault="00FF64F2" w:rsidP="00FF64F2">
      <w:pPr>
        <w:shd w:val="clear" w:color="auto" w:fill="FFFFFF"/>
        <w:spacing w:after="0"/>
        <w:ind w:firstLine="708"/>
        <w:jc w:val="both"/>
        <w:rPr>
          <w:rFonts w:ascii="Times New Roman" w:eastAsia="Times New Roman" w:hAnsi="Times New Roman" w:cs="Times New Roman"/>
          <w:bCs/>
          <w:iCs/>
          <w:sz w:val="28"/>
          <w:szCs w:val="28"/>
          <w:lang w:eastAsia="ru-RU"/>
        </w:rPr>
      </w:pPr>
      <w:r w:rsidRPr="00216F75">
        <w:rPr>
          <w:rFonts w:ascii="Times New Roman" w:eastAsia="Times New Roman" w:hAnsi="Times New Roman" w:cs="Times New Roman"/>
          <w:sz w:val="28"/>
          <w:szCs w:val="28"/>
          <w:lang w:eastAsia="ru-RU"/>
        </w:rPr>
        <w:t xml:space="preserve">С целью устранения причин возникновения негативных явлений в детской и молодежной среде, повышения эффективности работы по профилактике подростковой преступности и безнадзорности, защите конституционных прав, свобод, законных интересов детей в Республике Крым в МОУ лицей «МОК №2 им. М. К. Байды» </w:t>
      </w:r>
      <w:r w:rsidRPr="00216F75">
        <w:rPr>
          <w:rFonts w:ascii="Times New Roman" w:eastAsia="Times New Roman" w:hAnsi="Times New Roman" w:cs="Times New Roman"/>
          <w:bCs/>
          <w:iCs/>
          <w:sz w:val="28"/>
          <w:szCs w:val="28"/>
          <w:lang w:eastAsia="ru-RU"/>
        </w:rPr>
        <w:t xml:space="preserve">проведен </w:t>
      </w:r>
      <w:r w:rsidRPr="00216F75">
        <w:rPr>
          <w:rFonts w:ascii="Times New Roman" w:eastAsia="Times New Roman" w:hAnsi="Times New Roman" w:cs="Times New Roman"/>
          <w:iCs/>
          <w:sz w:val="28"/>
          <w:szCs w:val="28"/>
          <w:lang w:eastAsia="ru-RU"/>
        </w:rPr>
        <w:t>Месячник правовых знаний.</w:t>
      </w:r>
      <w:r w:rsidRPr="00216F75">
        <w:rPr>
          <w:rFonts w:ascii="Times New Roman" w:eastAsia="Times New Roman" w:hAnsi="Times New Roman" w:cs="Times New Roman"/>
          <w:bCs/>
          <w:iCs/>
          <w:sz w:val="28"/>
          <w:szCs w:val="28"/>
          <w:lang w:eastAsia="ru-RU"/>
        </w:rPr>
        <w:t xml:space="preserve"> В рамках Месячник правовых знаний педагогическим коллективом лицея проведены следующие воспитательные мероприятия: тематические классные часы для обучающихся 1-11-х классов: «Личная безопасность». «Основы правовых знаний»; «Право в нашей жизни»; выставка – рисунков «Конвенция в рисунках»; конкурс рисунков «Конвенция в рисунках»; </w:t>
      </w:r>
      <w:r w:rsidRPr="00216F75">
        <w:rPr>
          <w:rFonts w:ascii="Times New Roman" w:eastAsia="Times New Roman" w:hAnsi="Times New Roman" w:cs="Times New Roman"/>
          <w:bCs/>
          <w:iCs/>
          <w:sz w:val="28"/>
          <w:szCs w:val="28"/>
          <w:lang w:eastAsia="ru-RU"/>
        </w:rPr>
        <w:lastRenderedPageBreak/>
        <w:t>книжная выставка «Я и закон»; проведение заседания Совета профилактики, правонарушений и преступлений с привлечением представителей правоохранительных органов и социальных служб; классные родительские собрания на правовые, нравственные темы: «Уголовная и административная ответственность несовершеннолетних», «Закон одинаков для всех», «Права и обязанности родителей», «Воспитание гражданина в семье» и т. д.; рейды по лицею «Урок», «Внешний вид» (совместно с ученическим самоуправлением лицея); рейды по соблюдению правил ПДД обучающимися (совместно с «Родительским патрулем»); памятка</w:t>
      </w:r>
      <w:r w:rsidRPr="00216F75">
        <w:rPr>
          <w:rFonts w:ascii="Times New Roman" w:eastAsia="Times New Roman" w:hAnsi="Times New Roman" w:cs="Times New Roman"/>
          <w:b/>
          <w:bCs/>
          <w:iCs/>
          <w:sz w:val="28"/>
          <w:szCs w:val="28"/>
          <w:lang w:eastAsia="ru-RU"/>
        </w:rPr>
        <w:t xml:space="preserve"> </w:t>
      </w:r>
      <w:r w:rsidRPr="00216F75">
        <w:rPr>
          <w:rFonts w:ascii="Times New Roman" w:eastAsia="Times New Roman" w:hAnsi="Times New Roman" w:cs="Times New Roman"/>
          <w:bCs/>
          <w:iCs/>
          <w:sz w:val="28"/>
          <w:szCs w:val="28"/>
          <w:lang w:eastAsia="ru-RU"/>
        </w:rPr>
        <w:t xml:space="preserve">для родителей и обучающихся «Административная и уголовная ответственность несовершеннолетних и их родителей»; «Ответственность за действия экстремистской направленности» (дистанционно); профилактическая беседа с обучающимися 10-Б класса с инспектором ОПДН МО МВД «Джанкойский» К. И. Кочнева; </w:t>
      </w:r>
      <w:r w:rsidRPr="00216F75">
        <w:rPr>
          <w:rFonts w:ascii="Times New Roman" w:eastAsia="Times New Roman" w:hAnsi="Times New Roman" w:cs="Times New Roman"/>
          <w:bCs/>
          <w:sz w:val="28"/>
          <w:szCs w:val="28"/>
          <w:lang w:eastAsia="ru-RU"/>
        </w:rPr>
        <w:t>беседа о ненадлежащем поведении несовершеннолетних в 8-9-х классов с</w:t>
      </w:r>
      <w:r w:rsidRPr="00216F75">
        <w:rPr>
          <w:rFonts w:ascii="Times New Roman" w:eastAsia="Times New Roman" w:hAnsi="Times New Roman" w:cs="Times New Roman"/>
          <w:bCs/>
          <w:iCs/>
          <w:sz w:val="28"/>
          <w:szCs w:val="28"/>
          <w:lang w:eastAsia="ru-RU"/>
        </w:rPr>
        <w:t xml:space="preserve"> инспектором ОПДН МО МВД «Джанкойский» И. С. </w:t>
      </w:r>
      <w:proofErr w:type="spellStart"/>
      <w:r w:rsidRPr="00216F75">
        <w:rPr>
          <w:rFonts w:ascii="Times New Roman" w:eastAsia="Times New Roman" w:hAnsi="Times New Roman" w:cs="Times New Roman"/>
          <w:bCs/>
          <w:iCs/>
          <w:sz w:val="28"/>
          <w:szCs w:val="28"/>
          <w:lang w:eastAsia="ru-RU"/>
        </w:rPr>
        <w:t>Вакулич</w:t>
      </w:r>
      <w:proofErr w:type="spellEnd"/>
      <w:r w:rsidRPr="00216F75">
        <w:rPr>
          <w:rFonts w:ascii="Times New Roman" w:eastAsia="Times New Roman" w:hAnsi="Times New Roman" w:cs="Times New Roman"/>
          <w:bCs/>
          <w:iCs/>
          <w:sz w:val="28"/>
          <w:szCs w:val="28"/>
          <w:lang w:eastAsia="ru-RU"/>
        </w:rPr>
        <w:t xml:space="preserve">; беседы «Жестокое обращение. </w:t>
      </w:r>
      <w:proofErr w:type="spellStart"/>
      <w:r w:rsidRPr="00216F75">
        <w:rPr>
          <w:rFonts w:ascii="Times New Roman" w:eastAsia="Times New Roman" w:hAnsi="Times New Roman" w:cs="Times New Roman"/>
          <w:bCs/>
          <w:iCs/>
          <w:sz w:val="28"/>
          <w:szCs w:val="28"/>
          <w:lang w:eastAsia="ru-RU"/>
        </w:rPr>
        <w:t>Булинг</w:t>
      </w:r>
      <w:proofErr w:type="spellEnd"/>
      <w:r w:rsidRPr="00216F75">
        <w:rPr>
          <w:rFonts w:ascii="Times New Roman" w:eastAsia="Times New Roman" w:hAnsi="Times New Roman" w:cs="Times New Roman"/>
          <w:bCs/>
          <w:iCs/>
          <w:sz w:val="28"/>
          <w:szCs w:val="28"/>
          <w:lang w:eastAsia="ru-RU"/>
        </w:rPr>
        <w:t xml:space="preserve">», «Что такое ответственность?», 9-Б класс (специалисты по социальной работе ГБУ ДГЦСССДМ Беликова Е. А., </w:t>
      </w:r>
      <w:proofErr w:type="spellStart"/>
      <w:r w:rsidRPr="00216F75">
        <w:rPr>
          <w:rFonts w:ascii="Times New Roman" w:eastAsia="Times New Roman" w:hAnsi="Times New Roman" w:cs="Times New Roman"/>
          <w:bCs/>
          <w:iCs/>
          <w:sz w:val="28"/>
          <w:szCs w:val="28"/>
          <w:lang w:eastAsia="ru-RU"/>
        </w:rPr>
        <w:t>Пивоваренко</w:t>
      </w:r>
      <w:proofErr w:type="spellEnd"/>
      <w:r w:rsidRPr="00216F75">
        <w:rPr>
          <w:rFonts w:ascii="Times New Roman" w:eastAsia="Times New Roman" w:hAnsi="Times New Roman" w:cs="Times New Roman"/>
          <w:bCs/>
          <w:iCs/>
          <w:sz w:val="28"/>
          <w:szCs w:val="28"/>
          <w:lang w:eastAsia="ru-RU"/>
        </w:rPr>
        <w:t xml:space="preserve"> Е. А.) и т. д.</w:t>
      </w:r>
    </w:p>
    <w:p w14:paraId="38978AED"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Для решения задач по профилактике социальной неуспешности МОУ лицей «МОК №2 им. М. К. Байды» функционирует Совет профилактики, правонарушений и преступлений ставящий своей целью профилактику девиантного и асоциального поведения обучающихся, содействие социальной адаптации и реабилитации учащихся группы «социального риска».  Проведено 3 заседания Совета профилактики, правонарушений и преступлений. Вопросы, рассматриваемые на заседаниях совета профилактики: низкая успеваемость, пропуски учебных занятий без уважительной причины, нарушение дисциплины, создание конфликтных ситуаций, поведение на уроках и переменах, об административной ответственности за уклонение от выполнения родительских обязанностей.</w:t>
      </w:r>
    </w:p>
    <w:p w14:paraId="28B987CE" w14:textId="77777777" w:rsidR="00FF64F2" w:rsidRPr="00216F75" w:rsidRDefault="00FF64F2" w:rsidP="00FF64F2">
      <w:pPr>
        <w:spacing w:after="0"/>
        <w:ind w:firstLine="567"/>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Также в лицее создан и обновляется банк данных детей по разным категориям (дети из многодетных, малообеспеченных семей, опекаемые дети, дети, проживающие в семьях, находящихся в социально-опасном положении, дети – инвалиды, дети, имеющие ограниченные возможности здоровья и т. д.). С детьми и семьями, состоящими на учете в ОУ и учреждениях системы профилактики составлены планы индивидуально-профилактической работы. Дети, состоящие на индивидуально – профилактический учете, проживающие в семьях, находящихся в социально-опасном положении 100% охвачены внеурочной деятельностью, дополнительным образованием. </w:t>
      </w:r>
    </w:p>
    <w:p w14:paraId="709BBE47" w14:textId="77777777" w:rsidR="00FF64F2" w:rsidRPr="00216F75" w:rsidRDefault="00FF64F2" w:rsidP="00FF64F2">
      <w:pPr>
        <w:spacing w:after="0"/>
        <w:ind w:firstLine="708"/>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С целью профилактике незаконного оборота и немедицинского потребления наркотиков в МОУ лицей «МОК№2 им. М. К. Байды» проведены следующие мероприятия:</w:t>
      </w:r>
    </w:p>
    <w:p w14:paraId="21DF9ED5"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lastRenderedPageBreak/>
        <w:t>- Всероссийский конкурс социальной рекламы антинаркотической направленности и пропаганды здорового образа жизни «Спасем жизнь вместе»;</w:t>
      </w:r>
    </w:p>
    <w:p w14:paraId="1ADD20BB"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Антинаркотическая акция «Сообщи, где торгуют смертью!»;</w:t>
      </w:r>
    </w:p>
    <w:p w14:paraId="303D671F"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Просмотр видеофильмов: "Секреты манипуляции. Алкоголь", "Никотин. Секреты манипуляции", "История одного обмана", "Влияние алкоголя на репродуктивную систему человека", "Наркотики. Секреты манипуляции" и "Алкоголь. Незримый враг";</w:t>
      </w:r>
    </w:p>
    <w:p w14:paraId="3EA9EB26"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Размещение информации на странице ВК: "Незаконный оборот наркотиков" ст. 228 Уголовного Кодекса РФ;</w:t>
      </w:r>
    </w:p>
    <w:p w14:paraId="17AEF74F"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 Рассылка в </w:t>
      </w:r>
      <w:proofErr w:type="spellStart"/>
      <w:proofErr w:type="gramStart"/>
      <w:r w:rsidRPr="00216F75">
        <w:rPr>
          <w:rFonts w:ascii="Times New Roman" w:eastAsia="Calibri" w:hAnsi="Times New Roman" w:cs="Times New Roman"/>
          <w:sz w:val="28"/>
          <w:szCs w:val="28"/>
        </w:rPr>
        <w:t>эл.журнале</w:t>
      </w:r>
      <w:proofErr w:type="spellEnd"/>
      <w:proofErr w:type="gramEnd"/>
      <w:r w:rsidRPr="00216F75">
        <w:rPr>
          <w:rFonts w:ascii="Times New Roman" w:eastAsia="Calibri" w:hAnsi="Times New Roman" w:cs="Times New Roman"/>
          <w:sz w:val="28"/>
          <w:szCs w:val="28"/>
        </w:rPr>
        <w:t xml:space="preserve"> памятки «Психоактивные вещества. СНЮС. ВЕЙП»;</w:t>
      </w:r>
    </w:p>
    <w:p w14:paraId="2E5257C2"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Просмотр </w:t>
      </w:r>
      <w:proofErr w:type="spellStart"/>
      <w:r w:rsidRPr="00216F75">
        <w:rPr>
          <w:rFonts w:ascii="Times New Roman" w:eastAsia="Calibri" w:hAnsi="Times New Roman" w:cs="Times New Roman"/>
          <w:sz w:val="28"/>
          <w:szCs w:val="28"/>
        </w:rPr>
        <w:t>видеозанятие</w:t>
      </w:r>
      <w:proofErr w:type="spellEnd"/>
      <w:r w:rsidRPr="00216F75">
        <w:rPr>
          <w:rFonts w:ascii="Times New Roman" w:eastAsia="Calibri" w:hAnsi="Times New Roman" w:cs="Times New Roman"/>
          <w:sz w:val="28"/>
          <w:szCs w:val="28"/>
        </w:rPr>
        <w:t xml:space="preserve"> «Секреты манипуляции»;</w:t>
      </w:r>
    </w:p>
    <w:p w14:paraId="27FD80F3"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Размещение памятки на официальном сайте лицея «Внимание родители! Наркотики! Признаки употребления».</w:t>
      </w:r>
    </w:p>
    <w:p w14:paraId="4348AB17"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Беседы по профилактике наркомании «Есть ли будущее у наркомана?»;</w:t>
      </w:r>
    </w:p>
    <w:p w14:paraId="55D86FC4"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Беседы «Ответственность за незаконное использование, распространение, наркотических средств и психотропных веществ» (Джанкойский городской ЦСССДМ);</w:t>
      </w:r>
    </w:p>
    <w:p w14:paraId="6B4486F2"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 Видео занятие «Влияние наркотических веществ на организм человека»; </w:t>
      </w:r>
    </w:p>
    <w:p w14:paraId="3EF9DC76"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Интерактивная игра «Маршрут безопасности»;</w:t>
      </w:r>
    </w:p>
    <w:p w14:paraId="128B8019"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Занятие «Молодёжь выбирает здоровье»;</w:t>
      </w:r>
    </w:p>
    <w:p w14:paraId="0CBE01C6"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Спортивные соревнования " А ну-ка, мальчики!";</w:t>
      </w:r>
    </w:p>
    <w:p w14:paraId="7056AF5E"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Памятки: «Что такое снюс? Стоит ли увлекаться?»;</w:t>
      </w:r>
    </w:p>
    <w:p w14:paraId="489289F5"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Тренинговое занятие «Я и наркотики, мое отношение к проблеме наркомании»;</w:t>
      </w:r>
    </w:p>
    <w:p w14:paraId="38C3498E"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Классные часы «Я выбираю ЗОЖ», «Скажи НЕТ – вредным привычкам!»;</w:t>
      </w:r>
    </w:p>
    <w:p w14:paraId="36E9A65A"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Тренинг "Миф и реальность";</w:t>
      </w:r>
    </w:p>
    <w:p w14:paraId="3C9F9566"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Беседа по профилактике наркомании «Наркотикам скажем –НЕТ!»;</w:t>
      </w:r>
    </w:p>
    <w:p w14:paraId="51334791"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Конкурс рисунков 1-6 классы и плакатов 7-11 классы «Мы за здоровый образ жизни»;</w:t>
      </w:r>
    </w:p>
    <w:p w14:paraId="374D5387"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Участие в конкурсе «Километры здоровья»;</w:t>
      </w:r>
    </w:p>
    <w:p w14:paraId="2C8A3152"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День Здоровья.</w:t>
      </w:r>
    </w:p>
    <w:p w14:paraId="4C92D102" w14:textId="77777777" w:rsidR="00FF64F2" w:rsidRPr="00216F75" w:rsidRDefault="00FF64F2" w:rsidP="00FF64F2">
      <w:pPr>
        <w:spacing w:after="0"/>
        <w:ind w:firstLine="708"/>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В 2024-2025 учебном году на внутришкольном учете состояла 2 семьи, находящиеся в социально опасном положении: обучающегося 9-В класса (уклонение от родительских обязанностей) и обучающегося 8-А класса (проявление интереса к неформальным </w:t>
      </w:r>
      <w:proofErr w:type="spellStart"/>
      <w:r w:rsidRPr="00216F75">
        <w:rPr>
          <w:rFonts w:ascii="Times New Roman" w:eastAsia="Calibri" w:hAnsi="Times New Roman" w:cs="Times New Roman"/>
          <w:sz w:val="28"/>
          <w:szCs w:val="28"/>
        </w:rPr>
        <w:t>групировкам</w:t>
      </w:r>
      <w:proofErr w:type="spellEnd"/>
      <w:r w:rsidRPr="00216F75">
        <w:rPr>
          <w:rFonts w:ascii="Times New Roman" w:eastAsia="Calibri" w:hAnsi="Times New Roman" w:cs="Times New Roman"/>
          <w:sz w:val="28"/>
          <w:szCs w:val="28"/>
        </w:rPr>
        <w:t xml:space="preserve">). Семья обучающегося 8-А класса включена в Банк данных о семьях и </w:t>
      </w:r>
      <w:proofErr w:type="spellStart"/>
      <w:r w:rsidRPr="00216F75">
        <w:rPr>
          <w:rFonts w:ascii="Times New Roman" w:eastAsia="Calibri" w:hAnsi="Times New Roman" w:cs="Times New Roman"/>
          <w:sz w:val="28"/>
          <w:szCs w:val="28"/>
        </w:rPr>
        <w:t>несовершенолетних</w:t>
      </w:r>
      <w:proofErr w:type="spellEnd"/>
      <w:r w:rsidRPr="00216F75">
        <w:rPr>
          <w:rFonts w:ascii="Times New Roman" w:eastAsia="Calibri" w:hAnsi="Times New Roman" w:cs="Times New Roman"/>
          <w:sz w:val="28"/>
          <w:szCs w:val="28"/>
        </w:rPr>
        <w:t xml:space="preserve">, находящихся в СОП (Постановление №20/2 от 16.10.2024 г. </w:t>
      </w:r>
      <w:proofErr w:type="spellStart"/>
      <w:r w:rsidRPr="00216F75">
        <w:rPr>
          <w:rFonts w:ascii="Times New Roman" w:eastAsia="Calibri" w:hAnsi="Times New Roman" w:cs="Times New Roman"/>
          <w:sz w:val="28"/>
          <w:szCs w:val="28"/>
        </w:rPr>
        <w:t>КДНиЗП</w:t>
      </w:r>
      <w:proofErr w:type="spellEnd"/>
      <w:r w:rsidRPr="00216F75">
        <w:rPr>
          <w:rFonts w:ascii="Times New Roman" w:eastAsia="Calibri" w:hAnsi="Times New Roman" w:cs="Times New Roman"/>
          <w:sz w:val="28"/>
          <w:szCs w:val="28"/>
        </w:rPr>
        <w:t xml:space="preserve">), списочном учете ОПДН. </w:t>
      </w:r>
      <w:r w:rsidRPr="00216F75">
        <w:rPr>
          <w:rFonts w:ascii="Times New Roman" w:hAnsi="Times New Roman" w:cs="Times New Roman"/>
          <w:sz w:val="28"/>
          <w:szCs w:val="28"/>
        </w:rPr>
        <w:t xml:space="preserve">С данными учащимися и родителями (законными представителями) проводилась профилактическая и корректирующая работа социальным педагогом, педагогом-психологом, классными </w:t>
      </w:r>
      <w:r w:rsidRPr="00216F75">
        <w:rPr>
          <w:rFonts w:ascii="Times New Roman" w:hAnsi="Times New Roman" w:cs="Times New Roman"/>
          <w:sz w:val="28"/>
          <w:szCs w:val="28"/>
        </w:rPr>
        <w:lastRenderedPageBreak/>
        <w:t xml:space="preserve">руководителями, представителями органов профилактики: индивидуальные беседы с детьми и родителями, посещение семей, оказание помощи в учебе обучающимся с низкой успеваемостью, контроль посещаемости занятий, привлечение обучающихся к участию в работе кружков и спортивных секций, в подготовке и организации школьных мероприятий, распространение тематических информационных буклетов для родителей и детей. </w:t>
      </w:r>
    </w:p>
    <w:p w14:paraId="376918BD" w14:textId="77777777" w:rsidR="00FF64F2" w:rsidRPr="00216F75" w:rsidRDefault="00FF64F2" w:rsidP="00FF64F2">
      <w:pPr>
        <w:spacing w:after="0"/>
        <w:ind w:firstLine="708"/>
        <w:jc w:val="both"/>
        <w:rPr>
          <w:rFonts w:ascii="Times New Roman" w:hAnsi="Times New Roman" w:cs="Times New Roman"/>
          <w:i/>
          <w:iCs/>
          <w:sz w:val="28"/>
          <w:szCs w:val="28"/>
        </w:rPr>
      </w:pPr>
      <w:r w:rsidRPr="00216F75">
        <w:rPr>
          <w:rFonts w:ascii="Times New Roman" w:hAnsi="Times New Roman" w:cs="Times New Roman"/>
          <w:i/>
          <w:iCs/>
          <w:sz w:val="28"/>
          <w:szCs w:val="28"/>
        </w:rPr>
        <w:t xml:space="preserve">По результатам проведенной социально-педагогической работы обучающейся 9-В класса был снят с внутришкольного учета. </w:t>
      </w:r>
    </w:p>
    <w:p w14:paraId="55E6CA6C" w14:textId="77777777" w:rsidR="00FF64F2" w:rsidRPr="00216F75" w:rsidRDefault="00FF64F2" w:rsidP="00FF64F2">
      <w:pPr>
        <w:spacing w:after="0"/>
        <w:ind w:firstLine="708"/>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В лицее разработана система профилактических мероприятий, направленных на предупреждение суицидального поведения несовершеннолетних. На начало учебного года изданы приказы «Об организации своевременной профилактической работы, предотвращения </w:t>
      </w:r>
      <w:proofErr w:type="gramStart"/>
      <w:r w:rsidRPr="00216F75">
        <w:rPr>
          <w:rFonts w:ascii="Times New Roman" w:eastAsia="Calibri" w:hAnsi="Times New Roman" w:cs="Times New Roman"/>
          <w:sz w:val="28"/>
          <w:szCs w:val="28"/>
        </w:rPr>
        <w:t>ситуаций</w:t>
      </w:r>
      <w:proofErr w:type="gramEnd"/>
      <w:r w:rsidRPr="00216F75">
        <w:rPr>
          <w:rFonts w:ascii="Times New Roman" w:eastAsia="Calibri" w:hAnsi="Times New Roman" w:cs="Times New Roman"/>
          <w:sz w:val="28"/>
          <w:szCs w:val="28"/>
        </w:rPr>
        <w:t xml:space="preserve"> представляющих непосредственную угрозу жизни и здоровья детей» (от 28.08.2024 №368/01-07), утвержден План мероприятий, направленных на профилактику суицидов и суицидальных проявлений в среде несовершеннолетних обучающихся.</w:t>
      </w:r>
    </w:p>
    <w:p w14:paraId="11F0812E"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sz w:val="28"/>
          <w:szCs w:val="28"/>
        </w:rPr>
        <w:tab/>
        <w:t xml:space="preserve">Реализация плана по профилактике и предупреждению детского суицида осуществляется через совместную работу администрации лицея, классных руководителей, родителей (законных представителей) и социально-психологической службы лицея. Систематически проводятся консультации с педагогическим коллективом, классными руководителями 1-11 классов, родителями (законными представителями) направленные на профилактику суицидов и суицидальных проявлений в среде несовершеннолетних обучающихся. С целью формирования у обучающихся позитивной адаптации к жизни, как процесса сознательного построения и достижения человеком относительно устойчивых равновесий отношений между собой, другими людьми и миром в целом, профилактики суицидов и суицидальных попыток среди обучающихся в МОУ лицей «МОК №2» реализуется программа  по профилактике  суицидальных проявлений обучающихся «Рука помощи» на 2021-2025 гг. (приказ № 438 от 30.12.2020 г.). </w:t>
      </w:r>
    </w:p>
    <w:p w14:paraId="5298836C"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С целью снижения школьной тревожности обучающихся в период итоговых экзаменационных испытаний в лицее реализуется программа психологического сопровождения обучающихся 11-х классов в период подготовки к ЕГЭ на 2021-2026 гг., составлен План работы педагога-психолога по подготовке 9, 11 классов к ГИА (ОГЭ, ЕГЭ) на 2024-2025 учебный год.</w:t>
      </w:r>
    </w:p>
    <w:p w14:paraId="3FF6AB8A"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 xml:space="preserve">С целью оперативного реагирования на негативные процессы в подростковой среде, выработки межведомственных мер социальной профилактики организации индивидуальной и групповой профилактической работы с несовершеннолетними, выявления негативных наклонностей в лицее проведено социально-психологическое тестирование обучающихся 8-11 классов. Тестирование проходило в 2 этапа. При </w:t>
      </w:r>
      <w:r w:rsidRPr="00216F75">
        <w:rPr>
          <w:rFonts w:ascii="Times New Roman" w:eastAsia="Calibri" w:hAnsi="Times New Roman" w:cs="Times New Roman"/>
          <w:sz w:val="28"/>
          <w:szCs w:val="28"/>
        </w:rPr>
        <w:lastRenderedPageBreak/>
        <w:t xml:space="preserve">проведении тестирования обучающиеся использовался инструментарий: социометрия, опросник суицидального риска в </w:t>
      </w:r>
      <w:proofErr w:type="spellStart"/>
      <w:r w:rsidRPr="00216F75">
        <w:rPr>
          <w:rFonts w:ascii="Times New Roman" w:eastAsia="Calibri" w:hAnsi="Times New Roman" w:cs="Times New Roman"/>
          <w:sz w:val="28"/>
          <w:szCs w:val="28"/>
        </w:rPr>
        <w:t>модицикации</w:t>
      </w:r>
      <w:proofErr w:type="spellEnd"/>
      <w:r w:rsidRPr="00216F75">
        <w:rPr>
          <w:rFonts w:ascii="Times New Roman" w:eastAsia="Calibri" w:hAnsi="Times New Roman" w:cs="Times New Roman"/>
          <w:sz w:val="28"/>
          <w:szCs w:val="28"/>
        </w:rPr>
        <w:t xml:space="preserve"> Т. Н. Разуваевой, диагностика враждебности (по шкале Кука-</w:t>
      </w:r>
      <w:proofErr w:type="spellStart"/>
      <w:r w:rsidRPr="00216F75">
        <w:rPr>
          <w:rFonts w:ascii="Times New Roman" w:eastAsia="Calibri" w:hAnsi="Times New Roman" w:cs="Times New Roman"/>
          <w:sz w:val="28"/>
          <w:szCs w:val="28"/>
        </w:rPr>
        <w:t>Медлей</w:t>
      </w:r>
      <w:proofErr w:type="spellEnd"/>
      <w:r w:rsidRPr="00216F75">
        <w:rPr>
          <w:rFonts w:ascii="Times New Roman" w:eastAsia="Calibri" w:hAnsi="Times New Roman" w:cs="Times New Roman"/>
          <w:sz w:val="28"/>
          <w:szCs w:val="28"/>
        </w:rPr>
        <w:t xml:space="preserve">). Количество обучающихся, подлежащих социально-психологическому тестированию 205 обучающихся, общее количество обучающихся прошедших тестирование 202, из них: 104 – 13-14 лет; 98 - 15 и старше лет. Количество обучающихся, не прошедших тестирование 36, в том числе по причине: оформивших отказы от участия в СПТ – 35; иным причинам -1. С низкой вероятностью проявлений рискового (в том числе </w:t>
      </w:r>
      <w:proofErr w:type="spellStart"/>
      <w:r w:rsidRPr="00216F75">
        <w:rPr>
          <w:rFonts w:ascii="Times New Roman" w:eastAsia="Calibri" w:hAnsi="Times New Roman" w:cs="Times New Roman"/>
          <w:sz w:val="28"/>
          <w:szCs w:val="28"/>
        </w:rPr>
        <w:t>аддиктивного</w:t>
      </w:r>
      <w:proofErr w:type="spellEnd"/>
      <w:r w:rsidRPr="00216F75">
        <w:rPr>
          <w:rFonts w:ascii="Times New Roman" w:eastAsia="Calibri" w:hAnsi="Times New Roman" w:cs="Times New Roman"/>
          <w:sz w:val="28"/>
          <w:szCs w:val="28"/>
        </w:rPr>
        <w:t xml:space="preserve">) поведения: 202 человека, что составляет 100.00% от количества обучающихся, прошедших тестирование. С высокой вероятностью проявлений рискового (в том числе </w:t>
      </w:r>
      <w:proofErr w:type="spellStart"/>
      <w:r w:rsidRPr="00216F75">
        <w:rPr>
          <w:rFonts w:ascii="Times New Roman" w:eastAsia="Calibri" w:hAnsi="Times New Roman" w:cs="Times New Roman"/>
          <w:sz w:val="28"/>
          <w:szCs w:val="28"/>
        </w:rPr>
        <w:t>аддиктивного</w:t>
      </w:r>
      <w:proofErr w:type="spellEnd"/>
      <w:r w:rsidRPr="00216F75">
        <w:rPr>
          <w:rFonts w:ascii="Times New Roman" w:eastAsia="Calibri" w:hAnsi="Times New Roman" w:cs="Times New Roman"/>
          <w:sz w:val="28"/>
          <w:szCs w:val="28"/>
        </w:rPr>
        <w:t xml:space="preserve">) поведения: 0 человека, что составляет 0.00% от количества обучающихся, прошедших тестирование. С высочайшей вероятностью проявлений рискового </w:t>
      </w:r>
      <w:proofErr w:type="gramStart"/>
      <w:r w:rsidRPr="00216F75">
        <w:rPr>
          <w:rFonts w:ascii="Times New Roman" w:eastAsia="Calibri" w:hAnsi="Times New Roman" w:cs="Times New Roman"/>
          <w:sz w:val="28"/>
          <w:szCs w:val="28"/>
        </w:rPr>
        <w:t>( в</w:t>
      </w:r>
      <w:proofErr w:type="gramEnd"/>
      <w:r w:rsidRPr="00216F75">
        <w:rPr>
          <w:rFonts w:ascii="Times New Roman" w:eastAsia="Calibri" w:hAnsi="Times New Roman" w:cs="Times New Roman"/>
          <w:sz w:val="28"/>
          <w:szCs w:val="28"/>
        </w:rPr>
        <w:t xml:space="preserve"> том числе </w:t>
      </w:r>
      <w:proofErr w:type="spellStart"/>
      <w:r w:rsidRPr="00216F75">
        <w:rPr>
          <w:rFonts w:ascii="Times New Roman" w:eastAsia="Calibri" w:hAnsi="Times New Roman" w:cs="Times New Roman"/>
          <w:sz w:val="28"/>
          <w:szCs w:val="28"/>
        </w:rPr>
        <w:t>аддиктивного</w:t>
      </w:r>
      <w:proofErr w:type="spellEnd"/>
      <w:r w:rsidRPr="00216F75">
        <w:rPr>
          <w:rFonts w:ascii="Times New Roman" w:eastAsia="Calibri" w:hAnsi="Times New Roman" w:cs="Times New Roman"/>
          <w:sz w:val="28"/>
          <w:szCs w:val="28"/>
        </w:rPr>
        <w:t xml:space="preserve">) поведения: 0 человека, что составляет 0.00% от количества обучающихся, прошедших тестирование. Классными руководителями, СПС были проведены следующие мероприятия: с обучающимися: беседа «Давайте жить дружно», «Как научиться жить без драки», классный час «Как научиться дружить», «СТОП» стресс», «Здоровый образ жизни – норма жизни», час общения «Что такое добро?», памятка «Жизнь — это», тренинг-беседа "Жизнь прекрасна! Не потрать ее напрасно!", занятия с элементами тренинга «Пусть Интернет будет для детей без бед...», круглый стол с практической работой «Жизнь – это дар»;  с родителями (законными представителями): родительское собрание «Влияние интернета на подростков», « Мобильный телефон в жизни школьника», «Психологическое состояние подростков перед ГИА», памятка для родителей «Как спасти подростка от одиночества» (дистанционно в эл. журнале); с педагогами: памятка «Как преодолеть трудности адаптации», </w:t>
      </w:r>
      <w:r w:rsidRPr="00216F75">
        <w:rPr>
          <w:rFonts w:ascii="Times New Roman" w:eastAsia="Calibri" w:hAnsi="Times New Roman" w:cs="Times New Roman"/>
          <w:bCs/>
          <w:sz w:val="28"/>
          <w:szCs w:val="28"/>
        </w:rPr>
        <w:t>индивидуальное консультирование:</w:t>
      </w:r>
      <w:r w:rsidRPr="00216F75">
        <w:rPr>
          <w:rFonts w:ascii="Times New Roman" w:eastAsia="Calibri" w:hAnsi="Times New Roman" w:cs="Times New Roman"/>
          <w:b/>
          <w:bCs/>
          <w:sz w:val="28"/>
          <w:szCs w:val="28"/>
        </w:rPr>
        <w:t xml:space="preserve"> </w:t>
      </w:r>
      <w:r w:rsidRPr="00216F75">
        <w:rPr>
          <w:rFonts w:ascii="Times New Roman" w:eastAsia="Calibri" w:hAnsi="Times New Roman" w:cs="Times New Roman"/>
          <w:bCs/>
          <w:sz w:val="28"/>
          <w:szCs w:val="28"/>
        </w:rPr>
        <w:t>«Причины употребления детьми  и подростками алкоголя (энергетических напитков), наркотиков и табака», просветительское мероприятие:</w:t>
      </w:r>
      <w:r w:rsidRPr="00216F75">
        <w:rPr>
          <w:rFonts w:ascii="Times New Roman" w:eastAsia="Calibri" w:hAnsi="Times New Roman" w:cs="Times New Roman"/>
          <w:b/>
          <w:bCs/>
          <w:sz w:val="28"/>
          <w:szCs w:val="28"/>
        </w:rPr>
        <w:t xml:space="preserve"> </w:t>
      </w:r>
      <w:r w:rsidRPr="00216F75">
        <w:rPr>
          <w:rFonts w:ascii="Times New Roman" w:eastAsia="Calibri" w:hAnsi="Times New Roman" w:cs="Times New Roman"/>
          <w:bCs/>
          <w:sz w:val="28"/>
          <w:szCs w:val="28"/>
        </w:rPr>
        <w:t>«Пространство соцсетей –без риска для детей...».</w:t>
      </w:r>
    </w:p>
    <w:p w14:paraId="751F96C9"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Социально-психологической службой лицея совместно с классными руководителями систематически осуществляется мониторинг детей, семей группы риска, а также семей обучающихся, в которых дети воспитываются близкими родственника (дедушками, бабушками, тетями, дядями, опекунами) без участия родителей. Ведется банк данных детей и семей, состоящих на индивидуально – профилактическом учете, разработаны планы индивидуально-профилактической работы с детьми и семьями.</w:t>
      </w:r>
    </w:p>
    <w:p w14:paraId="57E88C10"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sz w:val="28"/>
          <w:szCs w:val="28"/>
        </w:rPr>
        <w:tab/>
        <w:t xml:space="preserve">Работа классного руководителя и родителей осуществлялось не только в стенах лицея, но и за его пределами – классные руководители посещали семьи обучающихся не только с целью информирования о неуспехах ребенка в учебе, пропусках уроков, </w:t>
      </w:r>
      <w:r w:rsidRPr="00216F75">
        <w:rPr>
          <w:rFonts w:ascii="Times New Roman" w:eastAsia="Calibri" w:hAnsi="Times New Roman" w:cs="Times New Roman"/>
          <w:sz w:val="28"/>
          <w:szCs w:val="28"/>
        </w:rPr>
        <w:lastRenderedPageBreak/>
        <w:t xml:space="preserve">но и с целью изучения условий жизни и воспитания в семье, психологического климата, консультирования родителей по выявленным проблемам. </w:t>
      </w:r>
    </w:p>
    <w:p w14:paraId="0F522326"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 xml:space="preserve">Большое внимание уделялось практическим занятиям СПС с оказанием психологической поддержки, по необходимости – индивидуальной помощи. Цель занятий-учить детей правильно реагировать и осознавать свои ошибки, анализировать свои поступки и их последствия, учить преодолевать трудности и неприятности жизни, делать выбор и отвечать за последствия перед собой и окружающим, помочь наладить контакты со сверстниками и взрослыми, повышать стрессоустойчивость организма. </w:t>
      </w:r>
    </w:p>
    <w:p w14:paraId="5D1B1A68"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Классными руководителями совместно с СПС ведется отслеживание контактов учащихся в социальных сетях. С родителями организованы индивидуальные беседы о недопустимости регистрации и посещения учащимися вредоносных сайтов в сети интернет, (экстремистских и суицидальных). Рекомендовано систематически просматривать контакты детей в социальных сетях. На родительское собрание вынесены вопросы о нормах законодательства и юридической ответственности несовершеннолетних за совершение преступлений против жизни и здоровья человека и о контроле за организацией досуга детей.</w:t>
      </w:r>
    </w:p>
    <w:p w14:paraId="73D0EB0F"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sz w:val="28"/>
          <w:szCs w:val="28"/>
        </w:rPr>
        <w:tab/>
        <w:t>Анализируя все вышесказанное, можно сделать вывод, что работа классных руководителей и СПС с обучающимися по профилактике суицида удовлетворительная. Классным руководителям и СПС лицея продолжать работу в данном направлении в тесном сотрудничестве.</w:t>
      </w:r>
    </w:p>
    <w:p w14:paraId="30D69224"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Работа по профилактике дорожно-транспортного травматизма в лицее ведется в соответствии с Законом РФ «О безопасности дорожного движения» от 10.12.1995 г., с приказом Министерства образования, науки и молодежи Республики Крым № 2071/3169 от 28.12.2021 г. «Об организации совместной деятельности Министерства образования, науки и молодежи Республики Крым и Министерства внутренних дел Республике Крым по реализации мероприятий, направленных на профилактику детского дорожно-транспортного травматизма Республике Крым». В МОУ лицей «МОК№2 им. М. К. Байды» разработаны и утверждены следующие нормативные документы:</w:t>
      </w:r>
    </w:p>
    <w:p w14:paraId="32B133F0"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Плана совместных мероприятий муниципального общеобразовательного учреждения города Джанкоя Республике Крым лицея «Многоуровневый образовательный комплекс № 2 имени Героя Советского Союза Марии Карповны Байды», ОГИБДД МО МВД России «Джанкойский» по профилактике детского дорожно-транспортного травматизма, направленный на укрепление координаций действий, защиту прав и свобод несовершеннолетних, охрану их жизни и здоровья на 2024-2025 учебный год;</w:t>
      </w:r>
    </w:p>
    <w:p w14:paraId="53225541"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lastRenderedPageBreak/>
        <w:t>- Плана по профилактике детско-дорожно-транспортного травматизма муниципального общеобразовательного учреждения города Джанкоя Республики Крым лицея «Многоуровневый образовательный комплекс №2 имени Героя Советского Союза Марии Карповны Байды» на 2024-2025 учебный год;</w:t>
      </w:r>
    </w:p>
    <w:p w14:paraId="672D7AFF"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 Положения об использовании обучающимися муниципального общеобразовательного учреждения города Джанкоя Республики Крым лицей «Многоуровневый образовательный комплекс № 2 имени Героя Советского Союза Марии Карповны Байды» </w:t>
      </w:r>
      <w:proofErr w:type="spellStart"/>
      <w:r w:rsidRPr="00216F75">
        <w:rPr>
          <w:rFonts w:ascii="Times New Roman" w:eastAsia="Calibri" w:hAnsi="Times New Roman" w:cs="Times New Roman"/>
          <w:sz w:val="28"/>
          <w:szCs w:val="28"/>
        </w:rPr>
        <w:t>световозвращающих</w:t>
      </w:r>
      <w:proofErr w:type="spellEnd"/>
      <w:r w:rsidRPr="00216F75">
        <w:rPr>
          <w:rFonts w:ascii="Times New Roman" w:eastAsia="Calibri" w:hAnsi="Times New Roman" w:cs="Times New Roman"/>
          <w:sz w:val="28"/>
          <w:szCs w:val="28"/>
        </w:rPr>
        <w:t xml:space="preserve"> элементов;</w:t>
      </w:r>
    </w:p>
    <w:p w14:paraId="56D4876A"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 Положения об общественном формировании «Родительский патруль»; </w:t>
      </w:r>
    </w:p>
    <w:p w14:paraId="325BD43C"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Приказа МОУ лицея «МОК №2 им. М. К. Байды» от 28.08.2024 г. №335/01.07 «О проведении месячника по обеспечению безопасности дорожного движения, профилактической акции «Внимание дети!»;</w:t>
      </w:r>
    </w:p>
    <w:p w14:paraId="07E9DCC3"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Приказа МОУ лицея «МОК №2 им. М. К. Байды» от 28.08.2024 г. №335/01.07 «Об организации в работы по предупреждению дорожно-транспортного травматизма»;</w:t>
      </w:r>
    </w:p>
    <w:p w14:paraId="31C6EBF3"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Приказа МОУ лицея «МОК №2 им. М. К. Байды» от 02.09.2023 г. №424/01.07 «Об организации работы общественного формирования «Родительский патруль» в 2024-2025 учебном году;</w:t>
      </w:r>
    </w:p>
    <w:p w14:paraId="37568B37"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 xml:space="preserve">С целью реализации комплекса мероприятий по профилактике дорожно-транспортных происшествий с участием несовершеннолетних в муниципальном общеобразовательном учреждении города Джанкоя Республики Крым лицей «Многоуровневый образовательный комплекс № 2 имени Героя Советского Союза Марии Карповны Байды» проведены следующие мероприятия: внеклассные мероприятия: классный час «Безопасный маршрут в школу»; игровая программа: «Знайте ПДД»; классный час «Правила дорожного движения»; практическое занятие: «Разгадывание кроссвордов по ПДД»; конкурс плакатов «Будь внимательным и бдительным на дороге»; беседа «Безопасный маршрут в школу»; игра «Правила эти знать надо всегда, тогда не случится с тобою беда»; беседа «Безопасные маршруты для обучающихся «Дом - школа - дом»»; классный час «Правила дорожные детям знать положено»; путешествие «Дорога из каникул в школу»; викторина: «Азбука безопасности»; </w:t>
      </w:r>
      <w:proofErr w:type="spellStart"/>
      <w:r w:rsidRPr="00216F75">
        <w:rPr>
          <w:rFonts w:ascii="Times New Roman" w:eastAsia="Calibri" w:hAnsi="Times New Roman" w:cs="Times New Roman"/>
          <w:sz w:val="28"/>
          <w:szCs w:val="28"/>
        </w:rPr>
        <w:t>брейн</w:t>
      </w:r>
      <w:proofErr w:type="spellEnd"/>
      <w:r w:rsidRPr="00216F75">
        <w:rPr>
          <w:rFonts w:ascii="Times New Roman" w:eastAsia="Calibri" w:hAnsi="Times New Roman" w:cs="Times New Roman"/>
          <w:sz w:val="28"/>
          <w:szCs w:val="28"/>
        </w:rPr>
        <w:t xml:space="preserve"> ринг «Знатоки дорожных правил» и т. д.; конкурс рисунков «Правила ПДД глазами детей»;                                                                                   профилактическая работа отряда ЮИД «У безопасности каникул не бывает!»; профилактические беседы по правилам ПДД с инспектором ОГИБДД С. В. Вербицким (30.09.2024 г. (1-А класс); 07.10.2024 г. (2-А, 3-Б классы); 11.11.2024 г. (4-Б класс)); проведение профилактических мероприятий, рейдов вблизи МОУ лицей «МОК№2 им. М. К. Байды» с участием отряда ЮИД, членов ученического самоуправления, «родительского патруля»; классными руководителями 1-11-х классов проведены </w:t>
      </w:r>
      <w:proofErr w:type="spellStart"/>
      <w:r w:rsidRPr="00216F75">
        <w:rPr>
          <w:rFonts w:ascii="Times New Roman" w:eastAsia="Calibri" w:hAnsi="Times New Roman" w:cs="Times New Roman"/>
          <w:sz w:val="28"/>
          <w:szCs w:val="28"/>
        </w:rPr>
        <w:t>Инструктажы</w:t>
      </w:r>
      <w:proofErr w:type="spellEnd"/>
      <w:r w:rsidRPr="00216F75">
        <w:rPr>
          <w:rFonts w:ascii="Times New Roman" w:eastAsia="Calibri" w:hAnsi="Times New Roman" w:cs="Times New Roman"/>
          <w:sz w:val="28"/>
          <w:szCs w:val="28"/>
        </w:rPr>
        <w:t xml:space="preserve"> по профилактике дорожно-транспортного </w:t>
      </w:r>
      <w:r w:rsidRPr="00216F75">
        <w:rPr>
          <w:rFonts w:ascii="Times New Roman" w:eastAsia="Calibri" w:hAnsi="Times New Roman" w:cs="Times New Roman"/>
          <w:sz w:val="28"/>
          <w:szCs w:val="28"/>
        </w:rPr>
        <w:lastRenderedPageBreak/>
        <w:t xml:space="preserve">травматизма среди обучающихся; обновлен стенд по профилактике ПДД; определены безопасные маршруты для обучающихся «Дом - школа - дом»; участие в онлайн-олимпиаде на знание основ безопасного поведения на дороге (390 обучающихся 1-9 классов); вопрос о профилактике дорожно-транспортных происшествий с участием несовершеннолетних заслушан на классных родительских собраниях 1-11-х классов. </w:t>
      </w:r>
    </w:p>
    <w:p w14:paraId="0E2790D4"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Информация о ходе мероприятий по профилактике дорожно-транспортных происшествий с участием несовершеннолетних систематически публикуется на официальном сайте МОУ лицей «МОК№2 им. М. К. Байды», группе в социальной сети ВКонтакте.</w:t>
      </w:r>
    </w:p>
    <w:p w14:paraId="1EEBD24F"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 xml:space="preserve">На начало 2024-2025 учебного года обновлен Паспорт дорожной   безопасности на 2024-2025 учебный год, опубликован на официальном сайте лицея, осуществлено ознакомление всех участников учебно-воспитательного процесса по средствам АИС </w:t>
      </w:r>
      <w:proofErr w:type="spellStart"/>
      <w:r w:rsidRPr="00216F75">
        <w:rPr>
          <w:rFonts w:ascii="Times New Roman" w:eastAsia="Calibri" w:hAnsi="Times New Roman" w:cs="Times New Roman"/>
          <w:sz w:val="28"/>
          <w:szCs w:val="28"/>
        </w:rPr>
        <w:t>ЭлЖур</w:t>
      </w:r>
      <w:proofErr w:type="spellEnd"/>
      <w:r w:rsidRPr="00216F75">
        <w:rPr>
          <w:rFonts w:ascii="Times New Roman" w:eastAsia="Calibri" w:hAnsi="Times New Roman" w:cs="Times New Roman"/>
          <w:sz w:val="28"/>
          <w:szCs w:val="28"/>
        </w:rPr>
        <w:t xml:space="preserve">.  </w:t>
      </w:r>
    </w:p>
    <w:p w14:paraId="57EFEA81"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В МОУ лицей «МОК № 2 им. М. К. Байды» организована работа по обучению обучающихся основам безопасного поведения на улицах и дорогах и профилактике детского дорожно-транспортного травматизма, которая реализует следующие цели: охрана жизни и здоровья юных граждан, защита их прав и законных интересов путем предупреждения дорожно-транспортных происшествий; формирование у обучающихся культуры безопасной жизнедеятельности. Задачи: изучение основ безопасного поведения на дорогах и выработка практических навыков, необходимых участникам дорожного движения; воспитание законопослушных участников дорожного движения; развитие творческой активности за счет привлечения учащихся к пропаганде правил безопасного поведения на улицах и дорогах; активизация познавательной активности в различных областях деятельности человека, связанных с безопасной жизнедеятельностью; формирование навыков самооценки, самоанализа своего поведения на улице и в транспорте; овладение умениями оказания первой помощи  при дорожно-транспортных происшествиях; формирование чувства осмысления необходимости полученных знаний по основам безопасного поведения на дорогах.</w:t>
      </w:r>
    </w:p>
    <w:p w14:paraId="2A042D7B" w14:textId="7F4D7B89"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В 2024 году в 1-4 классах ведутся занятия внеурочной деятельности «Азбука дорожного движения».</w:t>
      </w:r>
    </w:p>
    <w:p w14:paraId="7D51A09F"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 xml:space="preserve">С целью повышения культуры поведения обучающихся на дороге, снижению уровня детского дорожно-транспортного травматизма, формирования стереотипа законопослушного поведения на проезжей части, повышения уровня ответственности родителей за формирование у детей навыка безопасного поведения на проезжей части в лицее </w:t>
      </w:r>
      <w:proofErr w:type="gramStart"/>
      <w:r w:rsidRPr="00216F75">
        <w:rPr>
          <w:rFonts w:ascii="Times New Roman" w:eastAsia="Calibri" w:hAnsi="Times New Roman" w:cs="Times New Roman"/>
          <w:sz w:val="28"/>
          <w:szCs w:val="28"/>
        </w:rPr>
        <w:t>функционирует  общественное</w:t>
      </w:r>
      <w:proofErr w:type="gramEnd"/>
      <w:r w:rsidRPr="00216F75">
        <w:rPr>
          <w:rFonts w:ascii="Times New Roman" w:eastAsia="Calibri" w:hAnsi="Times New Roman" w:cs="Times New Roman"/>
          <w:sz w:val="28"/>
          <w:szCs w:val="28"/>
        </w:rPr>
        <w:t xml:space="preserve"> формирование «Родительский патруль». Представители родительского патруля, из числа родителей и педагогов лицея регулярно контролируют соблюдение правил дорожного движения родителями и </w:t>
      </w:r>
      <w:r w:rsidRPr="00216F75">
        <w:rPr>
          <w:rFonts w:ascii="Times New Roman" w:eastAsia="Calibri" w:hAnsi="Times New Roman" w:cs="Times New Roman"/>
          <w:sz w:val="28"/>
          <w:szCs w:val="28"/>
        </w:rPr>
        <w:lastRenderedPageBreak/>
        <w:t xml:space="preserve">детьми-пешеходами по пути следования в дом-школа чтобы в очередной раз привлечь внимание общественности к проблеме детского дорожно-транспортного травматизма и напомнить о необходимости строгого соблюдения правил дорожного движения. Родительский патруль также напоминал родителям о необходимости наличия на одежде ребенка в тёмное время суток </w:t>
      </w:r>
      <w:proofErr w:type="spellStart"/>
      <w:r w:rsidRPr="00216F75">
        <w:rPr>
          <w:rFonts w:ascii="Times New Roman" w:eastAsia="Calibri" w:hAnsi="Times New Roman" w:cs="Times New Roman"/>
          <w:sz w:val="28"/>
          <w:szCs w:val="28"/>
        </w:rPr>
        <w:t>световозвращающих</w:t>
      </w:r>
      <w:proofErr w:type="spellEnd"/>
      <w:r w:rsidRPr="00216F75">
        <w:rPr>
          <w:rFonts w:ascii="Times New Roman" w:eastAsia="Calibri" w:hAnsi="Times New Roman" w:cs="Times New Roman"/>
          <w:sz w:val="28"/>
          <w:szCs w:val="28"/>
        </w:rPr>
        <w:t xml:space="preserve"> элементов, использования ремней безопасности и детских удерживающих устройств, о необходимости снижения скорости при подъезде к пешеходным переходам и образовательным организациям, а пешеходам - переходить проезжую часть автодороги по пешеходным переходам, двигаться по тротуарам. В ходе мероприятия отмечено: не выявлено случаев нарушения ПДД детьми и взрослыми при переходе дороги по пешеходному переходу; в ходе мероприятия выявлено, что у большинства обучающихся лицея имеются светоотражающие элементы.</w:t>
      </w:r>
    </w:p>
    <w:p w14:paraId="3F8BE4E7"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 xml:space="preserve">С целью выявления причин нарушения ПДД обучающимися лицея проводится мониторинг по проблемам безопасности дорожного движения, который представляет собой непрерывную и обоснованную диагностическую оценку усвоения знаний, умений, навыков и опыта в области безопасности дорожного движения обучающихся для принятия стратегических решений управления процессом обучения и воспитания компетентных участников дорожного движения. </w:t>
      </w:r>
    </w:p>
    <w:p w14:paraId="74D9568B"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В каждом учебном кабинете лицея оформлены и регулярно обновляются уголки по безопасности дорожного движения. В лицее в соответствии с методическими рекомендациями по организации обучения учащихся основам безопасного поведения на улицах и дорогах оформлен информационные стенды по БДД.</w:t>
      </w:r>
    </w:p>
    <w:p w14:paraId="50DA1086"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В библиотеке лицея постоянно работает интерактивная книжная выставка для детей и взрослых «О правилах дорожного движения», к выставочным экспонатам приложены тесты по изученным материалам.</w:t>
      </w:r>
    </w:p>
    <w:p w14:paraId="58B8D299"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sz w:val="28"/>
          <w:szCs w:val="28"/>
        </w:rPr>
        <w:tab/>
        <w:t>Родители первоклассников ежегодно принимают участие в тестировании «Знает ли ваш ребенок правила пешехода?». Анализ анкетирования показал, что обучающиеся, особенно начального и среднего звена, по мнению родителей, не всегда дисциплинированы на дороге в силу недостаточной правовой культуры. Таким образом, первоочередной задачей профилактической работы в данный период является формирование компетентного участника дорожного движения.</w:t>
      </w:r>
    </w:p>
    <w:p w14:paraId="45742354"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 xml:space="preserve">Для проведения занятий по данному направлению имеется кабинет ПДД (корпус № 2), материально-техническое оснащение которого следующее: видеоаппаратура; аудиовизуальные средства; набор дорожных знаков; жезлы регулировщиков; магнитный стенд с набором заданий по ПДД; велосипеды; мультимедийные обучающие программы; учебно-методические пособия для учащихся; методические пособия для педагогов и родителей; игры по ПДД; обучающий игровой комплекс «Манипулятор по вождению автомобиля»; </w:t>
      </w:r>
      <w:proofErr w:type="spellStart"/>
      <w:r w:rsidRPr="00216F75">
        <w:rPr>
          <w:rFonts w:ascii="Times New Roman" w:eastAsia="Calibri" w:hAnsi="Times New Roman" w:cs="Times New Roman"/>
          <w:sz w:val="28"/>
          <w:szCs w:val="28"/>
        </w:rPr>
        <w:lastRenderedPageBreak/>
        <w:t>велогородок</w:t>
      </w:r>
      <w:proofErr w:type="spellEnd"/>
      <w:r w:rsidRPr="00216F75">
        <w:rPr>
          <w:rFonts w:ascii="Times New Roman" w:eastAsia="Calibri" w:hAnsi="Times New Roman" w:cs="Times New Roman"/>
          <w:sz w:val="28"/>
          <w:szCs w:val="28"/>
        </w:rPr>
        <w:t xml:space="preserve">; обучающие и информационные стенды и плакаты; дорожное покрытие с четырехсторонним перекрестком; </w:t>
      </w:r>
      <w:proofErr w:type="spellStart"/>
      <w:r w:rsidRPr="00216F75">
        <w:rPr>
          <w:rFonts w:ascii="Times New Roman" w:eastAsia="Calibri" w:hAnsi="Times New Roman" w:cs="Times New Roman"/>
          <w:sz w:val="28"/>
          <w:szCs w:val="28"/>
        </w:rPr>
        <w:t>мультмедийная</w:t>
      </w:r>
      <w:proofErr w:type="spellEnd"/>
      <w:r w:rsidRPr="00216F75">
        <w:rPr>
          <w:rFonts w:ascii="Times New Roman" w:eastAsia="Calibri" w:hAnsi="Times New Roman" w:cs="Times New Roman"/>
          <w:sz w:val="28"/>
          <w:szCs w:val="28"/>
        </w:rPr>
        <w:t xml:space="preserve"> учебно-методическая программа по профилактике детского дорожно-транспортного травматизма.</w:t>
      </w:r>
    </w:p>
    <w:p w14:paraId="137C2F00"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 xml:space="preserve">Система работы лицея по профилактике детского ДТТ включает разные блоки деятельности по формированию компетенций обучающихся в вопросах безопасности жизнедеятельности на дорогах и охватывают все социально-возрастные группы обучающихся. В обучении правилам безопасного поведения на дорогах используются следующие методы: практический, наглядный, словесный, работа с книгами и </w:t>
      </w:r>
      <w:proofErr w:type="spellStart"/>
      <w:r w:rsidRPr="00216F75">
        <w:rPr>
          <w:rFonts w:ascii="Times New Roman" w:eastAsia="Calibri" w:hAnsi="Times New Roman" w:cs="Times New Roman"/>
          <w:sz w:val="28"/>
          <w:szCs w:val="28"/>
        </w:rPr>
        <w:t>фотовидеоматериалами</w:t>
      </w:r>
      <w:proofErr w:type="spellEnd"/>
      <w:r w:rsidRPr="00216F75">
        <w:rPr>
          <w:rFonts w:ascii="Times New Roman" w:eastAsia="Calibri" w:hAnsi="Times New Roman" w:cs="Times New Roman"/>
          <w:sz w:val="28"/>
          <w:szCs w:val="28"/>
        </w:rPr>
        <w:t xml:space="preserve">. В воспитании умения вести себя на дорогах применяются метод формирования сознания личности, методы организации деятельности и формирования опыта общественного поведения, методы стимулирования опыта общественного </w:t>
      </w:r>
      <w:proofErr w:type="gramStart"/>
      <w:r w:rsidRPr="00216F75">
        <w:rPr>
          <w:rFonts w:ascii="Times New Roman" w:eastAsia="Calibri" w:hAnsi="Times New Roman" w:cs="Times New Roman"/>
          <w:sz w:val="28"/>
          <w:szCs w:val="28"/>
        </w:rPr>
        <w:t>поведения,  методы</w:t>
      </w:r>
      <w:proofErr w:type="gramEnd"/>
      <w:r w:rsidRPr="00216F75">
        <w:rPr>
          <w:rFonts w:ascii="Times New Roman" w:eastAsia="Calibri" w:hAnsi="Times New Roman" w:cs="Times New Roman"/>
          <w:sz w:val="28"/>
          <w:szCs w:val="28"/>
        </w:rPr>
        <w:t xml:space="preserve"> стимулирования поведения в деятельности.</w:t>
      </w:r>
    </w:p>
    <w:p w14:paraId="1E23D28B"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Основной способ формирования у детей навыков поведения-наблюдение, подражание поведению взрослых и прежде всего родителей. Для отработки практических умений и навыков поведения детей в дорожных ситуациях педагоги начальной школы предлагают домашние задания, которые нужно выполнить совместно с родителями, включающие описание конкретных действий родителей с детьми по отработке навыков безопасного поведения на улицах и дорогах. Также с участием родителей 1-4-х классов разработаны индивидуальные маршруты «дом- школа-</w:t>
      </w:r>
      <w:proofErr w:type="gramStart"/>
      <w:r w:rsidRPr="00216F75">
        <w:rPr>
          <w:rFonts w:ascii="Times New Roman" w:eastAsia="Calibri" w:hAnsi="Times New Roman" w:cs="Times New Roman"/>
          <w:sz w:val="28"/>
          <w:szCs w:val="28"/>
        </w:rPr>
        <w:t>дом »</w:t>
      </w:r>
      <w:proofErr w:type="gramEnd"/>
      <w:r w:rsidRPr="00216F75">
        <w:rPr>
          <w:rFonts w:ascii="Times New Roman" w:eastAsia="Calibri" w:hAnsi="Times New Roman" w:cs="Times New Roman"/>
          <w:sz w:val="28"/>
          <w:szCs w:val="28"/>
        </w:rPr>
        <w:t xml:space="preserve"> с указанием наиболее безопасного пути для школьника из дома до школы и обратно.</w:t>
      </w:r>
    </w:p>
    <w:p w14:paraId="5F50D32B"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 xml:space="preserve">Средством формирования устойчивых навыков безопасного поведения на улицах и дорогах является внеклассная работа. Классными руководителями, администрацией лицея, педагогами дополнительного образования проводится просветительская работа </w:t>
      </w:r>
      <w:proofErr w:type="gramStart"/>
      <w:r w:rsidRPr="00216F75">
        <w:rPr>
          <w:rFonts w:ascii="Times New Roman" w:eastAsia="Calibri" w:hAnsi="Times New Roman" w:cs="Times New Roman"/>
          <w:sz w:val="28"/>
          <w:szCs w:val="28"/>
        </w:rPr>
        <w:t>с  обучающимися</w:t>
      </w:r>
      <w:proofErr w:type="gramEnd"/>
      <w:r w:rsidRPr="00216F75">
        <w:rPr>
          <w:rFonts w:ascii="Times New Roman" w:eastAsia="Calibri" w:hAnsi="Times New Roman" w:cs="Times New Roman"/>
          <w:sz w:val="28"/>
          <w:szCs w:val="28"/>
        </w:rPr>
        <w:t xml:space="preserve">: инструктажи, беседы, классные часы, пятиминутки-напоминания по ПДД перед уходом учащихся из лицея, </w:t>
      </w:r>
      <w:proofErr w:type="spellStart"/>
      <w:r w:rsidRPr="00216F75">
        <w:rPr>
          <w:rFonts w:ascii="Times New Roman" w:eastAsia="Calibri" w:hAnsi="Times New Roman" w:cs="Times New Roman"/>
          <w:sz w:val="28"/>
          <w:szCs w:val="28"/>
        </w:rPr>
        <w:t>внекалассные</w:t>
      </w:r>
      <w:proofErr w:type="spellEnd"/>
      <w:r w:rsidRPr="00216F75">
        <w:rPr>
          <w:rFonts w:ascii="Times New Roman" w:eastAsia="Calibri" w:hAnsi="Times New Roman" w:cs="Times New Roman"/>
          <w:sz w:val="28"/>
          <w:szCs w:val="28"/>
        </w:rPr>
        <w:t xml:space="preserve"> мероприятия, просмотры кинофильмов по ПДД, совместные мероприятия с ОГИБДД МВД России «Джанкойский».</w:t>
      </w:r>
    </w:p>
    <w:p w14:paraId="3AC20D0F"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Целью внеклассной работы по профилактике дорожно-транспортного травматизма является обеспечение личностно - деятельностного характера усвоения знаний и умений, познавательной активности, направленной на поиск, обработку и усвоение информации, вовлечение учащихся в творческую деятельность. При подготовке внеклассных мероприятий учитываются разные факторы: возраст учащихся, актуальность и доступность темы, подбор наглядного и предметного материала, литературы. Классными руководителями, администрацией лицея, педагогами дополнительного образования проводится просветительская работа с учащимися: инструктажи, беседы, классные часы, составление совместно с родителями схемы безопасного пути в школу учащимися 1-4-х классов, пятиминутки-</w:t>
      </w:r>
      <w:r w:rsidRPr="00216F75">
        <w:rPr>
          <w:rFonts w:ascii="Times New Roman" w:eastAsia="Calibri" w:hAnsi="Times New Roman" w:cs="Times New Roman"/>
          <w:sz w:val="28"/>
          <w:szCs w:val="28"/>
        </w:rPr>
        <w:lastRenderedPageBreak/>
        <w:t>напоминания по ПДД перед уходом учащихся из школы, внеклассные мероприятия, просмотры кинофильмов по ПДД, совместные мероприятия с ОГИБДД МВД России «Джанкойский».</w:t>
      </w:r>
    </w:p>
    <w:p w14:paraId="417BDCA1"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sz w:val="28"/>
          <w:szCs w:val="28"/>
        </w:rPr>
        <w:tab/>
        <w:t xml:space="preserve">Классными руководителями запланированы проведение внеклассных мероприятий различной направленности: классные часы: «Улица полна неожиданностей», «Безопасная дорога в школу», «Правила дорожного движения должен знать каждый», «Правила движения достойны уважения», «Путешествие в страну дорожных правил», «Правила дорожные знать каждому положено», «Велосипедист – друг или враг пешеходу», «Причины детского дорожно-транспортного травматизма и меры его предупреждения»; интерактивная викторина «Я-пешеход», веселые старты «Участник дорожного движения».  Для проведения уроков, викторин по ПДД педагогами лицея создаются учебные презентации («Дорожная азбука» «Правила оказания первой доврачебной помощи», «Мой друг - велосипед» и др.), в обучении широко используются печатные пособия по ПДД, </w:t>
      </w:r>
      <w:proofErr w:type="gramStart"/>
      <w:r w:rsidRPr="00216F75">
        <w:rPr>
          <w:rFonts w:ascii="Times New Roman" w:eastAsia="Calibri" w:hAnsi="Times New Roman" w:cs="Times New Roman"/>
          <w:sz w:val="28"/>
          <w:szCs w:val="28"/>
        </w:rPr>
        <w:t>интернет ресурсы</w:t>
      </w:r>
      <w:proofErr w:type="gramEnd"/>
      <w:r w:rsidRPr="00216F75">
        <w:rPr>
          <w:rFonts w:ascii="Times New Roman" w:eastAsia="Calibri" w:hAnsi="Times New Roman" w:cs="Times New Roman"/>
          <w:sz w:val="28"/>
          <w:szCs w:val="28"/>
        </w:rPr>
        <w:t>, материалы газеты «Добрая дорога детства».</w:t>
      </w:r>
    </w:p>
    <w:p w14:paraId="47CBE0B5"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Также, в лицее ведется работа по пропаганде правил дорожного движения среди родителей (законных представителей). Были проведены следующие мероприятия: родительские собрания по темам «Дисциплина на улице — залог безопасности пешеходов», «Для чего нужны правила дорожного движения, и что они собой представляют», «Типичные случаи детского дорожно-транспортного травматизма и меры его предупреждения»; памятки о правилах ПДД.</w:t>
      </w:r>
    </w:p>
    <w:p w14:paraId="73785FE2"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Кроме того, перед поездками классов за пределы лицея проводятся обязательные инструктажи по обучению детей младшего, среднего и старшего школьного возраста правилам безопасного поведения на дороге, культуры поведения на улице и в общественном транспорте.</w:t>
      </w:r>
    </w:p>
    <w:p w14:paraId="6C036306"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Воспитанники изостудии и декоративно-прикладных кружков дополнительного образования приняли участие в муниципальном и республиканском этапе творческого конкурса «Дорога глазами детей».</w:t>
      </w:r>
    </w:p>
    <w:p w14:paraId="58FADC2F"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Работа по профилактике детского дорожно-транспортного травматизма не прекращается и в период каникул. Руководитель отряда ЮИД вместе со своими воспитанниками проводит познавательно-развлекательные программы в пришкольном летнем лагере лицея и для учащихся школ города. Игровые занятия «У ПДД каникул не бывает», командные соревнования «Мудрый пешеход» вызывают у детей интерес и воспитывают культуру поведения пешеходов и пассажиров.</w:t>
      </w:r>
    </w:p>
    <w:p w14:paraId="2ADDCC6B"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ab/>
        <w:t>Работа по предупреждению детского дорожно-транспортного травматизма проводиться в соответствии с нормативными документами, планом работы по профилактике дорожно-транспортного травматизма. Работу по профилактике дорожно-транспортного травматизма считать удовлетворительной.</w:t>
      </w:r>
    </w:p>
    <w:p w14:paraId="19F7FA71" w14:textId="02226711" w:rsidR="00FF64F2" w:rsidRPr="00216F75" w:rsidRDefault="00FF64F2" w:rsidP="00FF64F2">
      <w:pPr>
        <w:spacing w:after="0"/>
        <w:ind w:firstLine="708"/>
        <w:jc w:val="both"/>
        <w:rPr>
          <w:rFonts w:ascii="Times New Roman" w:hAnsi="Times New Roman" w:cs="Times New Roman"/>
          <w:bCs/>
          <w:sz w:val="28"/>
          <w:szCs w:val="28"/>
        </w:rPr>
      </w:pPr>
      <w:r w:rsidRPr="00216F75">
        <w:rPr>
          <w:rFonts w:ascii="Times New Roman" w:hAnsi="Times New Roman" w:cs="Times New Roman"/>
          <w:sz w:val="28"/>
          <w:szCs w:val="28"/>
        </w:rPr>
        <w:lastRenderedPageBreak/>
        <w:t>Работа с обучающимися по формированию законопослушного поведения несовершеннолетних, неприятия идеологии экстремизма и терроризма ведется согласно: Плану мероприятий по профилактике экстремизма и терроризма, мероприятий направленных на гармонизацию межнациональных отношений, развитие межнационального и межрелигиозного диалога и предупреждению конфликтов муниципального общеобразовательного учреждения города Джанкоя Республике Крым лицея «Многоуровневый образовательный комплекс № 2 имени Героя Советского Союза Марии Карповны Байды» на 2024-2025 учебный год; программе профилактики антитеррористической направленности «Терроризм угроза обществу!». Проведены следующие мероприятия, способствующие формированию у учащихся антитеррористического сознания:</w:t>
      </w:r>
      <w:r w:rsidRPr="00216F75">
        <w:rPr>
          <w:rFonts w:ascii="Times New Roman" w:hAnsi="Times New Roman" w:cs="Times New Roman"/>
          <w:bCs/>
          <w:sz w:val="28"/>
          <w:szCs w:val="28"/>
        </w:rPr>
        <w:t xml:space="preserve"> проведение Всероссийского учения по отработке комплексного сценария «Всероссийское учение по отработке комплексного сценария «Действия работников образовательных организаций и сотрудников охраны при захвате заложников и получении сигнала гражданской обороны «Внимание всем» с информационным сообщением о воздушной тревоге»; беседы с обучающимися 1, 9, 11 классов о правилах поведения при возникновении внештатных ситуациях во время проведения торжественных мероприятий; открытые уроки по основам безопасности жизнедеятельности; инструктажи по технике </w:t>
      </w:r>
      <w:r w:rsidR="006866F9" w:rsidRPr="00216F75">
        <w:rPr>
          <w:rFonts w:ascii="Times New Roman" w:hAnsi="Times New Roman" w:cs="Times New Roman"/>
          <w:bCs/>
          <w:sz w:val="28"/>
          <w:szCs w:val="28"/>
        </w:rPr>
        <w:t>безопасности</w:t>
      </w:r>
      <w:r w:rsidRPr="00216F75">
        <w:rPr>
          <w:rFonts w:ascii="Times New Roman" w:hAnsi="Times New Roman" w:cs="Times New Roman"/>
          <w:bCs/>
          <w:sz w:val="28"/>
          <w:szCs w:val="28"/>
        </w:rPr>
        <w:t>; ознакомление с алгоритмами действий при ЧС; внеклассные мероприятия «Внимание: терроризм!»/ «Терроризм - зло против человечества»/ «Национальность без границ»/ «У террора нет национальности»/ «Ценности, объединяющие мир»/ «Правила поведения в ситуациях криминогенного характера и при угрозе террористического акта»/ «Разрешение конфликтов без насилия»/ «Ответственность несовершеннолетних граждан за разжигание национальной, расовой или религиозной вражды»/ «Будьте бдительны» и т. д.</w:t>
      </w:r>
    </w:p>
    <w:p w14:paraId="594F8529" w14:textId="77777777" w:rsidR="00FF64F2" w:rsidRPr="00216F75" w:rsidRDefault="00FF64F2" w:rsidP="00FF64F2">
      <w:pPr>
        <w:spacing w:after="0"/>
        <w:ind w:firstLine="708"/>
        <w:jc w:val="both"/>
        <w:rPr>
          <w:rFonts w:ascii="Times New Roman" w:hAnsi="Times New Roman" w:cs="Times New Roman"/>
          <w:sz w:val="28"/>
          <w:szCs w:val="28"/>
        </w:rPr>
      </w:pPr>
      <w:r w:rsidRPr="00216F75">
        <w:rPr>
          <w:rFonts w:ascii="Times New Roman" w:hAnsi="Times New Roman" w:cs="Times New Roman"/>
          <w:sz w:val="28"/>
          <w:szCs w:val="28"/>
        </w:rPr>
        <w:t>Результатом проведенной работы по профилактике терроризма и экстремизма среди обучающихся является: благоприятный морально-психологический климат в лицее, положительная динамика уровня сформированности толерантности подростков; стабильная положительная динамика результатов профилактической работы по предупреждению негативных проявлений в поведении подростков; повышение активной толерантной позиции учащихся.</w:t>
      </w:r>
    </w:p>
    <w:p w14:paraId="5AB45401"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eastAsia="Calibri" w:hAnsi="Times New Roman" w:cs="Times New Roman"/>
          <w:sz w:val="28"/>
          <w:szCs w:val="28"/>
        </w:rPr>
        <w:tab/>
        <w:t xml:space="preserve">На основании Плана совместных мероприятий муниципального общеобразовательного учреждения города Джанкоя Республике Крым лицея «Многоуровневый образовательный комплекс № 2 имени Героя Советского Союза Марии Карповны Байды», ГБУЗ РК «Джанкойской центральной районной больницы» направленного на укрепление координации действий, защиту прав и свобод несовершеннолетних, охрану их жизни и здоровья, предупреждения наркомании и алкоголизма на 2024-2025 учебный год; Плана совместных мероприятий </w:t>
      </w:r>
      <w:r w:rsidRPr="00216F75">
        <w:rPr>
          <w:rFonts w:ascii="Times New Roman" w:eastAsia="Calibri" w:hAnsi="Times New Roman" w:cs="Times New Roman"/>
          <w:sz w:val="28"/>
          <w:szCs w:val="28"/>
        </w:rPr>
        <w:lastRenderedPageBreak/>
        <w:t xml:space="preserve">муниципального общеобразовательного учреждения города Джанкоя Республике Крым лицея «Многоуровневый образовательный комплекс № 2 имени Героя Советского Союза Марии Карповны Байды», ОГИБДД МО МВД России «Джанкойский» по профилактике детского дорожно-транспортного травматизма, направленный на укрепление координаций действий, защиту прав и свобод несовершеннолетних, охрану их жизни и здоровья на 2024-2025 учебный год; Плана </w:t>
      </w:r>
      <w:r w:rsidRPr="00216F75">
        <w:rPr>
          <w:rStyle w:val="FontStyle22"/>
          <w:sz w:val="28"/>
          <w:szCs w:val="28"/>
        </w:rPr>
        <w:t xml:space="preserve">совместных мероприятий </w:t>
      </w:r>
      <w:r w:rsidRPr="00216F75">
        <w:rPr>
          <w:rFonts w:ascii="Times New Roman" w:hAnsi="Times New Roman" w:cs="Times New Roman"/>
          <w:sz w:val="28"/>
          <w:szCs w:val="28"/>
        </w:rPr>
        <w:t xml:space="preserve">муниципального общеобразовательного учреждения города Джанкоя Республике Крым лицея «Многоуровневый образовательный комплекс № 2 имени Героя Советского Союза Марии Карповны Байды», </w:t>
      </w:r>
      <w:r w:rsidRPr="00216F75">
        <w:rPr>
          <w:rStyle w:val="FontStyle22"/>
          <w:sz w:val="28"/>
          <w:szCs w:val="28"/>
        </w:rPr>
        <w:t xml:space="preserve">межмуниципального отдела МВД России «Джанкойский» </w:t>
      </w:r>
      <w:r w:rsidRPr="00216F75">
        <w:rPr>
          <w:rStyle w:val="FontStyle23"/>
          <w:sz w:val="28"/>
          <w:szCs w:val="28"/>
        </w:rPr>
        <w:t xml:space="preserve">направленного на укрепление координации действий, защиту прав и свобод несовершеннолетних, охрану их жизни и здоровья, предупреждения насилия, безнадзорности, преступности, наркомании и алкоголизма среди несовершеннолетних </w:t>
      </w:r>
      <w:r w:rsidRPr="00216F75">
        <w:rPr>
          <w:rFonts w:ascii="Times New Roman" w:hAnsi="Times New Roman" w:cs="Times New Roman"/>
          <w:sz w:val="28"/>
          <w:szCs w:val="28"/>
        </w:rPr>
        <w:t xml:space="preserve">на 2024-2025 учебный год; Плана </w:t>
      </w:r>
      <w:r w:rsidRPr="00216F75">
        <w:rPr>
          <w:rStyle w:val="FontStyle18"/>
          <w:sz w:val="28"/>
          <w:szCs w:val="28"/>
        </w:rPr>
        <w:t xml:space="preserve">совместных мероприятий </w:t>
      </w:r>
      <w:r w:rsidRPr="00216F75">
        <w:rPr>
          <w:rFonts w:ascii="Times New Roman" w:hAnsi="Times New Roman" w:cs="Times New Roman"/>
          <w:sz w:val="28"/>
          <w:szCs w:val="28"/>
        </w:rPr>
        <w:t xml:space="preserve">муниципального общеобразовательного учреждения города Джанкоя Республике Крым лицея «Многоуровневый образовательный комплекс № 2 имени Героя Советского Союза Марии Карповны Байды», 6 ПСО ФПС ГПС ГУ МЧС России по Республики Крым, ОНД по г. Джанкою и Джанкойскому району </w:t>
      </w:r>
      <w:proofErr w:type="spellStart"/>
      <w:r w:rsidRPr="00216F75">
        <w:rPr>
          <w:rFonts w:ascii="Times New Roman" w:hAnsi="Times New Roman" w:cs="Times New Roman"/>
          <w:sz w:val="28"/>
          <w:szCs w:val="28"/>
        </w:rPr>
        <w:t>УНДиПР</w:t>
      </w:r>
      <w:proofErr w:type="spellEnd"/>
      <w:r w:rsidRPr="00216F75">
        <w:rPr>
          <w:rFonts w:ascii="Times New Roman" w:hAnsi="Times New Roman" w:cs="Times New Roman"/>
          <w:sz w:val="28"/>
          <w:szCs w:val="28"/>
        </w:rPr>
        <w:t xml:space="preserve"> ГУ МЧС России по Республике Крым направленный на укрепление координации действий, защиту прав и свобод несовершеннолетних, охрану их жизни и здоровья</w:t>
      </w:r>
      <w:r w:rsidRPr="00216F75">
        <w:rPr>
          <w:rStyle w:val="FontStyle18"/>
          <w:sz w:val="28"/>
          <w:szCs w:val="28"/>
        </w:rPr>
        <w:t xml:space="preserve"> на 2024-2025 учебный год; Плана </w:t>
      </w:r>
      <w:r w:rsidRPr="00216F75">
        <w:rPr>
          <w:rStyle w:val="FontStyle26"/>
          <w:sz w:val="28"/>
          <w:szCs w:val="28"/>
        </w:rPr>
        <w:t xml:space="preserve">совместных мероприятий </w:t>
      </w:r>
      <w:r w:rsidRPr="00216F75">
        <w:rPr>
          <w:rFonts w:ascii="Times New Roman" w:hAnsi="Times New Roman" w:cs="Times New Roman"/>
          <w:sz w:val="28"/>
          <w:szCs w:val="28"/>
        </w:rPr>
        <w:t xml:space="preserve">муниципального общеобразовательного учреждения города Джанкоя Республике Крым лицея «Многоуровневый образовательный комплекс № 2 имени Героя Советского Союза Марии Карповны Байды» </w:t>
      </w:r>
      <w:r w:rsidRPr="00216F75">
        <w:rPr>
          <w:rStyle w:val="FontStyle26"/>
          <w:sz w:val="28"/>
          <w:szCs w:val="28"/>
        </w:rPr>
        <w:t xml:space="preserve">ГБУ РК «Джанкойский городской центр социальных служб для семьи, детей и молодежи» </w:t>
      </w:r>
      <w:r w:rsidRPr="00216F75">
        <w:rPr>
          <w:rStyle w:val="FontStyle27"/>
          <w:sz w:val="28"/>
          <w:szCs w:val="28"/>
        </w:rPr>
        <w:t xml:space="preserve">направленного на укрепление координации действий, защиту прав и свобод несовершеннолетних, охрану их жизни и здоровья, предупреждения насилия, безнадзорности, правонарушений и преступлений, </w:t>
      </w:r>
      <w:proofErr w:type="spellStart"/>
      <w:r w:rsidRPr="00216F75">
        <w:rPr>
          <w:rStyle w:val="FontStyle27"/>
          <w:sz w:val="28"/>
          <w:szCs w:val="28"/>
        </w:rPr>
        <w:t>антивитального</w:t>
      </w:r>
      <w:proofErr w:type="spellEnd"/>
      <w:r w:rsidRPr="00216F75">
        <w:rPr>
          <w:rStyle w:val="FontStyle27"/>
          <w:sz w:val="28"/>
          <w:szCs w:val="28"/>
        </w:rPr>
        <w:t xml:space="preserve"> поведения среди детей и молодежи </w:t>
      </w:r>
      <w:r w:rsidRPr="00216F75">
        <w:rPr>
          <w:rFonts w:ascii="Times New Roman" w:hAnsi="Times New Roman" w:cs="Times New Roman"/>
          <w:sz w:val="28"/>
          <w:szCs w:val="28"/>
        </w:rPr>
        <w:t>на 2024-2025 учебный год в лицее велась совместная профилактическая работа с представителями органов профилактики.</w:t>
      </w:r>
    </w:p>
    <w:p w14:paraId="53078999" w14:textId="77777777"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sz w:val="28"/>
          <w:szCs w:val="28"/>
        </w:rPr>
        <w:t xml:space="preserve">Анализируя работу лицея за 2024-2025 учебный год по профилактике, можно сделать вывод, что работа в этом направлении достаточно многогранна и дает положительные результаты. </w:t>
      </w:r>
    </w:p>
    <w:p w14:paraId="63368740" w14:textId="77777777" w:rsidR="00FF64F2" w:rsidRPr="00216F75" w:rsidRDefault="00FF64F2" w:rsidP="00FF64F2">
      <w:pPr>
        <w:spacing w:after="0"/>
        <w:jc w:val="center"/>
        <w:rPr>
          <w:rFonts w:ascii="Times New Roman" w:hAnsi="Times New Roman" w:cs="Times New Roman"/>
          <w:b/>
          <w:bCs/>
          <w:color w:val="000000"/>
          <w:sz w:val="28"/>
          <w:szCs w:val="28"/>
        </w:rPr>
      </w:pPr>
      <w:r w:rsidRPr="00216F75">
        <w:rPr>
          <w:rFonts w:ascii="Times New Roman" w:hAnsi="Times New Roman" w:cs="Times New Roman"/>
          <w:b/>
          <w:bCs/>
          <w:color w:val="000000"/>
          <w:sz w:val="28"/>
          <w:szCs w:val="28"/>
        </w:rPr>
        <w:t>Модуль «Организация предметно-эстетической среды «Дом, в котором уютно всем»</w:t>
      </w:r>
    </w:p>
    <w:p w14:paraId="3DEF85D5" w14:textId="77777777" w:rsidR="00FF64F2" w:rsidRPr="00216F75" w:rsidRDefault="00FF64F2" w:rsidP="00FF64F2">
      <w:pPr>
        <w:spacing w:after="0"/>
        <w:ind w:firstLine="720"/>
        <w:jc w:val="both"/>
        <w:rPr>
          <w:rFonts w:ascii="Times New Roman" w:hAnsi="Times New Roman" w:cs="Times New Roman"/>
          <w:color w:val="000000"/>
          <w:sz w:val="28"/>
          <w:szCs w:val="28"/>
          <w:shd w:val="clear" w:color="auto" w:fill="FFFFFF"/>
        </w:rPr>
      </w:pPr>
      <w:r w:rsidRPr="00216F75">
        <w:rPr>
          <w:rFonts w:ascii="Times New Roman" w:hAnsi="Times New Roman" w:cs="Times New Roman"/>
          <w:color w:val="000000"/>
          <w:sz w:val="28"/>
          <w:szCs w:val="28"/>
        </w:rPr>
        <w:t xml:space="preserve">Окружающая обучающегося предметно-эстетическая среда лицея, при условии ее грамотной организации, обогащает внутренний мир ребенка, способствует формированию у него чувства вкуса и стиля, создает атмосферу психологического </w:t>
      </w:r>
      <w:r w:rsidRPr="00216F75">
        <w:rPr>
          <w:rFonts w:ascii="Times New Roman" w:hAnsi="Times New Roman" w:cs="Times New Roman"/>
          <w:color w:val="000000"/>
          <w:sz w:val="28"/>
          <w:szCs w:val="28"/>
        </w:rPr>
        <w:lastRenderedPageBreak/>
        <w:t>комфорта, поднимает настроение, предупреждает стрессовые ситуации, способствует позитивному восприятию ребенком школы.</w:t>
      </w:r>
      <w:r w:rsidRPr="00216F75">
        <w:rPr>
          <w:rFonts w:ascii="Times New Roman" w:hAnsi="Times New Roman" w:cs="Times New Roman"/>
          <w:color w:val="000000"/>
          <w:sz w:val="28"/>
          <w:szCs w:val="28"/>
          <w:shd w:val="clear" w:color="auto" w:fill="FFFFFF"/>
        </w:rPr>
        <w:t xml:space="preserve"> </w:t>
      </w:r>
    </w:p>
    <w:p w14:paraId="28EDFF37" w14:textId="77777777" w:rsidR="00FF64F2" w:rsidRPr="00216F75" w:rsidRDefault="00FF64F2" w:rsidP="00FF64F2">
      <w:pPr>
        <w:spacing w:after="0"/>
        <w:ind w:firstLine="720"/>
        <w:jc w:val="both"/>
        <w:rPr>
          <w:rFonts w:ascii="Times New Roman" w:hAnsi="Times New Roman" w:cs="Times New Roman"/>
          <w:color w:val="000000"/>
          <w:sz w:val="28"/>
          <w:szCs w:val="28"/>
          <w:shd w:val="clear" w:color="auto" w:fill="FFFFFF"/>
        </w:rPr>
      </w:pPr>
      <w:r w:rsidRPr="00216F75">
        <w:rPr>
          <w:rFonts w:ascii="Times New Roman" w:hAnsi="Times New Roman" w:cs="Times New Roman"/>
          <w:color w:val="000000"/>
          <w:sz w:val="28"/>
          <w:szCs w:val="28"/>
          <w:shd w:val="clear" w:color="auto" w:fill="FFFFFF"/>
        </w:rPr>
        <w:t xml:space="preserve">Организация предметно-эстетической среды МОУ лицея «МОК№2 им. М. К. Байды» осуществляется согласно </w:t>
      </w:r>
      <w:r w:rsidRPr="00216F75">
        <w:rPr>
          <w:rFonts w:ascii="Times New Roman" w:hAnsi="Times New Roman" w:cs="Times New Roman"/>
          <w:color w:val="000000"/>
          <w:sz w:val="28"/>
          <w:szCs w:val="28"/>
        </w:rPr>
        <w:t>Письму Минпросвещения России от 11.07.2023 г. № СК-468/15 "Об оформлении пространств образовательных организаций".</w:t>
      </w:r>
    </w:p>
    <w:p w14:paraId="4D64BBB8" w14:textId="77777777" w:rsidR="00FF64F2" w:rsidRPr="00216F75" w:rsidRDefault="00FF64F2" w:rsidP="00FF64F2">
      <w:pPr>
        <w:spacing w:after="0"/>
        <w:ind w:firstLine="720"/>
        <w:jc w:val="both"/>
        <w:rPr>
          <w:rFonts w:ascii="Times New Roman" w:hAnsi="Times New Roman" w:cs="Times New Roman"/>
          <w:bCs/>
          <w:color w:val="000000"/>
          <w:sz w:val="28"/>
          <w:szCs w:val="28"/>
        </w:rPr>
      </w:pPr>
      <w:r w:rsidRPr="00216F75">
        <w:rPr>
          <w:rFonts w:ascii="Times New Roman" w:hAnsi="Times New Roman" w:cs="Times New Roman"/>
          <w:bCs/>
          <w:color w:val="000000"/>
          <w:sz w:val="28"/>
          <w:szCs w:val="28"/>
        </w:rPr>
        <w:t>В течение учебного года пространство лицея оформлялось к проведению значимых событий, праздников, церемоний, торжественных линеек, творческих мероприятий. Большинство школьников принимают активное участие в его создании. Качество совместной деятельности педагогов и обучающихся по созданию предметно-пространственной среды, ее поддержанию и использованию в воспитательном процессе определяет:</w:t>
      </w:r>
    </w:p>
    <w:p w14:paraId="2C825A69" w14:textId="77777777" w:rsidR="00FF64F2" w:rsidRPr="00216F75" w:rsidRDefault="00FF64F2" w:rsidP="00FF64F2">
      <w:pPr>
        <w:pStyle w:val="af"/>
        <w:spacing w:beforeAutospacing="0" w:afterAutospacing="0"/>
        <w:rPr>
          <w:rFonts w:ascii="Times New Roman" w:hAnsi="Times New Roman" w:cs="Times New Roman"/>
          <w:sz w:val="28"/>
          <w:szCs w:val="28"/>
          <w:lang w:val="ru-RU"/>
        </w:rPr>
      </w:pPr>
      <w:r w:rsidRPr="00216F75">
        <w:rPr>
          <w:rFonts w:ascii="Times New Roman" w:hAnsi="Times New Roman" w:cs="Times New Roman"/>
          <w:sz w:val="28"/>
          <w:szCs w:val="28"/>
          <w:lang w:val="ru-RU"/>
        </w:rPr>
        <w:t>- наличие в холле лицея государственной символики РФ, субъекта РФ, (флаг, герб);</w:t>
      </w:r>
    </w:p>
    <w:p w14:paraId="1FD33C72" w14:textId="77777777" w:rsidR="00FF64F2" w:rsidRPr="00216F75" w:rsidRDefault="00FF64F2" w:rsidP="00FF64F2">
      <w:pPr>
        <w:pStyle w:val="af"/>
        <w:spacing w:beforeAutospacing="0" w:afterAutospacing="0"/>
        <w:rPr>
          <w:rFonts w:ascii="Times New Roman" w:hAnsi="Times New Roman" w:cs="Times New Roman"/>
          <w:color w:val="000000"/>
          <w:sz w:val="28"/>
          <w:szCs w:val="28"/>
          <w:lang w:val="ru-RU"/>
        </w:rPr>
      </w:pPr>
      <w:r w:rsidRPr="00216F75">
        <w:rPr>
          <w:rFonts w:ascii="Times New Roman" w:hAnsi="Times New Roman" w:cs="Times New Roman"/>
          <w:sz w:val="28"/>
          <w:szCs w:val="28"/>
          <w:lang w:val="ru-RU"/>
        </w:rPr>
        <w:t xml:space="preserve">- фактическое проведение церемоний поднятия (спуска) Государственного флага РФ. </w:t>
      </w:r>
      <w:r w:rsidRPr="00216F75">
        <w:rPr>
          <w:rFonts w:ascii="Times New Roman" w:hAnsi="Times New Roman" w:cs="Times New Roman"/>
          <w:color w:val="000000"/>
          <w:sz w:val="28"/>
          <w:szCs w:val="28"/>
          <w:lang w:val="ru-RU"/>
        </w:rPr>
        <w:t xml:space="preserve">Проведены все запланированные церемонии поднятия и спуска Государственного флага </w:t>
      </w:r>
      <w:proofErr w:type="gramStart"/>
      <w:r w:rsidRPr="00216F75">
        <w:rPr>
          <w:rFonts w:ascii="Times New Roman" w:hAnsi="Times New Roman" w:cs="Times New Roman"/>
          <w:color w:val="000000"/>
          <w:sz w:val="28"/>
          <w:szCs w:val="28"/>
          <w:lang w:val="ru-RU"/>
        </w:rPr>
        <w:t>РФ;</w:t>
      </w:r>
      <w:r w:rsidRPr="00216F75">
        <w:rPr>
          <w:rFonts w:ascii="Times New Roman" w:hAnsi="Times New Roman" w:cs="Times New Roman"/>
          <w:sz w:val="28"/>
          <w:szCs w:val="28"/>
          <w:lang w:val="ru-RU"/>
        </w:rPr>
        <w:t xml:space="preserve">   </w:t>
      </w:r>
      <w:proofErr w:type="gramEnd"/>
      <w:r w:rsidRPr="00216F75">
        <w:rPr>
          <w:rFonts w:ascii="Times New Roman" w:hAnsi="Times New Roman" w:cs="Times New Roman"/>
          <w:sz w:val="28"/>
          <w:szCs w:val="28"/>
          <w:lang w:val="ru-RU"/>
        </w:rPr>
        <w:t xml:space="preserve">                                                                                                                            - наличие «мест гражданского почитания»;</w:t>
      </w:r>
    </w:p>
    <w:p w14:paraId="05C2B424" w14:textId="77777777" w:rsidR="00FF64F2" w:rsidRPr="00216F75" w:rsidRDefault="00FF64F2" w:rsidP="00FF64F2">
      <w:pPr>
        <w:pStyle w:val="af"/>
        <w:spacing w:beforeAutospacing="0" w:afterAutospacing="0"/>
        <w:rPr>
          <w:rFonts w:ascii="Times New Roman" w:hAnsi="Times New Roman" w:cs="Times New Roman"/>
          <w:color w:val="000000"/>
          <w:sz w:val="28"/>
          <w:szCs w:val="28"/>
          <w:lang w:val="ru-RU"/>
        </w:rPr>
      </w:pPr>
      <w:r w:rsidRPr="00216F75">
        <w:rPr>
          <w:rFonts w:ascii="Times New Roman" w:hAnsi="Times New Roman" w:cs="Times New Roman"/>
          <w:bCs/>
          <w:color w:val="000000"/>
          <w:sz w:val="28"/>
          <w:szCs w:val="28"/>
          <w:lang w:val="ru-RU"/>
        </w:rPr>
        <w:t>- благоустройство классных кабинетов, осуществляемое классными руководителями вместе со школьниками своих классов и родителями,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(оформление и ежемесячное наполнение классных и предметных уголков);</w:t>
      </w:r>
      <w:r w:rsidRPr="00216F75">
        <w:rPr>
          <w:rFonts w:ascii="Times New Roman" w:hAnsi="Times New Roman" w:cs="Times New Roman"/>
          <w:bCs/>
          <w:color w:val="000000"/>
          <w:sz w:val="28"/>
          <w:szCs w:val="28"/>
          <w:lang w:val="ru-RU"/>
        </w:rPr>
        <w:br/>
      </w:r>
      <w:r w:rsidRPr="00216F75">
        <w:rPr>
          <w:rFonts w:ascii="Times New Roman" w:hAnsi="Times New Roman" w:cs="Times New Roman"/>
          <w:color w:val="000000"/>
          <w:sz w:val="28"/>
          <w:szCs w:val="28"/>
          <w:lang w:val="ru-RU"/>
        </w:rPr>
        <w:t>- наличие игровых пространств, спортивных и игровых площадок, зона активного и тихого отдыха: имеются игровые пространства в рекреации первого этажа (крыло начальной школы), зона активного отдыха в рекреации второго этажа;</w:t>
      </w:r>
    </w:p>
    <w:p w14:paraId="19856A93" w14:textId="77777777" w:rsidR="00FF64F2" w:rsidRPr="00216F75" w:rsidRDefault="00FF64F2" w:rsidP="00FF64F2">
      <w:pPr>
        <w:pStyle w:val="af"/>
        <w:spacing w:beforeAutospacing="0" w:afterAutospacing="0"/>
        <w:jc w:val="both"/>
        <w:rPr>
          <w:rFonts w:ascii="Times New Roman" w:hAnsi="Times New Roman" w:cs="Times New Roman"/>
          <w:bCs/>
          <w:color w:val="000000"/>
          <w:sz w:val="28"/>
          <w:szCs w:val="28"/>
          <w:lang w:val="ru-RU"/>
        </w:rPr>
      </w:pPr>
      <w:r w:rsidRPr="00216F75">
        <w:rPr>
          <w:rFonts w:ascii="Times New Roman" w:hAnsi="Times New Roman" w:cs="Times New Roman"/>
          <w:color w:val="000000"/>
          <w:sz w:val="28"/>
          <w:szCs w:val="28"/>
          <w:lang w:val="ru-RU"/>
        </w:rPr>
        <w:t>- наличие стендов «Движение Первых», «Всероссийское детско-юношеское военно-патриотическое общественное движение «ЮНАРМИЯ», «Всероссийский конкурс «Большая перемена», «Президентская платформа «Россия – страна возможностей», «Российское общество «Знание», «Орлята России», «</w:t>
      </w:r>
      <w:proofErr w:type="spellStart"/>
      <w:r w:rsidRPr="00216F75">
        <w:rPr>
          <w:rFonts w:ascii="Times New Roman" w:hAnsi="Times New Roman" w:cs="Times New Roman"/>
          <w:color w:val="000000"/>
          <w:sz w:val="28"/>
          <w:szCs w:val="28"/>
          <w:lang w:val="ru-RU"/>
        </w:rPr>
        <w:t>Новигаторы</w:t>
      </w:r>
      <w:proofErr w:type="spellEnd"/>
      <w:r w:rsidRPr="00216F75">
        <w:rPr>
          <w:rFonts w:ascii="Times New Roman" w:hAnsi="Times New Roman" w:cs="Times New Roman"/>
          <w:color w:val="000000"/>
          <w:sz w:val="28"/>
          <w:szCs w:val="28"/>
          <w:lang w:val="ru-RU"/>
        </w:rPr>
        <w:t xml:space="preserve"> детства», «Добро.</w:t>
      </w:r>
      <w:proofErr w:type="spellStart"/>
      <w:r w:rsidRPr="00216F75">
        <w:rPr>
          <w:rFonts w:ascii="Times New Roman" w:hAnsi="Times New Roman" w:cs="Times New Roman"/>
          <w:color w:val="000000"/>
          <w:sz w:val="28"/>
          <w:szCs w:val="28"/>
        </w:rPr>
        <w:t>ru</w:t>
      </w:r>
      <w:proofErr w:type="spellEnd"/>
      <w:r w:rsidRPr="00216F75">
        <w:rPr>
          <w:rFonts w:ascii="Times New Roman" w:hAnsi="Times New Roman" w:cs="Times New Roman"/>
          <w:color w:val="000000"/>
          <w:sz w:val="28"/>
          <w:szCs w:val="28"/>
          <w:lang w:val="ru-RU"/>
        </w:rPr>
        <w:t xml:space="preserve">», «Год Защитника», «100-летию МДЦ Артека» и т. д. </w:t>
      </w:r>
    </w:p>
    <w:p w14:paraId="2E56444C" w14:textId="77777777" w:rsidR="00FF64F2" w:rsidRPr="00216F75" w:rsidRDefault="00FF64F2" w:rsidP="00FF64F2">
      <w:pPr>
        <w:spacing w:after="0"/>
        <w:jc w:val="both"/>
        <w:rPr>
          <w:rFonts w:ascii="Times New Roman" w:hAnsi="Times New Roman" w:cs="Times New Roman"/>
          <w:color w:val="000000"/>
          <w:sz w:val="28"/>
          <w:szCs w:val="28"/>
        </w:rPr>
      </w:pPr>
      <w:r w:rsidRPr="00216F75">
        <w:rPr>
          <w:rFonts w:ascii="Times New Roman" w:hAnsi="Times New Roman" w:cs="Times New Roman"/>
          <w:color w:val="000000"/>
          <w:sz w:val="28"/>
          <w:szCs w:val="28"/>
        </w:rPr>
        <w:t>- эстетический вид поддерживается постоянно, осуществляется дежурство классов в учебных кабинетах и лицее.</w:t>
      </w:r>
    </w:p>
    <w:p w14:paraId="3E86E89B" w14:textId="77777777" w:rsidR="00FF64F2" w:rsidRPr="00216F75" w:rsidRDefault="00FF64F2" w:rsidP="00FF64F2">
      <w:pPr>
        <w:spacing w:after="0"/>
        <w:jc w:val="both"/>
        <w:rPr>
          <w:rFonts w:ascii="Times New Roman" w:hAnsi="Times New Roman" w:cs="Times New Roman"/>
          <w:bCs/>
          <w:color w:val="000000"/>
          <w:sz w:val="28"/>
          <w:szCs w:val="28"/>
        </w:rPr>
      </w:pPr>
      <w:r w:rsidRPr="00216F75">
        <w:rPr>
          <w:rFonts w:ascii="Times New Roman" w:hAnsi="Times New Roman" w:cs="Times New Roman"/>
          <w:bCs/>
          <w:color w:val="000000"/>
          <w:sz w:val="28"/>
          <w:szCs w:val="28"/>
        </w:rPr>
        <w:t>- конкурс на лучшее оформление классного кабинета к Новому году;</w:t>
      </w:r>
    </w:p>
    <w:p w14:paraId="589669B5" w14:textId="77777777" w:rsidR="00FF64F2" w:rsidRPr="00216F75" w:rsidRDefault="00FF64F2" w:rsidP="00FF64F2">
      <w:pPr>
        <w:spacing w:after="0"/>
        <w:jc w:val="both"/>
        <w:rPr>
          <w:rFonts w:ascii="Times New Roman" w:hAnsi="Times New Roman" w:cs="Times New Roman"/>
          <w:bCs/>
          <w:color w:val="000000"/>
          <w:sz w:val="28"/>
          <w:szCs w:val="28"/>
        </w:rPr>
      </w:pPr>
      <w:r w:rsidRPr="00216F75">
        <w:rPr>
          <w:rFonts w:ascii="Times New Roman" w:hAnsi="Times New Roman" w:cs="Times New Roman"/>
          <w:bCs/>
          <w:color w:val="000000"/>
          <w:sz w:val="28"/>
          <w:szCs w:val="28"/>
        </w:rPr>
        <w:t>- оформление интерьера классов во время проведения тематических мероприятий;</w:t>
      </w:r>
    </w:p>
    <w:p w14:paraId="1D623812" w14:textId="77777777" w:rsidR="00FF64F2" w:rsidRPr="00216F75" w:rsidRDefault="00FF64F2" w:rsidP="00FF64F2">
      <w:pPr>
        <w:spacing w:after="0"/>
        <w:jc w:val="both"/>
        <w:rPr>
          <w:rFonts w:ascii="Times New Roman" w:hAnsi="Times New Roman" w:cs="Times New Roman"/>
          <w:bCs/>
          <w:color w:val="000000"/>
          <w:sz w:val="28"/>
          <w:szCs w:val="28"/>
        </w:rPr>
      </w:pPr>
      <w:r w:rsidRPr="00216F75">
        <w:rPr>
          <w:rFonts w:ascii="Times New Roman" w:hAnsi="Times New Roman" w:cs="Times New Roman"/>
          <w:bCs/>
          <w:color w:val="000000"/>
          <w:sz w:val="28"/>
          <w:szCs w:val="28"/>
        </w:rPr>
        <w:t>- операция «Класс мой дом и мне комфортно в нем» (благоустройство и озеленение классных кабинетов»;</w:t>
      </w:r>
    </w:p>
    <w:p w14:paraId="5C0DD2EB" w14:textId="77777777" w:rsidR="00FF64F2" w:rsidRPr="00216F75" w:rsidRDefault="00FF64F2" w:rsidP="00FF64F2">
      <w:pPr>
        <w:spacing w:after="0"/>
        <w:jc w:val="both"/>
        <w:rPr>
          <w:rFonts w:ascii="Times New Roman" w:hAnsi="Times New Roman" w:cs="Times New Roman"/>
          <w:bCs/>
          <w:color w:val="000000"/>
          <w:sz w:val="28"/>
          <w:szCs w:val="28"/>
        </w:rPr>
      </w:pPr>
      <w:r w:rsidRPr="00216F75">
        <w:rPr>
          <w:rFonts w:ascii="Times New Roman" w:hAnsi="Times New Roman" w:cs="Times New Roman"/>
          <w:bCs/>
          <w:color w:val="000000"/>
          <w:sz w:val="28"/>
          <w:szCs w:val="28"/>
        </w:rPr>
        <w:t>- участие во Всероссийской акции «Новогодние окна», «Окна Победы» и т. д.;</w:t>
      </w:r>
    </w:p>
    <w:p w14:paraId="19616D0C" w14:textId="77777777" w:rsidR="00FF64F2" w:rsidRPr="00216F75" w:rsidRDefault="00FF64F2" w:rsidP="00FF64F2">
      <w:pPr>
        <w:spacing w:after="0"/>
        <w:jc w:val="both"/>
        <w:rPr>
          <w:rFonts w:ascii="Times New Roman" w:hAnsi="Times New Roman" w:cs="Times New Roman"/>
          <w:bCs/>
          <w:color w:val="000000"/>
          <w:sz w:val="28"/>
          <w:szCs w:val="28"/>
        </w:rPr>
      </w:pPr>
      <w:r w:rsidRPr="00216F75">
        <w:rPr>
          <w:rFonts w:ascii="Times New Roman" w:hAnsi="Times New Roman" w:cs="Times New Roman"/>
          <w:bCs/>
          <w:color w:val="000000"/>
          <w:sz w:val="28"/>
          <w:szCs w:val="28"/>
        </w:rPr>
        <w:t xml:space="preserve">- проведение </w:t>
      </w:r>
      <w:proofErr w:type="spellStart"/>
      <w:r w:rsidRPr="00216F75">
        <w:rPr>
          <w:rFonts w:ascii="Times New Roman" w:hAnsi="Times New Roman" w:cs="Times New Roman"/>
          <w:bCs/>
          <w:color w:val="000000"/>
          <w:sz w:val="28"/>
          <w:szCs w:val="28"/>
        </w:rPr>
        <w:t>общелицейских</w:t>
      </w:r>
      <w:proofErr w:type="spellEnd"/>
      <w:r w:rsidRPr="00216F75">
        <w:rPr>
          <w:rFonts w:ascii="Times New Roman" w:hAnsi="Times New Roman" w:cs="Times New Roman"/>
          <w:bCs/>
          <w:color w:val="000000"/>
          <w:sz w:val="28"/>
          <w:szCs w:val="28"/>
        </w:rPr>
        <w:t xml:space="preserve"> субботников по благоустройству территории лицея, в рамках акции «Чистый Крым», к Дню города Джанкоя, Сад Памяти и т. д.</w:t>
      </w:r>
    </w:p>
    <w:p w14:paraId="49A11982" w14:textId="77777777" w:rsidR="00FF64F2" w:rsidRPr="00216F75" w:rsidRDefault="00FF64F2" w:rsidP="00FF64F2">
      <w:pPr>
        <w:spacing w:after="0"/>
        <w:ind w:firstLine="720"/>
        <w:jc w:val="both"/>
        <w:rPr>
          <w:rFonts w:ascii="Times New Roman" w:hAnsi="Times New Roman" w:cs="Times New Roman"/>
          <w:bCs/>
          <w:color w:val="000000"/>
          <w:sz w:val="28"/>
          <w:szCs w:val="28"/>
        </w:rPr>
      </w:pPr>
      <w:r w:rsidRPr="00216F75">
        <w:rPr>
          <w:rFonts w:ascii="Times New Roman" w:hAnsi="Times New Roman" w:cs="Times New Roman"/>
          <w:bCs/>
          <w:color w:val="000000"/>
          <w:sz w:val="28"/>
          <w:szCs w:val="28"/>
        </w:rPr>
        <w:t>В классных кабинетах оформлены классные уголки, включающие все необходимые информационные материалы, в том числе по безопасности жизнедеятельности школьников.</w:t>
      </w:r>
    </w:p>
    <w:p w14:paraId="445C7A40" w14:textId="77777777" w:rsidR="00FF64F2" w:rsidRPr="00216F75" w:rsidRDefault="00FF64F2" w:rsidP="00FF64F2">
      <w:pPr>
        <w:spacing w:after="0"/>
        <w:ind w:firstLine="720"/>
        <w:jc w:val="both"/>
        <w:rPr>
          <w:rFonts w:ascii="Times New Roman" w:hAnsi="Times New Roman" w:cs="Times New Roman"/>
          <w:bCs/>
          <w:color w:val="000000"/>
          <w:sz w:val="28"/>
          <w:szCs w:val="28"/>
        </w:rPr>
      </w:pPr>
      <w:r w:rsidRPr="00216F75">
        <w:rPr>
          <w:rFonts w:ascii="Times New Roman" w:hAnsi="Times New Roman" w:cs="Times New Roman"/>
          <w:bCs/>
          <w:color w:val="000000"/>
          <w:sz w:val="28"/>
          <w:szCs w:val="28"/>
        </w:rPr>
        <w:lastRenderedPageBreak/>
        <w:t>Продолжена работа по озеленению пространства школы, а также школьного двора. На территории лицея обустроены клумбы.</w:t>
      </w:r>
    </w:p>
    <w:p w14:paraId="2ACAC3EA" w14:textId="77777777" w:rsidR="00FF64F2" w:rsidRPr="00216F75" w:rsidRDefault="00FF64F2" w:rsidP="00FF64F2">
      <w:pPr>
        <w:spacing w:after="0"/>
        <w:jc w:val="center"/>
        <w:rPr>
          <w:rFonts w:ascii="Times New Roman" w:hAnsi="Times New Roman" w:cs="Times New Roman"/>
          <w:color w:val="000000"/>
          <w:sz w:val="28"/>
          <w:szCs w:val="28"/>
        </w:rPr>
      </w:pPr>
      <w:r w:rsidRPr="00216F75">
        <w:rPr>
          <w:rFonts w:ascii="Times New Roman" w:hAnsi="Times New Roman" w:cs="Times New Roman"/>
          <w:b/>
          <w:bCs/>
          <w:color w:val="000000"/>
          <w:sz w:val="28"/>
          <w:szCs w:val="28"/>
        </w:rPr>
        <w:t>Модуль «Социальное партнерство»</w:t>
      </w:r>
    </w:p>
    <w:p w14:paraId="3FCAB99B" w14:textId="77777777" w:rsidR="00FF64F2" w:rsidRPr="00216F75" w:rsidRDefault="00FF64F2" w:rsidP="00FF64F2">
      <w:pPr>
        <w:spacing w:after="0"/>
        <w:ind w:firstLine="566"/>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Современное общеобразовательное учреждение все увереннее становится полноценной составляющей социальной сферы жизни общества. Она отражает сегодня характерные признаки нашего времени – широкие возможности для индивидуального выбора человека, реализации его профессиональных и других потребностей; возрастающую роль субъекта в обеспечении собственных интересов и возможностей, разнообразие моделей деятельности. </w:t>
      </w:r>
    </w:p>
    <w:p w14:paraId="5F3F41BA" w14:textId="77777777" w:rsidR="00FF64F2" w:rsidRPr="00216F75" w:rsidRDefault="00FF64F2" w:rsidP="00FF64F2">
      <w:pPr>
        <w:spacing w:after="0"/>
        <w:ind w:firstLine="566"/>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Важнейшей задачей МОУ лицей «МОК№2 им. М. К. Байды» становится формирование мировоззрения личности – широкой системы ее взглядов на мир людей и явлений – как основа внешней и внутренней культуры. Мировоззрение обучающихся формируется не столько путём передачи</w:t>
      </w:r>
      <w:r w:rsidRPr="00216F75">
        <w:rPr>
          <w:rFonts w:ascii="Times New Roman" w:eastAsia="Calibri" w:hAnsi="Times New Roman" w:cs="Times New Roman"/>
          <w:b/>
          <w:sz w:val="28"/>
          <w:szCs w:val="28"/>
        </w:rPr>
        <w:t xml:space="preserve"> </w:t>
      </w:r>
      <w:r w:rsidRPr="00216F75">
        <w:rPr>
          <w:rFonts w:ascii="Times New Roman" w:eastAsia="Calibri" w:hAnsi="Times New Roman" w:cs="Times New Roman"/>
          <w:bCs/>
          <w:sz w:val="28"/>
          <w:szCs w:val="28"/>
        </w:rPr>
        <w:t>культурного опыта от одного поколения к другому, сколько посредством приобретения растущим человеком социального и нравственного (разнообразного реального) опыта. Решение этой задачи зависит от многих факторов, в частности от развития способности к активной социокультурной адаптации, одним из возможных путей достижения которой является социальное партнерство.</w:t>
      </w:r>
    </w:p>
    <w:p w14:paraId="18C97548" w14:textId="77777777" w:rsidR="00FF64F2" w:rsidRPr="00216F75" w:rsidRDefault="00FF64F2" w:rsidP="00FF64F2">
      <w:pPr>
        <w:spacing w:after="0"/>
        <w:ind w:firstLine="566"/>
        <w:jc w:val="both"/>
        <w:rPr>
          <w:rFonts w:ascii="Times New Roman" w:eastAsia="Calibri" w:hAnsi="Times New Roman" w:cs="Times New Roman"/>
          <w:bCs/>
          <w:sz w:val="28"/>
          <w:szCs w:val="28"/>
        </w:rPr>
      </w:pPr>
      <w:r w:rsidRPr="00216F75">
        <w:rPr>
          <w:rFonts w:ascii="Times New Roman" w:eastAsia="Calibri" w:hAnsi="Times New Roman" w:cs="Times New Roman"/>
          <w:b/>
          <w:sz w:val="28"/>
          <w:szCs w:val="28"/>
        </w:rPr>
        <w:t xml:space="preserve">  </w:t>
      </w:r>
      <w:r w:rsidRPr="00216F75">
        <w:rPr>
          <w:rFonts w:ascii="Times New Roman" w:eastAsia="Calibri" w:hAnsi="Times New Roman" w:cs="Times New Roman"/>
          <w:bCs/>
          <w:sz w:val="28"/>
          <w:szCs w:val="28"/>
        </w:rPr>
        <w:t>Социальное партнерство – это сотрудничество общеобразовательного учреждения, различных общественных институтов и структур, местного сообщества ради достижения общественно значимого результата. Расширяя круг социальных партнёров, мы ориентируемся на общность форм, видов и содержание деятельности; на совпадение интересов в образовательной политике и ее результатов.</w:t>
      </w:r>
    </w:p>
    <w:p w14:paraId="03A5168A" w14:textId="77777777" w:rsidR="00FF64F2" w:rsidRPr="00216F75" w:rsidRDefault="00FF64F2" w:rsidP="00FF64F2">
      <w:pPr>
        <w:spacing w:after="0"/>
        <w:ind w:firstLine="566"/>
        <w:jc w:val="both"/>
        <w:rPr>
          <w:rFonts w:ascii="Times New Roman" w:eastAsia="Calibri" w:hAnsi="Times New Roman" w:cs="Times New Roman"/>
          <w:b/>
          <w:sz w:val="28"/>
          <w:szCs w:val="28"/>
        </w:rPr>
      </w:pPr>
      <w:r w:rsidRPr="00216F75">
        <w:rPr>
          <w:rFonts w:ascii="Times New Roman" w:eastAsia="Calibri" w:hAnsi="Times New Roman" w:cs="Times New Roman"/>
          <w:sz w:val="28"/>
          <w:szCs w:val="28"/>
        </w:rPr>
        <w:t>Целью социального партнерства лицея является - создание системы эффективного взаимодействия субъектов образовательного процесса для максимально успешной социализации обучающихся, независимо от уровня способностей и степени притязаний.</w:t>
      </w:r>
    </w:p>
    <w:p w14:paraId="6F5E5544" w14:textId="77777777" w:rsidR="00FF64F2" w:rsidRPr="00216F75" w:rsidRDefault="00FF64F2" w:rsidP="00FF64F2">
      <w:pPr>
        <w:spacing w:after="0"/>
        <w:ind w:firstLine="566"/>
        <w:rPr>
          <w:rFonts w:ascii="Times New Roman" w:eastAsia="Calibri" w:hAnsi="Times New Roman" w:cs="Times New Roman"/>
          <w:sz w:val="28"/>
          <w:szCs w:val="28"/>
        </w:rPr>
      </w:pPr>
      <w:r w:rsidRPr="00216F75">
        <w:rPr>
          <w:rFonts w:ascii="Times New Roman" w:eastAsia="Calibri" w:hAnsi="Times New Roman" w:cs="Times New Roman"/>
          <w:sz w:val="28"/>
          <w:szCs w:val="28"/>
        </w:rPr>
        <w:t>Цель может быть реализована при выполнении следующих задач:</w:t>
      </w:r>
    </w:p>
    <w:p w14:paraId="10FA0732"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создание условий для выявления и развития способностей каждого ученика, формирования конкурентоспособной личности, обладающей прочными знаниями, умеющей сохранить свое здоровье, способной адаптироваться к условиям современного общества;</w:t>
      </w:r>
    </w:p>
    <w:p w14:paraId="62F2B572" w14:textId="77777777" w:rsidR="00FF64F2" w:rsidRPr="00216F75" w:rsidRDefault="00FF64F2" w:rsidP="00FF64F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 повышение качества образования как основы образовательной системы;</w:t>
      </w:r>
    </w:p>
    <w:p w14:paraId="1427BDAB" w14:textId="77777777" w:rsidR="00FF64F2" w:rsidRPr="00216F75" w:rsidRDefault="00FF64F2" w:rsidP="00FF64F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 укрепление материально- технической базы.</w:t>
      </w:r>
    </w:p>
    <w:p w14:paraId="53A40823" w14:textId="77777777" w:rsidR="00FF64F2" w:rsidRPr="00216F75" w:rsidRDefault="00FF64F2" w:rsidP="00FF64F2">
      <w:pPr>
        <w:spacing w:after="0"/>
        <w:ind w:firstLine="566"/>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Механизмы взаимодействия: исследовательская деятельность; проектная деятельность (социальные, межпредметные и предметные проекты); социально значимые акции; </w:t>
      </w:r>
      <w:proofErr w:type="spellStart"/>
      <w:r w:rsidRPr="00216F75">
        <w:rPr>
          <w:rFonts w:ascii="Times New Roman" w:eastAsia="Calibri" w:hAnsi="Times New Roman" w:cs="Times New Roman"/>
          <w:sz w:val="28"/>
          <w:szCs w:val="28"/>
        </w:rPr>
        <w:t>экскурссии</w:t>
      </w:r>
      <w:proofErr w:type="spellEnd"/>
      <w:r w:rsidRPr="00216F75">
        <w:rPr>
          <w:rFonts w:ascii="Times New Roman" w:eastAsia="Calibri" w:hAnsi="Times New Roman" w:cs="Times New Roman"/>
          <w:sz w:val="28"/>
          <w:szCs w:val="28"/>
        </w:rPr>
        <w:t>; внеклассные мероприятия; Дни открытых дверей и т. д.</w:t>
      </w:r>
    </w:p>
    <w:p w14:paraId="56D8F756" w14:textId="77777777" w:rsidR="00FF64F2" w:rsidRPr="00216F75" w:rsidRDefault="00FF64F2" w:rsidP="00FF64F2">
      <w:pPr>
        <w:spacing w:after="0"/>
        <w:ind w:firstLine="566"/>
        <w:rPr>
          <w:rFonts w:ascii="Times New Roman" w:eastAsia="Calibri" w:hAnsi="Times New Roman" w:cs="Times New Roman"/>
          <w:sz w:val="28"/>
          <w:szCs w:val="28"/>
        </w:rPr>
      </w:pPr>
      <w:r w:rsidRPr="00216F75">
        <w:rPr>
          <w:rFonts w:ascii="Times New Roman" w:eastAsia="Calibri" w:hAnsi="Times New Roman" w:cs="Times New Roman"/>
          <w:sz w:val="28"/>
          <w:szCs w:val="28"/>
        </w:rPr>
        <w:lastRenderedPageBreak/>
        <w:t>Основные направления работы: совместная (коллективная) деятельность; сотрудничество школы и социума на взаимовыгодных условиях; формирование активной жизненной позиции.</w:t>
      </w:r>
    </w:p>
    <w:p w14:paraId="5C95892A" w14:textId="77777777" w:rsidR="00FF64F2" w:rsidRPr="00216F75" w:rsidRDefault="00FF64F2" w:rsidP="00FF64F2">
      <w:pPr>
        <w:spacing w:after="0"/>
        <w:ind w:firstLine="566"/>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 В целях повышения эффективности воспитательного процесса организовано взаимодействие МОУ лицей «МОК№2 им. М. К. Байды» с учреждениями образовательной, культурной, профилактической направленности.  </w:t>
      </w:r>
    </w:p>
    <w:p w14:paraId="6FBBF1D0" w14:textId="77777777" w:rsidR="00FF64F2" w:rsidRPr="00216F75" w:rsidRDefault="00FF64F2" w:rsidP="00FF64F2">
      <w:pPr>
        <w:spacing w:after="0"/>
        <w:ind w:firstLine="566"/>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МОУ лицей сотрудничает с: </w:t>
      </w:r>
    </w:p>
    <w:p w14:paraId="1838A570"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 ОГИБДД МО МВД России «Джанкойский»; </w:t>
      </w:r>
    </w:p>
    <w:p w14:paraId="502F6A51"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 МО МВД России «Джанкойский»; </w:t>
      </w:r>
    </w:p>
    <w:p w14:paraId="460E7AD8"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- 6 ПСО ФПС ГПС ГУ МЧС России по Республике Крым;</w:t>
      </w:r>
    </w:p>
    <w:p w14:paraId="348B8D02"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Джанкойский межрайонный отдел вневедомственной охраны - филиал ФГКУ «УВО ВНГ России по РК»;</w:t>
      </w:r>
    </w:p>
    <w:p w14:paraId="68AD45B7"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Государственное бюджетное учреждение здравоохранения Республики Крым «Джанкойская центральная районная больница»;</w:t>
      </w:r>
    </w:p>
    <w:p w14:paraId="5A585BF7"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ГБУ РК «Джанкойский городской Центр социальной службы для семьи, и молодежи»;</w:t>
      </w:r>
    </w:p>
    <w:p w14:paraId="0ACCEE72"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Отделом молодежи, культуры и спорта администрации города Джанкоя РК;</w:t>
      </w:r>
    </w:p>
    <w:p w14:paraId="72E44B7A"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Отделом по делам несовершеннолетних и защите их прав администрации города Джанкоя РК;</w:t>
      </w:r>
    </w:p>
    <w:p w14:paraId="3B306CC6"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Сектором по обеспечению деятельности комиссии по делам несовершеннолетних и защите их прав администрации города Джанкоя РК;</w:t>
      </w:r>
    </w:p>
    <w:p w14:paraId="4BC9BFAC"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Муниципальное бюджетное учреждение культуры «Джанкойский городской центр культуры и досуга»;</w:t>
      </w:r>
    </w:p>
    <w:p w14:paraId="15CAF7DD"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Муниципальное образовательное учреждение дополнительного образования детей</w:t>
      </w:r>
      <w:r w:rsidRPr="00216F75">
        <w:rPr>
          <w:rFonts w:ascii="Times New Roman" w:eastAsia="Calibri" w:hAnsi="Times New Roman" w:cs="Times New Roman"/>
          <w:bCs/>
          <w:sz w:val="28"/>
          <w:szCs w:val="28"/>
        </w:rPr>
        <w:br/>
        <w:t>города Джанкоя Республики Крым «Детско-юношеская спортивная школа»;</w:t>
      </w:r>
    </w:p>
    <w:p w14:paraId="26938C9D"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Джанкойский краеведческий музей;</w:t>
      </w:r>
    </w:p>
    <w:p w14:paraId="058626C6"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Джанкойский районный дом культуры;</w:t>
      </w:r>
    </w:p>
    <w:p w14:paraId="068A3534"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Кинотеатр «Терминал»;</w:t>
      </w:r>
    </w:p>
    <w:p w14:paraId="7F27B300"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МКУК «Джанкойская городская центральная библиотека»;</w:t>
      </w:r>
    </w:p>
    <w:p w14:paraId="310B0029"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Джанкойская городская детская библиотека;</w:t>
      </w:r>
    </w:p>
    <w:p w14:paraId="0E11F3CC"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 Музей боевой славы и воинов-интернационалистов, участвовавших в боевых действиях в Афганистане; </w:t>
      </w:r>
    </w:p>
    <w:p w14:paraId="61C296D9"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Государственное бюджетное учреждение Республики Крым «Симферопольский художественный музей»;</w:t>
      </w:r>
    </w:p>
    <w:p w14:paraId="0121F673"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Государственное бюджетное учреждение Республики Крым «Бахчисарайский историко-культурный и археологический музей-заповедник»;</w:t>
      </w:r>
    </w:p>
    <w:p w14:paraId="0EF857AC"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Государственное бюджетное профессиональное образовательное учреждение Республики Крым «Джанкойский профессиональный техникум»;</w:t>
      </w:r>
    </w:p>
    <w:p w14:paraId="6848164F"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lastRenderedPageBreak/>
        <w:t>- Крымский федеральный университет имени В.И. Вернадского;</w:t>
      </w:r>
    </w:p>
    <w:p w14:paraId="308CBC37"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Крымский инженерно-педагогический университет имени </w:t>
      </w:r>
      <w:proofErr w:type="spellStart"/>
      <w:r w:rsidRPr="00216F75">
        <w:rPr>
          <w:rFonts w:ascii="Times New Roman" w:eastAsia="Calibri" w:hAnsi="Times New Roman" w:cs="Times New Roman"/>
          <w:bCs/>
          <w:sz w:val="28"/>
          <w:szCs w:val="28"/>
        </w:rPr>
        <w:t>Февзи</w:t>
      </w:r>
      <w:proofErr w:type="spellEnd"/>
      <w:r w:rsidRPr="00216F75">
        <w:rPr>
          <w:rFonts w:ascii="Times New Roman" w:eastAsia="Calibri" w:hAnsi="Times New Roman" w:cs="Times New Roman"/>
          <w:bCs/>
          <w:sz w:val="28"/>
          <w:szCs w:val="28"/>
        </w:rPr>
        <w:t> Якубова;</w:t>
      </w:r>
    </w:p>
    <w:p w14:paraId="221D4E2B"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Муниципальное бюджетное учреждение дополнительного образования «Джанкойская детская школа искусств»;</w:t>
      </w:r>
    </w:p>
    <w:p w14:paraId="594C8656"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Управление Православной религиозной организации «Джанкойская епархия»;</w:t>
      </w:r>
    </w:p>
    <w:p w14:paraId="67CA6C5A"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b/>
          <w:bCs/>
          <w:sz w:val="28"/>
          <w:szCs w:val="28"/>
        </w:rPr>
        <w:t xml:space="preserve">- </w:t>
      </w:r>
      <w:r w:rsidRPr="00216F75">
        <w:rPr>
          <w:rFonts w:ascii="Times New Roman" w:eastAsia="Calibri" w:hAnsi="Times New Roman" w:cs="Times New Roman"/>
          <w:sz w:val="28"/>
          <w:szCs w:val="28"/>
        </w:rPr>
        <w:t>Государственное казенное учреждение Республики Крым «Центр занятости населения».</w:t>
      </w:r>
    </w:p>
    <w:p w14:paraId="5BABB41A"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sz w:val="28"/>
          <w:szCs w:val="28"/>
        </w:rPr>
        <w:tab/>
        <w:t>В рамках профориентационного проекта «Билет в будущее» заключены партнерские соглашения с АО «</w:t>
      </w:r>
      <w:proofErr w:type="spellStart"/>
      <w:r w:rsidRPr="00216F75">
        <w:rPr>
          <w:rFonts w:ascii="Times New Roman" w:hAnsi="Times New Roman" w:cs="Times New Roman"/>
          <w:sz w:val="28"/>
          <w:szCs w:val="28"/>
        </w:rPr>
        <w:t>Крымхлеб</w:t>
      </w:r>
      <w:proofErr w:type="spellEnd"/>
      <w:r w:rsidRPr="00216F75">
        <w:rPr>
          <w:rFonts w:ascii="Times New Roman" w:hAnsi="Times New Roman" w:cs="Times New Roman"/>
          <w:sz w:val="28"/>
          <w:szCs w:val="28"/>
        </w:rPr>
        <w:t xml:space="preserve">», ветеринарной клиникой «Любимчик», </w:t>
      </w:r>
      <w:r w:rsidRPr="00216F75">
        <w:rPr>
          <w:rFonts w:ascii="Times New Roman" w:hAnsi="Times New Roman" w:cs="Times New Roman"/>
          <w:bCs/>
          <w:sz w:val="28"/>
          <w:szCs w:val="28"/>
        </w:rPr>
        <w:t xml:space="preserve">МО МВД России «Джанкойский», 6 ПСО ФПС ГПС ГУ МЧС России по Республике Крым, МБОУ </w:t>
      </w:r>
      <w:proofErr w:type="spellStart"/>
      <w:r w:rsidRPr="00216F75">
        <w:rPr>
          <w:rFonts w:ascii="Times New Roman" w:hAnsi="Times New Roman" w:cs="Times New Roman"/>
          <w:bCs/>
          <w:sz w:val="28"/>
          <w:szCs w:val="28"/>
        </w:rPr>
        <w:t>ДКиД</w:t>
      </w:r>
      <w:proofErr w:type="spellEnd"/>
      <w:r w:rsidRPr="00216F75">
        <w:rPr>
          <w:rFonts w:ascii="Times New Roman" w:hAnsi="Times New Roman" w:cs="Times New Roman"/>
          <w:bCs/>
          <w:sz w:val="28"/>
          <w:szCs w:val="28"/>
        </w:rPr>
        <w:t>.</w:t>
      </w:r>
    </w:p>
    <w:p w14:paraId="65292980" w14:textId="77777777" w:rsidR="00FF64F2" w:rsidRPr="00216F75" w:rsidRDefault="00FF64F2" w:rsidP="00FF64F2">
      <w:pPr>
        <w:spacing w:after="0"/>
        <w:ind w:firstLine="72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Качество реализации социального партнерства в воспитательном процессе (в рамках модуля («Социальное партнерство») в текущем учебном году можно признать удовлетворительным. </w:t>
      </w:r>
    </w:p>
    <w:p w14:paraId="772A0E74" w14:textId="77777777" w:rsidR="00FF64F2" w:rsidRPr="00216F75" w:rsidRDefault="00FF64F2" w:rsidP="00FF64F2">
      <w:pPr>
        <w:spacing w:after="0"/>
        <w:jc w:val="center"/>
        <w:rPr>
          <w:rFonts w:ascii="Times New Roman" w:eastAsia="Calibri" w:hAnsi="Times New Roman" w:cs="Times New Roman"/>
          <w:b/>
          <w:bCs/>
          <w:sz w:val="28"/>
          <w:szCs w:val="28"/>
        </w:rPr>
      </w:pPr>
      <w:r w:rsidRPr="00216F75">
        <w:rPr>
          <w:rFonts w:ascii="Times New Roman" w:eastAsia="Calibri" w:hAnsi="Times New Roman" w:cs="Times New Roman"/>
          <w:b/>
          <w:bCs/>
          <w:sz w:val="28"/>
          <w:szCs w:val="28"/>
        </w:rPr>
        <w:t>Модуль «Экскурсии, экспедиции, походы «Познаем Крым вместе»».</w:t>
      </w:r>
    </w:p>
    <w:p w14:paraId="23797B1E"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ab/>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В рамках модуля «Экскурсии, экспедиции, походы «Познаем Крым вместе»» обучающиеся лицея посетили: </w:t>
      </w:r>
      <w:r w:rsidRPr="00216F75">
        <w:rPr>
          <w:rFonts w:ascii="Times New Roman" w:eastAsia="Calibri" w:hAnsi="Times New Roman" w:cs="Times New Roman"/>
          <w:sz w:val="28"/>
          <w:szCs w:val="28"/>
        </w:rPr>
        <w:t xml:space="preserve">Джанкойский краеведческий музей, Кинотеатр «Терминал», МКУК «Джанкойская городская центральная библиотека», Парк культуры и отдыха им. Л. К. </w:t>
      </w:r>
      <w:proofErr w:type="spellStart"/>
      <w:r w:rsidRPr="00216F75">
        <w:rPr>
          <w:rFonts w:ascii="Times New Roman" w:eastAsia="Calibri" w:hAnsi="Times New Roman" w:cs="Times New Roman"/>
          <w:sz w:val="28"/>
          <w:szCs w:val="28"/>
        </w:rPr>
        <w:t>Захарьяна</w:t>
      </w:r>
      <w:proofErr w:type="spellEnd"/>
      <w:r w:rsidRPr="00216F75">
        <w:rPr>
          <w:rFonts w:ascii="Times New Roman" w:eastAsia="Calibri" w:hAnsi="Times New Roman" w:cs="Times New Roman"/>
          <w:sz w:val="28"/>
          <w:szCs w:val="28"/>
        </w:rPr>
        <w:t xml:space="preserve"> в с. Завет-Ленинский, Симферопольский Государственный Цирк им. Бориса Тезикова, Научно-развлекательный центр "</w:t>
      </w:r>
      <w:proofErr w:type="spellStart"/>
      <w:r w:rsidRPr="00216F75">
        <w:rPr>
          <w:rFonts w:ascii="Times New Roman" w:eastAsia="Calibri" w:hAnsi="Times New Roman" w:cs="Times New Roman"/>
          <w:sz w:val="28"/>
          <w:szCs w:val="28"/>
        </w:rPr>
        <w:t>Знаниум</w:t>
      </w:r>
      <w:proofErr w:type="spellEnd"/>
      <w:r w:rsidRPr="00216F75">
        <w:rPr>
          <w:rFonts w:ascii="Times New Roman" w:eastAsia="Calibri" w:hAnsi="Times New Roman" w:cs="Times New Roman"/>
          <w:sz w:val="28"/>
          <w:szCs w:val="28"/>
        </w:rPr>
        <w:t xml:space="preserve">", </w:t>
      </w:r>
      <w:proofErr w:type="spellStart"/>
      <w:r w:rsidRPr="00216F75">
        <w:rPr>
          <w:rFonts w:ascii="Times New Roman" w:eastAsia="Calibri" w:hAnsi="Times New Roman" w:cs="Times New Roman"/>
          <w:sz w:val="28"/>
          <w:szCs w:val="28"/>
        </w:rPr>
        <w:t>Кинопарк</w:t>
      </w:r>
      <w:proofErr w:type="spellEnd"/>
      <w:r w:rsidRPr="00216F75">
        <w:rPr>
          <w:rFonts w:ascii="Times New Roman" w:eastAsia="Calibri" w:hAnsi="Times New Roman" w:cs="Times New Roman"/>
          <w:sz w:val="28"/>
          <w:szCs w:val="28"/>
        </w:rPr>
        <w:t xml:space="preserve"> «Викинг». Музей шоколада, Крымский академический русский драматический театр им. М. Горького,</w:t>
      </w:r>
      <w:r w:rsidRPr="00216F75">
        <w:rPr>
          <w:rFonts w:ascii="Times New Roman" w:eastAsia="Calibri" w:hAnsi="Times New Roman" w:cs="Times New Roman"/>
          <w:bCs/>
          <w:sz w:val="28"/>
          <w:szCs w:val="28"/>
        </w:rPr>
        <w:t xml:space="preserve"> </w:t>
      </w:r>
      <w:r w:rsidRPr="00216F75">
        <w:rPr>
          <w:rFonts w:ascii="Times New Roman" w:eastAsia="Calibri" w:hAnsi="Times New Roman" w:cs="Times New Roman"/>
          <w:sz w:val="28"/>
          <w:szCs w:val="28"/>
        </w:rPr>
        <w:t xml:space="preserve">Пещеры </w:t>
      </w:r>
      <w:proofErr w:type="spellStart"/>
      <w:r w:rsidRPr="00216F75">
        <w:rPr>
          <w:rFonts w:ascii="Times New Roman" w:eastAsia="Calibri" w:hAnsi="Times New Roman" w:cs="Times New Roman"/>
          <w:sz w:val="28"/>
          <w:szCs w:val="28"/>
        </w:rPr>
        <w:t>Чатыр</w:t>
      </w:r>
      <w:proofErr w:type="spellEnd"/>
      <w:r w:rsidRPr="00216F75">
        <w:rPr>
          <w:rFonts w:ascii="Times New Roman" w:eastAsia="Calibri" w:hAnsi="Times New Roman" w:cs="Times New Roman"/>
          <w:sz w:val="28"/>
          <w:szCs w:val="28"/>
        </w:rPr>
        <w:t>-Дага,</w:t>
      </w:r>
      <w:r w:rsidRPr="00216F75">
        <w:rPr>
          <w:rFonts w:ascii="Times New Roman" w:eastAsia="Calibri" w:hAnsi="Times New Roman" w:cs="Times New Roman"/>
          <w:bCs/>
          <w:sz w:val="28"/>
          <w:szCs w:val="28"/>
        </w:rPr>
        <w:t xml:space="preserve"> </w:t>
      </w:r>
      <w:r w:rsidRPr="00216F75">
        <w:rPr>
          <w:rFonts w:ascii="Times New Roman" w:eastAsia="Calibri" w:hAnsi="Times New Roman" w:cs="Times New Roman"/>
          <w:sz w:val="28"/>
          <w:szCs w:val="28"/>
        </w:rPr>
        <w:t>Бахчисарайский парк «Крым в миниатюре на ладони»,</w:t>
      </w:r>
      <w:r w:rsidRPr="00216F75">
        <w:rPr>
          <w:rFonts w:ascii="Times New Roman" w:eastAsia="Calibri" w:hAnsi="Times New Roman" w:cs="Times New Roman"/>
          <w:bCs/>
          <w:sz w:val="28"/>
          <w:szCs w:val="28"/>
        </w:rPr>
        <w:t xml:space="preserve"> </w:t>
      </w:r>
      <w:r w:rsidRPr="00216F75">
        <w:rPr>
          <w:rFonts w:ascii="Times New Roman" w:eastAsia="Calibri" w:hAnsi="Times New Roman" w:cs="Times New Roman"/>
          <w:sz w:val="28"/>
          <w:szCs w:val="28"/>
        </w:rPr>
        <w:t>Ханский дворец,</w:t>
      </w:r>
      <w:r w:rsidRPr="00216F75">
        <w:rPr>
          <w:rFonts w:ascii="Times New Roman" w:eastAsia="Calibri" w:hAnsi="Times New Roman" w:cs="Times New Roman"/>
          <w:bCs/>
          <w:sz w:val="28"/>
          <w:szCs w:val="28"/>
        </w:rPr>
        <w:t xml:space="preserve"> </w:t>
      </w:r>
      <w:r w:rsidRPr="00216F75">
        <w:rPr>
          <w:rFonts w:ascii="Times New Roman" w:eastAsia="Calibri" w:hAnsi="Times New Roman" w:cs="Times New Roman"/>
          <w:sz w:val="28"/>
          <w:szCs w:val="28"/>
        </w:rPr>
        <w:t>Евпаторийский дельфинарий,</w:t>
      </w:r>
      <w:r w:rsidRPr="00216F75">
        <w:rPr>
          <w:rFonts w:ascii="Times New Roman" w:eastAsia="Calibri" w:hAnsi="Times New Roman" w:cs="Times New Roman"/>
          <w:bCs/>
          <w:sz w:val="28"/>
          <w:szCs w:val="28"/>
        </w:rPr>
        <w:t xml:space="preserve"> </w:t>
      </w:r>
      <w:r w:rsidRPr="00216F75">
        <w:rPr>
          <w:rFonts w:ascii="Times New Roman" w:eastAsia="Calibri" w:hAnsi="Times New Roman" w:cs="Times New Roman"/>
          <w:sz w:val="28"/>
          <w:szCs w:val="28"/>
        </w:rPr>
        <w:t>Евпаторийский аквариум,</w:t>
      </w:r>
      <w:r w:rsidRPr="00216F75">
        <w:rPr>
          <w:rFonts w:ascii="Times New Roman" w:eastAsia="Calibri" w:hAnsi="Times New Roman" w:cs="Times New Roman"/>
          <w:bCs/>
          <w:sz w:val="28"/>
          <w:szCs w:val="28"/>
        </w:rPr>
        <w:t xml:space="preserve"> </w:t>
      </w:r>
      <w:proofErr w:type="spellStart"/>
      <w:r w:rsidRPr="00216F75">
        <w:rPr>
          <w:rFonts w:ascii="Times New Roman" w:eastAsia="Calibri" w:hAnsi="Times New Roman" w:cs="Times New Roman"/>
          <w:sz w:val="28"/>
          <w:szCs w:val="28"/>
        </w:rPr>
        <w:t>Динопарк</w:t>
      </w:r>
      <w:proofErr w:type="spellEnd"/>
      <w:r w:rsidRPr="00216F75">
        <w:rPr>
          <w:rFonts w:ascii="Times New Roman" w:eastAsia="Calibri" w:hAnsi="Times New Roman" w:cs="Times New Roman"/>
          <w:sz w:val="28"/>
          <w:szCs w:val="28"/>
        </w:rPr>
        <w:t xml:space="preserve">, </w:t>
      </w:r>
      <w:proofErr w:type="spellStart"/>
      <w:r w:rsidRPr="00216F75">
        <w:rPr>
          <w:rFonts w:ascii="Times New Roman" w:eastAsia="Calibri" w:hAnsi="Times New Roman" w:cs="Times New Roman"/>
          <w:sz w:val="28"/>
          <w:szCs w:val="28"/>
        </w:rPr>
        <w:t>Дримвуд</w:t>
      </w:r>
      <w:proofErr w:type="spellEnd"/>
      <w:r w:rsidRPr="00216F75">
        <w:rPr>
          <w:rFonts w:ascii="Times New Roman" w:eastAsia="Calibri" w:hAnsi="Times New Roman" w:cs="Times New Roman"/>
          <w:sz w:val="28"/>
          <w:szCs w:val="28"/>
        </w:rPr>
        <w:t>, Дом вверх дном,</w:t>
      </w:r>
      <w:r w:rsidRPr="00216F75">
        <w:rPr>
          <w:rFonts w:ascii="Times New Roman" w:eastAsia="Calibri" w:hAnsi="Times New Roman" w:cs="Times New Roman"/>
          <w:bCs/>
          <w:sz w:val="28"/>
          <w:szCs w:val="28"/>
        </w:rPr>
        <w:t xml:space="preserve"> </w:t>
      </w:r>
      <w:r w:rsidRPr="00216F75">
        <w:rPr>
          <w:rFonts w:ascii="Times New Roman" w:eastAsia="Calibri" w:hAnsi="Times New Roman" w:cs="Times New Roman"/>
          <w:sz w:val="28"/>
          <w:szCs w:val="28"/>
        </w:rPr>
        <w:t>Военно-исторический музей Черноморского флота,</w:t>
      </w:r>
      <w:r w:rsidRPr="00216F75">
        <w:rPr>
          <w:rFonts w:ascii="Times New Roman" w:eastAsia="Calibri" w:hAnsi="Times New Roman" w:cs="Times New Roman"/>
          <w:bCs/>
          <w:sz w:val="28"/>
          <w:szCs w:val="28"/>
        </w:rPr>
        <w:t xml:space="preserve"> </w:t>
      </w:r>
      <w:r w:rsidRPr="00216F75">
        <w:rPr>
          <w:rFonts w:ascii="Times New Roman" w:eastAsia="Calibri" w:hAnsi="Times New Roman" w:cs="Times New Roman"/>
          <w:sz w:val="28"/>
          <w:szCs w:val="28"/>
        </w:rPr>
        <w:t>35-я береговая батарея,</w:t>
      </w:r>
      <w:r w:rsidRPr="00216F75">
        <w:rPr>
          <w:rFonts w:ascii="Times New Roman" w:eastAsia="Calibri" w:hAnsi="Times New Roman" w:cs="Times New Roman"/>
          <w:bCs/>
          <w:sz w:val="28"/>
          <w:szCs w:val="28"/>
        </w:rPr>
        <w:t xml:space="preserve"> </w:t>
      </w:r>
      <w:r w:rsidRPr="00216F75">
        <w:rPr>
          <w:rFonts w:ascii="Times New Roman" w:eastAsia="Calibri" w:hAnsi="Times New Roman" w:cs="Times New Roman"/>
          <w:sz w:val="28"/>
          <w:szCs w:val="28"/>
        </w:rPr>
        <w:t>Музей «Поляна Сказок», Зоопарк «Сказка»,</w:t>
      </w:r>
      <w:r w:rsidRPr="00216F75">
        <w:rPr>
          <w:rFonts w:ascii="Times New Roman" w:eastAsia="Calibri" w:hAnsi="Times New Roman" w:cs="Times New Roman"/>
          <w:bCs/>
          <w:sz w:val="28"/>
          <w:szCs w:val="28"/>
        </w:rPr>
        <w:t xml:space="preserve"> </w:t>
      </w:r>
      <w:r w:rsidRPr="00216F75">
        <w:rPr>
          <w:rFonts w:ascii="Times New Roman" w:eastAsia="Calibri" w:hAnsi="Times New Roman" w:cs="Times New Roman"/>
          <w:sz w:val="28"/>
          <w:szCs w:val="28"/>
        </w:rPr>
        <w:t>парк «</w:t>
      </w:r>
      <w:proofErr w:type="spellStart"/>
      <w:r w:rsidRPr="00216F75">
        <w:rPr>
          <w:rFonts w:ascii="Times New Roman" w:eastAsia="Calibri" w:hAnsi="Times New Roman" w:cs="Times New Roman"/>
          <w:sz w:val="28"/>
          <w:szCs w:val="28"/>
        </w:rPr>
        <w:t>Тайган</w:t>
      </w:r>
      <w:proofErr w:type="spellEnd"/>
      <w:r w:rsidRPr="00216F75">
        <w:rPr>
          <w:rFonts w:ascii="Times New Roman" w:eastAsia="Calibri" w:hAnsi="Times New Roman" w:cs="Times New Roman"/>
          <w:sz w:val="28"/>
          <w:szCs w:val="28"/>
        </w:rPr>
        <w:t>», Генуэзская крепость, Мемориал жертвам фашистской оккупации Крыма 1941-1944 гг. «Концлагерь «Красный», Херсонес Таврический в г. Севастополе и т. д.</w:t>
      </w:r>
    </w:p>
    <w:p w14:paraId="0674F4DC" w14:textId="77777777" w:rsidR="00FF64F2" w:rsidRPr="00216F75" w:rsidRDefault="00FF64F2" w:rsidP="00FF64F2">
      <w:pPr>
        <w:spacing w:after="0"/>
        <w:jc w:val="both"/>
        <w:rPr>
          <w:rFonts w:ascii="Times New Roman" w:eastAsia="Calibri" w:hAnsi="Times New Roman" w:cs="Times New Roman"/>
          <w:b/>
          <w:bCs/>
          <w:sz w:val="28"/>
          <w:szCs w:val="28"/>
        </w:rPr>
      </w:pPr>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sz w:val="28"/>
          <w:szCs w:val="28"/>
        </w:rPr>
        <w:tab/>
        <w:t xml:space="preserve">За отчётный период в рамках реализации государственной программы приобщения молодёжи к культуре «Пушкинская карта» учащиеся лицея посетили более 65 мероприятий. </w:t>
      </w:r>
    </w:p>
    <w:p w14:paraId="4FE24FEC" w14:textId="77777777" w:rsidR="00FF64F2" w:rsidRPr="00216F75" w:rsidRDefault="00FF64F2" w:rsidP="00FF64F2">
      <w:pPr>
        <w:spacing w:after="0"/>
        <w:jc w:val="center"/>
        <w:rPr>
          <w:rFonts w:ascii="Times New Roman" w:eastAsia="Calibri" w:hAnsi="Times New Roman" w:cs="Times New Roman"/>
          <w:b/>
          <w:bCs/>
          <w:color w:val="000000"/>
          <w:sz w:val="28"/>
          <w:szCs w:val="28"/>
        </w:rPr>
      </w:pPr>
      <w:r w:rsidRPr="00216F75">
        <w:rPr>
          <w:rFonts w:ascii="Times New Roman" w:eastAsia="Calibri" w:hAnsi="Times New Roman" w:cs="Times New Roman"/>
          <w:b/>
          <w:bCs/>
          <w:color w:val="000000"/>
          <w:sz w:val="28"/>
          <w:szCs w:val="28"/>
        </w:rPr>
        <w:t>Модуль «Школьные медиа - Крым»</w:t>
      </w:r>
    </w:p>
    <w:p w14:paraId="3820ECD2" w14:textId="77777777" w:rsidR="00FF64F2" w:rsidRPr="00216F75" w:rsidRDefault="00FF64F2" w:rsidP="00FF64F2">
      <w:pPr>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sz w:val="28"/>
          <w:szCs w:val="28"/>
        </w:rPr>
        <w:tab/>
        <w:t xml:space="preserve">Реализация модуля «Школьные медиа-Крым» представлена работой детского общественного объединения «Центр медиаобразования» под руководством советника </w:t>
      </w:r>
      <w:r w:rsidRPr="00216F75">
        <w:rPr>
          <w:rFonts w:ascii="Times New Roman" w:eastAsia="Calibri" w:hAnsi="Times New Roman" w:cs="Times New Roman"/>
          <w:sz w:val="28"/>
          <w:szCs w:val="28"/>
        </w:rPr>
        <w:lastRenderedPageBreak/>
        <w:t>директора по воспитанию и взаимодействию с детскими общественными объединениями Максудова Н. С.</w:t>
      </w:r>
    </w:p>
    <w:p w14:paraId="622A1731" w14:textId="77777777" w:rsidR="00FF64F2" w:rsidRPr="00216F75" w:rsidRDefault="00FF64F2" w:rsidP="00FF64F2">
      <w:pPr>
        <w:spacing w:after="0"/>
        <w:ind w:firstLine="72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деятельности школьного медиацентра: o реализация внеурочной деятельности; осуществление фотосъемки и видеосъемки значимых событий лицея; o размещение информации о проведенных мероприятиях на сайте лицея, в официальной группе </w:t>
      </w:r>
      <w:proofErr w:type="spellStart"/>
      <w:r w:rsidRPr="00216F75">
        <w:rPr>
          <w:rFonts w:ascii="Times New Roman" w:eastAsia="Calibri" w:hAnsi="Times New Roman" w:cs="Times New Roman"/>
          <w:sz w:val="28"/>
          <w:szCs w:val="28"/>
        </w:rPr>
        <w:t>Вконтакте</w:t>
      </w:r>
      <w:proofErr w:type="spellEnd"/>
      <w:r w:rsidRPr="00216F75">
        <w:rPr>
          <w:rFonts w:ascii="Times New Roman" w:eastAsia="Calibri" w:hAnsi="Times New Roman" w:cs="Times New Roman"/>
          <w:sz w:val="28"/>
          <w:szCs w:val="28"/>
        </w:rPr>
        <w:t>.</w:t>
      </w:r>
    </w:p>
    <w:p w14:paraId="03C8AA04" w14:textId="77777777" w:rsidR="00FF64F2" w:rsidRPr="00216F75" w:rsidRDefault="00FF64F2" w:rsidP="00FF64F2">
      <w:pPr>
        <w:spacing w:after="0"/>
        <w:ind w:firstLine="72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Целевая аудитория школьного медиацентра </w:t>
      </w:r>
      <w:proofErr w:type="gramStart"/>
      <w:r w:rsidRPr="00216F75">
        <w:rPr>
          <w:rFonts w:ascii="Times New Roman" w:eastAsia="Calibri" w:hAnsi="Times New Roman" w:cs="Times New Roman"/>
          <w:sz w:val="28"/>
          <w:szCs w:val="28"/>
        </w:rPr>
        <w:t>- это</w:t>
      </w:r>
      <w:proofErr w:type="gramEnd"/>
      <w:r w:rsidRPr="00216F75">
        <w:rPr>
          <w:rFonts w:ascii="Times New Roman" w:eastAsia="Calibri" w:hAnsi="Times New Roman" w:cs="Times New Roman"/>
          <w:sz w:val="28"/>
          <w:szCs w:val="28"/>
        </w:rPr>
        <w:t xml:space="preserve"> ученики, учителя, родители, а также другие лица, заинтересованные в жизни нашего лицея. </w:t>
      </w:r>
    </w:p>
    <w:p w14:paraId="442F0E8E" w14:textId="77777777" w:rsidR="00FF64F2" w:rsidRPr="00216F75" w:rsidRDefault="00FF64F2" w:rsidP="00FF64F2">
      <w:pPr>
        <w:spacing w:after="0"/>
        <w:ind w:firstLine="72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Медиацентр отвечает за информационное оформление школьных мероприятий, размещение актуальной информации. Таким образом, организация особой информационной среды позволяет учащимся </w:t>
      </w:r>
      <w:proofErr w:type="gramStart"/>
      <w:r w:rsidRPr="00216F75">
        <w:rPr>
          <w:rFonts w:ascii="Times New Roman" w:eastAsia="Calibri" w:hAnsi="Times New Roman" w:cs="Times New Roman"/>
          <w:sz w:val="28"/>
          <w:szCs w:val="28"/>
        </w:rPr>
        <w:t>стать  информационно</w:t>
      </w:r>
      <w:proofErr w:type="gramEnd"/>
      <w:r w:rsidRPr="00216F75">
        <w:rPr>
          <w:rFonts w:ascii="Times New Roman" w:eastAsia="Calibri" w:hAnsi="Times New Roman" w:cs="Times New Roman"/>
          <w:sz w:val="28"/>
          <w:szCs w:val="28"/>
        </w:rPr>
        <w:t xml:space="preserve"> культурными (компетентными) и в будущем включиться в процесс активного формирования и широкомасштабного использования информационных ресурсов, необходимых в любой области их деятельности.</w:t>
      </w:r>
    </w:p>
    <w:p w14:paraId="5C4E32C7" w14:textId="77777777" w:rsidR="00FF64F2" w:rsidRPr="00216F75" w:rsidRDefault="00FF64F2" w:rsidP="00FF64F2">
      <w:pPr>
        <w:spacing w:after="0"/>
        <w:ind w:left="284"/>
        <w:jc w:val="center"/>
        <w:rPr>
          <w:rFonts w:ascii="Times New Roman" w:eastAsia="Calibri" w:hAnsi="Times New Roman" w:cs="Times New Roman"/>
          <w:b/>
          <w:bCs/>
          <w:color w:val="000000"/>
          <w:sz w:val="28"/>
          <w:szCs w:val="28"/>
        </w:rPr>
      </w:pPr>
      <w:r w:rsidRPr="00216F75">
        <w:rPr>
          <w:rFonts w:ascii="Times New Roman" w:eastAsia="Calibri" w:hAnsi="Times New Roman" w:cs="Times New Roman"/>
          <w:b/>
          <w:bCs/>
          <w:color w:val="000000"/>
          <w:sz w:val="28"/>
          <w:szCs w:val="28"/>
        </w:rPr>
        <w:t>Модуль «Детские общественные объединения»</w:t>
      </w:r>
    </w:p>
    <w:p w14:paraId="3EFEEA4A" w14:textId="77777777" w:rsidR="00FF64F2" w:rsidRPr="00216F75" w:rsidRDefault="00FF64F2" w:rsidP="00FF64F2">
      <w:pPr>
        <w:spacing w:after="0"/>
        <w:ind w:firstLine="566"/>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Действующее на базе лицея </w:t>
      </w:r>
      <w:r w:rsidRPr="00216F75">
        <w:rPr>
          <w:rFonts w:ascii="Times New Roman" w:eastAsia="Calibri" w:hAnsi="Times New Roman" w:cs="Times New Roman"/>
          <w:bCs/>
          <w:sz w:val="28"/>
          <w:szCs w:val="28"/>
        </w:rPr>
        <w:t>детское общественное объединение</w:t>
      </w:r>
      <w:r w:rsidRPr="00216F75">
        <w:rPr>
          <w:rFonts w:ascii="Times New Roman" w:eastAsia="Calibri" w:hAnsi="Times New Roman" w:cs="Times New Roman"/>
          <w:sz w:val="28"/>
          <w:szCs w:val="28"/>
        </w:rPr>
        <w:t xml:space="preserve">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w:t>
      </w:r>
    </w:p>
    <w:p w14:paraId="546EE53C" w14:textId="77777777" w:rsidR="00FF64F2" w:rsidRPr="00216F75" w:rsidRDefault="00FF64F2" w:rsidP="00FF64F2">
      <w:pPr>
        <w:spacing w:after="0"/>
        <w:ind w:firstLine="566"/>
        <w:jc w:val="both"/>
        <w:rPr>
          <w:rFonts w:ascii="Times New Roman" w:eastAsia="Calibri" w:hAnsi="Times New Roman" w:cs="Times New Roman"/>
          <w:bCs/>
          <w:sz w:val="28"/>
          <w:szCs w:val="28"/>
          <w:highlight w:val="red"/>
        </w:rPr>
      </w:pPr>
      <w:r w:rsidRPr="00216F75">
        <w:rPr>
          <w:rFonts w:ascii="Times New Roman" w:eastAsia="Calibri" w:hAnsi="Times New Roman" w:cs="Times New Roman"/>
          <w:sz w:val="28"/>
          <w:szCs w:val="28"/>
        </w:rPr>
        <w:t xml:space="preserve">В лицее действуют следующие детское общественное объединения: </w:t>
      </w:r>
      <w:r w:rsidRPr="00216F75">
        <w:rPr>
          <w:rFonts w:ascii="Times New Roman" w:eastAsia="Times New Roman" w:hAnsi="Times New Roman" w:cs="Times New Roman"/>
          <w:bCs/>
          <w:color w:val="181818"/>
          <w:sz w:val="28"/>
          <w:szCs w:val="28"/>
          <w:lang w:eastAsia="ru-RU"/>
        </w:rPr>
        <w:t>Дружина юных пожарных (ДЮП) «Дозор»;</w:t>
      </w:r>
      <w:r w:rsidRPr="00216F75">
        <w:rPr>
          <w:rFonts w:ascii="Times New Roman" w:eastAsia="Calibri" w:hAnsi="Times New Roman" w:cs="Times New Roman"/>
          <w:sz w:val="28"/>
          <w:szCs w:val="28"/>
        </w:rPr>
        <w:t xml:space="preserve"> </w:t>
      </w:r>
      <w:r w:rsidRPr="00216F75">
        <w:rPr>
          <w:rFonts w:ascii="Times New Roman" w:eastAsia="Times New Roman" w:hAnsi="Times New Roman" w:cs="Times New Roman"/>
          <w:bCs/>
          <w:color w:val="181818"/>
          <w:sz w:val="28"/>
          <w:szCs w:val="28"/>
          <w:lang w:eastAsia="ru-RU"/>
        </w:rPr>
        <w:t xml:space="preserve">Юнармейский отряд «Звездный»; </w:t>
      </w:r>
      <w:proofErr w:type="spellStart"/>
      <w:r w:rsidRPr="00216F75">
        <w:rPr>
          <w:rFonts w:ascii="Times New Roman" w:eastAsia="Times New Roman" w:hAnsi="Times New Roman" w:cs="Times New Roman"/>
          <w:bCs/>
          <w:color w:val="181818"/>
          <w:sz w:val="28"/>
          <w:szCs w:val="28"/>
          <w:lang w:eastAsia="ru-RU"/>
        </w:rPr>
        <w:t>Военно</w:t>
      </w:r>
      <w:proofErr w:type="spellEnd"/>
      <w:r w:rsidRPr="00216F75">
        <w:rPr>
          <w:rFonts w:ascii="Times New Roman" w:eastAsia="Times New Roman" w:hAnsi="Times New Roman" w:cs="Times New Roman"/>
          <w:bCs/>
          <w:color w:val="181818"/>
          <w:sz w:val="28"/>
          <w:szCs w:val="28"/>
          <w:lang w:eastAsia="ru-RU"/>
        </w:rPr>
        <w:t xml:space="preserve"> - патриотический клуб «Мы – патриоты!»; </w:t>
      </w:r>
      <w:r w:rsidRPr="00216F75">
        <w:rPr>
          <w:rFonts w:ascii="Times New Roman" w:eastAsia="Calibri" w:hAnsi="Times New Roman" w:cs="Times New Roman"/>
          <w:sz w:val="28"/>
          <w:szCs w:val="28"/>
        </w:rPr>
        <w:t xml:space="preserve">Отряд ЮИД «Радар»; </w:t>
      </w:r>
      <w:r w:rsidRPr="00216F75">
        <w:rPr>
          <w:rFonts w:ascii="Times New Roman" w:hAnsi="Times New Roman" w:cs="Times New Roman"/>
          <w:bCs/>
          <w:sz w:val="28"/>
          <w:szCs w:val="28"/>
        </w:rPr>
        <w:t>Школьный спортивный клуб «Чемпион»; Школьный театр.</w:t>
      </w:r>
      <w:r w:rsidRPr="00216F75">
        <w:rPr>
          <w:rFonts w:ascii="Times New Roman" w:hAnsi="Times New Roman" w:cs="Times New Roman"/>
          <w:sz w:val="28"/>
          <w:szCs w:val="28"/>
        </w:rPr>
        <w:t xml:space="preserve"> </w:t>
      </w:r>
      <w:r w:rsidRPr="00216F75">
        <w:rPr>
          <w:rFonts w:ascii="Times New Roman" w:hAnsi="Times New Roman" w:cs="Times New Roman"/>
          <w:bCs/>
          <w:sz w:val="28"/>
          <w:szCs w:val="28"/>
        </w:rPr>
        <w:t xml:space="preserve">Школа детского мюзикла </w:t>
      </w:r>
      <w:proofErr w:type="spellStart"/>
      <w:r w:rsidRPr="00216F75">
        <w:rPr>
          <w:rFonts w:ascii="Times New Roman" w:hAnsi="Times New Roman" w:cs="Times New Roman"/>
          <w:bCs/>
          <w:sz w:val="28"/>
          <w:szCs w:val="28"/>
        </w:rPr>
        <w:t>MuZklass</w:t>
      </w:r>
      <w:proofErr w:type="spellEnd"/>
      <w:r w:rsidRPr="00216F75">
        <w:rPr>
          <w:rFonts w:ascii="Times New Roman" w:hAnsi="Times New Roman" w:cs="Times New Roman"/>
          <w:bCs/>
          <w:sz w:val="28"/>
          <w:szCs w:val="28"/>
        </w:rPr>
        <w:t>; Волонтерский отряд «Добровольцы»; Центр медиаобразования;</w:t>
      </w:r>
      <w:r w:rsidRPr="00216F75">
        <w:rPr>
          <w:rFonts w:ascii="Times New Roman" w:eastAsia="Calibri" w:hAnsi="Times New Roman" w:cs="Times New Roman"/>
          <w:sz w:val="28"/>
          <w:szCs w:val="28"/>
        </w:rPr>
        <w:t xml:space="preserve"> </w:t>
      </w:r>
      <w:r w:rsidRPr="00216F75">
        <w:rPr>
          <w:rFonts w:ascii="Times New Roman" w:hAnsi="Times New Roman" w:cs="Times New Roman"/>
          <w:bCs/>
          <w:sz w:val="28"/>
          <w:szCs w:val="28"/>
        </w:rPr>
        <w:t>Киноклуб;</w:t>
      </w:r>
      <w:r w:rsidRPr="00216F75">
        <w:rPr>
          <w:rFonts w:ascii="Times New Roman" w:eastAsia="Calibri" w:hAnsi="Times New Roman" w:cs="Times New Roman"/>
          <w:sz w:val="28"/>
          <w:szCs w:val="28"/>
        </w:rPr>
        <w:t xml:space="preserve"> </w:t>
      </w:r>
      <w:r w:rsidRPr="00216F75">
        <w:rPr>
          <w:rFonts w:ascii="Times New Roman" w:hAnsi="Times New Roman" w:cs="Times New Roman"/>
          <w:sz w:val="28"/>
          <w:szCs w:val="28"/>
        </w:rPr>
        <w:t>Школьный музей;</w:t>
      </w:r>
      <w:r w:rsidRPr="00216F75">
        <w:rPr>
          <w:rFonts w:ascii="Times New Roman" w:eastAsia="Calibri" w:hAnsi="Times New Roman" w:cs="Times New Roman"/>
          <w:sz w:val="28"/>
          <w:szCs w:val="28"/>
        </w:rPr>
        <w:t xml:space="preserve"> </w:t>
      </w:r>
      <w:r w:rsidRPr="00216F75">
        <w:rPr>
          <w:rFonts w:ascii="Times New Roman" w:eastAsia="Calibri" w:hAnsi="Times New Roman" w:cs="Times New Roman"/>
          <w:bCs/>
          <w:sz w:val="28"/>
          <w:szCs w:val="28"/>
        </w:rPr>
        <w:t xml:space="preserve">Школьный хор. </w:t>
      </w:r>
    </w:p>
    <w:p w14:paraId="3D5D0C28" w14:textId="77777777" w:rsidR="00FF64F2" w:rsidRPr="00216F75" w:rsidRDefault="00FF64F2" w:rsidP="00FF64F2">
      <w:pPr>
        <w:shd w:val="clear" w:color="auto" w:fill="FFFFFF"/>
        <w:spacing w:after="0"/>
        <w:ind w:firstLine="566"/>
        <w:jc w:val="both"/>
        <w:rPr>
          <w:rFonts w:ascii="Times New Roman" w:eastAsia="Times New Roman" w:hAnsi="Times New Roman" w:cs="Times New Roman"/>
          <w:b/>
          <w:bCs/>
          <w:i/>
          <w:color w:val="181818"/>
          <w:sz w:val="28"/>
          <w:szCs w:val="28"/>
          <w:lang w:eastAsia="ru-RU"/>
        </w:rPr>
      </w:pPr>
      <w:r w:rsidRPr="00216F75">
        <w:rPr>
          <w:rFonts w:ascii="Times New Roman" w:eastAsia="Times New Roman" w:hAnsi="Times New Roman" w:cs="Times New Roman"/>
          <w:b/>
          <w:bCs/>
          <w:color w:val="181818"/>
          <w:sz w:val="28"/>
          <w:szCs w:val="28"/>
          <w:lang w:eastAsia="ru-RU"/>
        </w:rPr>
        <w:t>Дружина юных пожарных (ДЮП) «Дозор»</w:t>
      </w:r>
      <w:r w:rsidRPr="00216F75">
        <w:rPr>
          <w:rFonts w:ascii="Times New Roman" w:eastAsia="Times New Roman" w:hAnsi="Times New Roman" w:cs="Times New Roman"/>
          <w:bCs/>
          <w:color w:val="181818"/>
          <w:sz w:val="28"/>
          <w:szCs w:val="28"/>
          <w:lang w:eastAsia="ru-RU"/>
        </w:rPr>
        <w:t xml:space="preserve">.  Руководитель учитель ОБЗР, физической культуры </w:t>
      </w:r>
      <w:proofErr w:type="spellStart"/>
      <w:r w:rsidRPr="00216F75">
        <w:rPr>
          <w:rFonts w:ascii="Times New Roman" w:eastAsia="Times New Roman" w:hAnsi="Times New Roman" w:cs="Times New Roman"/>
          <w:bCs/>
          <w:color w:val="181818"/>
          <w:sz w:val="28"/>
          <w:szCs w:val="28"/>
          <w:lang w:eastAsia="ru-RU"/>
        </w:rPr>
        <w:t>Кошлань</w:t>
      </w:r>
      <w:proofErr w:type="spellEnd"/>
      <w:r w:rsidRPr="00216F75">
        <w:rPr>
          <w:rFonts w:ascii="Times New Roman" w:eastAsia="Times New Roman" w:hAnsi="Times New Roman" w:cs="Times New Roman"/>
          <w:bCs/>
          <w:color w:val="181818"/>
          <w:sz w:val="28"/>
          <w:szCs w:val="28"/>
          <w:lang w:eastAsia="ru-RU"/>
        </w:rPr>
        <w:t xml:space="preserve"> Л. Л. ДЮП «Дозор» является добровольным противопожарным формированием детей и подростков, которая создана на базе муниципального общеобразовательного учреждения города Джанкоя Республики Крым лицея «Многоуровневый образовательный комплекс № 2 имени Героя Советского Союза Марии Карповны Байды». ДЮП «Дозор» создана с целью совершенствования системы обучения детей мерам пожарной безопасности, их </w:t>
      </w:r>
      <w:r w:rsidRPr="00216F75">
        <w:rPr>
          <w:rFonts w:ascii="Times New Roman" w:eastAsia="Times New Roman" w:hAnsi="Times New Roman" w:cs="Times New Roman"/>
          <w:bCs/>
          <w:color w:val="181818"/>
          <w:sz w:val="28"/>
          <w:szCs w:val="28"/>
          <w:lang w:eastAsia="ru-RU"/>
        </w:rPr>
        <w:lastRenderedPageBreak/>
        <w:t xml:space="preserve">профессиональной ориентации, пропаганды пожарно-технических знаний, гражданского мужества, благородства, находчивости, коллективизма и творчества, а также физической закалки, что даёт возможность овладеть основами пожарного дела и реализации иных задач, направленных на предупреждение пожаров и умение действовать при пожаре. </w:t>
      </w:r>
    </w:p>
    <w:p w14:paraId="35A840CF" w14:textId="77777777" w:rsidR="00FF64F2" w:rsidRPr="00216F75" w:rsidRDefault="00FF64F2" w:rsidP="00FF64F2">
      <w:pPr>
        <w:shd w:val="clear" w:color="auto" w:fill="FFFFFF"/>
        <w:spacing w:after="0"/>
        <w:ind w:firstLine="566"/>
        <w:jc w:val="both"/>
        <w:rPr>
          <w:rFonts w:ascii="Times New Roman" w:eastAsia="Times New Roman" w:hAnsi="Times New Roman" w:cs="Times New Roman"/>
          <w:bCs/>
          <w:color w:val="181818"/>
          <w:sz w:val="28"/>
          <w:szCs w:val="28"/>
          <w:lang w:eastAsia="ru-RU"/>
        </w:rPr>
      </w:pPr>
      <w:r w:rsidRPr="00216F75">
        <w:rPr>
          <w:rFonts w:ascii="Times New Roman" w:eastAsia="Times New Roman" w:hAnsi="Times New Roman" w:cs="Times New Roman"/>
          <w:color w:val="181818"/>
          <w:sz w:val="28"/>
          <w:szCs w:val="28"/>
          <w:lang w:eastAsia="ru-RU"/>
        </w:rPr>
        <w:t>Цель:</w:t>
      </w:r>
      <w:r w:rsidRPr="00216F75">
        <w:rPr>
          <w:rFonts w:ascii="Times New Roman" w:eastAsia="Times New Roman" w:hAnsi="Times New Roman" w:cs="Times New Roman"/>
          <w:b/>
          <w:bCs/>
          <w:color w:val="181818"/>
          <w:sz w:val="28"/>
          <w:szCs w:val="28"/>
          <w:lang w:eastAsia="ru-RU"/>
        </w:rPr>
        <w:t xml:space="preserve"> </w:t>
      </w:r>
      <w:r w:rsidRPr="00216F75">
        <w:rPr>
          <w:rFonts w:ascii="Times New Roman" w:eastAsia="Times New Roman" w:hAnsi="Times New Roman" w:cs="Times New Roman"/>
          <w:bCs/>
          <w:color w:val="181818"/>
          <w:sz w:val="28"/>
          <w:szCs w:val="28"/>
          <w:lang w:eastAsia="ru-RU"/>
        </w:rPr>
        <w:t xml:space="preserve">формирование у обучающихся навыков безопасного поведения при возникновении пожара, овладение основами пожарного дела по предупреждению и ликвидации пожаров, пропаганда ответственного отношения к вопросам пожарной безопасности. </w:t>
      </w:r>
    </w:p>
    <w:p w14:paraId="12CB1CB8" w14:textId="77777777" w:rsidR="00FF64F2" w:rsidRPr="00216F75" w:rsidRDefault="00FF64F2" w:rsidP="00FF64F2">
      <w:pPr>
        <w:shd w:val="clear" w:color="auto" w:fill="FFFFFF"/>
        <w:spacing w:after="0"/>
        <w:ind w:firstLine="566"/>
        <w:jc w:val="both"/>
        <w:rPr>
          <w:rFonts w:ascii="Times New Roman" w:eastAsia="Times New Roman" w:hAnsi="Times New Roman" w:cs="Times New Roman"/>
          <w:bCs/>
          <w:color w:val="181818"/>
          <w:sz w:val="28"/>
          <w:szCs w:val="28"/>
          <w:lang w:eastAsia="ru-RU"/>
        </w:rPr>
      </w:pPr>
      <w:r w:rsidRPr="00216F75">
        <w:rPr>
          <w:rFonts w:ascii="Times New Roman" w:eastAsia="Times New Roman" w:hAnsi="Times New Roman" w:cs="Times New Roman"/>
          <w:color w:val="181818"/>
          <w:sz w:val="28"/>
          <w:szCs w:val="28"/>
          <w:lang w:eastAsia="ru-RU"/>
        </w:rPr>
        <w:t>Задачи:</w:t>
      </w:r>
      <w:r w:rsidRPr="00216F75">
        <w:rPr>
          <w:rFonts w:ascii="Times New Roman" w:eastAsia="Times New Roman" w:hAnsi="Times New Roman" w:cs="Times New Roman"/>
          <w:b/>
          <w:bCs/>
          <w:color w:val="181818"/>
          <w:sz w:val="28"/>
          <w:szCs w:val="28"/>
          <w:lang w:eastAsia="ru-RU"/>
        </w:rPr>
        <w:t xml:space="preserve"> </w:t>
      </w:r>
      <w:r w:rsidRPr="00216F75">
        <w:rPr>
          <w:rFonts w:ascii="Times New Roman" w:eastAsia="Times New Roman" w:hAnsi="Times New Roman" w:cs="Times New Roman"/>
          <w:bCs/>
          <w:color w:val="181818"/>
          <w:sz w:val="28"/>
          <w:szCs w:val="28"/>
          <w:lang w:eastAsia="ru-RU"/>
        </w:rPr>
        <w:t xml:space="preserve">ознакомление обучающихся с правилами пожарной безопасности в лицее и быту, формирование у детей ответственного отношения к вопросам пожарной безопасности; оказание практической помощи взрослым в сохранении собственности, жизни, здоровья и имущества от пожаров; сформирование представления о службе МЧС, о работе пожарных подразделений, средствах и способах тушения пожаров; овладение основами пожарного дела, умениями и навыками по предупреждению и тушению пожаров, оказанию первой помощи пострадавшим на пожаре; актуализация школьных знаний по ОБЗР; расширение кругозора, ключевых компетенций обучающихся через включение в разнообразные виды деятельности: поисковой, презентационной, инструкторской, просветительской, творческой; развитие познавательной активности и умений самостоятельно действовать в случае возникновения пожара или задымления, привитие навыка осторожного обращения с огнем;  воспитание активной жизненной позиции подрастающего поколения; поддержка целостного восприятия окружающего мира и себя в нем. </w:t>
      </w:r>
    </w:p>
    <w:p w14:paraId="15197851" w14:textId="77777777" w:rsidR="00FF64F2" w:rsidRPr="00216F75" w:rsidRDefault="00FF64F2" w:rsidP="00FF64F2">
      <w:pPr>
        <w:shd w:val="clear" w:color="auto" w:fill="FFFFFF"/>
        <w:spacing w:after="0"/>
        <w:ind w:firstLine="720"/>
        <w:jc w:val="both"/>
        <w:rPr>
          <w:rFonts w:ascii="Times New Roman" w:eastAsia="Times New Roman" w:hAnsi="Times New Roman" w:cs="Times New Roman"/>
          <w:bCs/>
          <w:color w:val="181818"/>
          <w:sz w:val="28"/>
          <w:szCs w:val="28"/>
          <w:lang w:eastAsia="ru-RU"/>
        </w:rPr>
      </w:pPr>
      <w:r w:rsidRPr="00216F75">
        <w:rPr>
          <w:rFonts w:ascii="Times New Roman" w:eastAsia="Times New Roman" w:hAnsi="Times New Roman" w:cs="Times New Roman"/>
          <w:bCs/>
          <w:color w:val="181818"/>
          <w:sz w:val="28"/>
          <w:szCs w:val="28"/>
          <w:lang w:val="uk-UA" w:eastAsia="ru-RU"/>
        </w:rPr>
        <w:t xml:space="preserve">ДЮП </w:t>
      </w:r>
      <w:proofErr w:type="spellStart"/>
      <w:r w:rsidRPr="00216F75">
        <w:rPr>
          <w:rFonts w:ascii="Times New Roman" w:eastAsia="Times New Roman" w:hAnsi="Times New Roman" w:cs="Times New Roman"/>
          <w:bCs/>
          <w:color w:val="181818"/>
          <w:sz w:val="28"/>
          <w:szCs w:val="28"/>
          <w:lang w:val="uk-UA" w:eastAsia="ru-RU"/>
        </w:rPr>
        <w:t>создана</w:t>
      </w:r>
      <w:proofErr w:type="spellEnd"/>
      <w:r w:rsidRPr="00216F75">
        <w:rPr>
          <w:rFonts w:ascii="Times New Roman" w:eastAsia="Times New Roman" w:hAnsi="Times New Roman" w:cs="Times New Roman"/>
          <w:bCs/>
          <w:color w:val="181818"/>
          <w:sz w:val="28"/>
          <w:szCs w:val="28"/>
          <w:lang w:val="uk-UA" w:eastAsia="ru-RU"/>
        </w:rPr>
        <w:t xml:space="preserve"> в </w:t>
      </w:r>
      <w:proofErr w:type="spellStart"/>
      <w:r w:rsidRPr="00216F75">
        <w:rPr>
          <w:rFonts w:ascii="Times New Roman" w:eastAsia="Times New Roman" w:hAnsi="Times New Roman" w:cs="Times New Roman"/>
          <w:bCs/>
          <w:color w:val="181818"/>
          <w:sz w:val="28"/>
          <w:szCs w:val="28"/>
          <w:lang w:val="uk-UA" w:eastAsia="ru-RU"/>
        </w:rPr>
        <w:t>количестве</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16 обучающихся</w:t>
      </w:r>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из</w:t>
      </w:r>
      <w:proofErr w:type="spellEnd"/>
      <w:r w:rsidRPr="00216F75">
        <w:rPr>
          <w:rFonts w:ascii="Times New Roman" w:eastAsia="Times New Roman" w:hAnsi="Times New Roman" w:cs="Times New Roman"/>
          <w:bCs/>
          <w:color w:val="181818"/>
          <w:sz w:val="28"/>
          <w:szCs w:val="28"/>
          <w:lang w:val="uk-UA" w:eastAsia="ru-RU"/>
        </w:rPr>
        <w:t xml:space="preserve"> числа </w:t>
      </w:r>
      <w:proofErr w:type="spellStart"/>
      <w:r w:rsidRPr="00216F75">
        <w:rPr>
          <w:rFonts w:ascii="Times New Roman" w:eastAsia="Times New Roman" w:hAnsi="Times New Roman" w:cs="Times New Roman"/>
          <w:bCs/>
          <w:color w:val="181818"/>
          <w:sz w:val="28"/>
          <w:szCs w:val="28"/>
          <w:lang w:val="uk-UA" w:eastAsia="ru-RU"/>
        </w:rPr>
        <w:t>учащихся</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МОУ лицея «МОК№2 им. М. К. Байды».</w:t>
      </w:r>
      <w:r w:rsidRPr="00216F75">
        <w:rPr>
          <w:rFonts w:ascii="Times New Roman" w:eastAsia="Times New Roman" w:hAnsi="Times New Roman" w:cs="Times New Roman"/>
          <w:bCs/>
          <w:color w:val="181818"/>
          <w:sz w:val="28"/>
          <w:szCs w:val="28"/>
          <w:lang w:val="uk-UA" w:eastAsia="ru-RU"/>
        </w:rPr>
        <w:t xml:space="preserve"> Членами ДЮП </w:t>
      </w:r>
      <w:proofErr w:type="spellStart"/>
      <w:r w:rsidRPr="00216F75">
        <w:rPr>
          <w:rFonts w:ascii="Times New Roman" w:eastAsia="Times New Roman" w:hAnsi="Times New Roman" w:cs="Times New Roman"/>
          <w:bCs/>
          <w:color w:val="181818"/>
          <w:sz w:val="28"/>
          <w:szCs w:val="28"/>
          <w:lang w:val="uk-UA" w:eastAsia="ru-RU"/>
        </w:rPr>
        <w:t>являются</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подростки</w:t>
      </w:r>
      <w:proofErr w:type="spellEnd"/>
      <w:r w:rsidRPr="00216F75">
        <w:rPr>
          <w:rFonts w:ascii="Times New Roman" w:eastAsia="Times New Roman" w:hAnsi="Times New Roman" w:cs="Times New Roman"/>
          <w:bCs/>
          <w:color w:val="181818"/>
          <w:sz w:val="28"/>
          <w:szCs w:val="28"/>
          <w:lang w:val="uk-UA" w:eastAsia="ru-RU"/>
        </w:rPr>
        <w:t xml:space="preserve"> в </w:t>
      </w:r>
      <w:proofErr w:type="spellStart"/>
      <w:r w:rsidRPr="00216F75">
        <w:rPr>
          <w:rFonts w:ascii="Times New Roman" w:eastAsia="Times New Roman" w:hAnsi="Times New Roman" w:cs="Times New Roman"/>
          <w:bCs/>
          <w:color w:val="181818"/>
          <w:sz w:val="28"/>
          <w:szCs w:val="28"/>
          <w:lang w:val="uk-UA" w:eastAsia="ru-RU"/>
        </w:rPr>
        <w:t>возрасте</w:t>
      </w:r>
      <w:proofErr w:type="spellEnd"/>
      <w:r w:rsidRPr="00216F75">
        <w:rPr>
          <w:rFonts w:ascii="Times New Roman" w:eastAsia="Times New Roman" w:hAnsi="Times New Roman" w:cs="Times New Roman"/>
          <w:bCs/>
          <w:color w:val="181818"/>
          <w:sz w:val="28"/>
          <w:szCs w:val="28"/>
          <w:lang w:val="uk-UA" w:eastAsia="ru-RU"/>
        </w:rPr>
        <w:t xml:space="preserve"> от 11 до 17 лет, </w:t>
      </w:r>
      <w:proofErr w:type="spellStart"/>
      <w:r w:rsidRPr="00216F75">
        <w:rPr>
          <w:rFonts w:ascii="Times New Roman" w:eastAsia="Times New Roman" w:hAnsi="Times New Roman" w:cs="Times New Roman"/>
          <w:bCs/>
          <w:color w:val="181818"/>
          <w:sz w:val="28"/>
          <w:szCs w:val="28"/>
          <w:lang w:val="uk-UA" w:eastAsia="ru-RU"/>
        </w:rPr>
        <w:t>изъявившие</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желание</w:t>
      </w:r>
      <w:proofErr w:type="spellEnd"/>
      <w:r w:rsidRPr="00216F75">
        <w:rPr>
          <w:rFonts w:ascii="Times New Roman" w:eastAsia="Times New Roman" w:hAnsi="Times New Roman" w:cs="Times New Roman"/>
          <w:bCs/>
          <w:color w:val="181818"/>
          <w:sz w:val="28"/>
          <w:szCs w:val="28"/>
          <w:lang w:val="uk-UA" w:eastAsia="ru-RU"/>
        </w:rPr>
        <w:t xml:space="preserve"> активно </w:t>
      </w:r>
      <w:proofErr w:type="spellStart"/>
      <w:r w:rsidRPr="00216F75">
        <w:rPr>
          <w:rFonts w:ascii="Times New Roman" w:eastAsia="Times New Roman" w:hAnsi="Times New Roman" w:cs="Times New Roman"/>
          <w:bCs/>
          <w:color w:val="181818"/>
          <w:sz w:val="28"/>
          <w:szCs w:val="28"/>
          <w:lang w:val="uk-UA" w:eastAsia="ru-RU"/>
        </w:rPr>
        <w:t>участвовать</w:t>
      </w:r>
      <w:proofErr w:type="spellEnd"/>
      <w:r w:rsidRPr="00216F75">
        <w:rPr>
          <w:rFonts w:ascii="Times New Roman" w:eastAsia="Times New Roman" w:hAnsi="Times New Roman" w:cs="Times New Roman"/>
          <w:bCs/>
          <w:color w:val="181818"/>
          <w:sz w:val="28"/>
          <w:szCs w:val="28"/>
          <w:lang w:val="uk-UA" w:eastAsia="ru-RU"/>
        </w:rPr>
        <w:t xml:space="preserve"> в </w:t>
      </w:r>
      <w:proofErr w:type="spellStart"/>
      <w:r w:rsidRPr="00216F75">
        <w:rPr>
          <w:rFonts w:ascii="Times New Roman" w:eastAsia="Times New Roman" w:hAnsi="Times New Roman" w:cs="Times New Roman"/>
          <w:bCs/>
          <w:color w:val="181818"/>
          <w:sz w:val="28"/>
          <w:szCs w:val="28"/>
          <w:lang w:val="uk-UA" w:eastAsia="ru-RU"/>
        </w:rPr>
        <w:t>работе</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дружины</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Р</w:t>
      </w:r>
      <w:proofErr w:type="spellStart"/>
      <w:r w:rsidRPr="00216F75">
        <w:rPr>
          <w:rFonts w:ascii="Times New Roman" w:eastAsia="Times New Roman" w:hAnsi="Times New Roman" w:cs="Times New Roman"/>
          <w:bCs/>
          <w:color w:val="181818"/>
          <w:sz w:val="28"/>
          <w:szCs w:val="28"/>
          <w:lang w:val="uk-UA" w:eastAsia="ru-RU"/>
        </w:rPr>
        <w:t>уководство</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работой</w:t>
      </w:r>
      <w:proofErr w:type="spellEnd"/>
      <w:r w:rsidRPr="00216F75">
        <w:rPr>
          <w:rFonts w:ascii="Times New Roman" w:eastAsia="Times New Roman" w:hAnsi="Times New Roman" w:cs="Times New Roman"/>
          <w:bCs/>
          <w:color w:val="181818"/>
          <w:sz w:val="28"/>
          <w:szCs w:val="28"/>
          <w:lang w:val="uk-UA" w:eastAsia="ru-RU"/>
        </w:rPr>
        <w:t xml:space="preserve"> ДЮП</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осуществляет</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руководитель </w:t>
      </w:r>
      <w:proofErr w:type="spellStart"/>
      <w:r w:rsidRPr="00216F75">
        <w:rPr>
          <w:rFonts w:ascii="Times New Roman" w:eastAsia="Times New Roman" w:hAnsi="Times New Roman" w:cs="Times New Roman"/>
          <w:bCs/>
          <w:color w:val="181818"/>
          <w:sz w:val="28"/>
          <w:szCs w:val="28"/>
          <w:lang w:eastAsia="ru-RU"/>
        </w:rPr>
        <w:t>Кошлань</w:t>
      </w:r>
      <w:proofErr w:type="spellEnd"/>
      <w:r w:rsidRPr="00216F75">
        <w:rPr>
          <w:rFonts w:ascii="Times New Roman" w:eastAsia="Times New Roman" w:hAnsi="Times New Roman" w:cs="Times New Roman"/>
          <w:bCs/>
          <w:color w:val="181818"/>
          <w:sz w:val="28"/>
          <w:szCs w:val="28"/>
          <w:lang w:eastAsia="ru-RU"/>
        </w:rPr>
        <w:t xml:space="preserve"> Л. Л., учитель ОБЗР, физической культуры. Дружина юных пожарных МОУ лицея «МОК№2 им. М. К. Байды» имеет свою символику: эмблему, девиз, форму.</w:t>
      </w:r>
    </w:p>
    <w:p w14:paraId="0D297B1E" w14:textId="77777777" w:rsidR="00FF64F2" w:rsidRPr="00216F75" w:rsidRDefault="00FF64F2" w:rsidP="00FF64F2">
      <w:pPr>
        <w:shd w:val="clear" w:color="auto" w:fill="FFFFFF"/>
        <w:spacing w:after="0"/>
        <w:ind w:firstLine="720"/>
        <w:jc w:val="both"/>
        <w:rPr>
          <w:rFonts w:ascii="Times New Roman" w:eastAsia="Times New Roman" w:hAnsi="Times New Roman" w:cs="Times New Roman"/>
          <w:bCs/>
          <w:color w:val="181818"/>
          <w:sz w:val="28"/>
          <w:szCs w:val="28"/>
          <w:lang w:val="uk-UA" w:eastAsia="ru-RU"/>
        </w:rPr>
      </w:pPr>
      <w:proofErr w:type="spellStart"/>
      <w:r w:rsidRPr="00216F75">
        <w:rPr>
          <w:rFonts w:ascii="Times New Roman" w:eastAsia="Times New Roman" w:hAnsi="Times New Roman" w:cs="Times New Roman"/>
          <w:bCs/>
          <w:color w:val="181818"/>
          <w:sz w:val="28"/>
          <w:szCs w:val="28"/>
          <w:lang w:val="uk-UA" w:eastAsia="ru-RU"/>
        </w:rPr>
        <w:t>Программа</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ДЮП</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«Дозор»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рассчитана</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на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повышение</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уровня</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подготовки</w:t>
      </w:r>
      <w:proofErr w:type="spellEnd"/>
      <w:r w:rsidRPr="00216F75">
        <w:rPr>
          <w:rFonts w:ascii="Times New Roman" w:eastAsia="Times New Roman" w:hAnsi="Times New Roman" w:cs="Times New Roman"/>
          <w:bCs/>
          <w:color w:val="181818"/>
          <w:sz w:val="28"/>
          <w:szCs w:val="28"/>
          <w:lang w:val="uk-UA" w:eastAsia="ru-RU"/>
        </w:rPr>
        <w:t xml:space="preserve"> по </w:t>
      </w:r>
      <w:proofErr w:type="spellStart"/>
      <w:r w:rsidRPr="00216F75">
        <w:rPr>
          <w:rFonts w:ascii="Times New Roman" w:eastAsia="Times New Roman" w:hAnsi="Times New Roman" w:cs="Times New Roman"/>
          <w:bCs/>
          <w:color w:val="181818"/>
          <w:sz w:val="28"/>
          <w:szCs w:val="28"/>
          <w:lang w:val="uk-UA" w:eastAsia="ru-RU"/>
        </w:rPr>
        <w:t>проведению</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пожарно-профилактической</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массово</w:t>
      </w:r>
      <w:proofErr w:type="spellEnd"/>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разъяснительной</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работы</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среди</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населения</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по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предупреждению</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пожаров</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и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уменьшению</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их</w:t>
      </w:r>
      <w:proofErr w:type="spellEnd"/>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последствий</w:t>
      </w:r>
      <w:proofErr w:type="spellEnd"/>
      <w:r w:rsidRPr="00216F75">
        <w:rPr>
          <w:rFonts w:ascii="Times New Roman" w:eastAsia="Times New Roman" w:hAnsi="Times New Roman" w:cs="Times New Roman"/>
          <w:bCs/>
          <w:color w:val="181818"/>
          <w:sz w:val="28"/>
          <w:szCs w:val="28"/>
          <w:lang w:val="uk-UA" w:eastAsia="ru-RU"/>
        </w:rPr>
        <w:t>.</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В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ходе</w:t>
      </w:r>
      <w:proofErr w:type="spellEnd"/>
      <w:r w:rsidRPr="00216F75">
        <w:rPr>
          <w:rFonts w:ascii="Times New Roman" w:eastAsia="Times New Roman" w:hAnsi="Times New Roman" w:cs="Times New Roman"/>
          <w:bCs/>
          <w:color w:val="181818"/>
          <w:sz w:val="28"/>
          <w:szCs w:val="28"/>
          <w:lang w:val="uk-UA" w:eastAsia="ru-RU"/>
        </w:rPr>
        <w:t xml:space="preserve"> занятий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у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членов</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ДЮП </w:t>
      </w:r>
      <w:proofErr w:type="spellStart"/>
      <w:r w:rsidRPr="00216F75">
        <w:rPr>
          <w:rFonts w:ascii="Times New Roman" w:eastAsia="Times New Roman" w:hAnsi="Times New Roman" w:cs="Times New Roman"/>
          <w:bCs/>
          <w:color w:val="181818"/>
          <w:sz w:val="28"/>
          <w:szCs w:val="28"/>
          <w:lang w:val="uk-UA" w:eastAsia="ru-RU"/>
        </w:rPr>
        <w:t>постоянно</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повышается</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уровень</w:t>
      </w:r>
      <w:proofErr w:type="spellEnd"/>
      <w:r w:rsidRPr="00216F75">
        <w:rPr>
          <w:rFonts w:ascii="Times New Roman" w:eastAsia="Times New Roman" w:hAnsi="Times New Roman" w:cs="Times New Roman"/>
          <w:bCs/>
          <w:color w:val="181818"/>
          <w:sz w:val="28"/>
          <w:szCs w:val="28"/>
          <w:lang w:val="uk-UA" w:eastAsia="ru-RU"/>
        </w:rPr>
        <w:t xml:space="preserve"> знаний, </w:t>
      </w:r>
      <w:proofErr w:type="spellStart"/>
      <w:r w:rsidRPr="00216F75">
        <w:rPr>
          <w:rFonts w:ascii="Times New Roman" w:eastAsia="Times New Roman" w:hAnsi="Times New Roman" w:cs="Times New Roman"/>
          <w:bCs/>
          <w:color w:val="181818"/>
          <w:sz w:val="28"/>
          <w:szCs w:val="28"/>
          <w:lang w:val="uk-UA" w:eastAsia="ru-RU"/>
        </w:rPr>
        <w:t>умений</w:t>
      </w:r>
      <w:proofErr w:type="spellEnd"/>
      <w:r w:rsidRPr="00216F75">
        <w:rPr>
          <w:rFonts w:ascii="Times New Roman" w:eastAsia="Times New Roman" w:hAnsi="Times New Roman" w:cs="Times New Roman"/>
          <w:bCs/>
          <w:color w:val="181818"/>
          <w:sz w:val="28"/>
          <w:szCs w:val="28"/>
          <w:lang w:val="uk-UA" w:eastAsia="ru-RU"/>
        </w:rPr>
        <w:t xml:space="preserve"> и </w:t>
      </w:r>
      <w:proofErr w:type="spellStart"/>
      <w:r w:rsidRPr="00216F75">
        <w:rPr>
          <w:rFonts w:ascii="Times New Roman" w:eastAsia="Times New Roman" w:hAnsi="Times New Roman" w:cs="Times New Roman"/>
          <w:bCs/>
          <w:color w:val="181818"/>
          <w:sz w:val="28"/>
          <w:szCs w:val="28"/>
          <w:lang w:val="uk-UA" w:eastAsia="ru-RU"/>
        </w:rPr>
        <w:t>навыков</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улучшается</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выносливость</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реакция</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Повысился</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уровень</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выбора</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верного</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алгоритма</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действий</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при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возникновении</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пожароопасной</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ситуации</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Практическое</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обучение</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пожарной</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работе</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дало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юным</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пожарным</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понятие</w:t>
      </w:r>
      <w:proofErr w:type="spellEnd"/>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о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дисциплине</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развило</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в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них </w:t>
      </w:r>
      <w:proofErr w:type="spellStart"/>
      <w:r w:rsidRPr="00216F75">
        <w:rPr>
          <w:rFonts w:ascii="Times New Roman" w:eastAsia="Times New Roman" w:hAnsi="Times New Roman" w:cs="Times New Roman"/>
          <w:bCs/>
          <w:color w:val="181818"/>
          <w:sz w:val="28"/>
          <w:szCs w:val="28"/>
          <w:lang w:val="uk-UA" w:eastAsia="ru-RU"/>
        </w:rPr>
        <w:t>ловкость</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силу,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сделало</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их</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находчивыми</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сильными</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в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опасности</w:t>
      </w:r>
      <w:proofErr w:type="spellEnd"/>
      <w:r w:rsidRPr="00216F75">
        <w:rPr>
          <w:rFonts w:ascii="Times New Roman" w:eastAsia="Times New Roman" w:hAnsi="Times New Roman" w:cs="Times New Roman"/>
          <w:bCs/>
          <w:color w:val="181818"/>
          <w:sz w:val="28"/>
          <w:szCs w:val="28"/>
          <w:lang w:val="uk-UA" w:eastAsia="ru-RU"/>
        </w:rPr>
        <w:t>.</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Члены</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ДЮП, </w:t>
      </w:r>
      <w:r w:rsidRPr="00216F75">
        <w:rPr>
          <w:rFonts w:ascii="Times New Roman" w:eastAsia="Times New Roman" w:hAnsi="Times New Roman" w:cs="Times New Roman"/>
          <w:bCs/>
          <w:color w:val="181818"/>
          <w:sz w:val="28"/>
          <w:szCs w:val="28"/>
          <w:lang w:val="uk-UA" w:eastAsia="ru-RU"/>
        </w:rPr>
        <w:lastRenderedPageBreak/>
        <w:t xml:space="preserve">получив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знания</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и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навыки</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пожаной</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подготовки</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умение</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с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ним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бороться</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предотвращать</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его,</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становятся</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надежными</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помощниками</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в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деле</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обеспечения</w:t>
      </w:r>
      <w:proofErr w:type="spellEnd"/>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пожарной</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безопасности</w:t>
      </w:r>
      <w:proofErr w:type="spellEnd"/>
      <w:r w:rsidRPr="00216F75">
        <w:rPr>
          <w:rFonts w:ascii="Times New Roman" w:eastAsia="Times New Roman" w:hAnsi="Times New Roman" w:cs="Times New Roman"/>
          <w:bCs/>
          <w:color w:val="181818"/>
          <w:sz w:val="28"/>
          <w:szCs w:val="28"/>
          <w:lang w:val="uk-UA" w:eastAsia="ru-RU"/>
        </w:rPr>
        <w:t>.</w:t>
      </w:r>
      <w:r w:rsidRPr="00216F75">
        <w:rPr>
          <w:rFonts w:ascii="Times New Roman" w:eastAsia="Times New Roman" w:hAnsi="Times New Roman" w:cs="Times New Roman"/>
          <w:bCs/>
          <w:color w:val="181818"/>
          <w:sz w:val="28"/>
          <w:szCs w:val="28"/>
          <w:lang w:val="uk-UA" w:eastAsia="ru-RU"/>
        </w:rPr>
        <w:br/>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eastAsia="ru-RU"/>
        </w:rPr>
        <w:tab/>
      </w:r>
      <w:r w:rsidRPr="00216F75">
        <w:rPr>
          <w:rFonts w:ascii="Times New Roman" w:eastAsia="Times New Roman" w:hAnsi="Times New Roman" w:cs="Times New Roman"/>
          <w:bCs/>
          <w:color w:val="181818"/>
          <w:sz w:val="28"/>
          <w:szCs w:val="28"/>
          <w:lang w:val="uk-UA" w:eastAsia="ru-RU"/>
        </w:rPr>
        <w:t xml:space="preserve">Вся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деятельность</w:t>
      </w:r>
      <w:proofErr w:type="spellEnd"/>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дружины</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направлена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на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изучение</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правил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пожарной</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безопасности</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а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также</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знакомство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с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профессией</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пожарного.</w:t>
      </w:r>
      <w:r w:rsidRPr="00216F75">
        <w:rPr>
          <w:rFonts w:ascii="Times New Roman" w:eastAsia="Times New Roman" w:hAnsi="Times New Roman" w:cs="Times New Roman"/>
          <w:bCs/>
          <w:color w:val="181818"/>
          <w:sz w:val="28"/>
          <w:szCs w:val="28"/>
          <w:lang w:eastAsia="ru-RU"/>
        </w:rPr>
        <w:t xml:space="preserve">   Обучающиеся</w:t>
      </w:r>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получающие</w:t>
      </w:r>
      <w:proofErr w:type="spellEnd"/>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знания</w:t>
      </w:r>
      <w:proofErr w:type="spellEnd"/>
      <w:r w:rsidRPr="00216F75">
        <w:rPr>
          <w:rFonts w:ascii="Times New Roman" w:eastAsia="Times New Roman" w:hAnsi="Times New Roman" w:cs="Times New Roman"/>
          <w:bCs/>
          <w:color w:val="181818"/>
          <w:sz w:val="28"/>
          <w:szCs w:val="28"/>
          <w:lang w:val="uk-UA" w:eastAsia="ru-RU"/>
        </w:rPr>
        <w:t xml:space="preserve"> </w:t>
      </w:r>
      <w:proofErr w:type="gramStart"/>
      <w:r w:rsidRPr="00216F75">
        <w:rPr>
          <w:rFonts w:ascii="Times New Roman" w:eastAsia="Times New Roman" w:hAnsi="Times New Roman" w:cs="Times New Roman"/>
          <w:bCs/>
          <w:color w:val="181818"/>
          <w:sz w:val="28"/>
          <w:szCs w:val="28"/>
          <w:lang w:eastAsia="ru-RU"/>
        </w:rPr>
        <w:t>в</w:t>
      </w:r>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дружине</w:t>
      </w:r>
      <w:proofErr w:type="spellEnd"/>
      <w:proofErr w:type="gramEnd"/>
      <w:r w:rsidRPr="00216F75">
        <w:rPr>
          <w:rFonts w:ascii="Times New Roman" w:eastAsia="Times New Roman" w:hAnsi="Times New Roman" w:cs="Times New Roman"/>
          <w:bCs/>
          <w:color w:val="181818"/>
          <w:sz w:val="28"/>
          <w:szCs w:val="28"/>
          <w:lang w:val="uk-UA" w:eastAsia="ru-RU"/>
        </w:rPr>
        <w:t xml:space="preserve"> «</w:t>
      </w:r>
      <w:proofErr w:type="gramStart"/>
      <w:r w:rsidRPr="00216F75">
        <w:rPr>
          <w:rFonts w:ascii="Times New Roman" w:eastAsia="Times New Roman" w:hAnsi="Times New Roman" w:cs="Times New Roman"/>
          <w:bCs/>
          <w:color w:val="181818"/>
          <w:sz w:val="28"/>
          <w:szCs w:val="28"/>
          <w:lang w:eastAsia="ru-RU"/>
        </w:rPr>
        <w:t>Дозор</w:t>
      </w:r>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о</w:t>
      </w:r>
      <w:proofErr w:type="gram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gramStart"/>
      <w:r w:rsidRPr="00216F75">
        <w:rPr>
          <w:rFonts w:ascii="Times New Roman" w:eastAsia="Times New Roman" w:hAnsi="Times New Roman" w:cs="Times New Roman"/>
          <w:bCs/>
          <w:color w:val="181818"/>
          <w:sz w:val="28"/>
          <w:szCs w:val="28"/>
          <w:lang w:val="uk-UA" w:eastAsia="ru-RU"/>
        </w:rPr>
        <w:t xml:space="preserve">пожаре,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умении</w:t>
      </w:r>
      <w:proofErr w:type="spellEnd"/>
      <w:proofErr w:type="gramEnd"/>
      <w:r w:rsidRPr="00216F75">
        <w:rPr>
          <w:rFonts w:ascii="Times New Roman" w:eastAsia="Times New Roman" w:hAnsi="Times New Roman" w:cs="Times New Roman"/>
          <w:bCs/>
          <w:color w:val="181818"/>
          <w:sz w:val="28"/>
          <w:szCs w:val="28"/>
          <w:lang w:eastAsia="ru-RU"/>
        </w:rPr>
        <w:t xml:space="preserve">  </w:t>
      </w:r>
      <w:proofErr w:type="gramStart"/>
      <w:r w:rsidRPr="00216F75">
        <w:rPr>
          <w:rFonts w:ascii="Times New Roman" w:eastAsia="Times New Roman" w:hAnsi="Times New Roman" w:cs="Times New Roman"/>
          <w:bCs/>
          <w:color w:val="181818"/>
          <w:sz w:val="28"/>
          <w:szCs w:val="28"/>
          <w:lang w:val="uk-UA" w:eastAsia="ru-RU"/>
        </w:rPr>
        <w:t xml:space="preserve">с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ним</w:t>
      </w:r>
      <w:proofErr w:type="gram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бороться</w:t>
      </w:r>
      <w:proofErr w:type="spellEnd"/>
      <w:r w:rsidRPr="00216F75">
        <w:rPr>
          <w:rFonts w:ascii="Times New Roman" w:eastAsia="Times New Roman" w:hAnsi="Times New Roman" w:cs="Times New Roman"/>
          <w:bCs/>
          <w:color w:val="181818"/>
          <w:sz w:val="28"/>
          <w:szCs w:val="28"/>
          <w:lang w:val="uk-UA" w:eastAsia="ru-RU"/>
        </w:rPr>
        <w:t xml:space="preserve"> и его </w:t>
      </w:r>
      <w:proofErr w:type="spellStart"/>
      <w:proofErr w:type="gramStart"/>
      <w:r w:rsidRPr="00216F75">
        <w:rPr>
          <w:rFonts w:ascii="Times New Roman" w:eastAsia="Times New Roman" w:hAnsi="Times New Roman" w:cs="Times New Roman"/>
          <w:bCs/>
          <w:color w:val="181818"/>
          <w:sz w:val="28"/>
          <w:szCs w:val="28"/>
          <w:lang w:val="uk-UA" w:eastAsia="ru-RU"/>
        </w:rPr>
        <w:t>предотвращать</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становятся</w:t>
      </w:r>
      <w:proofErr w:type="spellEnd"/>
      <w:proofErr w:type="gram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надежными</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помощниками</w:t>
      </w:r>
      <w:proofErr w:type="spellEnd"/>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пожарных</w:t>
      </w:r>
      <w:proofErr w:type="spellEnd"/>
      <w:r w:rsidRPr="00216F75">
        <w:rPr>
          <w:rFonts w:ascii="Times New Roman" w:eastAsia="Times New Roman" w:hAnsi="Times New Roman" w:cs="Times New Roman"/>
          <w:bCs/>
          <w:color w:val="181818"/>
          <w:sz w:val="28"/>
          <w:szCs w:val="28"/>
          <w:lang w:val="uk-UA" w:eastAsia="ru-RU"/>
        </w:rPr>
        <w:t xml:space="preserve"> в </w:t>
      </w:r>
      <w:proofErr w:type="spellStart"/>
      <w:r w:rsidRPr="00216F75">
        <w:rPr>
          <w:rFonts w:ascii="Times New Roman" w:eastAsia="Times New Roman" w:hAnsi="Times New Roman" w:cs="Times New Roman"/>
          <w:bCs/>
          <w:color w:val="181818"/>
          <w:sz w:val="28"/>
          <w:szCs w:val="28"/>
          <w:lang w:val="uk-UA" w:eastAsia="ru-RU"/>
        </w:rPr>
        <w:t>деле</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пропаганды</w:t>
      </w:r>
      <w:proofErr w:type="spellEnd"/>
      <w:r w:rsidRPr="00216F75">
        <w:rPr>
          <w:rFonts w:ascii="Times New Roman" w:eastAsia="Times New Roman" w:hAnsi="Times New Roman" w:cs="Times New Roman"/>
          <w:bCs/>
          <w:color w:val="181818"/>
          <w:sz w:val="28"/>
          <w:szCs w:val="28"/>
          <w:lang w:val="uk-UA" w:eastAsia="ru-RU"/>
        </w:rPr>
        <w:t xml:space="preserve"> знаний о </w:t>
      </w:r>
      <w:proofErr w:type="spellStart"/>
      <w:r w:rsidRPr="00216F75">
        <w:rPr>
          <w:rFonts w:ascii="Times New Roman" w:eastAsia="Times New Roman" w:hAnsi="Times New Roman" w:cs="Times New Roman"/>
          <w:bCs/>
          <w:color w:val="181818"/>
          <w:sz w:val="28"/>
          <w:szCs w:val="28"/>
          <w:lang w:val="uk-UA" w:eastAsia="ru-RU"/>
        </w:rPr>
        <w:t>безопасности</w:t>
      </w:r>
      <w:proofErr w:type="spellEnd"/>
      <w:r w:rsidRPr="00216F75">
        <w:rPr>
          <w:rFonts w:ascii="Times New Roman" w:eastAsia="Times New Roman" w:hAnsi="Times New Roman" w:cs="Times New Roman"/>
          <w:bCs/>
          <w:color w:val="181818"/>
          <w:sz w:val="28"/>
          <w:szCs w:val="28"/>
          <w:lang w:val="uk-UA" w:eastAsia="ru-RU"/>
        </w:rPr>
        <w:t>.</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Современное</w:t>
      </w:r>
      <w:proofErr w:type="spellEnd"/>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поколение</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юных</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пожарных</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w:t>
      </w:r>
      <w:r w:rsidRPr="00216F75">
        <w:rPr>
          <w:rFonts w:ascii="Times New Roman" w:eastAsia="Times New Roman" w:hAnsi="Times New Roman" w:cs="Times New Roman"/>
          <w:bCs/>
          <w:color w:val="181818"/>
          <w:sz w:val="28"/>
          <w:szCs w:val="28"/>
          <w:lang w:eastAsia="ru-RU"/>
        </w:rPr>
        <w:t>Дозор</w:t>
      </w:r>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является</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достойной</w:t>
      </w:r>
      <w:proofErr w:type="spellEnd"/>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сменой</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своих</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старших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товарищей</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проявляя</w:t>
      </w:r>
      <w:proofErr w:type="spellEnd"/>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максимальное</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упорство</w:t>
      </w:r>
      <w:proofErr w:type="spellEnd"/>
      <w:r w:rsidRPr="00216F75">
        <w:rPr>
          <w:rFonts w:ascii="Times New Roman" w:eastAsia="Times New Roman" w:hAnsi="Times New Roman" w:cs="Times New Roman"/>
          <w:bCs/>
          <w:color w:val="181818"/>
          <w:sz w:val="28"/>
          <w:szCs w:val="28"/>
          <w:lang w:val="uk-UA" w:eastAsia="ru-RU"/>
        </w:rPr>
        <w:t>,</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активность</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инициативу</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при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обучении</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способам</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борьбы</w:t>
      </w:r>
      <w:proofErr w:type="spellEnd"/>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с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огнем</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способам</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предотвращения</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пожаров</w:t>
      </w:r>
      <w:proofErr w:type="spellEnd"/>
      <w:r w:rsidRPr="00216F75">
        <w:rPr>
          <w:rFonts w:ascii="Times New Roman" w:eastAsia="Times New Roman" w:hAnsi="Times New Roman" w:cs="Times New Roman"/>
          <w:bCs/>
          <w:color w:val="181818"/>
          <w:sz w:val="28"/>
          <w:szCs w:val="28"/>
          <w:lang w:eastAsia="ru-RU"/>
        </w:rPr>
        <w:t>.</w:t>
      </w:r>
    </w:p>
    <w:p w14:paraId="0B64F083" w14:textId="77777777" w:rsidR="00FF64F2" w:rsidRPr="00216F75" w:rsidRDefault="00FF64F2" w:rsidP="00FF64F2">
      <w:pPr>
        <w:shd w:val="clear" w:color="auto" w:fill="FFFFFF"/>
        <w:spacing w:after="0"/>
        <w:rPr>
          <w:rFonts w:ascii="Times New Roman" w:eastAsia="Times New Roman" w:hAnsi="Times New Roman" w:cs="Times New Roman"/>
          <w:bCs/>
          <w:color w:val="181818"/>
          <w:sz w:val="28"/>
          <w:szCs w:val="28"/>
          <w:lang w:val="uk-UA" w:eastAsia="ru-RU"/>
        </w:rPr>
      </w:pPr>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val="uk-UA" w:eastAsia="ru-RU"/>
        </w:rPr>
        <w:tab/>
      </w:r>
      <w:proofErr w:type="spellStart"/>
      <w:r w:rsidRPr="00216F75">
        <w:rPr>
          <w:rFonts w:ascii="Times New Roman" w:eastAsia="Times New Roman" w:hAnsi="Times New Roman" w:cs="Times New Roman"/>
          <w:bCs/>
          <w:color w:val="181818"/>
          <w:sz w:val="28"/>
          <w:szCs w:val="28"/>
          <w:lang w:val="uk-UA" w:eastAsia="ru-RU"/>
        </w:rPr>
        <w:t>Основными</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направлениями</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работы</w:t>
      </w:r>
      <w:proofErr w:type="spellEnd"/>
      <w:r w:rsidRPr="00216F75">
        <w:rPr>
          <w:rFonts w:ascii="Times New Roman" w:eastAsia="Times New Roman" w:hAnsi="Times New Roman" w:cs="Times New Roman"/>
          <w:bCs/>
          <w:color w:val="181818"/>
          <w:sz w:val="28"/>
          <w:szCs w:val="28"/>
          <w:lang w:val="uk-UA" w:eastAsia="ru-RU"/>
        </w:rPr>
        <w:t xml:space="preserve"> с ДЮП </w:t>
      </w:r>
      <w:proofErr w:type="spellStart"/>
      <w:r w:rsidRPr="00216F75">
        <w:rPr>
          <w:rFonts w:ascii="Times New Roman" w:eastAsia="Times New Roman" w:hAnsi="Times New Roman" w:cs="Times New Roman"/>
          <w:bCs/>
          <w:color w:val="181818"/>
          <w:sz w:val="28"/>
          <w:szCs w:val="28"/>
          <w:lang w:val="uk-UA" w:eastAsia="ru-RU"/>
        </w:rPr>
        <w:t>являются</w:t>
      </w:r>
      <w:proofErr w:type="spellEnd"/>
      <w:r w:rsidRPr="00216F75">
        <w:rPr>
          <w:rFonts w:ascii="Times New Roman" w:eastAsia="Times New Roman" w:hAnsi="Times New Roman" w:cs="Times New Roman"/>
          <w:bCs/>
          <w:color w:val="181818"/>
          <w:sz w:val="28"/>
          <w:szCs w:val="28"/>
          <w:lang w:val="uk-UA" w:eastAsia="ru-RU"/>
        </w:rPr>
        <w:t>:</w:t>
      </w:r>
      <w:r w:rsidRPr="00216F75">
        <w:rPr>
          <w:rFonts w:ascii="Times New Roman" w:eastAsia="Times New Roman" w:hAnsi="Times New Roman" w:cs="Times New Roman"/>
          <w:bCs/>
          <w:color w:val="181818"/>
          <w:sz w:val="28"/>
          <w:szCs w:val="28"/>
          <w:lang w:val="uk-UA" w:eastAsia="ru-RU"/>
        </w:rPr>
        <w:br/>
        <w:t xml:space="preserve">1. </w:t>
      </w:r>
      <w:proofErr w:type="spellStart"/>
      <w:r w:rsidRPr="00216F75">
        <w:rPr>
          <w:rFonts w:ascii="Times New Roman" w:eastAsia="Times New Roman" w:hAnsi="Times New Roman" w:cs="Times New Roman"/>
          <w:bCs/>
          <w:color w:val="181818"/>
          <w:sz w:val="28"/>
          <w:szCs w:val="28"/>
          <w:lang w:val="uk-UA" w:eastAsia="ru-RU"/>
        </w:rPr>
        <w:t>Изучение</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истории</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создания</w:t>
      </w:r>
      <w:proofErr w:type="spellEnd"/>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и</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развития</w:t>
      </w:r>
      <w:proofErr w:type="spellEnd"/>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пожарной</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охраны</w:t>
      </w:r>
      <w:proofErr w:type="spellEnd"/>
      <w:r w:rsidRPr="00216F75">
        <w:rPr>
          <w:rFonts w:ascii="Times New Roman" w:eastAsia="Times New Roman" w:hAnsi="Times New Roman" w:cs="Times New Roman"/>
          <w:bCs/>
          <w:color w:val="181818"/>
          <w:sz w:val="28"/>
          <w:szCs w:val="28"/>
          <w:lang w:val="uk-UA" w:eastAsia="ru-RU"/>
        </w:rPr>
        <w:t xml:space="preserve">, а </w:t>
      </w:r>
      <w:proofErr w:type="spellStart"/>
      <w:r w:rsidRPr="00216F75">
        <w:rPr>
          <w:rFonts w:ascii="Times New Roman" w:eastAsia="Times New Roman" w:hAnsi="Times New Roman" w:cs="Times New Roman"/>
          <w:bCs/>
          <w:color w:val="181818"/>
          <w:sz w:val="28"/>
          <w:szCs w:val="28"/>
          <w:lang w:val="uk-UA" w:eastAsia="ru-RU"/>
        </w:rPr>
        <w:t>также</w:t>
      </w:r>
      <w:proofErr w:type="spellEnd"/>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роли и </w:t>
      </w:r>
      <w:proofErr w:type="spellStart"/>
      <w:r w:rsidRPr="00216F75">
        <w:rPr>
          <w:rFonts w:ascii="Times New Roman" w:eastAsia="Times New Roman" w:hAnsi="Times New Roman" w:cs="Times New Roman"/>
          <w:bCs/>
          <w:color w:val="181818"/>
          <w:sz w:val="28"/>
          <w:szCs w:val="28"/>
          <w:lang w:val="uk-UA" w:eastAsia="ru-RU"/>
        </w:rPr>
        <w:t>места</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общественны</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противопожарных</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формирований</w:t>
      </w:r>
      <w:proofErr w:type="spellEnd"/>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в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обеспечении</w:t>
      </w:r>
      <w:proofErr w:type="spellEnd"/>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пожарной</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безопасности</w:t>
      </w:r>
      <w:proofErr w:type="spellEnd"/>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br/>
        <w:t xml:space="preserve">2. </w:t>
      </w:r>
      <w:proofErr w:type="spellStart"/>
      <w:r w:rsidRPr="00216F75">
        <w:rPr>
          <w:rFonts w:ascii="Times New Roman" w:eastAsia="Times New Roman" w:hAnsi="Times New Roman" w:cs="Times New Roman"/>
          <w:bCs/>
          <w:color w:val="181818"/>
          <w:sz w:val="28"/>
          <w:szCs w:val="28"/>
          <w:lang w:val="uk-UA" w:eastAsia="ru-RU"/>
        </w:rPr>
        <w:t>Обучение</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членов</w:t>
      </w:r>
      <w:proofErr w:type="spellEnd"/>
      <w:r w:rsidRPr="00216F75">
        <w:rPr>
          <w:rFonts w:ascii="Times New Roman" w:eastAsia="Times New Roman" w:hAnsi="Times New Roman" w:cs="Times New Roman"/>
          <w:bCs/>
          <w:color w:val="181818"/>
          <w:sz w:val="28"/>
          <w:szCs w:val="28"/>
          <w:lang w:val="uk-UA" w:eastAsia="ru-RU"/>
        </w:rPr>
        <w:t xml:space="preserve"> ДЮП</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основам</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пожарной</w:t>
      </w:r>
      <w:proofErr w:type="spellEnd"/>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профилактики</w:t>
      </w:r>
      <w:proofErr w:type="spellEnd"/>
      <w:r w:rsidRPr="00216F75">
        <w:rPr>
          <w:rFonts w:ascii="Times New Roman" w:eastAsia="Times New Roman" w:hAnsi="Times New Roman" w:cs="Times New Roman"/>
          <w:bCs/>
          <w:color w:val="181818"/>
          <w:sz w:val="28"/>
          <w:szCs w:val="28"/>
          <w:lang w:val="uk-UA" w:eastAsia="ru-RU"/>
        </w:rPr>
        <w:t>, порядку</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действий</w:t>
      </w:r>
      <w:proofErr w:type="spellEnd"/>
      <w:r w:rsidRPr="00216F75">
        <w:rPr>
          <w:rFonts w:ascii="Times New Roman" w:eastAsia="Times New Roman" w:hAnsi="Times New Roman" w:cs="Times New Roman"/>
          <w:bCs/>
          <w:color w:val="181818"/>
          <w:sz w:val="28"/>
          <w:szCs w:val="28"/>
          <w:lang w:val="uk-UA" w:eastAsia="ru-RU"/>
        </w:rPr>
        <w:t xml:space="preserve"> при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пожаре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и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использовани</w:t>
      </w:r>
      <w:proofErr w:type="spellEnd"/>
      <w:r w:rsidRPr="00216F75">
        <w:rPr>
          <w:rFonts w:ascii="Times New Roman" w:eastAsia="Times New Roman" w:hAnsi="Times New Roman" w:cs="Times New Roman"/>
          <w:bCs/>
          <w:color w:val="181818"/>
          <w:sz w:val="28"/>
          <w:szCs w:val="28"/>
          <w:lang w:eastAsia="ru-RU"/>
        </w:rPr>
        <w:t>и</w:t>
      </w:r>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первичных</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средств</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пожаротушения</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а</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также</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правилам </w:t>
      </w:r>
      <w:proofErr w:type="spellStart"/>
      <w:r w:rsidRPr="00216F75">
        <w:rPr>
          <w:rFonts w:ascii="Times New Roman" w:eastAsia="Times New Roman" w:hAnsi="Times New Roman" w:cs="Times New Roman"/>
          <w:bCs/>
          <w:color w:val="181818"/>
          <w:sz w:val="28"/>
          <w:szCs w:val="28"/>
          <w:lang w:val="uk-UA" w:eastAsia="ru-RU"/>
        </w:rPr>
        <w:t>техники</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безопасности</w:t>
      </w:r>
      <w:proofErr w:type="spellEnd"/>
      <w:r w:rsidRPr="00216F75">
        <w:rPr>
          <w:rFonts w:ascii="Times New Roman" w:eastAsia="Times New Roman" w:hAnsi="Times New Roman" w:cs="Times New Roman"/>
          <w:bCs/>
          <w:color w:val="181818"/>
          <w:sz w:val="28"/>
          <w:szCs w:val="28"/>
          <w:lang w:val="uk-UA" w:eastAsia="ru-RU"/>
        </w:rPr>
        <w:t xml:space="preserve"> в </w:t>
      </w:r>
      <w:proofErr w:type="spellStart"/>
      <w:r w:rsidRPr="00216F75">
        <w:rPr>
          <w:rFonts w:ascii="Times New Roman" w:eastAsia="Times New Roman" w:hAnsi="Times New Roman" w:cs="Times New Roman"/>
          <w:bCs/>
          <w:color w:val="181818"/>
          <w:sz w:val="28"/>
          <w:szCs w:val="28"/>
          <w:lang w:val="uk-UA" w:eastAsia="ru-RU"/>
        </w:rPr>
        <w:t>пожарной</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охране</w:t>
      </w:r>
      <w:proofErr w:type="spellEnd"/>
      <w:r w:rsidRPr="00216F75">
        <w:rPr>
          <w:rFonts w:ascii="Times New Roman" w:eastAsia="Times New Roman" w:hAnsi="Times New Roman" w:cs="Times New Roman"/>
          <w:bCs/>
          <w:color w:val="181818"/>
          <w:sz w:val="28"/>
          <w:szCs w:val="28"/>
          <w:lang w:val="uk-UA" w:eastAsia="ru-RU"/>
        </w:rPr>
        <w:t>.</w:t>
      </w:r>
      <w:r w:rsidRPr="00216F75">
        <w:rPr>
          <w:rFonts w:ascii="Times New Roman" w:eastAsia="Times New Roman" w:hAnsi="Times New Roman" w:cs="Times New Roman"/>
          <w:bCs/>
          <w:color w:val="181818"/>
          <w:sz w:val="28"/>
          <w:szCs w:val="28"/>
          <w:lang w:val="uk-UA" w:eastAsia="ru-RU"/>
        </w:rPr>
        <w:br/>
        <w:t xml:space="preserve">3. </w:t>
      </w:r>
      <w:proofErr w:type="spellStart"/>
      <w:r w:rsidRPr="00216F75">
        <w:rPr>
          <w:rFonts w:ascii="Times New Roman" w:eastAsia="Times New Roman" w:hAnsi="Times New Roman" w:cs="Times New Roman"/>
          <w:bCs/>
          <w:color w:val="181818"/>
          <w:sz w:val="28"/>
          <w:szCs w:val="28"/>
          <w:lang w:val="uk-UA" w:eastAsia="ru-RU"/>
        </w:rPr>
        <w:t>Ознакомление</w:t>
      </w:r>
      <w:proofErr w:type="spellEnd"/>
      <w:r w:rsidRPr="00216F75">
        <w:rPr>
          <w:rFonts w:ascii="Times New Roman" w:eastAsia="Times New Roman" w:hAnsi="Times New Roman" w:cs="Times New Roman"/>
          <w:bCs/>
          <w:color w:val="181818"/>
          <w:sz w:val="28"/>
          <w:szCs w:val="28"/>
          <w:lang w:val="uk-UA" w:eastAsia="ru-RU"/>
        </w:rPr>
        <w:t xml:space="preserve"> с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пожарной</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техникой</w:t>
      </w:r>
      <w:proofErr w:type="spellEnd"/>
      <w:r w:rsidRPr="00216F75">
        <w:rPr>
          <w:rFonts w:ascii="Times New Roman" w:eastAsia="Times New Roman" w:hAnsi="Times New Roman" w:cs="Times New Roman"/>
          <w:bCs/>
          <w:color w:val="181818"/>
          <w:sz w:val="28"/>
          <w:szCs w:val="28"/>
          <w:lang w:val="uk-UA" w:eastAsia="ru-RU"/>
        </w:rPr>
        <w:t>,</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пожарно-техническим</w:t>
      </w:r>
      <w:proofErr w:type="spellEnd"/>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вооружением</w:t>
      </w:r>
      <w:proofErr w:type="spellEnd"/>
      <w:r w:rsidRPr="00216F75">
        <w:rPr>
          <w:rFonts w:ascii="Times New Roman" w:eastAsia="Times New Roman" w:hAnsi="Times New Roman" w:cs="Times New Roman"/>
          <w:bCs/>
          <w:color w:val="181818"/>
          <w:sz w:val="28"/>
          <w:szCs w:val="28"/>
          <w:lang w:val="uk-UA" w:eastAsia="ru-RU"/>
        </w:rPr>
        <w:t xml:space="preserve">, системами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противопожарной</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защиты</w:t>
      </w:r>
      <w:proofErr w:type="spellEnd"/>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наружным</w:t>
      </w:r>
      <w:proofErr w:type="spellEnd"/>
      <w:r w:rsidRPr="00216F75">
        <w:rPr>
          <w:rFonts w:ascii="Times New Roman" w:eastAsia="Times New Roman" w:hAnsi="Times New Roman" w:cs="Times New Roman"/>
          <w:bCs/>
          <w:color w:val="181818"/>
          <w:sz w:val="28"/>
          <w:szCs w:val="28"/>
          <w:lang w:val="uk-UA" w:eastAsia="ru-RU"/>
        </w:rPr>
        <w:t xml:space="preserve"> и</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внутренним</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противопожарным</w:t>
      </w:r>
      <w:proofErr w:type="spellEnd"/>
      <w:r w:rsidRPr="00216F75">
        <w:rPr>
          <w:rFonts w:ascii="Times New Roman" w:eastAsia="Times New Roman" w:hAnsi="Times New Roman" w:cs="Times New Roman"/>
          <w:bCs/>
          <w:color w:val="181818"/>
          <w:sz w:val="28"/>
          <w:szCs w:val="28"/>
          <w:lang w:val="uk-UA" w:eastAsia="ru-RU"/>
        </w:rPr>
        <w:t xml:space="preserve"> водопроводом, системами </w:t>
      </w:r>
      <w:proofErr w:type="spellStart"/>
      <w:r w:rsidRPr="00216F75">
        <w:rPr>
          <w:rFonts w:ascii="Times New Roman" w:eastAsia="Times New Roman" w:hAnsi="Times New Roman" w:cs="Times New Roman"/>
          <w:bCs/>
          <w:color w:val="181818"/>
          <w:sz w:val="28"/>
          <w:szCs w:val="28"/>
          <w:lang w:val="uk-UA" w:eastAsia="ru-RU"/>
        </w:rPr>
        <w:t>автоматического</w:t>
      </w:r>
      <w:proofErr w:type="spellEnd"/>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обнаружения</w:t>
      </w:r>
      <w:proofErr w:type="spellEnd"/>
      <w:r w:rsidRPr="00216F75">
        <w:rPr>
          <w:rFonts w:ascii="Times New Roman" w:eastAsia="Times New Roman" w:hAnsi="Times New Roman" w:cs="Times New Roman"/>
          <w:bCs/>
          <w:color w:val="181818"/>
          <w:sz w:val="28"/>
          <w:szCs w:val="28"/>
          <w:lang w:val="uk-UA" w:eastAsia="ru-RU"/>
        </w:rPr>
        <w:t xml:space="preserve"> и </w:t>
      </w:r>
      <w:proofErr w:type="spellStart"/>
      <w:r w:rsidRPr="00216F75">
        <w:rPr>
          <w:rFonts w:ascii="Times New Roman" w:eastAsia="Times New Roman" w:hAnsi="Times New Roman" w:cs="Times New Roman"/>
          <w:bCs/>
          <w:color w:val="181818"/>
          <w:sz w:val="28"/>
          <w:szCs w:val="28"/>
          <w:lang w:val="uk-UA" w:eastAsia="ru-RU"/>
        </w:rPr>
        <w:t>тушения</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пожара</w:t>
      </w:r>
      <w:proofErr w:type="spellEnd"/>
      <w:r w:rsidRPr="00216F75">
        <w:rPr>
          <w:rFonts w:ascii="Times New Roman" w:eastAsia="Times New Roman" w:hAnsi="Times New Roman" w:cs="Times New Roman"/>
          <w:bCs/>
          <w:color w:val="181818"/>
          <w:sz w:val="28"/>
          <w:szCs w:val="28"/>
          <w:lang w:val="uk-UA" w:eastAsia="ru-RU"/>
        </w:rPr>
        <w:t>).</w:t>
      </w:r>
      <w:r w:rsidRPr="00216F75">
        <w:rPr>
          <w:rFonts w:ascii="Times New Roman" w:eastAsia="Times New Roman" w:hAnsi="Times New Roman" w:cs="Times New Roman"/>
          <w:bCs/>
          <w:color w:val="181818"/>
          <w:sz w:val="28"/>
          <w:szCs w:val="28"/>
          <w:lang w:val="uk-UA" w:eastAsia="ru-RU"/>
        </w:rPr>
        <w:br/>
        <w:t xml:space="preserve">4.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Физическое</w:t>
      </w:r>
      <w:proofErr w:type="spellEnd"/>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развитие</w:t>
      </w:r>
      <w:proofErr w:type="spellEnd"/>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детей</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и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привитие</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им</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психологической</w:t>
      </w:r>
      <w:proofErr w:type="spellEnd"/>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устойчивости</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к </w:t>
      </w:r>
      <w:proofErr w:type="spellStart"/>
      <w:r w:rsidRPr="00216F75">
        <w:rPr>
          <w:rFonts w:ascii="Times New Roman" w:eastAsia="Times New Roman" w:hAnsi="Times New Roman" w:cs="Times New Roman"/>
          <w:bCs/>
          <w:color w:val="181818"/>
          <w:sz w:val="28"/>
          <w:szCs w:val="28"/>
          <w:lang w:val="uk-UA" w:eastAsia="ru-RU"/>
        </w:rPr>
        <w:t>действиям</w:t>
      </w:r>
      <w:proofErr w:type="spellEnd"/>
      <w:r w:rsidRPr="00216F75">
        <w:rPr>
          <w:rFonts w:ascii="Times New Roman" w:eastAsia="Times New Roman" w:hAnsi="Times New Roman" w:cs="Times New Roman"/>
          <w:bCs/>
          <w:color w:val="181818"/>
          <w:sz w:val="28"/>
          <w:szCs w:val="28"/>
          <w:lang w:val="uk-UA" w:eastAsia="ru-RU"/>
        </w:rPr>
        <w:t xml:space="preserve"> в </w:t>
      </w:r>
      <w:proofErr w:type="spellStart"/>
      <w:r w:rsidRPr="00216F75">
        <w:rPr>
          <w:rFonts w:ascii="Times New Roman" w:eastAsia="Times New Roman" w:hAnsi="Times New Roman" w:cs="Times New Roman"/>
          <w:bCs/>
          <w:color w:val="181818"/>
          <w:sz w:val="28"/>
          <w:szCs w:val="28"/>
          <w:lang w:val="uk-UA" w:eastAsia="ru-RU"/>
        </w:rPr>
        <w:t>экстремальных</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условиях</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пожара</w:t>
      </w:r>
      <w:proofErr w:type="spellEnd"/>
      <w:r w:rsidRPr="00216F75">
        <w:rPr>
          <w:rFonts w:ascii="Times New Roman" w:eastAsia="Times New Roman" w:hAnsi="Times New Roman" w:cs="Times New Roman"/>
          <w:bCs/>
          <w:color w:val="181818"/>
          <w:sz w:val="28"/>
          <w:szCs w:val="28"/>
          <w:lang w:val="uk-UA" w:eastAsia="ru-RU"/>
        </w:rPr>
        <w:t xml:space="preserve">. </w:t>
      </w:r>
    </w:p>
    <w:p w14:paraId="3A6B976C" w14:textId="77777777" w:rsidR="00FF64F2" w:rsidRPr="00216F75" w:rsidRDefault="00FF64F2" w:rsidP="00FF64F2">
      <w:pPr>
        <w:shd w:val="clear" w:color="auto" w:fill="FFFFFF"/>
        <w:spacing w:after="0"/>
        <w:jc w:val="both"/>
        <w:rPr>
          <w:rFonts w:ascii="Times New Roman" w:eastAsia="Times New Roman" w:hAnsi="Times New Roman" w:cs="Times New Roman"/>
          <w:bCs/>
          <w:color w:val="181818"/>
          <w:sz w:val="28"/>
          <w:szCs w:val="28"/>
          <w:lang w:eastAsia="ru-RU"/>
        </w:rPr>
      </w:pPr>
      <w:r w:rsidRPr="00216F75">
        <w:rPr>
          <w:rFonts w:ascii="Times New Roman" w:eastAsia="Times New Roman" w:hAnsi="Times New Roman" w:cs="Times New Roman"/>
          <w:bCs/>
          <w:color w:val="181818"/>
          <w:sz w:val="28"/>
          <w:szCs w:val="28"/>
          <w:lang w:val="uk-UA" w:eastAsia="ru-RU"/>
        </w:rPr>
        <w:t xml:space="preserve">5. </w:t>
      </w:r>
      <w:proofErr w:type="spellStart"/>
      <w:r w:rsidRPr="00216F75">
        <w:rPr>
          <w:rFonts w:ascii="Times New Roman" w:eastAsia="Times New Roman" w:hAnsi="Times New Roman" w:cs="Times New Roman"/>
          <w:bCs/>
          <w:color w:val="181818"/>
          <w:sz w:val="28"/>
          <w:szCs w:val="28"/>
          <w:lang w:val="uk-UA" w:eastAsia="ru-RU"/>
        </w:rPr>
        <w:t>Приобщение</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детей</w:t>
      </w:r>
      <w:proofErr w:type="spellEnd"/>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к</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пропагандистской</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и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агитационно-массовой</w:t>
      </w:r>
      <w:proofErr w:type="spellEnd"/>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работе</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проведение</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конкурсов</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олимпиад</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викторин</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кинолекториев</w:t>
      </w:r>
      <w:proofErr w:type="spellEnd"/>
      <w:r w:rsidRPr="00216F75">
        <w:rPr>
          <w:rFonts w:ascii="Times New Roman" w:eastAsia="Times New Roman" w:hAnsi="Times New Roman" w:cs="Times New Roman"/>
          <w:bCs/>
          <w:color w:val="181818"/>
          <w:sz w:val="28"/>
          <w:szCs w:val="28"/>
          <w:lang w:val="uk-UA" w:eastAsia="ru-RU"/>
        </w:rPr>
        <w:t>,</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выставок</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детского</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творчества</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противопожарной</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направленности</w:t>
      </w:r>
      <w:proofErr w:type="spellEnd"/>
      <w:r w:rsidRPr="00216F75">
        <w:rPr>
          <w:rFonts w:ascii="Times New Roman" w:eastAsia="Times New Roman" w:hAnsi="Times New Roman" w:cs="Times New Roman"/>
          <w:bCs/>
          <w:color w:val="181818"/>
          <w:sz w:val="28"/>
          <w:szCs w:val="28"/>
          <w:lang w:val="uk-UA" w:eastAsia="ru-RU"/>
        </w:rPr>
        <w:t>.</w:t>
      </w:r>
      <w:r w:rsidRPr="00216F75">
        <w:rPr>
          <w:rFonts w:ascii="Times New Roman" w:eastAsia="Times New Roman" w:hAnsi="Times New Roman" w:cs="Times New Roman"/>
          <w:bCs/>
          <w:color w:val="181818"/>
          <w:sz w:val="28"/>
          <w:szCs w:val="28"/>
          <w:lang w:val="uk-UA" w:eastAsia="ru-RU"/>
        </w:rPr>
        <w:br/>
        <w:t xml:space="preserve">6.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Посещение</w:t>
      </w:r>
      <w:proofErr w:type="spellEnd"/>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пожарно-технических</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заведений,</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центров</w:t>
      </w:r>
      <w:proofErr w:type="spellEnd"/>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противопожарной</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пропаганды</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и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агитации</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выставок</w:t>
      </w:r>
      <w:proofErr w:type="spellEnd"/>
      <w:r w:rsidRPr="00216F75">
        <w:rPr>
          <w:rFonts w:ascii="Times New Roman" w:eastAsia="Times New Roman" w:hAnsi="Times New Roman" w:cs="Times New Roman"/>
          <w:bCs/>
          <w:color w:val="181818"/>
          <w:sz w:val="28"/>
          <w:szCs w:val="28"/>
          <w:lang w:val="uk-UA" w:eastAsia="ru-RU"/>
        </w:rPr>
        <w:t>,</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памятных</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мест</w:t>
      </w:r>
      <w:proofErr w:type="spellEnd"/>
      <w:r w:rsidRPr="00216F75">
        <w:rPr>
          <w:rFonts w:ascii="Times New Roman" w:eastAsia="Times New Roman" w:hAnsi="Times New Roman" w:cs="Times New Roman"/>
          <w:bCs/>
          <w:color w:val="181818"/>
          <w:sz w:val="28"/>
          <w:szCs w:val="28"/>
          <w:lang w:val="uk-UA" w:eastAsia="ru-RU"/>
        </w:rPr>
        <w:t>,</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связанных</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с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героическим</w:t>
      </w:r>
      <w:proofErr w:type="spellEnd"/>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прошлым</w:t>
      </w:r>
      <w:proofErr w:type="spellEnd"/>
      <w:r w:rsidRPr="00216F75">
        <w:rPr>
          <w:rFonts w:ascii="Times New Roman" w:eastAsia="Times New Roman" w:hAnsi="Times New Roman" w:cs="Times New Roman"/>
          <w:bCs/>
          <w:color w:val="181818"/>
          <w:sz w:val="28"/>
          <w:szCs w:val="28"/>
          <w:lang w:val="uk-UA" w:eastAsia="ru-RU"/>
        </w:rPr>
        <w:t xml:space="preserve"> и </w:t>
      </w:r>
      <w:proofErr w:type="spellStart"/>
      <w:r w:rsidRPr="00216F75">
        <w:rPr>
          <w:rFonts w:ascii="Times New Roman" w:eastAsia="Times New Roman" w:hAnsi="Times New Roman" w:cs="Times New Roman"/>
          <w:bCs/>
          <w:color w:val="181818"/>
          <w:sz w:val="28"/>
          <w:szCs w:val="28"/>
          <w:lang w:val="uk-UA" w:eastAsia="ru-RU"/>
        </w:rPr>
        <w:t>настоящим</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пожарной</w:t>
      </w:r>
      <w:proofErr w:type="spellEnd"/>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охраны</w:t>
      </w:r>
      <w:proofErr w:type="spellEnd"/>
      <w:r w:rsidRPr="00216F75">
        <w:rPr>
          <w:rFonts w:ascii="Times New Roman" w:eastAsia="Times New Roman" w:hAnsi="Times New Roman" w:cs="Times New Roman"/>
          <w:bCs/>
          <w:color w:val="181818"/>
          <w:sz w:val="28"/>
          <w:szCs w:val="28"/>
          <w:lang w:val="uk-UA" w:eastAsia="ru-RU"/>
        </w:rPr>
        <w:t>.</w:t>
      </w:r>
      <w:r w:rsidRPr="00216F75">
        <w:rPr>
          <w:rFonts w:ascii="Times New Roman" w:eastAsia="Times New Roman" w:hAnsi="Times New Roman" w:cs="Times New Roman"/>
          <w:bCs/>
          <w:color w:val="181818"/>
          <w:sz w:val="28"/>
          <w:szCs w:val="28"/>
          <w:lang w:val="uk-UA" w:eastAsia="ru-RU"/>
        </w:rPr>
        <w:br/>
      </w:r>
      <w:r w:rsidRPr="00216F75">
        <w:rPr>
          <w:rFonts w:ascii="Times New Roman" w:eastAsia="Times New Roman" w:hAnsi="Times New Roman" w:cs="Times New Roman"/>
          <w:bCs/>
          <w:color w:val="181818"/>
          <w:sz w:val="28"/>
          <w:szCs w:val="28"/>
          <w:lang w:eastAsia="ru-RU"/>
        </w:rPr>
        <w:t>7</w:t>
      </w:r>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Организация</w:t>
      </w:r>
      <w:proofErr w:type="spellEnd"/>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w:t>
      </w:r>
      <w:proofErr w:type="spellStart"/>
      <w:r w:rsidRPr="00216F75">
        <w:rPr>
          <w:rFonts w:ascii="Times New Roman" w:eastAsia="Times New Roman" w:hAnsi="Times New Roman" w:cs="Times New Roman"/>
          <w:bCs/>
          <w:color w:val="181818"/>
          <w:sz w:val="28"/>
          <w:szCs w:val="28"/>
          <w:lang w:val="uk-UA" w:eastAsia="ru-RU"/>
        </w:rPr>
        <w:t>шефской</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работы</w:t>
      </w:r>
      <w:proofErr w:type="spellEnd"/>
      <w:r w:rsidRPr="00216F75">
        <w:rPr>
          <w:rFonts w:ascii="Times New Roman" w:eastAsia="Times New Roman" w:hAnsi="Times New Roman" w:cs="Times New Roman"/>
          <w:bCs/>
          <w:color w:val="181818"/>
          <w:sz w:val="28"/>
          <w:szCs w:val="28"/>
          <w:lang w:val="uk-UA" w:eastAsia="ru-RU"/>
        </w:rPr>
        <w:t xml:space="preserve"> </w:t>
      </w:r>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членов</w:t>
      </w:r>
      <w:proofErr w:type="spellEnd"/>
      <w:r w:rsidRPr="00216F75">
        <w:rPr>
          <w:rFonts w:ascii="Times New Roman" w:eastAsia="Times New Roman" w:hAnsi="Times New Roman" w:cs="Times New Roman"/>
          <w:bCs/>
          <w:color w:val="181818"/>
          <w:sz w:val="28"/>
          <w:szCs w:val="28"/>
          <w:lang w:eastAsia="ru-RU"/>
        </w:rPr>
        <w:t xml:space="preserve">   </w:t>
      </w:r>
      <w:r w:rsidRPr="00216F75">
        <w:rPr>
          <w:rFonts w:ascii="Times New Roman" w:eastAsia="Times New Roman" w:hAnsi="Times New Roman" w:cs="Times New Roman"/>
          <w:bCs/>
          <w:color w:val="181818"/>
          <w:sz w:val="28"/>
          <w:szCs w:val="28"/>
          <w:lang w:val="uk-UA" w:eastAsia="ru-RU"/>
        </w:rPr>
        <w:t xml:space="preserve"> ДЮП </w:t>
      </w:r>
      <w:proofErr w:type="spellStart"/>
      <w:r w:rsidRPr="00216F75">
        <w:rPr>
          <w:rFonts w:ascii="Times New Roman" w:eastAsia="Times New Roman" w:hAnsi="Times New Roman" w:cs="Times New Roman"/>
          <w:bCs/>
          <w:color w:val="181818"/>
          <w:sz w:val="28"/>
          <w:szCs w:val="28"/>
          <w:lang w:val="uk-UA" w:eastAsia="ru-RU"/>
        </w:rPr>
        <w:t>среди</w:t>
      </w:r>
      <w:proofErr w:type="spellEnd"/>
      <w:r w:rsidRPr="00216F75">
        <w:rPr>
          <w:rFonts w:ascii="Times New Roman" w:eastAsia="Times New Roman" w:hAnsi="Times New Roman" w:cs="Times New Roman"/>
          <w:bCs/>
          <w:color w:val="181818"/>
          <w:sz w:val="28"/>
          <w:szCs w:val="28"/>
          <w:lang w:val="uk-UA" w:eastAsia="ru-RU"/>
        </w:rPr>
        <w:t xml:space="preserve"> у</w:t>
      </w:r>
      <w:r w:rsidRPr="00216F75">
        <w:rPr>
          <w:rFonts w:ascii="Times New Roman" w:eastAsia="Times New Roman" w:hAnsi="Times New Roman" w:cs="Times New Roman"/>
          <w:bCs/>
          <w:color w:val="181818"/>
          <w:sz w:val="28"/>
          <w:szCs w:val="28"/>
          <w:lang w:eastAsia="ru-RU"/>
        </w:rPr>
        <w:t xml:space="preserve">обучающихся </w:t>
      </w:r>
      <w:proofErr w:type="spellStart"/>
      <w:r w:rsidRPr="00216F75">
        <w:rPr>
          <w:rFonts w:ascii="Times New Roman" w:eastAsia="Times New Roman" w:hAnsi="Times New Roman" w:cs="Times New Roman"/>
          <w:bCs/>
          <w:color w:val="181818"/>
          <w:sz w:val="28"/>
          <w:szCs w:val="28"/>
          <w:lang w:val="uk-UA" w:eastAsia="ru-RU"/>
        </w:rPr>
        <w:t>младших</w:t>
      </w:r>
      <w:proofErr w:type="spellEnd"/>
      <w:r w:rsidRPr="00216F75">
        <w:rPr>
          <w:rFonts w:ascii="Times New Roman" w:eastAsia="Times New Roman" w:hAnsi="Times New Roman" w:cs="Times New Roman"/>
          <w:bCs/>
          <w:color w:val="181818"/>
          <w:sz w:val="28"/>
          <w:szCs w:val="28"/>
          <w:lang w:eastAsia="ru-RU"/>
        </w:rPr>
        <w:t xml:space="preserve"> </w:t>
      </w:r>
      <w:proofErr w:type="spellStart"/>
      <w:r w:rsidRPr="00216F75">
        <w:rPr>
          <w:rFonts w:ascii="Times New Roman" w:eastAsia="Times New Roman" w:hAnsi="Times New Roman" w:cs="Times New Roman"/>
          <w:bCs/>
          <w:color w:val="181818"/>
          <w:sz w:val="28"/>
          <w:szCs w:val="28"/>
          <w:lang w:val="uk-UA" w:eastAsia="ru-RU"/>
        </w:rPr>
        <w:t>классов</w:t>
      </w:r>
      <w:proofErr w:type="spellEnd"/>
      <w:r w:rsidRPr="00216F75">
        <w:rPr>
          <w:rFonts w:ascii="Times New Roman" w:eastAsia="Times New Roman" w:hAnsi="Times New Roman" w:cs="Times New Roman"/>
          <w:bCs/>
          <w:color w:val="181818"/>
          <w:sz w:val="28"/>
          <w:szCs w:val="28"/>
          <w:lang w:val="uk-UA" w:eastAsia="ru-RU"/>
        </w:rPr>
        <w:t>.</w:t>
      </w:r>
    </w:p>
    <w:p w14:paraId="4C9CEF2A" w14:textId="77777777" w:rsidR="00FF64F2" w:rsidRPr="00216F75" w:rsidRDefault="00FF64F2" w:rsidP="00FF64F2">
      <w:pPr>
        <w:shd w:val="clear" w:color="auto" w:fill="FFFFFF"/>
        <w:spacing w:after="0"/>
        <w:ind w:firstLine="720"/>
        <w:jc w:val="both"/>
        <w:rPr>
          <w:rFonts w:ascii="Times New Roman" w:eastAsia="Times New Roman" w:hAnsi="Times New Roman" w:cs="Times New Roman"/>
          <w:bCs/>
          <w:color w:val="181818"/>
          <w:sz w:val="28"/>
          <w:szCs w:val="28"/>
          <w:lang w:eastAsia="ru-RU"/>
        </w:rPr>
      </w:pPr>
      <w:r w:rsidRPr="00216F75">
        <w:rPr>
          <w:rFonts w:ascii="Times New Roman" w:eastAsia="Times New Roman" w:hAnsi="Times New Roman" w:cs="Times New Roman"/>
          <w:bCs/>
          <w:color w:val="181818"/>
          <w:sz w:val="28"/>
          <w:szCs w:val="28"/>
          <w:lang w:eastAsia="ru-RU"/>
        </w:rPr>
        <w:t>Были проведены следующие мероприятия:</w:t>
      </w:r>
    </w:p>
    <w:p w14:paraId="3B8FEB6F" w14:textId="77777777" w:rsidR="00FF64F2" w:rsidRPr="00216F75" w:rsidRDefault="00FF64F2" w:rsidP="00FF64F2">
      <w:pPr>
        <w:shd w:val="clear" w:color="auto" w:fill="FFFFFF"/>
        <w:spacing w:after="0"/>
        <w:jc w:val="both"/>
        <w:rPr>
          <w:rFonts w:ascii="Times New Roman" w:eastAsia="Times New Roman" w:hAnsi="Times New Roman" w:cs="Times New Roman"/>
          <w:bCs/>
          <w:color w:val="181818"/>
          <w:sz w:val="28"/>
          <w:szCs w:val="28"/>
          <w:lang w:eastAsia="ru-RU"/>
        </w:rPr>
      </w:pPr>
      <w:r w:rsidRPr="00216F75">
        <w:rPr>
          <w:rFonts w:ascii="Times New Roman" w:eastAsia="Times New Roman" w:hAnsi="Times New Roman" w:cs="Times New Roman"/>
          <w:bCs/>
          <w:color w:val="181818"/>
          <w:sz w:val="28"/>
          <w:szCs w:val="28"/>
          <w:lang w:eastAsia="ru-RU"/>
        </w:rPr>
        <w:t xml:space="preserve">- рейды по лицею с проверкой противопожарного состояния; </w:t>
      </w:r>
    </w:p>
    <w:p w14:paraId="1B47DE9D" w14:textId="77777777" w:rsidR="00FF64F2" w:rsidRPr="00216F75" w:rsidRDefault="00FF64F2" w:rsidP="00FF64F2">
      <w:pPr>
        <w:shd w:val="clear" w:color="auto" w:fill="FFFFFF"/>
        <w:spacing w:after="0"/>
        <w:jc w:val="both"/>
        <w:rPr>
          <w:rFonts w:ascii="Times New Roman" w:eastAsia="Times New Roman" w:hAnsi="Times New Roman" w:cs="Times New Roman"/>
          <w:bCs/>
          <w:color w:val="181818"/>
          <w:sz w:val="28"/>
          <w:szCs w:val="28"/>
          <w:lang w:eastAsia="ru-RU"/>
        </w:rPr>
      </w:pPr>
      <w:r w:rsidRPr="00216F75">
        <w:rPr>
          <w:rFonts w:ascii="Times New Roman" w:eastAsia="Times New Roman" w:hAnsi="Times New Roman" w:cs="Times New Roman"/>
          <w:bCs/>
          <w:color w:val="181818"/>
          <w:sz w:val="28"/>
          <w:szCs w:val="28"/>
          <w:lang w:eastAsia="ru-RU"/>
        </w:rPr>
        <w:t xml:space="preserve">- обнаружение противопожарных недочетов и их устранение; </w:t>
      </w:r>
    </w:p>
    <w:p w14:paraId="2F33E5FB" w14:textId="77777777" w:rsidR="00FF64F2" w:rsidRPr="00216F75" w:rsidRDefault="00FF64F2" w:rsidP="00FF64F2">
      <w:pPr>
        <w:shd w:val="clear" w:color="auto" w:fill="FFFFFF"/>
        <w:spacing w:after="0"/>
        <w:jc w:val="both"/>
        <w:rPr>
          <w:rFonts w:ascii="Times New Roman" w:eastAsia="Times New Roman" w:hAnsi="Times New Roman" w:cs="Times New Roman"/>
          <w:bCs/>
          <w:color w:val="181818"/>
          <w:sz w:val="28"/>
          <w:szCs w:val="28"/>
          <w:lang w:eastAsia="ru-RU"/>
        </w:rPr>
      </w:pPr>
      <w:r w:rsidRPr="00216F75">
        <w:rPr>
          <w:rFonts w:ascii="Times New Roman" w:eastAsia="Times New Roman" w:hAnsi="Times New Roman" w:cs="Times New Roman"/>
          <w:bCs/>
          <w:color w:val="181818"/>
          <w:sz w:val="28"/>
          <w:szCs w:val="28"/>
          <w:lang w:eastAsia="ru-RU"/>
        </w:rPr>
        <w:t xml:space="preserve">- тренировочные эвакуации; практическое занятие по оказанию первой медицинской помощи при ожогах; </w:t>
      </w:r>
    </w:p>
    <w:p w14:paraId="750AA9D1" w14:textId="77777777" w:rsidR="00FF64F2" w:rsidRPr="00216F75" w:rsidRDefault="00FF64F2" w:rsidP="00FF64F2">
      <w:pPr>
        <w:shd w:val="clear" w:color="auto" w:fill="FFFFFF"/>
        <w:spacing w:after="0"/>
        <w:jc w:val="both"/>
        <w:rPr>
          <w:rFonts w:ascii="Times New Roman" w:eastAsia="Times New Roman" w:hAnsi="Times New Roman" w:cs="Times New Roman"/>
          <w:bCs/>
          <w:color w:val="181818"/>
          <w:sz w:val="28"/>
          <w:szCs w:val="28"/>
          <w:lang w:eastAsia="ru-RU"/>
        </w:rPr>
      </w:pPr>
      <w:r w:rsidRPr="00216F75">
        <w:rPr>
          <w:rFonts w:ascii="Times New Roman" w:eastAsia="Times New Roman" w:hAnsi="Times New Roman" w:cs="Times New Roman"/>
          <w:bCs/>
          <w:color w:val="181818"/>
          <w:sz w:val="28"/>
          <w:szCs w:val="28"/>
          <w:lang w:eastAsia="ru-RU"/>
        </w:rPr>
        <w:t xml:space="preserve">- профилактическая операция «Елка»; </w:t>
      </w:r>
    </w:p>
    <w:p w14:paraId="3521BCC0" w14:textId="77777777" w:rsidR="00FF64F2" w:rsidRPr="00216F75" w:rsidRDefault="00FF64F2" w:rsidP="00FF64F2">
      <w:pPr>
        <w:shd w:val="clear" w:color="auto" w:fill="FFFFFF"/>
        <w:spacing w:after="0"/>
        <w:jc w:val="both"/>
        <w:rPr>
          <w:rFonts w:ascii="Times New Roman" w:eastAsia="Times New Roman" w:hAnsi="Times New Roman" w:cs="Times New Roman"/>
          <w:bCs/>
          <w:color w:val="181818"/>
          <w:sz w:val="28"/>
          <w:szCs w:val="28"/>
          <w:lang w:eastAsia="ru-RU"/>
        </w:rPr>
      </w:pPr>
      <w:r w:rsidRPr="00216F75">
        <w:rPr>
          <w:rFonts w:ascii="Times New Roman" w:eastAsia="Times New Roman" w:hAnsi="Times New Roman" w:cs="Times New Roman"/>
          <w:bCs/>
          <w:color w:val="181818"/>
          <w:sz w:val="28"/>
          <w:szCs w:val="28"/>
          <w:lang w:eastAsia="ru-RU"/>
        </w:rPr>
        <w:t xml:space="preserve">- общешкольные инструктажи; </w:t>
      </w:r>
    </w:p>
    <w:p w14:paraId="6A52D51C" w14:textId="77777777" w:rsidR="00FF64F2" w:rsidRPr="00216F75" w:rsidRDefault="00FF64F2" w:rsidP="00FF64F2">
      <w:pPr>
        <w:shd w:val="clear" w:color="auto" w:fill="FFFFFF"/>
        <w:spacing w:after="0"/>
        <w:jc w:val="both"/>
        <w:rPr>
          <w:rFonts w:ascii="Times New Roman" w:eastAsia="Times New Roman" w:hAnsi="Times New Roman" w:cs="Times New Roman"/>
          <w:bCs/>
          <w:color w:val="181818"/>
          <w:sz w:val="28"/>
          <w:szCs w:val="28"/>
          <w:lang w:eastAsia="ru-RU"/>
        </w:rPr>
      </w:pPr>
      <w:r w:rsidRPr="00216F75">
        <w:rPr>
          <w:rFonts w:ascii="Times New Roman" w:eastAsia="Times New Roman" w:hAnsi="Times New Roman" w:cs="Times New Roman"/>
          <w:bCs/>
          <w:color w:val="181818"/>
          <w:sz w:val="28"/>
          <w:szCs w:val="28"/>
          <w:lang w:eastAsia="ru-RU"/>
        </w:rPr>
        <w:lastRenderedPageBreak/>
        <w:t>- беседы «Пожарный-профессия героическая» (1-2 классы); «Как появились бытовые электроприборы?» (5 классы);</w:t>
      </w:r>
    </w:p>
    <w:p w14:paraId="06C67854" w14:textId="77777777" w:rsidR="00FF64F2" w:rsidRPr="00216F75" w:rsidRDefault="00FF64F2" w:rsidP="00FF64F2">
      <w:pPr>
        <w:shd w:val="clear" w:color="auto" w:fill="FFFFFF"/>
        <w:spacing w:after="0"/>
        <w:jc w:val="both"/>
        <w:rPr>
          <w:rFonts w:ascii="Times New Roman" w:eastAsia="Times New Roman" w:hAnsi="Times New Roman" w:cs="Times New Roman"/>
          <w:bCs/>
          <w:color w:val="181818"/>
          <w:sz w:val="28"/>
          <w:szCs w:val="28"/>
          <w:lang w:eastAsia="ru-RU"/>
        </w:rPr>
      </w:pPr>
      <w:r w:rsidRPr="00216F75">
        <w:rPr>
          <w:rFonts w:ascii="Times New Roman" w:eastAsia="Times New Roman" w:hAnsi="Times New Roman" w:cs="Times New Roman"/>
          <w:bCs/>
          <w:color w:val="181818"/>
          <w:sz w:val="28"/>
          <w:szCs w:val="28"/>
          <w:lang w:eastAsia="ru-RU"/>
        </w:rPr>
        <w:t>- игра-эстафета «Юный пожарный»;</w:t>
      </w:r>
    </w:p>
    <w:p w14:paraId="0702EA3D" w14:textId="77777777" w:rsidR="00FF64F2" w:rsidRPr="00216F75" w:rsidRDefault="00FF64F2" w:rsidP="00FF64F2">
      <w:pPr>
        <w:shd w:val="clear" w:color="auto" w:fill="FFFFFF"/>
        <w:spacing w:after="0"/>
        <w:jc w:val="both"/>
        <w:rPr>
          <w:rFonts w:ascii="Times New Roman" w:eastAsia="Times New Roman" w:hAnsi="Times New Roman" w:cs="Times New Roman"/>
          <w:bCs/>
          <w:color w:val="181818"/>
          <w:sz w:val="28"/>
          <w:szCs w:val="28"/>
          <w:lang w:eastAsia="ru-RU"/>
        </w:rPr>
      </w:pPr>
      <w:r w:rsidRPr="00216F75">
        <w:rPr>
          <w:rFonts w:ascii="Times New Roman" w:eastAsia="Times New Roman" w:hAnsi="Times New Roman" w:cs="Times New Roman"/>
          <w:bCs/>
          <w:color w:val="181818"/>
          <w:sz w:val="28"/>
          <w:szCs w:val="28"/>
          <w:lang w:eastAsia="ru-RU"/>
        </w:rPr>
        <w:t>- выпуск буклета «Я знаю о пожарной безопасности»;</w:t>
      </w:r>
    </w:p>
    <w:p w14:paraId="15E0D0B9" w14:textId="77777777" w:rsidR="00FF64F2" w:rsidRPr="00216F75" w:rsidRDefault="00FF64F2" w:rsidP="00FF64F2">
      <w:pPr>
        <w:shd w:val="clear" w:color="auto" w:fill="FFFFFF"/>
        <w:spacing w:after="0"/>
        <w:jc w:val="both"/>
        <w:rPr>
          <w:rFonts w:ascii="Times New Roman" w:eastAsia="Times New Roman" w:hAnsi="Times New Roman" w:cs="Times New Roman"/>
          <w:bCs/>
          <w:color w:val="181818"/>
          <w:sz w:val="28"/>
          <w:szCs w:val="28"/>
          <w:lang w:eastAsia="ru-RU"/>
        </w:rPr>
      </w:pPr>
      <w:r w:rsidRPr="00216F75">
        <w:rPr>
          <w:rFonts w:ascii="Times New Roman" w:eastAsia="Times New Roman" w:hAnsi="Times New Roman" w:cs="Times New Roman"/>
          <w:bCs/>
          <w:color w:val="181818"/>
          <w:sz w:val="28"/>
          <w:szCs w:val="28"/>
          <w:lang w:eastAsia="ru-RU"/>
        </w:rPr>
        <w:t>- школьный конкурс рисунков «Детям спички не игрушка!»;</w:t>
      </w:r>
    </w:p>
    <w:p w14:paraId="6CB40346" w14:textId="77777777" w:rsidR="00FF64F2" w:rsidRPr="00216F75" w:rsidRDefault="00FF64F2" w:rsidP="00FF64F2">
      <w:pPr>
        <w:shd w:val="clear" w:color="auto" w:fill="FFFFFF"/>
        <w:spacing w:after="0"/>
        <w:jc w:val="both"/>
        <w:rPr>
          <w:rFonts w:ascii="Times New Roman" w:eastAsia="Times New Roman" w:hAnsi="Times New Roman" w:cs="Times New Roman"/>
          <w:bCs/>
          <w:color w:val="181818"/>
          <w:sz w:val="28"/>
          <w:szCs w:val="28"/>
          <w:lang w:eastAsia="ru-RU"/>
        </w:rPr>
      </w:pPr>
      <w:r w:rsidRPr="00216F75">
        <w:rPr>
          <w:rFonts w:ascii="Times New Roman" w:eastAsia="Times New Roman" w:hAnsi="Times New Roman" w:cs="Times New Roman"/>
          <w:bCs/>
          <w:color w:val="181818"/>
          <w:sz w:val="28"/>
          <w:szCs w:val="28"/>
          <w:lang w:eastAsia="ru-RU"/>
        </w:rPr>
        <w:t>- просмотр и обсуждение видеофильма «Пожарные на учении»;</w:t>
      </w:r>
    </w:p>
    <w:p w14:paraId="50EE8BDD" w14:textId="77777777" w:rsidR="00FF64F2" w:rsidRPr="00216F75" w:rsidRDefault="00FF64F2" w:rsidP="00FF64F2">
      <w:pPr>
        <w:shd w:val="clear" w:color="auto" w:fill="FFFFFF"/>
        <w:spacing w:after="0"/>
        <w:jc w:val="both"/>
        <w:rPr>
          <w:rFonts w:ascii="Times New Roman" w:eastAsia="Times New Roman" w:hAnsi="Times New Roman" w:cs="Times New Roman"/>
          <w:bCs/>
          <w:color w:val="181818"/>
          <w:sz w:val="28"/>
          <w:szCs w:val="28"/>
          <w:lang w:eastAsia="ru-RU"/>
        </w:rPr>
      </w:pPr>
      <w:r w:rsidRPr="00216F75">
        <w:rPr>
          <w:rFonts w:ascii="Times New Roman" w:eastAsia="Times New Roman" w:hAnsi="Times New Roman" w:cs="Times New Roman"/>
          <w:bCs/>
          <w:color w:val="181818"/>
          <w:sz w:val="28"/>
          <w:szCs w:val="28"/>
          <w:lang w:eastAsia="ru-RU"/>
        </w:rPr>
        <w:t>- просмотр презентации «Что делать, если загорелась одежда. Действия при ожоге» (6-7 классы);</w:t>
      </w:r>
    </w:p>
    <w:p w14:paraId="6A788BCD" w14:textId="77777777" w:rsidR="00FF64F2" w:rsidRPr="00216F75" w:rsidRDefault="00FF64F2" w:rsidP="00FF64F2">
      <w:pPr>
        <w:spacing w:after="0"/>
        <w:rPr>
          <w:rFonts w:ascii="Times New Roman" w:eastAsia="Times New Roman" w:hAnsi="Times New Roman" w:cs="Times New Roman"/>
          <w:kern w:val="16"/>
          <w:sz w:val="28"/>
          <w:szCs w:val="28"/>
          <w:lang w:eastAsia="ru-RU"/>
        </w:rPr>
      </w:pPr>
      <w:r w:rsidRPr="00216F75">
        <w:rPr>
          <w:rFonts w:ascii="Times New Roman" w:eastAsia="Times New Roman" w:hAnsi="Times New Roman" w:cs="Times New Roman"/>
          <w:kern w:val="16"/>
          <w:sz w:val="28"/>
          <w:szCs w:val="28"/>
          <w:lang w:eastAsia="ru-RU"/>
        </w:rPr>
        <w:t>- конкурс рисунков по противопожарной безопасности «Юные пожарные»;</w:t>
      </w:r>
    </w:p>
    <w:p w14:paraId="2D98349B" w14:textId="77777777" w:rsidR="00FF64F2" w:rsidRPr="00216F75" w:rsidRDefault="00FF64F2" w:rsidP="00FF64F2">
      <w:pPr>
        <w:shd w:val="clear" w:color="auto" w:fill="FFFFFF"/>
        <w:spacing w:after="0"/>
        <w:jc w:val="both"/>
        <w:rPr>
          <w:rFonts w:ascii="Times New Roman" w:eastAsia="Times New Roman" w:hAnsi="Times New Roman" w:cs="Times New Roman"/>
          <w:kern w:val="16"/>
          <w:sz w:val="28"/>
          <w:szCs w:val="28"/>
          <w:lang w:eastAsia="ru-RU"/>
        </w:rPr>
      </w:pPr>
      <w:r w:rsidRPr="00216F75">
        <w:rPr>
          <w:rFonts w:ascii="Times New Roman" w:eastAsia="Times New Roman" w:hAnsi="Times New Roman" w:cs="Times New Roman"/>
          <w:kern w:val="16"/>
          <w:sz w:val="28"/>
          <w:szCs w:val="28"/>
          <w:lang w:eastAsia="ru-RU"/>
        </w:rPr>
        <w:t>- помощь в организации эвакуации обучающихся и сотрудников лицея;</w:t>
      </w:r>
    </w:p>
    <w:p w14:paraId="4326DED2" w14:textId="77777777" w:rsidR="00FF64F2" w:rsidRPr="00216F75" w:rsidRDefault="00FF64F2" w:rsidP="00FF64F2">
      <w:pPr>
        <w:spacing w:after="0"/>
        <w:ind w:firstLine="567"/>
        <w:jc w:val="both"/>
        <w:rPr>
          <w:rFonts w:ascii="Times New Roman" w:eastAsia="Times New Roman" w:hAnsi="Times New Roman" w:cs="Times New Roman"/>
          <w:bCs/>
          <w:color w:val="181818"/>
          <w:sz w:val="28"/>
          <w:szCs w:val="28"/>
          <w:lang w:eastAsia="ru-RU"/>
        </w:rPr>
      </w:pPr>
      <w:r w:rsidRPr="00216F75">
        <w:rPr>
          <w:rFonts w:ascii="Times New Roman" w:eastAsia="Times New Roman" w:hAnsi="Times New Roman" w:cs="Times New Roman"/>
          <w:b/>
          <w:bCs/>
          <w:color w:val="181818"/>
          <w:sz w:val="28"/>
          <w:szCs w:val="28"/>
          <w:lang w:eastAsia="ru-RU"/>
        </w:rPr>
        <w:t xml:space="preserve">Юнармейский отряд «Звездный», </w:t>
      </w:r>
      <w:proofErr w:type="spellStart"/>
      <w:r w:rsidRPr="00216F75">
        <w:rPr>
          <w:rFonts w:ascii="Times New Roman" w:eastAsia="Times New Roman" w:hAnsi="Times New Roman" w:cs="Times New Roman"/>
          <w:b/>
          <w:bCs/>
          <w:color w:val="181818"/>
          <w:sz w:val="28"/>
          <w:szCs w:val="28"/>
          <w:lang w:eastAsia="ru-RU"/>
        </w:rPr>
        <w:t>военно</w:t>
      </w:r>
      <w:proofErr w:type="spellEnd"/>
      <w:r w:rsidRPr="00216F75">
        <w:rPr>
          <w:rFonts w:ascii="Times New Roman" w:eastAsia="Times New Roman" w:hAnsi="Times New Roman" w:cs="Times New Roman"/>
          <w:b/>
          <w:bCs/>
          <w:color w:val="181818"/>
          <w:sz w:val="28"/>
          <w:szCs w:val="28"/>
          <w:lang w:eastAsia="ru-RU"/>
        </w:rPr>
        <w:t xml:space="preserve"> - патриотический клуб «Мы – патриоты!» </w:t>
      </w:r>
      <w:r w:rsidRPr="00216F75">
        <w:rPr>
          <w:rFonts w:ascii="Times New Roman" w:eastAsia="Times New Roman" w:hAnsi="Times New Roman" w:cs="Times New Roman"/>
          <w:color w:val="181818"/>
          <w:sz w:val="28"/>
          <w:szCs w:val="28"/>
          <w:lang w:eastAsia="ru-RU"/>
        </w:rPr>
        <w:t xml:space="preserve">Руководитель учитель физической культуры, ОБЗР </w:t>
      </w:r>
      <w:proofErr w:type="spellStart"/>
      <w:r w:rsidRPr="00216F75">
        <w:rPr>
          <w:rFonts w:ascii="Times New Roman" w:eastAsia="Times New Roman" w:hAnsi="Times New Roman" w:cs="Times New Roman"/>
          <w:color w:val="181818"/>
          <w:sz w:val="28"/>
          <w:szCs w:val="28"/>
          <w:lang w:eastAsia="ru-RU"/>
        </w:rPr>
        <w:t>Кошлань</w:t>
      </w:r>
      <w:proofErr w:type="spellEnd"/>
      <w:r w:rsidRPr="00216F75">
        <w:rPr>
          <w:rFonts w:ascii="Times New Roman" w:eastAsia="Times New Roman" w:hAnsi="Times New Roman" w:cs="Times New Roman"/>
          <w:color w:val="181818"/>
          <w:sz w:val="28"/>
          <w:szCs w:val="28"/>
          <w:lang w:eastAsia="ru-RU"/>
        </w:rPr>
        <w:t xml:space="preserve"> Л. Л.</w:t>
      </w:r>
      <w:r w:rsidRPr="00216F75">
        <w:rPr>
          <w:rFonts w:ascii="Times New Roman" w:eastAsia="Times New Roman" w:hAnsi="Times New Roman" w:cs="Times New Roman"/>
          <w:bCs/>
          <w:color w:val="181818"/>
          <w:sz w:val="28"/>
          <w:szCs w:val="28"/>
          <w:lang w:eastAsia="ru-RU"/>
        </w:rPr>
        <w:t xml:space="preserve"> </w:t>
      </w:r>
    </w:p>
    <w:p w14:paraId="453F0730" w14:textId="77777777" w:rsidR="00FF64F2" w:rsidRPr="00216F75" w:rsidRDefault="00FF64F2" w:rsidP="00FF64F2">
      <w:pPr>
        <w:spacing w:after="0"/>
        <w:ind w:firstLine="567"/>
        <w:jc w:val="both"/>
        <w:rPr>
          <w:rFonts w:ascii="Times New Roman" w:eastAsia="Times New Roman" w:hAnsi="Times New Roman" w:cs="Times New Roman"/>
          <w:color w:val="181818"/>
          <w:sz w:val="28"/>
          <w:szCs w:val="28"/>
          <w:lang w:eastAsia="ru-RU"/>
        </w:rPr>
      </w:pPr>
      <w:r w:rsidRPr="00216F75">
        <w:rPr>
          <w:rFonts w:ascii="Times New Roman" w:eastAsia="Times New Roman" w:hAnsi="Times New Roman" w:cs="Times New Roman"/>
          <w:color w:val="181818"/>
          <w:sz w:val="28"/>
          <w:szCs w:val="28"/>
          <w:lang w:eastAsia="ru-RU"/>
        </w:rPr>
        <w:t>Цель: создание условий, способствующих патриотическому, физическому, интеллектуальному и духовному развитию личности юного гражданина России, его лидерских качеств.</w:t>
      </w:r>
    </w:p>
    <w:p w14:paraId="1E03A1AB" w14:textId="77777777" w:rsidR="00FF64F2" w:rsidRPr="00216F75" w:rsidRDefault="00FF64F2" w:rsidP="00FF64F2">
      <w:pPr>
        <w:spacing w:after="0"/>
        <w:ind w:firstLine="567"/>
        <w:jc w:val="both"/>
        <w:rPr>
          <w:rFonts w:ascii="Times New Roman" w:eastAsia="Times New Roman" w:hAnsi="Times New Roman" w:cs="Times New Roman"/>
          <w:color w:val="181818"/>
          <w:sz w:val="28"/>
          <w:szCs w:val="28"/>
          <w:lang w:eastAsia="ru-RU"/>
        </w:rPr>
      </w:pPr>
      <w:r w:rsidRPr="00216F75">
        <w:rPr>
          <w:rFonts w:ascii="Times New Roman" w:eastAsia="Times New Roman" w:hAnsi="Times New Roman" w:cs="Times New Roman"/>
          <w:color w:val="181818"/>
          <w:sz w:val="28"/>
          <w:szCs w:val="28"/>
          <w:lang w:eastAsia="ru-RU"/>
        </w:rPr>
        <w:t xml:space="preserve">Задачи: </w:t>
      </w:r>
      <w:r w:rsidRPr="00216F75">
        <w:rPr>
          <w:rFonts w:ascii="Times New Roman" w:eastAsia="Times New Roman" w:hAnsi="Times New Roman" w:cs="Times New Roman"/>
          <w:bCs/>
          <w:iCs/>
          <w:color w:val="181818"/>
          <w:sz w:val="28"/>
          <w:szCs w:val="28"/>
          <w:lang w:eastAsia="ru-RU"/>
        </w:rPr>
        <w:t>подготовка подрастающего поколения к военной службе и воспитание уважения к Российской Армии;</w:t>
      </w:r>
      <w:r w:rsidRPr="00216F75">
        <w:rPr>
          <w:rFonts w:ascii="Times New Roman" w:eastAsia="Times New Roman" w:hAnsi="Times New Roman" w:cs="Times New Roman"/>
          <w:color w:val="181818"/>
          <w:sz w:val="28"/>
          <w:szCs w:val="28"/>
          <w:lang w:eastAsia="ru-RU"/>
        </w:rPr>
        <w:t xml:space="preserve"> </w:t>
      </w:r>
      <w:r w:rsidRPr="00216F75">
        <w:rPr>
          <w:rFonts w:ascii="Times New Roman" w:eastAsia="Times New Roman" w:hAnsi="Times New Roman" w:cs="Times New Roman"/>
          <w:bCs/>
          <w:iCs/>
          <w:color w:val="181818"/>
          <w:sz w:val="28"/>
          <w:szCs w:val="28"/>
          <w:lang w:eastAsia="ru-RU"/>
        </w:rPr>
        <w:t>воспитание гражданственности, патриотизма и любви к Родине;</w:t>
      </w:r>
      <w:r w:rsidRPr="00216F75">
        <w:rPr>
          <w:rFonts w:ascii="Times New Roman" w:eastAsia="Times New Roman" w:hAnsi="Times New Roman" w:cs="Times New Roman"/>
          <w:color w:val="181818"/>
          <w:sz w:val="28"/>
          <w:szCs w:val="28"/>
          <w:lang w:eastAsia="ru-RU"/>
        </w:rPr>
        <w:t xml:space="preserve"> </w:t>
      </w:r>
      <w:r w:rsidRPr="00216F75">
        <w:rPr>
          <w:rFonts w:ascii="Times New Roman" w:eastAsia="Times New Roman" w:hAnsi="Times New Roman" w:cs="Times New Roman"/>
          <w:bCs/>
          <w:iCs/>
          <w:color w:val="181818"/>
          <w:sz w:val="28"/>
          <w:szCs w:val="28"/>
          <w:lang w:eastAsia="ru-RU"/>
        </w:rPr>
        <w:t>формирование профессионально значимых качеств и умений, верности конституционному и воинскому долгу;</w:t>
      </w:r>
      <w:r w:rsidRPr="00216F75">
        <w:rPr>
          <w:rFonts w:ascii="Times New Roman" w:eastAsia="Times New Roman" w:hAnsi="Times New Roman" w:cs="Times New Roman"/>
          <w:color w:val="181818"/>
          <w:sz w:val="28"/>
          <w:szCs w:val="28"/>
          <w:lang w:eastAsia="ru-RU"/>
        </w:rPr>
        <w:t xml:space="preserve"> </w:t>
      </w:r>
      <w:r w:rsidRPr="00216F75">
        <w:rPr>
          <w:rFonts w:ascii="Times New Roman" w:eastAsia="Times New Roman" w:hAnsi="Times New Roman" w:cs="Times New Roman"/>
          <w:bCs/>
          <w:iCs/>
          <w:color w:val="181818"/>
          <w:sz w:val="28"/>
          <w:szCs w:val="28"/>
          <w:lang w:eastAsia="ru-RU"/>
        </w:rPr>
        <w:t>воспитание</w:t>
      </w:r>
      <w:r w:rsidRPr="00216F75">
        <w:rPr>
          <w:rFonts w:ascii="Times New Roman" w:eastAsia="Times New Roman" w:hAnsi="Times New Roman" w:cs="Times New Roman"/>
          <w:bCs/>
          <w:color w:val="181818"/>
          <w:sz w:val="28"/>
          <w:szCs w:val="28"/>
          <w:lang w:eastAsia="ru-RU"/>
        </w:rPr>
        <w:t xml:space="preserve"> бережного отношения к героическому прошлому нашего народа, землякам;</w:t>
      </w:r>
      <w:r w:rsidRPr="00216F75">
        <w:rPr>
          <w:rFonts w:ascii="Times New Roman" w:eastAsia="Times New Roman" w:hAnsi="Times New Roman" w:cs="Times New Roman"/>
          <w:color w:val="181818"/>
          <w:sz w:val="28"/>
          <w:szCs w:val="28"/>
          <w:lang w:eastAsia="ru-RU"/>
        </w:rPr>
        <w:t xml:space="preserve"> </w:t>
      </w:r>
      <w:r w:rsidRPr="00216F75">
        <w:rPr>
          <w:rFonts w:ascii="Times New Roman" w:eastAsia="Times New Roman" w:hAnsi="Times New Roman" w:cs="Times New Roman"/>
          <w:bCs/>
          <w:color w:val="181818"/>
          <w:sz w:val="28"/>
          <w:szCs w:val="28"/>
          <w:lang w:eastAsia="ru-RU"/>
        </w:rPr>
        <w:t>физическое и духовно-нравственное развитие детей и подростков;</w:t>
      </w:r>
      <w:r w:rsidRPr="00216F75">
        <w:rPr>
          <w:rFonts w:ascii="Times New Roman" w:eastAsia="Times New Roman" w:hAnsi="Times New Roman" w:cs="Times New Roman"/>
          <w:color w:val="181818"/>
          <w:sz w:val="28"/>
          <w:szCs w:val="28"/>
          <w:lang w:eastAsia="ru-RU"/>
        </w:rPr>
        <w:t xml:space="preserve"> </w:t>
      </w:r>
      <w:r w:rsidRPr="00216F75">
        <w:rPr>
          <w:rFonts w:ascii="Times New Roman" w:eastAsia="Times New Roman" w:hAnsi="Times New Roman" w:cs="Times New Roman"/>
          <w:bCs/>
          <w:iCs/>
          <w:color w:val="181818"/>
          <w:sz w:val="28"/>
          <w:szCs w:val="28"/>
          <w:lang w:eastAsia="ru-RU"/>
        </w:rPr>
        <w:t>совершенствование ценностно-ориентированных качеств личности, обеспечение условий для самовыражения обучающихся, их творческой активности.</w:t>
      </w:r>
    </w:p>
    <w:p w14:paraId="0C5DDFD0" w14:textId="77777777" w:rsidR="00FF64F2" w:rsidRPr="00216F75" w:rsidRDefault="00FF64F2" w:rsidP="00FF64F2">
      <w:pPr>
        <w:spacing w:after="0"/>
        <w:ind w:firstLine="567"/>
        <w:jc w:val="both"/>
        <w:rPr>
          <w:rFonts w:ascii="Times New Roman" w:eastAsia="Times New Roman" w:hAnsi="Times New Roman" w:cs="Times New Roman"/>
          <w:color w:val="181818"/>
          <w:sz w:val="28"/>
          <w:szCs w:val="28"/>
          <w:lang w:eastAsia="ru-RU"/>
        </w:rPr>
      </w:pPr>
      <w:r w:rsidRPr="00216F75">
        <w:rPr>
          <w:rFonts w:ascii="Times New Roman" w:eastAsia="Times New Roman" w:hAnsi="Times New Roman" w:cs="Times New Roman"/>
          <w:color w:val="181818"/>
          <w:sz w:val="28"/>
          <w:szCs w:val="28"/>
          <w:lang w:eastAsia="ru-RU"/>
        </w:rPr>
        <w:t>В течение учебного года члены отряда приняли участие в следующих значимых мероприятиях:</w:t>
      </w:r>
    </w:p>
    <w:p w14:paraId="085FD501" w14:textId="77777777" w:rsidR="00FF64F2" w:rsidRPr="00216F75" w:rsidRDefault="00FF64F2" w:rsidP="00FF64F2">
      <w:pPr>
        <w:spacing w:after="0"/>
        <w:jc w:val="both"/>
        <w:rPr>
          <w:rFonts w:ascii="Times New Roman" w:eastAsia="Times New Roman" w:hAnsi="Times New Roman" w:cs="Times New Roman"/>
          <w:color w:val="181818"/>
          <w:sz w:val="28"/>
          <w:szCs w:val="28"/>
          <w:lang w:eastAsia="ru-RU"/>
        </w:rPr>
      </w:pPr>
      <w:r w:rsidRPr="00216F75">
        <w:rPr>
          <w:rFonts w:ascii="Times New Roman" w:eastAsia="Times New Roman" w:hAnsi="Times New Roman" w:cs="Times New Roman"/>
          <w:color w:val="181818"/>
          <w:sz w:val="28"/>
          <w:szCs w:val="28"/>
          <w:lang w:eastAsia="ru-RU"/>
        </w:rPr>
        <w:t>- Всероссийской акции «Письмо солдату»;</w:t>
      </w:r>
    </w:p>
    <w:p w14:paraId="5F7B41CE" w14:textId="77777777" w:rsidR="00FF64F2" w:rsidRPr="00216F75" w:rsidRDefault="00FF64F2" w:rsidP="00FF64F2">
      <w:pPr>
        <w:spacing w:after="0"/>
        <w:jc w:val="both"/>
        <w:rPr>
          <w:rFonts w:ascii="Times New Roman" w:eastAsia="Times New Roman" w:hAnsi="Times New Roman" w:cs="Times New Roman"/>
          <w:color w:val="181818"/>
          <w:sz w:val="28"/>
          <w:szCs w:val="28"/>
          <w:lang w:eastAsia="ru-RU"/>
        </w:rPr>
      </w:pPr>
      <w:r w:rsidRPr="00216F75">
        <w:rPr>
          <w:rFonts w:ascii="Times New Roman" w:eastAsia="Times New Roman" w:hAnsi="Times New Roman" w:cs="Times New Roman"/>
          <w:color w:val="181818"/>
          <w:sz w:val="28"/>
          <w:szCs w:val="28"/>
          <w:lang w:eastAsia="ru-RU"/>
        </w:rPr>
        <w:t>- участие в еженедельных линейках, посвящённых поднятию/спуску Государственных флагов Российской Федерации, Республики Крым;</w:t>
      </w:r>
    </w:p>
    <w:p w14:paraId="16986FC1" w14:textId="77777777" w:rsidR="00FF64F2" w:rsidRPr="00216F75" w:rsidRDefault="00FF64F2" w:rsidP="00FF64F2">
      <w:pPr>
        <w:spacing w:after="0"/>
        <w:jc w:val="both"/>
        <w:rPr>
          <w:rFonts w:ascii="Times New Roman" w:eastAsia="Times New Roman" w:hAnsi="Times New Roman" w:cs="Times New Roman"/>
          <w:color w:val="181818"/>
          <w:sz w:val="28"/>
          <w:szCs w:val="28"/>
          <w:lang w:eastAsia="ru-RU"/>
        </w:rPr>
      </w:pPr>
      <w:r w:rsidRPr="00216F75">
        <w:rPr>
          <w:rFonts w:ascii="Times New Roman" w:eastAsia="Times New Roman" w:hAnsi="Times New Roman" w:cs="Times New Roman"/>
          <w:color w:val="181818"/>
          <w:sz w:val="28"/>
          <w:szCs w:val="28"/>
          <w:lang w:eastAsia="ru-RU"/>
        </w:rPr>
        <w:t>- Пост №1;</w:t>
      </w:r>
    </w:p>
    <w:p w14:paraId="7103F283" w14:textId="77777777" w:rsidR="00FF64F2" w:rsidRPr="00216F75" w:rsidRDefault="00FF64F2" w:rsidP="00FF64F2">
      <w:pPr>
        <w:spacing w:after="0"/>
        <w:jc w:val="both"/>
        <w:rPr>
          <w:rFonts w:ascii="Times New Roman" w:eastAsia="Times New Roman" w:hAnsi="Times New Roman" w:cs="Times New Roman"/>
          <w:color w:val="181818"/>
          <w:sz w:val="28"/>
          <w:szCs w:val="28"/>
          <w:lang w:eastAsia="ru-RU"/>
        </w:rPr>
      </w:pPr>
      <w:r w:rsidRPr="00216F75">
        <w:rPr>
          <w:rFonts w:ascii="Times New Roman" w:eastAsia="Times New Roman" w:hAnsi="Times New Roman" w:cs="Times New Roman"/>
          <w:color w:val="181818"/>
          <w:sz w:val="28"/>
          <w:szCs w:val="28"/>
          <w:lang w:eastAsia="ru-RU"/>
        </w:rPr>
        <w:t>- участие в Уроках мужества, приуроченных к памятным датам;</w:t>
      </w:r>
    </w:p>
    <w:p w14:paraId="3F7B7CA8" w14:textId="77777777" w:rsidR="00FF64F2" w:rsidRPr="00216F75" w:rsidRDefault="00FF64F2" w:rsidP="00FF64F2">
      <w:pPr>
        <w:spacing w:after="0"/>
        <w:jc w:val="both"/>
        <w:rPr>
          <w:rFonts w:ascii="Times New Roman" w:eastAsia="Times New Roman" w:hAnsi="Times New Roman" w:cs="Times New Roman"/>
          <w:color w:val="181818"/>
          <w:sz w:val="28"/>
          <w:szCs w:val="28"/>
          <w:lang w:eastAsia="ru-RU"/>
        </w:rPr>
      </w:pPr>
      <w:r w:rsidRPr="00216F75">
        <w:rPr>
          <w:rFonts w:ascii="Times New Roman" w:eastAsia="Times New Roman" w:hAnsi="Times New Roman" w:cs="Times New Roman"/>
          <w:color w:val="181818"/>
          <w:sz w:val="28"/>
          <w:szCs w:val="28"/>
          <w:lang w:eastAsia="ru-RU"/>
        </w:rPr>
        <w:t>- Всероссийская военно-патриотическая игра «Зарница 2.0» (2 место муниципальный уровень).</w:t>
      </w:r>
    </w:p>
    <w:p w14:paraId="7F6A169D" w14:textId="77777777" w:rsidR="00FF64F2" w:rsidRPr="00216F75" w:rsidRDefault="00FF64F2" w:rsidP="00FF64F2">
      <w:pPr>
        <w:shd w:val="clear" w:color="auto" w:fill="FFFFFF"/>
        <w:spacing w:after="0"/>
        <w:ind w:firstLine="708"/>
        <w:jc w:val="both"/>
        <w:rPr>
          <w:rFonts w:ascii="Times New Roman" w:eastAsia="Microsoft Sans Serif" w:hAnsi="Times New Roman" w:cs="Times New Roman"/>
          <w:sz w:val="28"/>
          <w:szCs w:val="28"/>
        </w:rPr>
      </w:pPr>
      <w:r w:rsidRPr="00216F75">
        <w:rPr>
          <w:rFonts w:ascii="Times New Roman" w:eastAsia="Calibri" w:hAnsi="Times New Roman" w:cs="Times New Roman"/>
          <w:sz w:val="28"/>
          <w:szCs w:val="28"/>
        </w:rPr>
        <w:t xml:space="preserve">На основе кружка </w:t>
      </w:r>
      <w:r w:rsidRPr="00216F75">
        <w:rPr>
          <w:rFonts w:ascii="Times New Roman" w:eastAsia="Calibri" w:hAnsi="Times New Roman" w:cs="Times New Roman"/>
          <w:b/>
          <w:sz w:val="28"/>
          <w:szCs w:val="28"/>
        </w:rPr>
        <w:t>«Юный инспектор движения»</w:t>
      </w:r>
      <w:r w:rsidRPr="00216F75">
        <w:rPr>
          <w:rFonts w:ascii="Times New Roman" w:eastAsia="Calibri" w:hAnsi="Times New Roman" w:cs="Times New Roman"/>
          <w:sz w:val="28"/>
          <w:szCs w:val="28"/>
        </w:rPr>
        <w:t xml:space="preserve"> создан </w:t>
      </w:r>
      <w:bookmarkStart w:id="30" w:name="_Hlk201057470"/>
      <w:r w:rsidRPr="00216F75">
        <w:rPr>
          <w:rFonts w:ascii="Times New Roman" w:eastAsia="Calibri" w:hAnsi="Times New Roman" w:cs="Times New Roman"/>
          <w:sz w:val="28"/>
          <w:szCs w:val="28"/>
        </w:rPr>
        <w:t>отряд ЮИД «Радар</w:t>
      </w:r>
      <w:bookmarkEnd w:id="30"/>
      <w:r w:rsidRPr="00216F75">
        <w:rPr>
          <w:rFonts w:ascii="Times New Roman" w:eastAsia="Calibri" w:hAnsi="Times New Roman" w:cs="Times New Roman"/>
          <w:sz w:val="28"/>
          <w:szCs w:val="28"/>
        </w:rPr>
        <w:t>», состоящий из среднего и старшего звена. Руководитель педагог дополнительного образования Донина А. А.</w:t>
      </w:r>
    </w:p>
    <w:p w14:paraId="23F28038" w14:textId="77777777" w:rsidR="00FF64F2" w:rsidRPr="00216F75" w:rsidRDefault="00FF64F2" w:rsidP="00FF64F2">
      <w:pPr>
        <w:shd w:val="clear" w:color="auto" w:fill="FFFFFF"/>
        <w:spacing w:after="0"/>
        <w:ind w:firstLine="708"/>
        <w:jc w:val="both"/>
        <w:rPr>
          <w:rFonts w:ascii="Times New Roman" w:eastAsia="Times New Roman" w:hAnsi="Times New Roman" w:cs="Times New Roman"/>
          <w:sz w:val="28"/>
          <w:szCs w:val="28"/>
          <w:lang w:bidi="ru-RU"/>
        </w:rPr>
      </w:pPr>
      <w:r w:rsidRPr="00216F75">
        <w:rPr>
          <w:rFonts w:ascii="Times New Roman" w:eastAsia="Times New Roman" w:hAnsi="Times New Roman" w:cs="Times New Roman"/>
          <w:sz w:val="28"/>
          <w:szCs w:val="28"/>
          <w:lang w:bidi="ru-RU"/>
        </w:rPr>
        <w:t xml:space="preserve">В рамках проведения комплекса профилактических мероприятий «Пешеход. Пешеходный переход» </w:t>
      </w:r>
      <w:proofErr w:type="spellStart"/>
      <w:r w:rsidRPr="00216F75">
        <w:rPr>
          <w:rFonts w:ascii="Times New Roman" w:eastAsia="Times New Roman" w:hAnsi="Times New Roman" w:cs="Times New Roman"/>
          <w:sz w:val="28"/>
          <w:szCs w:val="28"/>
          <w:lang w:bidi="ru-RU"/>
        </w:rPr>
        <w:t>ЮИДовцы</w:t>
      </w:r>
      <w:proofErr w:type="spellEnd"/>
      <w:r w:rsidRPr="00216F75">
        <w:rPr>
          <w:rFonts w:ascii="Times New Roman" w:eastAsia="Times New Roman" w:hAnsi="Times New Roman" w:cs="Times New Roman"/>
          <w:sz w:val="28"/>
          <w:szCs w:val="28"/>
          <w:lang w:bidi="ru-RU"/>
        </w:rPr>
        <w:t xml:space="preserve"> нашего лицея провели профилактическую беседу с обучающимися 1-х классов, направленную на снижение дорожно-транспортных </w:t>
      </w:r>
      <w:r w:rsidRPr="00216F75">
        <w:rPr>
          <w:rFonts w:ascii="Times New Roman" w:eastAsia="Times New Roman" w:hAnsi="Times New Roman" w:cs="Times New Roman"/>
          <w:sz w:val="28"/>
          <w:szCs w:val="28"/>
          <w:lang w:bidi="ru-RU"/>
        </w:rPr>
        <w:lastRenderedPageBreak/>
        <w:t>происшествий с участием пешеходов. В ходе беседы воспитанники кружка «ЮИД» напомнили первоклассникам о правилах поведения на дорогах, а также вручили памятки «Юный пешеход».</w:t>
      </w:r>
    </w:p>
    <w:p w14:paraId="292DAF80" w14:textId="77777777" w:rsidR="00FF64F2" w:rsidRPr="00216F75" w:rsidRDefault="00FF64F2" w:rsidP="00FF64F2">
      <w:pPr>
        <w:shd w:val="clear" w:color="auto" w:fill="FFFFFF"/>
        <w:spacing w:after="0"/>
        <w:ind w:firstLine="708"/>
        <w:jc w:val="both"/>
        <w:rPr>
          <w:rFonts w:ascii="Times New Roman" w:eastAsia="Times New Roman" w:hAnsi="Times New Roman" w:cs="Times New Roman"/>
          <w:sz w:val="28"/>
          <w:szCs w:val="28"/>
          <w:lang w:bidi="ru-RU"/>
        </w:rPr>
      </w:pPr>
      <w:r w:rsidRPr="00216F75">
        <w:rPr>
          <w:rFonts w:ascii="Times New Roman" w:eastAsia="Times New Roman" w:hAnsi="Times New Roman" w:cs="Times New Roman"/>
          <w:sz w:val="28"/>
          <w:szCs w:val="28"/>
          <w:lang w:bidi="ru-RU"/>
        </w:rPr>
        <w:t xml:space="preserve">Отрядом </w:t>
      </w:r>
      <w:proofErr w:type="gramStart"/>
      <w:r w:rsidRPr="00216F75">
        <w:rPr>
          <w:rFonts w:ascii="Times New Roman" w:eastAsia="Times New Roman" w:hAnsi="Times New Roman" w:cs="Times New Roman"/>
          <w:sz w:val="28"/>
          <w:szCs w:val="28"/>
          <w:lang w:bidi="ru-RU"/>
        </w:rPr>
        <w:t>ЮИД  и</w:t>
      </w:r>
      <w:proofErr w:type="gramEnd"/>
      <w:r w:rsidRPr="00216F75">
        <w:rPr>
          <w:rFonts w:ascii="Times New Roman" w:eastAsia="Times New Roman" w:hAnsi="Times New Roman" w:cs="Times New Roman"/>
          <w:sz w:val="28"/>
          <w:szCs w:val="28"/>
          <w:lang w:bidi="ru-RU"/>
        </w:rPr>
        <w:t xml:space="preserve"> инспектором по пропаганде безопасности дорожного движения г. Джанкоя старшим лейтенантом Вербицким С.В. проведены совместные рейды по безопасности дорожного </w:t>
      </w:r>
      <w:proofErr w:type="gramStart"/>
      <w:r w:rsidRPr="00216F75">
        <w:rPr>
          <w:rFonts w:ascii="Times New Roman" w:eastAsia="Times New Roman" w:hAnsi="Times New Roman" w:cs="Times New Roman"/>
          <w:sz w:val="28"/>
          <w:szCs w:val="28"/>
          <w:lang w:bidi="ru-RU"/>
        </w:rPr>
        <w:t>движения,  по</w:t>
      </w:r>
      <w:proofErr w:type="gramEnd"/>
      <w:r w:rsidRPr="00216F75">
        <w:rPr>
          <w:rFonts w:ascii="Times New Roman" w:eastAsia="Times New Roman" w:hAnsi="Times New Roman" w:cs="Times New Roman"/>
          <w:sz w:val="28"/>
          <w:szCs w:val="28"/>
          <w:lang w:bidi="ru-RU"/>
        </w:rPr>
        <w:t xml:space="preserve"> соблюдению Правил дорожного движения всеми его участника.</w:t>
      </w:r>
    </w:p>
    <w:p w14:paraId="58B27C18" w14:textId="77777777" w:rsidR="00FF64F2" w:rsidRPr="00216F75" w:rsidRDefault="00FF64F2" w:rsidP="00FF64F2">
      <w:pPr>
        <w:shd w:val="clear" w:color="auto" w:fill="FFFFFF"/>
        <w:spacing w:after="0"/>
        <w:ind w:firstLine="708"/>
        <w:jc w:val="both"/>
        <w:rPr>
          <w:rFonts w:ascii="Times New Roman" w:eastAsia="Times New Roman" w:hAnsi="Times New Roman" w:cs="Times New Roman"/>
          <w:sz w:val="28"/>
          <w:szCs w:val="28"/>
          <w:lang w:bidi="ru-RU"/>
        </w:rPr>
      </w:pPr>
      <w:r w:rsidRPr="00216F75">
        <w:rPr>
          <w:rFonts w:ascii="Times New Roman" w:eastAsia="Times New Roman" w:hAnsi="Times New Roman" w:cs="Times New Roman"/>
          <w:sz w:val="28"/>
          <w:szCs w:val="28"/>
          <w:lang w:bidi="ru-RU"/>
        </w:rPr>
        <w:t xml:space="preserve">В 2024-2025 учебном году </w:t>
      </w:r>
      <w:proofErr w:type="spellStart"/>
      <w:r w:rsidRPr="00216F75">
        <w:rPr>
          <w:rFonts w:ascii="Times New Roman" w:eastAsia="Times New Roman" w:hAnsi="Times New Roman" w:cs="Times New Roman"/>
          <w:sz w:val="28"/>
          <w:szCs w:val="28"/>
          <w:lang w:bidi="ru-RU"/>
        </w:rPr>
        <w:t>воспитаники</w:t>
      </w:r>
      <w:proofErr w:type="spellEnd"/>
      <w:r w:rsidRPr="00216F75">
        <w:rPr>
          <w:rFonts w:ascii="Times New Roman" w:eastAsia="Times New Roman" w:hAnsi="Times New Roman" w:cs="Times New Roman"/>
          <w:sz w:val="28"/>
          <w:szCs w:val="28"/>
          <w:lang w:bidi="ru-RU"/>
        </w:rPr>
        <w:t xml:space="preserve"> отряда ЮИД «Радар» приняли участие в следующих мероприятиях:</w:t>
      </w:r>
    </w:p>
    <w:p w14:paraId="524F8035" w14:textId="77777777" w:rsidR="00FF64F2" w:rsidRPr="00216F75" w:rsidRDefault="00FF64F2" w:rsidP="00FF64F2">
      <w:pPr>
        <w:shd w:val="clear" w:color="auto" w:fill="FFFFFF"/>
        <w:spacing w:after="0"/>
        <w:jc w:val="both"/>
        <w:rPr>
          <w:rFonts w:ascii="Times New Roman" w:eastAsia="Times New Roman" w:hAnsi="Times New Roman" w:cs="Times New Roman"/>
          <w:sz w:val="28"/>
          <w:szCs w:val="28"/>
          <w:lang w:bidi="ru-RU"/>
        </w:rPr>
      </w:pPr>
      <w:r w:rsidRPr="00216F75">
        <w:rPr>
          <w:rFonts w:ascii="Times New Roman" w:eastAsia="Times New Roman" w:hAnsi="Times New Roman" w:cs="Times New Roman"/>
          <w:sz w:val="28"/>
          <w:szCs w:val="28"/>
          <w:lang w:bidi="ru-RU"/>
        </w:rPr>
        <w:t>- Диплом II степени Республиканского этапа Всероссийского конкурса ЮИД «БЕЗОПАСНОЕ КОЛЕСО» в станции «ФИГУРНОЕ ВОЖДЕНИЕ» в 2024 году;</w:t>
      </w:r>
    </w:p>
    <w:p w14:paraId="4EF642C6" w14:textId="77777777" w:rsidR="00FF64F2" w:rsidRPr="00216F75" w:rsidRDefault="00FF64F2" w:rsidP="00FF64F2">
      <w:pPr>
        <w:shd w:val="clear" w:color="auto" w:fill="FFFFFF"/>
        <w:spacing w:after="0"/>
        <w:jc w:val="both"/>
        <w:rPr>
          <w:rFonts w:ascii="Times New Roman" w:eastAsia="Times New Roman" w:hAnsi="Times New Roman" w:cs="Times New Roman"/>
          <w:sz w:val="28"/>
          <w:szCs w:val="28"/>
          <w:lang w:bidi="ru-RU"/>
        </w:rPr>
      </w:pPr>
      <w:r w:rsidRPr="00216F75">
        <w:rPr>
          <w:rFonts w:ascii="Times New Roman" w:eastAsia="Times New Roman" w:hAnsi="Times New Roman" w:cs="Times New Roman"/>
          <w:sz w:val="28"/>
          <w:szCs w:val="28"/>
          <w:lang w:bidi="ru-RU"/>
        </w:rPr>
        <w:t>- Диплом III степени Республиканского этапа Всероссийского конкурса ЮИД «БЕЗОПАСНОЕ КОЛЕСО» в станции «АВТОГОРОДОК» в 2024 г;</w:t>
      </w:r>
    </w:p>
    <w:p w14:paraId="586C97BF" w14:textId="77777777" w:rsidR="00FF64F2" w:rsidRPr="00216F75" w:rsidRDefault="00FF64F2" w:rsidP="00FF64F2">
      <w:pPr>
        <w:shd w:val="clear" w:color="auto" w:fill="FFFFFF"/>
        <w:spacing w:after="0"/>
        <w:jc w:val="both"/>
        <w:rPr>
          <w:rFonts w:ascii="Times New Roman" w:eastAsia="Times New Roman" w:hAnsi="Times New Roman" w:cs="Times New Roman"/>
          <w:sz w:val="28"/>
          <w:szCs w:val="28"/>
          <w:lang w:bidi="ru-RU"/>
        </w:rPr>
      </w:pPr>
      <w:r w:rsidRPr="00216F75">
        <w:rPr>
          <w:rFonts w:ascii="Times New Roman" w:eastAsia="Times New Roman" w:hAnsi="Times New Roman" w:cs="Times New Roman"/>
          <w:sz w:val="28"/>
          <w:szCs w:val="28"/>
          <w:lang w:bidi="ru-RU"/>
        </w:rPr>
        <w:t xml:space="preserve">- Диплом III степени Республиканского этапа Всероссийского конкурса ЮИД </w:t>
      </w:r>
      <w:bookmarkStart w:id="31" w:name="_Hlk199503837"/>
      <w:r w:rsidRPr="00216F75">
        <w:rPr>
          <w:rFonts w:ascii="Times New Roman" w:eastAsia="Times New Roman" w:hAnsi="Times New Roman" w:cs="Times New Roman"/>
          <w:sz w:val="28"/>
          <w:szCs w:val="28"/>
          <w:lang w:bidi="ru-RU"/>
        </w:rPr>
        <w:t xml:space="preserve">«БЕЗОПАСНОЕ КОЛЕСО» </w:t>
      </w:r>
      <w:bookmarkEnd w:id="31"/>
      <w:r w:rsidRPr="00216F75">
        <w:rPr>
          <w:rFonts w:ascii="Times New Roman" w:eastAsia="Times New Roman" w:hAnsi="Times New Roman" w:cs="Times New Roman"/>
          <w:sz w:val="28"/>
          <w:szCs w:val="28"/>
          <w:lang w:bidi="ru-RU"/>
        </w:rPr>
        <w:t>в творческом конкурсе «Семья ЮИД – за безопасность дорожного движения» в 2024 году</w:t>
      </w:r>
    </w:p>
    <w:p w14:paraId="47A304D9" w14:textId="77777777" w:rsidR="00FF64F2" w:rsidRPr="00216F75" w:rsidRDefault="00FF64F2" w:rsidP="00FF64F2">
      <w:pPr>
        <w:spacing w:after="0"/>
        <w:ind w:firstLine="566"/>
        <w:jc w:val="both"/>
        <w:rPr>
          <w:rFonts w:ascii="Times New Roman" w:eastAsia="Calibri" w:hAnsi="Times New Roman" w:cs="Times New Roman"/>
          <w:bCs/>
          <w:sz w:val="28"/>
          <w:szCs w:val="28"/>
        </w:rPr>
      </w:pPr>
      <w:r w:rsidRPr="00216F75">
        <w:rPr>
          <w:rFonts w:ascii="Times New Roman" w:eastAsia="Calibri" w:hAnsi="Times New Roman" w:cs="Times New Roman"/>
          <w:b/>
          <w:bCs/>
          <w:sz w:val="28"/>
          <w:szCs w:val="28"/>
        </w:rPr>
        <w:t xml:space="preserve">Школьный спортивный клуб «Чемпион». </w:t>
      </w:r>
      <w:r w:rsidRPr="00216F75">
        <w:rPr>
          <w:rFonts w:ascii="Times New Roman" w:eastAsia="Calibri" w:hAnsi="Times New Roman" w:cs="Times New Roman"/>
          <w:bCs/>
          <w:sz w:val="28"/>
          <w:szCs w:val="28"/>
        </w:rPr>
        <w:t xml:space="preserve">Руководитель учитель физической культуры </w:t>
      </w:r>
      <w:proofErr w:type="spellStart"/>
      <w:r w:rsidRPr="00216F75">
        <w:rPr>
          <w:rFonts w:ascii="Times New Roman" w:eastAsia="Calibri" w:hAnsi="Times New Roman" w:cs="Times New Roman"/>
          <w:bCs/>
          <w:sz w:val="28"/>
          <w:szCs w:val="28"/>
        </w:rPr>
        <w:t>Пастушина</w:t>
      </w:r>
      <w:proofErr w:type="spellEnd"/>
      <w:r w:rsidRPr="00216F75">
        <w:rPr>
          <w:rFonts w:ascii="Times New Roman" w:eastAsia="Calibri" w:hAnsi="Times New Roman" w:cs="Times New Roman"/>
          <w:bCs/>
          <w:sz w:val="28"/>
          <w:szCs w:val="28"/>
        </w:rPr>
        <w:t xml:space="preserve"> Н. В.  Школьный спортивный клуб «Чемпион</w:t>
      </w:r>
      <w:r w:rsidRPr="00216F75">
        <w:rPr>
          <w:rFonts w:ascii="Times New Roman" w:eastAsia="Calibri" w:hAnsi="Times New Roman" w:cs="Times New Roman"/>
          <w:b/>
          <w:bCs/>
          <w:sz w:val="28"/>
          <w:szCs w:val="28"/>
        </w:rPr>
        <w:t xml:space="preserve">» </w:t>
      </w:r>
      <w:r w:rsidRPr="00216F75">
        <w:rPr>
          <w:rFonts w:ascii="Times New Roman" w:eastAsia="Calibri" w:hAnsi="Times New Roman" w:cs="Times New Roman"/>
          <w:bCs/>
          <w:sz w:val="28"/>
          <w:szCs w:val="28"/>
        </w:rPr>
        <w:t>является общественной организацией учащихся, объединенных с целью способствование формированию потребностей в здоровом образе жизни и систематических занятиях физической культурой и спортом у обучающихся, а также развитие в лицее традиционных видов спорта. В течение отчетного периода обучающиеся лицея принимали участие в спортивных соревнованиях на различных уровнях, занимали призовые места.</w:t>
      </w:r>
    </w:p>
    <w:p w14:paraId="53FDE6D3" w14:textId="77777777" w:rsidR="00FF64F2" w:rsidRPr="00216F75" w:rsidRDefault="00FF64F2" w:rsidP="00FF64F2">
      <w:pPr>
        <w:spacing w:after="0"/>
        <w:ind w:firstLine="566"/>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Через школьный спортивный клуб организованы все школьные соревнования и осуществляется отбор команд на городские соревнования по волейболу, футболу, баскетболу, легкой атлетике и т. д. Спортивные достижения членов (участников) школьного спортивного клуба «Чемпион» в физкультурных мероприятиях:</w:t>
      </w: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234"/>
        <w:gridCol w:w="5015"/>
        <w:gridCol w:w="1546"/>
        <w:gridCol w:w="1485"/>
      </w:tblGrid>
      <w:tr w:rsidR="00FF64F2" w:rsidRPr="00216F75" w14:paraId="72F24497" w14:textId="77777777" w:rsidTr="008608B9">
        <w:tc>
          <w:tcPr>
            <w:tcW w:w="447" w:type="dxa"/>
            <w:tcBorders>
              <w:top w:val="single" w:sz="4" w:space="0" w:color="auto"/>
              <w:left w:val="single" w:sz="4" w:space="0" w:color="auto"/>
              <w:bottom w:val="single" w:sz="4" w:space="0" w:color="auto"/>
              <w:right w:val="single" w:sz="4" w:space="0" w:color="auto"/>
            </w:tcBorders>
            <w:vAlign w:val="center"/>
            <w:hideMark/>
          </w:tcPr>
          <w:p w14:paraId="4E8D1F5E" w14:textId="77777777" w:rsidR="00FF64F2" w:rsidRPr="00216F75" w:rsidRDefault="00FF64F2" w:rsidP="000B6F32">
            <w:pPr>
              <w:spacing w:after="0"/>
              <w:rPr>
                <w:rFonts w:ascii="Times New Roman" w:eastAsia="Calibri" w:hAnsi="Times New Roman" w:cs="Times New Roman"/>
                <w:b/>
                <w:bCs/>
                <w:sz w:val="28"/>
                <w:szCs w:val="28"/>
              </w:rPr>
            </w:pPr>
            <w:bookmarkStart w:id="32" w:name="_Hlk201775604"/>
            <w:r w:rsidRPr="00216F75">
              <w:rPr>
                <w:rFonts w:ascii="Times New Roman" w:eastAsia="Calibri" w:hAnsi="Times New Roman" w:cs="Times New Roman"/>
                <w:b/>
                <w:bCs/>
                <w:sz w:val="28"/>
                <w:szCs w:val="28"/>
              </w:rPr>
              <w:t>№</w:t>
            </w:r>
          </w:p>
        </w:tc>
        <w:tc>
          <w:tcPr>
            <w:tcW w:w="1864" w:type="dxa"/>
            <w:tcBorders>
              <w:top w:val="single" w:sz="4" w:space="0" w:color="auto"/>
              <w:left w:val="single" w:sz="4" w:space="0" w:color="auto"/>
              <w:bottom w:val="single" w:sz="4" w:space="0" w:color="auto"/>
              <w:right w:val="single" w:sz="4" w:space="0" w:color="auto"/>
            </w:tcBorders>
            <w:vAlign w:val="center"/>
            <w:hideMark/>
          </w:tcPr>
          <w:p w14:paraId="16F93683" w14:textId="77777777" w:rsidR="00FF64F2" w:rsidRPr="00216F75" w:rsidRDefault="00FF64F2" w:rsidP="000B6F32">
            <w:pPr>
              <w:spacing w:after="0"/>
              <w:jc w:val="center"/>
              <w:rPr>
                <w:rFonts w:ascii="Times New Roman" w:eastAsia="Calibri" w:hAnsi="Times New Roman" w:cs="Times New Roman"/>
                <w:b/>
                <w:bCs/>
                <w:sz w:val="28"/>
                <w:szCs w:val="28"/>
              </w:rPr>
            </w:pPr>
            <w:r w:rsidRPr="00216F75">
              <w:rPr>
                <w:rFonts w:ascii="Times New Roman" w:eastAsia="Calibri" w:hAnsi="Times New Roman" w:cs="Times New Roman"/>
                <w:b/>
                <w:bCs/>
                <w:sz w:val="28"/>
                <w:szCs w:val="28"/>
              </w:rPr>
              <w:t xml:space="preserve">Уровень мероприятия </w:t>
            </w:r>
          </w:p>
        </w:tc>
        <w:tc>
          <w:tcPr>
            <w:tcW w:w="5906" w:type="dxa"/>
            <w:tcBorders>
              <w:top w:val="single" w:sz="4" w:space="0" w:color="auto"/>
              <w:left w:val="single" w:sz="4" w:space="0" w:color="auto"/>
              <w:bottom w:val="single" w:sz="4" w:space="0" w:color="auto"/>
              <w:right w:val="single" w:sz="4" w:space="0" w:color="auto"/>
            </w:tcBorders>
            <w:vAlign w:val="center"/>
            <w:hideMark/>
          </w:tcPr>
          <w:p w14:paraId="71ACFF80" w14:textId="77777777" w:rsidR="00FF64F2" w:rsidRPr="00216F75" w:rsidRDefault="00FF64F2" w:rsidP="000B6F32">
            <w:pPr>
              <w:spacing w:after="0"/>
              <w:jc w:val="center"/>
              <w:rPr>
                <w:rFonts w:ascii="Times New Roman" w:eastAsia="Calibri" w:hAnsi="Times New Roman" w:cs="Times New Roman"/>
                <w:b/>
                <w:bCs/>
                <w:sz w:val="28"/>
                <w:szCs w:val="28"/>
              </w:rPr>
            </w:pPr>
            <w:r w:rsidRPr="00216F75">
              <w:rPr>
                <w:rFonts w:ascii="Times New Roman" w:eastAsia="Calibri" w:hAnsi="Times New Roman" w:cs="Times New Roman"/>
                <w:b/>
                <w:bCs/>
                <w:sz w:val="28"/>
                <w:szCs w:val="28"/>
              </w:rPr>
              <w:t>Наименование мероприятия</w:t>
            </w:r>
          </w:p>
        </w:tc>
        <w:tc>
          <w:tcPr>
            <w:tcW w:w="1348" w:type="dxa"/>
            <w:tcBorders>
              <w:top w:val="single" w:sz="4" w:space="0" w:color="auto"/>
              <w:left w:val="single" w:sz="4" w:space="0" w:color="auto"/>
              <w:bottom w:val="single" w:sz="4" w:space="0" w:color="auto"/>
              <w:right w:val="single" w:sz="4" w:space="0" w:color="auto"/>
            </w:tcBorders>
            <w:vAlign w:val="center"/>
            <w:hideMark/>
          </w:tcPr>
          <w:p w14:paraId="14D2CF62" w14:textId="77777777" w:rsidR="00FF64F2" w:rsidRPr="00216F75" w:rsidRDefault="00FF64F2" w:rsidP="000B6F32">
            <w:pPr>
              <w:spacing w:after="0"/>
              <w:jc w:val="center"/>
              <w:rPr>
                <w:rFonts w:ascii="Times New Roman" w:eastAsia="Calibri" w:hAnsi="Times New Roman" w:cs="Times New Roman"/>
                <w:b/>
                <w:bCs/>
                <w:sz w:val="28"/>
                <w:szCs w:val="28"/>
              </w:rPr>
            </w:pPr>
            <w:r w:rsidRPr="00216F75">
              <w:rPr>
                <w:rFonts w:ascii="Times New Roman" w:eastAsia="Calibri" w:hAnsi="Times New Roman" w:cs="Times New Roman"/>
                <w:b/>
                <w:bCs/>
                <w:sz w:val="28"/>
                <w:szCs w:val="28"/>
              </w:rPr>
              <w:t>Дата</w:t>
            </w:r>
          </w:p>
        </w:tc>
        <w:tc>
          <w:tcPr>
            <w:tcW w:w="1213" w:type="dxa"/>
            <w:tcBorders>
              <w:top w:val="single" w:sz="4" w:space="0" w:color="auto"/>
              <w:left w:val="single" w:sz="4" w:space="0" w:color="auto"/>
              <w:bottom w:val="single" w:sz="4" w:space="0" w:color="auto"/>
              <w:right w:val="single" w:sz="4" w:space="0" w:color="auto"/>
            </w:tcBorders>
            <w:vAlign w:val="center"/>
            <w:hideMark/>
          </w:tcPr>
          <w:p w14:paraId="766A9C12" w14:textId="77777777" w:rsidR="00FF64F2" w:rsidRPr="00216F75" w:rsidRDefault="00FF64F2" w:rsidP="000B6F32">
            <w:pPr>
              <w:spacing w:after="0"/>
              <w:jc w:val="center"/>
              <w:rPr>
                <w:rFonts w:ascii="Times New Roman" w:eastAsia="Calibri" w:hAnsi="Times New Roman" w:cs="Times New Roman"/>
                <w:b/>
                <w:bCs/>
                <w:sz w:val="28"/>
                <w:szCs w:val="28"/>
              </w:rPr>
            </w:pPr>
            <w:r w:rsidRPr="00216F75">
              <w:rPr>
                <w:rFonts w:ascii="Times New Roman" w:eastAsia="Calibri" w:hAnsi="Times New Roman" w:cs="Times New Roman"/>
                <w:b/>
                <w:bCs/>
                <w:sz w:val="28"/>
                <w:szCs w:val="28"/>
              </w:rPr>
              <w:t>Результат</w:t>
            </w:r>
          </w:p>
        </w:tc>
      </w:tr>
      <w:tr w:rsidR="00FF64F2" w:rsidRPr="00216F75" w14:paraId="3F521014" w14:textId="77777777" w:rsidTr="008608B9">
        <w:tc>
          <w:tcPr>
            <w:tcW w:w="447" w:type="dxa"/>
            <w:tcBorders>
              <w:top w:val="single" w:sz="4" w:space="0" w:color="auto"/>
              <w:left w:val="single" w:sz="4" w:space="0" w:color="auto"/>
              <w:bottom w:val="single" w:sz="4" w:space="0" w:color="auto"/>
              <w:right w:val="single" w:sz="4" w:space="0" w:color="auto"/>
            </w:tcBorders>
          </w:tcPr>
          <w:p w14:paraId="533E3DFB"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1</w:t>
            </w:r>
          </w:p>
        </w:tc>
        <w:tc>
          <w:tcPr>
            <w:tcW w:w="1864" w:type="dxa"/>
            <w:tcBorders>
              <w:top w:val="single" w:sz="4" w:space="0" w:color="auto"/>
              <w:left w:val="single" w:sz="4" w:space="0" w:color="auto"/>
              <w:bottom w:val="single" w:sz="4" w:space="0" w:color="auto"/>
              <w:right w:val="single" w:sz="4" w:space="0" w:color="auto"/>
            </w:tcBorders>
          </w:tcPr>
          <w:p w14:paraId="15DC9A08"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4B0DE232"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Городской турнир по волейболу среди юношей, приуроченный ко Дню города Джанкоя</w:t>
            </w:r>
          </w:p>
        </w:tc>
        <w:tc>
          <w:tcPr>
            <w:tcW w:w="1348" w:type="dxa"/>
            <w:tcBorders>
              <w:top w:val="single" w:sz="4" w:space="0" w:color="auto"/>
              <w:left w:val="single" w:sz="4" w:space="0" w:color="auto"/>
              <w:bottom w:val="single" w:sz="4" w:space="0" w:color="auto"/>
              <w:right w:val="single" w:sz="4" w:space="0" w:color="auto"/>
            </w:tcBorders>
          </w:tcPr>
          <w:p w14:paraId="6EAB8854"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13..09.2024</w:t>
            </w:r>
          </w:p>
        </w:tc>
        <w:tc>
          <w:tcPr>
            <w:tcW w:w="1213" w:type="dxa"/>
            <w:tcBorders>
              <w:top w:val="single" w:sz="4" w:space="0" w:color="auto"/>
              <w:left w:val="single" w:sz="4" w:space="0" w:color="auto"/>
              <w:bottom w:val="single" w:sz="4" w:space="0" w:color="auto"/>
              <w:right w:val="single" w:sz="4" w:space="0" w:color="auto"/>
            </w:tcBorders>
          </w:tcPr>
          <w:p w14:paraId="4599FB7F" w14:textId="77777777" w:rsidR="00FF64F2" w:rsidRPr="00216F75" w:rsidRDefault="00FF64F2" w:rsidP="000B6F32">
            <w:pPr>
              <w:spacing w:after="0"/>
              <w:jc w:val="center"/>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 место</w:t>
            </w:r>
          </w:p>
        </w:tc>
      </w:tr>
      <w:tr w:rsidR="00FF64F2" w:rsidRPr="00216F75" w14:paraId="4D8ACECE" w14:textId="77777777" w:rsidTr="008608B9">
        <w:tc>
          <w:tcPr>
            <w:tcW w:w="447" w:type="dxa"/>
            <w:tcBorders>
              <w:top w:val="single" w:sz="4" w:space="0" w:color="auto"/>
              <w:left w:val="single" w:sz="4" w:space="0" w:color="auto"/>
              <w:bottom w:val="single" w:sz="4" w:space="0" w:color="auto"/>
              <w:right w:val="single" w:sz="4" w:space="0" w:color="auto"/>
            </w:tcBorders>
          </w:tcPr>
          <w:p w14:paraId="4A3F9A0B"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2</w:t>
            </w:r>
          </w:p>
        </w:tc>
        <w:tc>
          <w:tcPr>
            <w:tcW w:w="1864" w:type="dxa"/>
            <w:tcBorders>
              <w:top w:val="single" w:sz="4" w:space="0" w:color="auto"/>
              <w:left w:val="single" w:sz="4" w:space="0" w:color="auto"/>
              <w:bottom w:val="single" w:sz="4" w:space="0" w:color="auto"/>
              <w:right w:val="single" w:sz="4" w:space="0" w:color="auto"/>
            </w:tcBorders>
          </w:tcPr>
          <w:p w14:paraId="05057C7B"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3E851E0D"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Фестиваль здорового образа жизни «Русский силомер» в РК</w:t>
            </w:r>
          </w:p>
        </w:tc>
        <w:tc>
          <w:tcPr>
            <w:tcW w:w="1348" w:type="dxa"/>
            <w:tcBorders>
              <w:top w:val="single" w:sz="4" w:space="0" w:color="auto"/>
              <w:left w:val="single" w:sz="4" w:space="0" w:color="auto"/>
              <w:bottom w:val="single" w:sz="4" w:space="0" w:color="auto"/>
              <w:right w:val="single" w:sz="4" w:space="0" w:color="auto"/>
            </w:tcBorders>
          </w:tcPr>
          <w:p w14:paraId="13DEA860"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7-8.10.2024</w:t>
            </w:r>
          </w:p>
        </w:tc>
        <w:tc>
          <w:tcPr>
            <w:tcW w:w="1213" w:type="dxa"/>
            <w:tcBorders>
              <w:top w:val="single" w:sz="4" w:space="0" w:color="auto"/>
              <w:left w:val="single" w:sz="4" w:space="0" w:color="auto"/>
              <w:bottom w:val="single" w:sz="4" w:space="0" w:color="auto"/>
              <w:right w:val="single" w:sz="4" w:space="0" w:color="auto"/>
            </w:tcBorders>
          </w:tcPr>
          <w:p w14:paraId="5FEE2192" w14:textId="77777777" w:rsidR="00FF64F2" w:rsidRPr="00216F75" w:rsidRDefault="00FF64F2" w:rsidP="000B6F32">
            <w:pPr>
              <w:spacing w:after="0"/>
              <w:jc w:val="center"/>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2 место</w:t>
            </w:r>
          </w:p>
        </w:tc>
      </w:tr>
      <w:tr w:rsidR="00FF64F2" w:rsidRPr="00216F75" w14:paraId="66787C7B" w14:textId="77777777" w:rsidTr="008608B9">
        <w:tc>
          <w:tcPr>
            <w:tcW w:w="447" w:type="dxa"/>
            <w:tcBorders>
              <w:top w:val="single" w:sz="4" w:space="0" w:color="auto"/>
              <w:left w:val="single" w:sz="4" w:space="0" w:color="auto"/>
              <w:bottom w:val="single" w:sz="4" w:space="0" w:color="auto"/>
              <w:right w:val="single" w:sz="4" w:space="0" w:color="auto"/>
            </w:tcBorders>
          </w:tcPr>
          <w:p w14:paraId="612C9CD6"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3</w:t>
            </w:r>
          </w:p>
        </w:tc>
        <w:tc>
          <w:tcPr>
            <w:tcW w:w="1864" w:type="dxa"/>
            <w:tcBorders>
              <w:top w:val="single" w:sz="4" w:space="0" w:color="auto"/>
              <w:left w:val="single" w:sz="4" w:space="0" w:color="auto"/>
              <w:bottom w:val="single" w:sz="4" w:space="0" w:color="auto"/>
              <w:right w:val="single" w:sz="4" w:space="0" w:color="auto"/>
            </w:tcBorders>
          </w:tcPr>
          <w:p w14:paraId="07899C15"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4535790B"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Личное первенство в муниципальном образовании городского округа Джанкой </w:t>
            </w:r>
            <w:proofErr w:type="spellStart"/>
            <w:r w:rsidRPr="00216F75">
              <w:rPr>
                <w:rFonts w:ascii="Times New Roman" w:eastAsia="Calibri" w:hAnsi="Times New Roman" w:cs="Times New Roman"/>
                <w:b/>
                <w:sz w:val="28"/>
                <w:szCs w:val="28"/>
              </w:rPr>
              <w:t>Головской</w:t>
            </w:r>
            <w:proofErr w:type="spellEnd"/>
            <w:r w:rsidRPr="00216F75">
              <w:rPr>
                <w:rFonts w:ascii="Times New Roman" w:eastAsia="Calibri" w:hAnsi="Times New Roman" w:cs="Times New Roman"/>
                <w:b/>
                <w:sz w:val="28"/>
                <w:szCs w:val="28"/>
              </w:rPr>
              <w:t xml:space="preserve"> Егор</w:t>
            </w:r>
            <w:r w:rsidRPr="00216F75">
              <w:rPr>
                <w:rFonts w:ascii="Times New Roman" w:eastAsia="Calibri" w:hAnsi="Times New Roman" w:cs="Times New Roman"/>
                <w:sz w:val="28"/>
                <w:szCs w:val="28"/>
              </w:rPr>
              <w:t xml:space="preserve"> 2 возрастная </w:t>
            </w:r>
            <w:r w:rsidRPr="00216F75">
              <w:rPr>
                <w:rFonts w:ascii="Times New Roman" w:eastAsia="Calibri" w:hAnsi="Times New Roman" w:cs="Times New Roman"/>
                <w:sz w:val="28"/>
                <w:szCs w:val="28"/>
              </w:rPr>
              <w:lastRenderedPageBreak/>
              <w:t>категория (3-4 классы) в фестивале здорового образа жизни «Русский силомер» в РК</w:t>
            </w:r>
          </w:p>
        </w:tc>
        <w:tc>
          <w:tcPr>
            <w:tcW w:w="1348" w:type="dxa"/>
            <w:tcBorders>
              <w:top w:val="single" w:sz="4" w:space="0" w:color="auto"/>
              <w:left w:val="single" w:sz="4" w:space="0" w:color="auto"/>
              <w:bottom w:val="single" w:sz="4" w:space="0" w:color="auto"/>
              <w:right w:val="single" w:sz="4" w:space="0" w:color="auto"/>
            </w:tcBorders>
          </w:tcPr>
          <w:p w14:paraId="2F71634E"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lastRenderedPageBreak/>
              <w:t>7-8.10.2024</w:t>
            </w:r>
          </w:p>
        </w:tc>
        <w:tc>
          <w:tcPr>
            <w:tcW w:w="1213" w:type="dxa"/>
            <w:tcBorders>
              <w:top w:val="single" w:sz="4" w:space="0" w:color="auto"/>
              <w:left w:val="single" w:sz="4" w:space="0" w:color="auto"/>
              <w:bottom w:val="single" w:sz="4" w:space="0" w:color="auto"/>
              <w:right w:val="single" w:sz="4" w:space="0" w:color="auto"/>
            </w:tcBorders>
          </w:tcPr>
          <w:p w14:paraId="2BFB65AE" w14:textId="77777777" w:rsidR="00FF64F2" w:rsidRPr="00216F75" w:rsidRDefault="00FF64F2" w:rsidP="000B6F32">
            <w:pPr>
              <w:spacing w:after="0"/>
              <w:jc w:val="center"/>
              <w:rPr>
                <w:rFonts w:ascii="Times New Roman" w:eastAsia="Calibri" w:hAnsi="Times New Roman" w:cs="Times New Roman"/>
                <w:bCs/>
                <w:sz w:val="28"/>
                <w:szCs w:val="28"/>
              </w:rPr>
            </w:pPr>
            <w:r w:rsidRPr="00216F75">
              <w:rPr>
                <w:rFonts w:ascii="Times New Roman" w:hAnsi="Times New Roman" w:cs="Times New Roman"/>
                <w:bCs/>
                <w:sz w:val="28"/>
                <w:szCs w:val="28"/>
              </w:rPr>
              <w:t>1 место</w:t>
            </w:r>
          </w:p>
        </w:tc>
      </w:tr>
      <w:tr w:rsidR="00FF64F2" w:rsidRPr="00216F75" w14:paraId="4275C252" w14:textId="77777777" w:rsidTr="008608B9">
        <w:tc>
          <w:tcPr>
            <w:tcW w:w="447" w:type="dxa"/>
            <w:tcBorders>
              <w:top w:val="single" w:sz="4" w:space="0" w:color="auto"/>
              <w:left w:val="single" w:sz="4" w:space="0" w:color="auto"/>
              <w:bottom w:val="single" w:sz="4" w:space="0" w:color="auto"/>
              <w:right w:val="single" w:sz="4" w:space="0" w:color="auto"/>
            </w:tcBorders>
          </w:tcPr>
          <w:p w14:paraId="374C6455"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4</w:t>
            </w:r>
          </w:p>
        </w:tc>
        <w:tc>
          <w:tcPr>
            <w:tcW w:w="1864" w:type="dxa"/>
            <w:tcBorders>
              <w:top w:val="single" w:sz="4" w:space="0" w:color="auto"/>
              <w:left w:val="single" w:sz="4" w:space="0" w:color="auto"/>
              <w:bottom w:val="single" w:sz="4" w:space="0" w:color="auto"/>
              <w:right w:val="single" w:sz="4" w:space="0" w:color="auto"/>
            </w:tcBorders>
          </w:tcPr>
          <w:p w14:paraId="08B1EF11"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2D2D1F04"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Городской турнир по волейболу «Золотая осень» среди девушек</w:t>
            </w:r>
          </w:p>
        </w:tc>
        <w:tc>
          <w:tcPr>
            <w:tcW w:w="1348" w:type="dxa"/>
            <w:tcBorders>
              <w:top w:val="single" w:sz="4" w:space="0" w:color="auto"/>
              <w:left w:val="single" w:sz="4" w:space="0" w:color="auto"/>
              <w:bottom w:val="single" w:sz="4" w:space="0" w:color="auto"/>
              <w:right w:val="single" w:sz="4" w:space="0" w:color="auto"/>
            </w:tcBorders>
          </w:tcPr>
          <w:p w14:paraId="370BAD00"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17.10.2024</w:t>
            </w:r>
          </w:p>
        </w:tc>
        <w:tc>
          <w:tcPr>
            <w:tcW w:w="1213" w:type="dxa"/>
            <w:tcBorders>
              <w:top w:val="single" w:sz="4" w:space="0" w:color="auto"/>
              <w:left w:val="single" w:sz="4" w:space="0" w:color="auto"/>
              <w:bottom w:val="single" w:sz="4" w:space="0" w:color="auto"/>
              <w:right w:val="single" w:sz="4" w:space="0" w:color="auto"/>
            </w:tcBorders>
          </w:tcPr>
          <w:p w14:paraId="55F8BCF4" w14:textId="77777777" w:rsidR="00FF64F2" w:rsidRPr="00216F75" w:rsidRDefault="00FF64F2" w:rsidP="000B6F32">
            <w:pPr>
              <w:spacing w:after="0"/>
              <w:jc w:val="center"/>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2 место</w:t>
            </w:r>
          </w:p>
        </w:tc>
      </w:tr>
      <w:tr w:rsidR="00FF64F2" w:rsidRPr="00216F75" w14:paraId="164B62AA" w14:textId="77777777" w:rsidTr="008608B9">
        <w:tc>
          <w:tcPr>
            <w:tcW w:w="447" w:type="dxa"/>
            <w:tcBorders>
              <w:top w:val="single" w:sz="4" w:space="0" w:color="auto"/>
              <w:left w:val="single" w:sz="4" w:space="0" w:color="auto"/>
              <w:bottom w:val="single" w:sz="4" w:space="0" w:color="auto"/>
              <w:right w:val="single" w:sz="4" w:space="0" w:color="auto"/>
            </w:tcBorders>
          </w:tcPr>
          <w:p w14:paraId="3AAC89EC"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5</w:t>
            </w:r>
          </w:p>
        </w:tc>
        <w:tc>
          <w:tcPr>
            <w:tcW w:w="1864" w:type="dxa"/>
            <w:tcBorders>
              <w:top w:val="single" w:sz="4" w:space="0" w:color="auto"/>
              <w:left w:val="single" w:sz="4" w:space="0" w:color="auto"/>
              <w:bottom w:val="single" w:sz="4" w:space="0" w:color="auto"/>
              <w:right w:val="single" w:sz="4" w:space="0" w:color="auto"/>
            </w:tcBorders>
          </w:tcPr>
          <w:p w14:paraId="0833FD2D"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4D84640A"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hAnsi="Times New Roman" w:cs="Times New Roman"/>
                <w:sz w:val="28"/>
                <w:szCs w:val="28"/>
              </w:rPr>
              <w:t xml:space="preserve">Муниципальный этап Республиканских соревнований по футболу среди юношей 2012-2013г.р. на «Кубок Главы РК» </w:t>
            </w:r>
          </w:p>
        </w:tc>
        <w:tc>
          <w:tcPr>
            <w:tcW w:w="1348" w:type="dxa"/>
            <w:tcBorders>
              <w:top w:val="single" w:sz="4" w:space="0" w:color="auto"/>
              <w:left w:val="single" w:sz="4" w:space="0" w:color="auto"/>
              <w:bottom w:val="single" w:sz="4" w:space="0" w:color="auto"/>
              <w:right w:val="single" w:sz="4" w:space="0" w:color="auto"/>
            </w:tcBorders>
          </w:tcPr>
          <w:p w14:paraId="6AFEB26A"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23.10.2024</w:t>
            </w:r>
          </w:p>
        </w:tc>
        <w:tc>
          <w:tcPr>
            <w:tcW w:w="1213" w:type="dxa"/>
            <w:tcBorders>
              <w:top w:val="single" w:sz="4" w:space="0" w:color="auto"/>
              <w:left w:val="single" w:sz="4" w:space="0" w:color="auto"/>
              <w:bottom w:val="single" w:sz="4" w:space="0" w:color="auto"/>
              <w:right w:val="single" w:sz="4" w:space="0" w:color="auto"/>
            </w:tcBorders>
          </w:tcPr>
          <w:p w14:paraId="480F8418" w14:textId="77777777" w:rsidR="00FF64F2" w:rsidRPr="00216F75" w:rsidRDefault="00FF64F2" w:rsidP="000B6F32">
            <w:pPr>
              <w:spacing w:after="0"/>
              <w:jc w:val="center"/>
              <w:rPr>
                <w:rFonts w:ascii="Times New Roman" w:eastAsia="Calibri" w:hAnsi="Times New Roman" w:cs="Times New Roman"/>
                <w:bCs/>
                <w:sz w:val="28"/>
                <w:szCs w:val="28"/>
              </w:rPr>
            </w:pPr>
            <w:r w:rsidRPr="00216F75">
              <w:rPr>
                <w:rFonts w:ascii="Times New Roman" w:hAnsi="Times New Roman" w:cs="Times New Roman"/>
                <w:bCs/>
                <w:sz w:val="28"/>
                <w:szCs w:val="28"/>
              </w:rPr>
              <w:t>1 место</w:t>
            </w:r>
          </w:p>
        </w:tc>
      </w:tr>
      <w:tr w:rsidR="00FF64F2" w:rsidRPr="00216F75" w14:paraId="5898342D" w14:textId="77777777" w:rsidTr="008608B9">
        <w:tc>
          <w:tcPr>
            <w:tcW w:w="447" w:type="dxa"/>
            <w:tcBorders>
              <w:top w:val="single" w:sz="4" w:space="0" w:color="auto"/>
              <w:left w:val="single" w:sz="4" w:space="0" w:color="auto"/>
              <w:bottom w:val="single" w:sz="4" w:space="0" w:color="auto"/>
              <w:right w:val="single" w:sz="4" w:space="0" w:color="auto"/>
            </w:tcBorders>
          </w:tcPr>
          <w:p w14:paraId="6514D458"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6</w:t>
            </w:r>
          </w:p>
        </w:tc>
        <w:tc>
          <w:tcPr>
            <w:tcW w:w="1864" w:type="dxa"/>
            <w:tcBorders>
              <w:top w:val="single" w:sz="4" w:space="0" w:color="auto"/>
              <w:left w:val="single" w:sz="4" w:space="0" w:color="auto"/>
              <w:bottom w:val="single" w:sz="4" w:space="0" w:color="auto"/>
              <w:right w:val="single" w:sz="4" w:space="0" w:color="auto"/>
            </w:tcBorders>
          </w:tcPr>
          <w:p w14:paraId="6B2323D6"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Зональный</w:t>
            </w:r>
          </w:p>
        </w:tc>
        <w:tc>
          <w:tcPr>
            <w:tcW w:w="5906" w:type="dxa"/>
            <w:tcBorders>
              <w:top w:val="single" w:sz="4" w:space="0" w:color="auto"/>
              <w:left w:val="single" w:sz="4" w:space="0" w:color="auto"/>
              <w:bottom w:val="single" w:sz="4" w:space="0" w:color="auto"/>
              <w:right w:val="single" w:sz="4" w:space="0" w:color="auto"/>
            </w:tcBorders>
          </w:tcPr>
          <w:p w14:paraId="3E22A9DA" w14:textId="77777777" w:rsidR="00FF64F2" w:rsidRPr="00216F75" w:rsidRDefault="00FF64F2" w:rsidP="000B6F32">
            <w:pPr>
              <w:spacing w:after="0"/>
              <w:rPr>
                <w:rFonts w:ascii="Times New Roman" w:hAnsi="Times New Roman" w:cs="Times New Roman"/>
                <w:sz w:val="28"/>
                <w:szCs w:val="28"/>
              </w:rPr>
            </w:pPr>
            <w:r w:rsidRPr="00216F75">
              <w:rPr>
                <w:rFonts w:ascii="Times New Roman" w:hAnsi="Times New Roman" w:cs="Times New Roman"/>
                <w:sz w:val="28"/>
                <w:szCs w:val="28"/>
              </w:rPr>
              <w:t>зональный этап Республиканских соревнований по футболу среди юношей 2012-2013г.р. на «Кубок Главы РК»</w:t>
            </w:r>
          </w:p>
        </w:tc>
        <w:tc>
          <w:tcPr>
            <w:tcW w:w="1348" w:type="dxa"/>
            <w:tcBorders>
              <w:top w:val="single" w:sz="4" w:space="0" w:color="auto"/>
              <w:left w:val="single" w:sz="4" w:space="0" w:color="auto"/>
              <w:bottom w:val="single" w:sz="4" w:space="0" w:color="auto"/>
              <w:right w:val="single" w:sz="4" w:space="0" w:color="auto"/>
            </w:tcBorders>
          </w:tcPr>
          <w:p w14:paraId="52DAD341"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11.11.2024</w:t>
            </w:r>
          </w:p>
        </w:tc>
        <w:tc>
          <w:tcPr>
            <w:tcW w:w="1213" w:type="dxa"/>
            <w:tcBorders>
              <w:top w:val="single" w:sz="4" w:space="0" w:color="auto"/>
              <w:left w:val="single" w:sz="4" w:space="0" w:color="auto"/>
              <w:bottom w:val="single" w:sz="4" w:space="0" w:color="auto"/>
              <w:right w:val="single" w:sz="4" w:space="0" w:color="auto"/>
            </w:tcBorders>
          </w:tcPr>
          <w:p w14:paraId="2FE75442" w14:textId="77777777" w:rsidR="00FF64F2" w:rsidRPr="00216F75" w:rsidRDefault="00FF64F2" w:rsidP="000B6F32">
            <w:pPr>
              <w:spacing w:after="0"/>
              <w:jc w:val="center"/>
              <w:rPr>
                <w:rFonts w:ascii="Times New Roman" w:hAnsi="Times New Roman" w:cs="Times New Roman"/>
                <w:bCs/>
                <w:sz w:val="28"/>
                <w:szCs w:val="28"/>
              </w:rPr>
            </w:pPr>
            <w:r w:rsidRPr="00216F75">
              <w:rPr>
                <w:rFonts w:ascii="Times New Roman" w:hAnsi="Times New Roman" w:cs="Times New Roman"/>
                <w:bCs/>
                <w:sz w:val="28"/>
                <w:szCs w:val="28"/>
              </w:rPr>
              <w:t>2 место</w:t>
            </w:r>
          </w:p>
        </w:tc>
      </w:tr>
      <w:tr w:rsidR="00FF64F2" w:rsidRPr="00216F75" w14:paraId="44FFA98B" w14:textId="77777777" w:rsidTr="008608B9">
        <w:tc>
          <w:tcPr>
            <w:tcW w:w="447" w:type="dxa"/>
            <w:tcBorders>
              <w:top w:val="single" w:sz="4" w:space="0" w:color="auto"/>
              <w:left w:val="single" w:sz="4" w:space="0" w:color="auto"/>
              <w:bottom w:val="single" w:sz="4" w:space="0" w:color="auto"/>
              <w:right w:val="single" w:sz="4" w:space="0" w:color="auto"/>
            </w:tcBorders>
          </w:tcPr>
          <w:p w14:paraId="62169822"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7</w:t>
            </w:r>
          </w:p>
        </w:tc>
        <w:tc>
          <w:tcPr>
            <w:tcW w:w="1864" w:type="dxa"/>
            <w:tcBorders>
              <w:top w:val="single" w:sz="4" w:space="0" w:color="auto"/>
              <w:left w:val="single" w:sz="4" w:space="0" w:color="auto"/>
              <w:bottom w:val="single" w:sz="4" w:space="0" w:color="auto"/>
              <w:right w:val="single" w:sz="4" w:space="0" w:color="auto"/>
            </w:tcBorders>
          </w:tcPr>
          <w:p w14:paraId="17D73EE0"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3793C7C8" w14:textId="77777777" w:rsidR="00FF64F2" w:rsidRPr="00216F75" w:rsidRDefault="00FF64F2" w:rsidP="000B6F32">
            <w:pPr>
              <w:spacing w:after="0"/>
              <w:rPr>
                <w:rFonts w:ascii="Times New Roman" w:hAnsi="Times New Roman" w:cs="Times New Roman"/>
                <w:sz w:val="28"/>
                <w:szCs w:val="28"/>
              </w:rPr>
            </w:pPr>
            <w:r w:rsidRPr="00216F75">
              <w:rPr>
                <w:rFonts w:ascii="Times New Roman" w:eastAsia="Calibri" w:hAnsi="Times New Roman" w:cs="Times New Roman"/>
                <w:sz w:val="28"/>
                <w:szCs w:val="28"/>
              </w:rPr>
              <w:t>Городской турнир по баскетболу среди юношей</w:t>
            </w:r>
          </w:p>
        </w:tc>
        <w:tc>
          <w:tcPr>
            <w:tcW w:w="1348" w:type="dxa"/>
            <w:tcBorders>
              <w:top w:val="single" w:sz="4" w:space="0" w:color="auto"/>
              <w:left w:val="single" w:sz="4" w:space="0" w:color="auto"/>
              <w:bottom w:val="single" w:sz="4" w:space="0" w:color="auto"/>
              <w:right w:val="single" w:sz="4" w:space="0" w:color="auto"/>
            </w:tcBorders>
          </w:tcPr>
          <w:p w14:paraId="3B64042C"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14.11.2024</w:t>
            </w:r>
          </w:p>
        </w:tc>
        <w:tc>
          <w:tcPr>
            <w:tcW w:w="1213" w:type="dxa"/>
            <w:tcBorders>
              <w:top w:val="single" w:sz="4" w:space="0" w:color="auto"/>
              <w:left w:val="single" w:sz="4" w:space="0" w:color="auto"/>
              <w:bottom w:val="single" w:sz="4" w:space="0" w:color="auto"/>
              <w:right w:val="single" w:sz="4" w:space="0" w:color="auto"/>
            </w:tcBorders>
          </w:tcPr>
          <w:p w14:paraId="0700CE86" w14:textId="77777777" w:rsidR="00FF64F2" w:rsidRPr="00216F75" w:rsidRDefault="00FF64F2" w:rsidP="000B6F32">
            <w:pPr>
              <w:spacing w:after="0"/>
              <w:jc w:val="center"/>
              <w:rPr>
                <w:rFonts w:ascii="Times New Roman" w:hAnsi="Times New Roman" w:cs="Times New Roman"/>
                <w:bCs/>
                <w:sz w:val="28"/>
                <w:szCs w:val="28"/>
              </w:rPr>
            </w:pPr>
            <w:r w:rsidRPr="00216F75">
              <w:rPr>
                <w:rFonts w:ascii="Times New Roman" w:hAnsi="Times New Roman" w:cs="Times New Roman"/>
                <w:bCs/>
                <w:sz w:val="28"/>
                <w:szCs w:val="28"/>
              </w:rPr>
              <w:t>1 место</w:t>
            </w:r>
          </w:p>
        </w:tc>
      </w:tr>
      <w:tr w:rsidR="00FF64F2" w:rsidRPr="00216F75" w14:paraId="386411A1" w14:textId="77777777" w:rsidTr="008608B9">
        <w:tc>
          <w:tcPr>
            <w:tcW w:w="447" w:type="dxa"/>
            <w:tcBorders>
              <w:top w:val="single" w:sz="4" w:space="0" w:color="auto"/>
              <w:left w:val="single" w:sz="4" w:space="0" w:color="auto"/>
              <w:bottom w:val="single" w:sz="4" w:space="0" w:color="auto"/>
              <w:right w:val="single" w:sz="4" w:space="0" w:color="auto"/>
            </w:tcBorders>
          </w:tcPr>
          <w:p w14:paraId="1F18228C"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8</w:t>
            </w:r>
          </w:p>
        </w:tc>
        <w:tc>
          <w:tcPr>
            <w:tcW w:w="1864" w:type="dxa"/>
            <w:tcBorders>
              <w:top w:val="single" w:sz="4" w:space="0" w:color="auto"/>
              <w:left w:val="single" w:sz="4" w:space="0" w:color="auto"/>
              <w:bottom w:val="single" w:sz="4" w:space="0" w:color="auto"/>
              <w:right w:val="single" w:sz="4" w:space="0" w:color="auto"/>
            </w:tcBorders>
          </w:tcPr>
          <w:p w14:paraId="7BF221A8" w14:textId="77777777" w:rsidR="00FF64F2" w:rsidRPr="00216F75" w:rsidRDefault="00FF64F2" w:rsidP="000B6F32">
            <w:pPr>
              <w:rPr>
                <w:rFonts w:ascii="Times New Roman" w:hAnsi="Times New Roman" w:cs="Times New Roman"/>
                <w:sz w:val="28"/>
                <w:szCs w:val="28"/>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13023134"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hAnsi="Times New Roman" w:cs="Times New Roman"/>
                <w:sz w:val="28"/>
                <w:szCs w:val="28"/>
              </w:rPr>
              <w:t>Муниципальный этап соревнований по волейболу «Серебряный мяч» среди девушек 2010 г. р.</w:t>
            </w:r>
          </w:p>
        </w:tc>
        <w:tc>
          <w:tcPr>
            <w:tcW w:w="1348" w:type="dxa"/>
            <w:tcBorders>
              <w:top w:val="single" w:sz="4" w:space="0" w:color="auto"/>
              <w:left w:val="single" w:sz="4" w:space="0" w:color="auto"/>
              <w:bottom w:val="single" w:sz="4" w:space="0" w:color="auto"/>
              <w:right w:val="single" w:sz="4" w:space="0" w:color="auto"/>
            </w:tcBorders>
          </w:tcPr>
          <w:p w14:paraId="56266571"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21.11.2024</w:t>
            </w:r>
          </w:p>
        </w:tc>
        <w:tc>
          <w:tcPr>
            <w:tcW w:w="1213" w:type="dxa"/>
            <w:tcBorders>
              <w:top w:val="single" w:sz="4" w:space="0" w:color="auto"/>
              <w:left w:val="single" w:sz="4" w:space="0" w:color="auto"/>
              <w:bottom w:val="single" w:sz="4" w:space="0" w:color="auto"/>
              <w:right w:val="single" w:sz="4" w:space="0" w:color="auto"/>
            </w:tcBorders>
          </w:tcPr>
          <w:p w14:paraId="1A0E79D1" w14:textId="77777777" w:rsidR="00FF64F2" w:rsidRPr="00216F75" w:rsidRDefault="00FF64F2" w:rsidP="000B6F32">
            <w:pPr>
              <w:spacing w:after="0"/>
              <w:jc w:val="center"/>
              <w:rPr>
                <w:rFonts w:ascii="Times New Roman" w:eastAsia="Calibri" w:hAnsi="Times New Roman" w:cs="Times New Roman"/>
                <w:bCs/>
                <w:sz w:val="28"/>
                <w:szCs w:val="28"/>
              </w:rPr>
            </w:pPr>
            <w:r w:rsidRPr="00216F75">
              <w:rPr>
                <w:rFonts w:ascii="Times New Roman" w:hAnsi="Times New Roman" w:cs="Times New Roman"/>
                <w:bCs/>
                <w:sz w:val="28"/>
                <w:szCs w:val="28"/>
              </w:rPr>
              <w:t>2место</w:t>
            </w:r>
          </w:p>
        </w:tc>
      </w:tr>
      <w:tr w:rsidR="00FF64F2" w:rsidRPr="00216F75" w14:paraId="22FA2C64" w14:textId="77777777" w:rsidTr="008608B9">
        <w:tc>
          <w:tcPr>
            <w:tcW w:w="447" w:type="dxa"/>
            <w:tcBorders>
              <w:top w:val="single" w:sz="4" w:space="0" w:color="auto"/>
              <w:left w:val="single" w:sz="4" w:space="0" w:color="auto"/>
              <w:bottom w:val="single" w:sz="4" w:space="0" w:color="auto"/>
              <w:right w:val="single" w:sz="4" w:space="0" w:color="auto"/>
            </w:tcBorders>
          </w:tcPr>
          <w:p w14:paraId="72052AFF"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9</w:t>
            </w:r>
          </w:p>
        </w:tc>
        <w:tc>
          <w:tcPr>
            <w:tcW w:w="1864" w:type="dxa"/>
            <w:tcBorders>
              <w:top w:val="single" w:sz="4" w:space="0" w:color="auto"/>
              <w:left w:val="single" w:sz="4" w:space="0" w:color="auto"/>
              <w:bottom w:val="single" w:sz="4" w:space="0" w:color="auto"/>
              <w:right w:val="single" w:sz="4" w:space="0" w:color="auto"/>
            </w:tcBorders>
          </w:tcPr>
          <w:p w14:paraId="4B4F6CDA" w14:textId="77777777" w:rsidR="00FF64F2" w:rsidRPr="00216F75" w:rsidRDefault="00FF64F2" w:rsidP="000B6F32">
            <w:pPr>
              <w:rPr>
                <w:rFonts w:ascii="Times New Roman" w:hAnsi="Times New Roman" w:cs="Times New Roman"/>
                <w:sz w:val="28"/>
                <w:szCs w:val="28"/>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410FB68B"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hAnsi="Times New Roman" w:cs="Times New Roman"/>
                <w:sz w:val="28"/>
                <w:szCs w:val="28"/>
              </w:rPr>
              <w:t>Муниципальный этап соревнований по волейболу «Серебряный мяч» среди юношей 2010 г. р.</w:t>
            </w:r>
          </w:p>
        </w:tc>
        <w:tc>
          <w:tcPr>
            <w:tcW w:w="1348" w:type="dxa"/>
            <w:tcBorders>
              <w:top w:val="single" w:sz="4" w:space="0" w:color="auto"/>
              <w:left w:val="single" w:sz="4" w:space="0" w:color="auto"/>
              <w:bottom w:val="single" w:sz="4" w:space="0" w:color="auto"/>
              <w:right w:val="single" w:sz="4" w:space="0" w:color="auto"/>
            </w:tcBorders>
          </w:tcPr>
          <w:p w14:paraId="12DADA0D"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22.11.2024</w:t>
            </w:r>
          </w:p>
        </w:tc>
        <w:tc>
          <w:tcPr>
            <w:tcW w:w="1213" w:type="dxa"/>
            <w:tcBorders>
              <w:top w:val="single" w:sz="4" w:space="0" w:color="auto"/>
              <w:left w:val="single" w:sz="4" w:space="0" w:color="auto"/>
              <w:bottom w:val="single" w:sz="4" w:space="0" w:color="auto"/>
              <w:right w:val="single" w:sz="4" w:space="0" w:color="auto"/>
            </w:tcBorders>
          </w:tcPr>
          <w:p w14:paraId="70EBD93F" w14:textId="77777777" w:rsidR="00FF64F2" w:rsidRPr="00216F75" w:rsidRDefault="00FF64F2" w:rsidP="000B6F32">
            <w:pPr>
              <w:spacing w:after="0"/>
              <w:jc w:val="center"/>
              <w:rPr>
                <w:rFonts w:ascii="Times New Roman" w:eastAsia="Calibri" w:hAnsi="Times New Roman" w:cs="Times New Roman"/>
                <w:bCs/>
                <w:sz w:val="28"/>
                <w:szCs w:val="28"/>
              </w:rPr>
            </w:pPr>
            <w:r w:rsidRPr="00216F75">
              <w:rPr>
                <w:rFonts w:ascii="Times New Roman" w:hAnsi="Times New Roman" w:cs="Times New Roman"/>
                <w:bCs/>
                <w:sz w:val="28"/>
                <w:szCs w:val="28"/>
              </w:rPr>
              <w:t>1место</w:t>
            </w:r>
          </w:p>
        </w:tc>
      </w:tr>
      <w:tr w:rsidR="00FF64F2" w:rsidRPr="00216F75" w14:paraId="4AFA7BBC" w14:textId="77777777" w:rsidTr="008608B9">
        <w:tc>
          <w:tcPr>
            <w:tcW w:w="447" w:type="dxa"/>
            <w:tcBorders>
              <w:top w:val="single" w:sz="4" w:space="0" w:color="auto"/>
              <w:left w:val="single" w:sz="4" w:space="0" w:color="auto"/>
              <w:bottom w:val="single" w:sz="4" w:space="0" w:color="auto"/>
              <w:right w:val="single" w:sz="4" w:space="0" w:color="auto"/>
            </w:tcBorders>
          </w:tcPr>
          <w:p w14:paraId="7285BE62"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10</w:t>
            </w:r>
          </w:p>
        </w:tc>
        <w:tc>
          <w:tcPr>
            <w:tcW w:w="1864" w:type="dxa"/>
            <w:tcBorders>
              <w:top w:val="single" w:sz="4" w:space="0" w:color="auto"/>
              <w:left w:val="single" w:sz="4" w:space="0" w:color="auto"/>
              <w:bottom w:val="single" w:sz="4" w:space="0" w:color="auto"/>
              <w:right w:val="single" w:sz="4" w:space="0" w:color="auto"/>
            </w:tcBorders>
          </w:tcPr>
          <w:p w14:paraId="0FE5AF70" w14:textId="77777777" w:rsidR="00FF64F2" w:rsidRPr="00216F75" w:rsidRDefault="00FF64F2" w:rsidP="000B6F32">
            <w:pPr>
              <w:rPr>
                <w:rFonts w:ascii="Times New Roman" w:hAnsi="Times New Roman" w:cs="Times New Roman"/>
                <w:sz w:val="28"/>
                <w:szCs w:val="28"/>
                <w:highlight w:val="yellow"/>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79881CA6"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hAnsi="Times New Roman" w:cs="Times New Roman"/>
                <w:sz w:val="28"/>
                <w:szCs w:val="28"/>
              </w:rPr>
              <w:t>Муниципальный этап соревнований по баскетболу «</w:t>
            </w:r>
            <w:proofErr w:type="spellStart"/>
            <w:r w:rsidRPr="00216F75">
              <w:rPr>
                <w:rFonts w:ascii="Times New Roman" w:hAnsi="Times New Roman" w:cs="Times New Roman"/>
                <w:sz w:val="28"/>
                <w:szCs w:val="28"/>
              </w:rPr>
              <w:t>Локобаскет</w:t>
            </w:r>
            <w:proofErr w:type="spellEnd"/>
            <w:r w:rsidRPr="00216F75">
              <w:rPr>
                <w:rFonts w:ascii="Times New Roman" w:hAnsi="Times New Roman" w:cs="Times New Roman"/>
                <w:sz w:val="28"/>
                <w:szCs w:val="28"/>
              </w:rPr>
              <w:t>-школьная лига» по баскетболу среди девушек 2009 г. р.</w:t>
            </w:r>
          </w:p>
        </w:tc>
        <w:tc>
          <w:tcPr>
            <w:tcW w:w="1348" w:type="dxa"/>
            <w:tcBorders>
              <w:top w:val="single" w:sz="4" w:space="0" w:color="auto"/>
              <w:left w:val="single" w:sz="4" w:space="0" w:color="auto"/>
              <w:bottom w:val="single" w:sz="4" w:space="0" w:color="auto"/>
              <w:right w:val="single" w:sz="4" w:space="0" w:color="auto"/>
            </w:tcBorders>
          </w:tcPr>
          <w:p w14:paraId="75BFF8A6"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28.11.2024</w:t>
            </w:r>
          </w:p>
        </w:tc>
        <w:tc>
          <w:tcPr>
            <w:tcW w:w="1213" w:type="dxa"/>
            <w:tcBorders>
              <w:top w:val="single" w:sz="4" w:space="0" w:color="auto"/>
              <w:left w:val="single" w:sz="4" w:space="0" w:color="auto"/>
              <w:bottom w:val="single" w:sz="4" w:space="0" w:color="auto"/>
              <w:right w:val="single" w:sz="4" w:space="0" w:color="auto"/>
            </w:tcBorders>
          </w:tcPr>
          <w:p w14:paraId="60B2EB51" w14:textId="77777777" w:rsidR="00FF64F2" w:rsidRPr="00216F75" w:rsidRDefault="00FF64F2" w:rsidP="000B6F32">
            <w:pPr>
              <w:spacing w:after="0"/>
              <w:jc w:val="center"/>
              <w:rPr>
                <w:rFonts w:ascii="Times New Roman" w:eastAsia="Calibri" w:hAnsi="Times New Roman" w:cs="Times New Roman"/>
                <w:bCs/>
                <w:sz w:val="28"/>
                <w:szCs w:val="28"/>
              </w:rPr>
            </w:pPr>
            <w:r w:rsidRPr="00216F75">
              <w:rPr>
                <w:rFonts w:ascii="Times New Roman" w:hAnsi="Times New Roman" w:cs="Times New Roman"/>
                <w:bCs/>
                <w:sz w:val="28"/>
                <w:szCs w:val="28"/>
              </w:rPr>
              <w:t>3 место</w:t>
            </w:r>
          </w:p>
        </w:tc>
      </w:tr>
      <w:tr w:rsidR="00FF64F2" w:rsidRPr="00216F75" w14:paraId="769C8BE8" w14:textId="77777777" w:rsidTr="008608B9">
        <w:tc>
          <w:tcPr>
            <w:tcW w:w="447" w:type="dxa"/>
            <w:tcBorders>
              <w:top w:val="single" w:sz="4" w:space="0" w:color="auto"/>
              <w:left w:val="single" w:sz="4" w:space="0" w:color="auto"/>
              <w:bottom w:val="single" w:sz="4" w:space="0" w:color="auto"/>
              <w:right w:val="single" w:sz="4" w:space="0" w:color="auto"/>
            </w:tcBorders>
          </w:tcPr>
          <w:p w14:paraId="0669B810"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11</w:t>
            </w:r>
          </w:p>
        </w:tc>
        <w:tc>
          <w:tcPr>
            <w:tcW w:w="1864" w:type="dxa"/>
            <w:tcBorders>
              <w:top w:val="single" w:sz="4" w:space="0" w:color="auto"/>
              <w:left w:val="single" w:sz="4" w:space="0" w:color="auto"/>
              <w:bottom w:val="single" w:sz="4" w:space="0" w:color="auto"/>
              <w:right w:val="single" w:sz="4" w:space="0" w:color="auto"/>
            </w:tcBorders>
          </w:tcPr>
          <w:p w14:paraId="20C6EC58" w14:textId="77777777" w:rsidR="00FF64F2" w:rsidRPr="00216F75" w:rsidRDefault="00FF64F2" w:rsidP="000B6F32">
            <w:pPr>
              <w:rPr>
                <w:rFonts w:ascii="Times New Roman" w:hAnsi="Times New Roman" w:cs="Times New Roman"/>
                <w:sz w:val="28"/>
                <w:szCs w:val="28"/>
                <w:highlight w:val="yellow"/>
              </w:rPr>
            </w:pPr>
            <w:r w:rsidRPr="00216F75">
              <w:rPr>
                <w:rFonts w:ascii="Times New Roman" w:eastAsia="Calibri" w:hAnsi="Times New Roman" w:cs="Times New Roman"/>
                <w:sz w:val="28"/>
                <w:szCs w:val="28"/>
              </w:rPr>
              <w:t>Муниципальный</w:t>
            </w:r>
          </w:p>
        </w:tc>
        <w:tc>
          <w:tcPr>
            <w:tcW w:w="5906" w:type="dxa"/>
            <w:tcBorders>
              <w:top w:val="single" w:sz="4" w:space="0" w:color="auto"/>
              <w:left w:val="single" w:sz="4" w:space="0" w:color="auto"/>
              <w:bottom w:val="single" w:sz="4" w:space="0" w:color="auto"/>
              <w:right w:val="single" w:sz="4" w:space="0" w:color="auto"/>
            </w:tcBorders>
          </w:tcPr>
          <w:p w14:paraId="0A65BE18"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hAnsi="Times New Roman" w:cs="Times New Roman"/>
                <w:sz w:val="28"/>
                <w:szCs w:val="28"/>
              </w:rPr>
              <w:t>Муниципальный этап соревнований по баскетболу «</w:t>
            </w:r>
            <w:proofErr w:type="spellStart"/>
            <w:r w:rsidRPr="00216F75">
              <w:rPr>
                <w:rFonts w:ascii="Times New Roman" w:hAnsi="Times New Roman" w:cs="Times New Roman"/>
                <w:sz w:val="28"/>
                <w:szCs w:val="28"/>
              </w:rPr>
              <w:t>Локобаскет</w:t>
            </w:r>
            <w:proofErr w:type="spellEnd"/>
            <w:r w:rsidRPr="00216F75">
              <w:rPr>
                <w:rFonts w:ascii="Times New Roman" w:hAnsi="Times New Roman" w:cs="Times New Roman"/>
                <w:sz w:val="28"/>
                <w:szCs w:val="28"/>
              </w:rPr>
              <w:t>-школьная лига» по баскетболу среди юношей 2009 г. р.</w:t>
            </w:r>
          </w:p>
        </w:tc>
        <w:tc>
          <w:tcPr>
            <w:tcW w:w="1348" w:type="dxa"/>
            <w:tcBorders>
              <w:top w:val="single" w:sz="4" w:space="0" w:color="auto"/>
              <w:left w:val="single" w:sz="4" w:space="0" w:color="auto"/>
              <w:bottom w:val="single" w:sz="4" w:space="0" w:color="auto"/>
              <w:right w:val="single" w:sz="4" w:space="0" w:color="auto"/>
            </w:tcBorders>
          </w:tcPr>
          <w:p w14:paraId="7C3A5530" w14:textId="77777777" w:rsidR="00FF64F2" w:rsidRPr="00216F75" w:rsidRDefault="00FF64F2" w:rsidP="000B6F32">
            <w:pPr>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29.11.2024</w:t>
            </w:r>
          </w:p>
        </w:tc>
        <w:tc>
          <w:tcPr>
            <w:tcW w:w="1213" w:type="dxa"/>
            <w:tcBorders>
              <w:top w:val="single" w:sz="4" w:space="0" w:color="auto"/>
              <w:left w:val="single" w:sz="4" w:space="0" w:color="auto"/>
              <w:bottom w:val="single" w:sz="4" w:space="0" w:color="auto"/>
              <w:right w:val="single" w:sz="4" w:space="0" w:color="auto"/>
            </w:tcBorders>
          </w:tcPr>
          <w:p w14:paraId="64E314A9" w14:textId="77777777" w:rsidR="00FF64F2" w:rsidRPr="00216F75" w:rsidRDefault="00FF64F2" w:rsidP="000B6F32">
            <w:pPr>
              <w:spacing w:after="0"/>
              <w:jc w:val="center"/>
              <w:rPr>
                <w:rFonts w:ascii="Times New Roman" w:eastAsia="Calibri" w:hAnsi="Times New Roman" w:cs="Times New Roman"/>
                <w:bCs/>
                <w:sz w:val="28"/>
                <w:szCs w:val="28"/>
              </w:rPr>
            </w:pPr>
            <w:r w:rsidRPr="00216F75">
              <w:rPr>
                <w:rFonts w:ascii="Times New Roman" w:hAnsi="Times New Roman" w:cs="Times New Roman"/>
                <w:bCs/>
                <w:sz w:val="28"/>
                <w:szCs w:val="28"/>
              </w:rPr>
              <w:t>2 место</w:t>
            </w:r>
          </w:p>
        </w:tc>
      </w:tr>
      <w:tr w:rsidR="00FF64F2" w:rsidRPr="00216F75" w14:paraId="28F676ED" w14:textId="77777777" w:rsidTr="008608B9">
        <w:tc>
          <w:tcPr>
            <w:tcW w:w="447" w:type="dxa"/>
            <w:tcBorders>
              <w:top w:val="single" w:sz="4" w:space="0" w:color="auto"/>
              <w:left w:val="single" w:sz="4" w:space="0" w:color="auto"/>
              <w:bottom w:val="single" w:sz="4" w:space="0" w:color="auto"/>
              <w:right w:val="single" w:sz="4" w:space="0" w:color="auto"/>
            </w:tcBorders>
          </w:tcPr>
          <w:p w14:paraId="6EB02E6D" w14:textId="77777777" w:rsidR="00FF64F2" w:rsidRPr="00216F75" w:rsidRDefault="00FF64F2" w:rsidP="000B6F32">
            <w:pPr>
              <w:spacing w:after="0"/>
              <w:contextualSpacing/>
              <w:jc w:val="center"/>
              <w:rPr>
                <w:rFonts w:ascii="Times New Roman" w:eastAsia="Calibri" w:hAnsi="Times New Roman" w:cs="Times New Roman"/>
                <w:sz w:val="28"/>
                <w:szCs w:val="28"/>
              </w:rPr>
            </w:pPr>
            <w:r w:rsidRPr="00216F75">
              <w:rPr>
                <w:rFonts w:ascii="Times New Roman" w:eastAsia="Calibri" w:hAnsi="Times New Roman" w:cs="Times New Roman"/>
                <w:sz w:val="28"/>
                <w:szCs w:val="28"/>
              </w:rPr>
              <w:t>12</w:t>
            </w:r>
          </w:p>
        </w:tc>
        <w:tc>
          <w:tcPr>
            <w:tcW w:w="1864" w:type="dxa"/>
            <w:tcBorders>
              <w:top w:val="single" w:sz="4" w:space="0" w:color="auto"/>
              <w:left w:val="single" w:sz="4" w:space="0" w:color="auto"/>
              <w:bottom w:val="single" w:sz="4" w:space="0" w:color="auto"/>
              <w:right w:val="single" w:sz="4" w:space="0" w:color="auto"/>
            </w:tcBorders>
          </w:tcPr>
          <w:p w14:paraId="77F20235"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Зональный</w:t>
            </w:r>
          </w:p>
        </w:tc>
        <w:tc>
          <w:tcPr>
            <w:tcW w:w="5906" w:type="dxa"/>
            <w:tcBorders>
              <w:top w:val="single" w:sz="4" w:space="0" w:color="auto"/>
              <w:left w:val="single" w:sz="4" w:space="0" w:color="auto"/>
              <w:bottom w:val="single" w:sz="4" w:space="0" w:color="auto"/>
              <w:right w:val="single" w:sz="4" w:space="0" w:color="auto"/>
            </w:tcBorders>
          </w:tcPr>
          <w:p w14:paraId="1A4B99C7" w14:textId="77777777" w:rsidR="00FF64F2" w:rsidRPr="00216F75" w:rsidRDefault="00FF64F2" w:rsidP="000B6F32">
            <w:pPr>
              <w:spacing w:after="0"/>
              <w:rPr>
                <w:rFonts w:ascii="Times New Roman" w:eastAsia="Calibri" w:hAnsi="Times New Roman" w:cs="Times New Roman"/>
                <w:sz w:val="28"/>
                <w:szCs w:val="28"/>
                <w:highlight w:val="yellow"/>
              </w:rPr>
            </w:pPr>
            <w:r w:rsidRPr="00216F75">
              <w:rPr>
                <w:rFonts w:ascii="Times New Roman" w:hAnsi="Times New Roman" w:cs="Times New Roman"/>
                <w:sz w:val="28"/>
                <w:szCs w:val="28"/>
              </w:rPr>
              <w:t>Зональный этап Всероссийских соревнований «Кожаный мяч – Школьная лига» футзал среди юношей 2013-2014 г. р.</w:t>
            </w:r>
          </w:p>
        </w:tc>
        <w:tc>
          <w:tcPr>
            <w:tcW w:w="1348" w:type="dxa"/>
            <w:tcBorders>
              <w:top w:val="single" w:sz="4" w:space="0" w:color="auto"/>
              <w:left w:val="single" w:sz="4" w:space="0" w:color="auto"/>
              <w:bottom w:val="single" w:sz="4" w:space="0" w:color="auto"/>
              <w:right w:val="single" w:sz="4" w:space="0" w:color="auto"/>
            </w:tcBorders>
          </w:tcPr>
          <w:p w14:paraId="615717C5" w14:textId="77777777" w:rsidR="00FF64F2" w:rsidRPr="00216F75" w:rsidRDefault="00FF64F2" w:rsidP="000B6F32">
            <w:pPr>
              <w:spacing w:after="0"/>
              <w:rPr>
                <w:rFonts w:ascii="Times New Roman" w:eastAsia="Calibri" w:hAnsi="Times New Roman" w:cs="Times New Roman"/>
                <w:sz w:val="28"/>
                <w:szCs w:val="28"/>
                <w:highlight w:val="yellow"/>
              </w:rPr>
            </w:pPr>
            <w:r w:rsidRPr="00216F75">
              <w:rPr>
                <w:rFonts w:ascii="Times New Roman" w:eastAsia="Calibri" w:hAnsi="Times New Roman" w:cs="Times New Roman"/>
                <w:sz w:val="28"/>
                <w:szCs w:val="28"/>
              </w:rPr>
              <w:t>18.12.2024</w:t>
            </w:r>
          </w:p>
        </w:tc>
        <w:tc>
          <w:tcPr>
            <w:tcW w:w="1213" w:type="dxa"/>
            <w:tcBorders>
              <w:top w:val="single" w:sz="4" w:space="0" w:color="auto"/>
              <w:left w:val="single" w:sz="4" w:space="0" w:color="auto"/>
              <w:bottom w:val="single" w:sz="4" w:space="0" w:color="auto"/>
              <w:right w:val="single" w:sz="4" w:space="0" w:color="auto"/>
            </w:tcBorders>
          </w:tcPr>
          <w:p w14:paraId="6537CE69" w14:textId="77777777" w:rsidR="00FF64F2" w:rsidRPr="00216F75" w:rsidRDefault="00FF64F2" w:rsidP="000B6F32">
            <w:pPr>
              <w:spacing w:after="0"/>
              <w:jc w:val="center"/>
              <w:rPr>
                <w:rFonts w:ascii="Times New Roman" w:eastAsia="Calibri" w:hAnsi="Times New Roman" w:cs="Times New Roman"/>
                <w:bCs/>
                <w:sz w:val="28"/>
                <w:szCs w:val="28"/>
                <w:highlight w:val="yellow"/>
              </w:rPr>
            </w:pPr>
            <w:r w:rsidRPr="00216F75">
              <w:rPr>
                <w:rFonts w:ascii="Times New Roman" w:eastAsia="Calibri" w:hAnsi="Times New Roman" w:cs="Times New Roman"/>
                <w:bCs/>
                <w:sz w:val="28"/>
                <w:szCs w:val="28"/>
              </w:rPr>
              <w:t>1 место</w:t>
            </w:r>
          </w:p>
        </w:tc>
      </w:tr>
    </w:tbl>
    <w:bookmarkEnd w:id="32"/>
    <w:p w14:paraId="066187F2" w14:textId="77777777" w:rsidR="00FF64F2" w:rsidRPr="00216F75" w:rsidRDefault="00FF64F2" w:rsidP="00FF64F2">
      <w:pPr>
        <w:spacing w:after="0"/>
        <w:ind w:firstLine="566"/>
        <w:jc w:val="both"/>
        <w:rPr>
          <w:rFonts w:ascii="Times New Roman" w:eastAsia="Calibri" w:hAnsi="Times New Roman" w:cs="Times New Roman"/>
          <w:bCs/>
          <w:sz w:val="28"/>
          <w:szCs w:val="28"/>
        </w:rPr>
      </w:pPr>
      <w:r w:rsidRPr="00216F75">
        <w:rPr>
          <w:rFonts w:ascii="Times New Roman" w:eastAsia="Calibri" w:hAnsi="Times New Roman" w:cs="Times New Roman"/>
          <w:b/>
          <w:bCs/>
          <w:sz w:val="28"/>
          <w:szCs w:val="28"/>
        </w:rPr>
        <w:t>Школьный театр.</w:t>
      </w:r>
      <w:r w:rsidRPr="00216F75">
        <w:rPr>
          <w:rFonts w:ascii="Times New Roman" w:eastAsia="Calibri" w:hAnsi="Times New Roman" w:cs="Times New Roman"/>
          <w:bCs/>
          <w:sz w:val="28"/>
          <w:szCs w:val="28"/>
        </w:rPr>
        <w:t xml:space="preserve"> </w:t>
      </w:r>
      <w:bookmarkStart w:id="33" w:name="_Hlk188446251"/>
      <w:r w:rsidRPr="00216F75">
        <w:rPr>
          <w:rFonts w:ascii="Times New Roman" w:eastAsia="Calibri" w:hAnsi="Times New Roman" w:cs="Times New Roman"/>
          <w:b/>
          <w:bCs/>
          <w:sz w:val="28"/>
          <w:szCs w:val="28"/>
        </w:rPr>
        <w:t xml:space="preserve">Школа детского мюзикла </w:t>
      </w:r>
      <w:proofErr w:type="spellStart"/>
      <w:r w:rsidRPr="00216F75">
        <w:rPr>
          <w:rFonts w:ascii="Times New Roman" w:eastAsia="Calibri" w:hAnsi="Times New Roman" w:cs="Times New Roman"/>
          <w:b/>
          <w:bCs/>
          <w:sz w:val="28"/>
          <w:szCs w:val="28"/>
        </w:rPr>
        <w:t>MuZklass</w:t>
      </w:r>
      <w:bookmarkEnd w:id="33"/>
      <w:proofErr w:type="spellEnd"/>
      <w:r w:rsidRPr="00216F75">
        <w:rPr>
          <w:rFonts w:ascii="Times New Roman" w:eastAsia="Calibri" w:hAnsi="Times New Roman" w:cs="Times New Roman"/>
          <w:b/>
          <w:bCs/>
          <w:sz w:val="28"/>
          <w:szCs w:val="28"/>
        </w:rPr>
        <w:t xml:space="preserve">. </w:t>
      </w:r>
      <w:r w:rsidRPr="00216F75">
        <w:rPr>
          <w:rFonts w:ascii="Times New Roman" w:eastAsia="Calibri" w:hAnsi="Times New Roman" w:cs="Times New Roman"/>
          <w:bCs/>
          <w:sz w:val="28"/>
          <w:szCs w:val="28"/>
        </w:rPr>
        <w:t xml:space="preserve">Руководитель педагог дополнительного образования Нестеренко Н. М. </w:t>
      </w:r>
    </w:p>
    <w:p w14:paraId="66A8FA72" w14:textId="77777777" w:rsidR="00FF64F2" w:rsidRPr="00216F75" w:rsidRDefault="00FF64F2" w:rsidP="00FF64F2">
      <w:pPr>
        <w:spacing w:after="0"/>
        <w:ind w:firstLine="566"/>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Деятельность школьного театра организуется через кружок дополнительного образования и фиксируется в Навигаторе детства.  Школа детского мюзикла </w:t>
      </w:r>
      <w:proofErr w:type="spellStart"/>
      <w:r w:rsidRPr="00216F75">
        <w:rPr>
          <w:rFonts w:ascii="Times New Roman" w:eastAsia="Calibri" w:hAnsi="Times New Roman" w:cs="Times New Roman"/>
          <w:bCs/>
          <w:sz w:val="28"/>
          <w:szCs w:val="28"/>
        </w:rPr>
        <w:t>MuZklass</w:t>
      </w:r>
      <w:proofErr w:type="spellEnd"/>
      <w:r w:rsidRPr="00216F75">
        <w:rPr>
          <w:rFonts w:ascii="Times New Roman" w:eastAsia="Calibri" w:hAnsi="Times New Roman" w:cs="Times New Roman"/>
          <w:bCs/>
          <w:sz w:val="28"/>
          <w:szCs w:val="28"/>
        </w:rPr>
        <w:t xml:space="preserve"> зарегистрирована в реестре школьных театров.</w:t>
      </w:r>
    </w:p>
    <w:p w14:paraId="7B9CD5B5" w14:textId="77777777" w:rsidR="00FF64F2" w:rsidRPr="00216F75" w:rsidRDefault="00FF64F2" w:rsidP="00FF64F2">
      <w:pPr>
        <w:spacing w:after="0"/>
        <w:ind w:firstLine="566"/>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lastRenderedPageBreak/>
        <w:t xml:space="preserve">С целью создания условий для гармоничного развития личности ребенка через формирование основных компетенций посредством театральной деятельности в лицее действует Школа детского мюзикла </w:t>
      </w:r>
      <w:proofErr w:type="spellStart"/>
      <w:r w:rsidRPr="00216F75">
        <w:rPr>
          <w:rFonts w:ascii="Times New Roman" w:eastAsia="Calibri" w:hAnsi="Times New Roman" w:cs="Times New Roman"/>
          <w:bCs/>
          <w:sz w:val="28"/>
          <w:szCs w:val="28"/>
        </w:rPr>
        <w:t>MuZklass</w:t>
      </w:r>
      <w:proofErr w:type="spellEnd"/>
      <w:r w:rsidRPr="00216F75">
        <w:rPr>
          <w:rFonts w:ascii="Times New Roman" w:eastAsia="Calibri" w:hAnsi="Times New Roman" w:cs="Times New Roman"/>
          <w:bCs/>
          <w:sz w:val="28"/>
          <w:szCs w:val="28"/>
        </w:rPr>
        <w:t>. На занятиях обучающиеся знакомятся с основами театральной культуры, упражнениями по ритмике, сценической речью, театральной игрой. На занятиях широко применялись: словесные методы обучения (рассказ, беседа, побуждающий или подводящий диалог); метод наблюдений над «языком» театра, секретами создания образа, сценической речи; наглядные методы обучения (работа с рисунками, картинами, просмотр пьесы, показ образца движения); работа с книгой.</w:t>
      </w:r>
    </w:p>
    <w:p w14:paraId="4ABF68FB" w14:textId="77777777"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sz w:val="28"/>
          <w:szCs w:val="28"/>
        </w:rPr>
        <w:t xml:space="preserve">Как победители и обладатели Гран ПРИ Республиканского конкурса театрального искусства «Крымские </w:t>
      </w:r>
      <w:proofErr w:type="spellStart"/>
      <w:r w:rsidRPr="00216F75">
        <w:rPr>
          <w:rFonts w:ascii="Times New Roman" w:hAnsi="Times New Roman" w:cs="Times New Roman"/>
          <w:sz w:val="28"/>
          <w:szCs w:val="28"/>
        </w:rPr>
        <w:t>Грифончики</w:t>
      </w:r>
      <w:proofErr w:type="spellEnd"/>
      <w:r w:rsidRPr="00216F75">
        <w:rPr>
          <w:rFonts w:ascii="Times New Roman" w:hAnsi="Times New Roman" w:cs="Times New Roman"/>
          <w:sz w:val="28"/>
          <w:szCs w:val="28"/>
        </w:rPr>
        <w:t xml:space="preserve">» в 2024 году </w:t>
      </w:r>
      <w:proofErr w:type="spellStart"/>
      <w:r w:rsidRPr="00216F75">
        <w:rPr>
          <w:rFonts w:ascii="Times New Roman" w:hAnsi="Times New Roman" w:cs="Times New Roman"/>
          <w:sz w:val="28"/>
          <w:szCs w:val="28"/>
        </w:rPr>
        <w:t>воспитаники</w:t>
      </w:r>
      <w:proofErr w:type="spellEnd"/>
      <w:r w:rsidRPr="00216F75">
        <w:rPr>
          <w:rFonts w:ascii="Times New Roman" w:hAnsi="Times New Roman" w:cs="Times New Roman"/>
          <w:sz w:val="28"/>
          <w:szCs w:val="28"/>
        </w:rPr>
        <w:t xml:space="preserve"> </w:t>
      </w:r>
      <w:r w:rsidRPr="00216F75">
        <w:rPr>
          <w:rFonts w:ascii="Times New Roman" w:hAnsi="Times New Roman" w:cs="Times New Roman"/>
          <w:bCs/>
          <w:sz w:val="28"/>
          <w:szCs w:val="28"/>
        </w:rPr>
        <w:t>Школы детского мюзикла «</w:t>
      </w:r>
      <w:proofErr w:type="spellStart"/>
      <w:r w:rsidRPr="00216F75">
        <w:rPr>
          <w:rFonts w:ascii="Times New Roman" w:hAnsi="Times New Roman" w:cs="Times New Roman"/>
          <w:bCs/>
          <w:sz w:val="28"/>
          <w:szCs w:val="28"/>
        </w:rPr>
        <w:t>MuZklass</w:t>
      </w:r>
      <w:proofErr w:type="spellEnd"/>
      <w:r w:rsidRPr="00216F75">
        <w:rPr>
          <w:rFonts w:ascii="Times New Roman" w:hAnsi="Times New Roman" w:cs="Times New Roman"/>
          <w:bCs/>
          <w:sz w:val="28"/>
          <w:szCs w:val="28"/>
        </w:rPr>
        <w:t>»</w:t>
      </w:r>
      <w:r w:rsidRPr="00216F75">
        <w:rPr>
          <w:rFonts w:ascii="Times New Roman" w:hAnsi="Times New Roman" w:cs="Times New Roman"/>
          <w:sz w:val="28"/>
          <w:szCs w:val="28"/>
        </w:rPr>
        <w:t xml:space="preserve"> приняли участие в </w:t>
      </w:r>
      <w:proofErr w:type="spellStart"/>
      <w:r w:rsidRPr="00216F75">
        <w:rPr>
          <w:rFonts w:ascii="Times New Roman" w:hAnsi="Times New Roman" w:cs="Times New Roman"/>
          <w:sz w:val="28"/>
          <w:szCs w:val="28"/>
        </w:rPr>
        <w:t>экскурссии</w:t>
      </w:r>
      <w:proofErr w:type="spellEnd"/>
      <w:r w:rsidRPr="00216F75">
        <w:rPr>
          <w:rFonts w:ascii="Times New Roman" w:hAnsi="Times New Roman" w:cs="Times New Roman"/>
          <w:sz w:val="28"/>
          <w:szCs w:val="28"/>
        </w:rPr>
        <w:t xml:space="preserve"> на Тавриде Арт, мастер классе от главного режиссера Крымского государственного музыкального театра В. Косова </w:t>
      </w:r>
    </w:p>
    <w:p w14:paraId="2C2B3223" w14:textId="77777777" w:rsidR="00FF64F2" w:rsidRPr="00216F75" w:rsidRDefault="00FF64F2" w:rsidP="00FF64F2">
      <w:pPr>
        <w:spacing w:after="0"/>
        <w:ind w:firstLine="566"/>
        <w:jc w:val="both"/>
        <w:rPr>
          <w:rFonts w:ascii="Times New Roman" w:eastAsia="Calibri" w:hAnsi="Times New Roman" w:cs="Times New Roman"/>
          <w:sz w:val="28"/>
          <w:szCs w:val="28"/>
        </w:rPr>
      </w:pPr>
      <w:r w:rsidRPr="00216F75">
        <w:rPr>
          <w:rFonts w:ascii="Times New Roman" w:eastAsia="Calibri" w:hAnsi="Times New Roman" w:cs="Times New Roman"/>
          <w:bCs/>
          <w:sz w:val="28"/>
          <w:szCs w:val="28"/>
        </w:rPr>
        <w:t>Значительное место при проведении занятий занимали театральные игры, способствующие развитию фантазии, воображения, мышления, внимания детей, помогающие устранить телесные и психологические зажимы, которые могут возникнуть во время выступления перед зрителями. За отчетный период был поставлен и представлен широкой аудитории мюзикл «Удивительное приключение Маши и Вики», также воспитанники Школы</w:t>
      </w:r>
      <w:r w:rsidRPr="00216F75">
        <w:rPr>
          <w:rFonts w:ascii="Times New Roman" w:eastAsia="Calibri" w:hAnsi="Times New Roman" w:cs="Times New Roman"/>
          <w:sz w:val="28"/>
          <w:szCs w:val="28"/>
        </w:rPr>
        <w:t xml:space="preserve"> детского мюзикла </w:t>
      </w:r>
      <w:proofErr w:type="spellStart"/>
      <w:r w:rsidRPr="00216F75">
        <w:rPr>
          <w:rFonts w:ascii="Times New Roman" w:eastAsia="Calibri" w:hAnsi="Times New Roman" w:cs="Times New Roman"/>
          <w:sz w:val="28"/>
          <w:szCs w:val="28"/>
        </w:rPr>
        <w:t>MuZklass</w:t>
      </w:r>
      <w:proofErr w:type="spellEnd"/>
      <w:r w:rsidRPr="00216F75">
        <w:rPr>
          <w:rFonts w:ascii="Times New Roman" w:eastAsia="Calibri" w:hAnsi="Times New Roman" w:cs="Times New Roman"/>
          <w:sz w:val="28"/>
          <w:szCs w:val="28"/>
        </w:rPr>
        <w:t xml:space="preserve"> принимали активное участие в общешкольных мероприятиях Белый цветок, Новогодняя сказка, и т. д.</w:t>
      </w:r>
    </w:p>
    <w:p w14:paraId="102F3119" w14:textId="77777777" w:rsidR="00FF64F2" w:rsidRPr="00216F75" w:rsidRDefault="00FF64F2" w:rsidP="00FF64F2">
      <w:pPr>
        <w:spacing w:after="0"/>
        <w:ind w:firstLine="566"/>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За отчетный период воспитанники Школы детского мюзикла </w:t>
      </w:r>
      <w:proofErr w:type="spellStart"/>
      <w:r w:rsidRPr="00216F75">
        <w:rPr>
          <w:rFonts w:ascii="Times New Roman" w:eastAsia="Calibri" w:hAnsi="Times New Roman" w:cs="Times New Roman"/>
          <w:bCs/>
          <w:sz w:val="28"/>
          <w:szCs w:val="28"/>
        </w:rPr>
        <w:t>MuZklass</w:t>
      </w:r>
      <w:proofErr w:type="spellEnd"/>
      <w:r w:rsidRPr="00216F75">
        <w:rPr>
          <w:rFonts w:ascii="Times New Roman" w:eastAsia="Calibri" w:hAnsi="Times New Roman" w:cs="Times New Roman"/>
          <w:bCs/>
          <w:sz w:val="28"/>
          <w:szCs w:val="28"/>
        </w:rPr>
        <w:t xml:space="preserve"> приняли участие в следующих конкурсах:</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6427"/>
        <w:gridCol w:w="2211"/>
        <w:gridCol w:w="1700"/>
      </w:tblGrid>
      <w:tr w:rsidR="00FF64F2" w:rsidRPr="00216F75" w14:paraId="7370D522" w14:textId="77777777" w:rsidTr="000B6F32">
        <w:trPr>
          <w:trHeight w:val="768"/>
        </w:trPr>
        <w:tc>
          <w:tcPr>
            <w:tcW w:w="3219" w:type="pct"/>
            <w:vAlign w:val="center"/>
          </w:tcPr>
          <w:p w14:paraId="7D7B5163" w14:textId="77777777" w:rsidR="00FF64F2" w:rsidRPr="00216F75" w:rsidRDefault="00FF64F2" w:rsidP="000B6F32">
            <w:pPr>
              <w:spacing w:after="0"/>
              <w:jc w:val="center"/>
              <w:rPr>
                <w:rFonts w:ascii="Times New Roman" w:eastAsia="Calibri" w:hAnsi="Times New Roman" w:cs="Times New Roman"/>
                <w:b/>
                <w:sz w:val="28"/>
                <w:szCs w:val="28"/>
              </w:rPr>
            </w:pPr>
            <w:r w:rsidRPr="00216F75">
              <w:rPr>
                <w:rFonts w:ascii="Times New Roman" w:eastAsia="Calibri" w:hAnsi="Times New Roman" w:cs="Times New Roman"/>
                <w:b/>
                <w:sz w:val="28"/>
                <w:szCs w:val="28"/>
              </w:rPr>
              <w:t>Наименование конкурса, фестиваля,</w:t>
            </w:r>
          </w:p>
          <w:p w14:paraId="7EEE43D7" w14:textId="77777777" w:rsidR="00FF64F2" w:rsidRPr="00216F75" w:rsidRDefault="00FF64F2" w:rsidP="000B6F32">
            <w:pPr>
              <w:spacing w:after="0"/>
              <w:jc w:val="center"/>
              <w:rPr>
                <w:rFonts w:ascii="Times New Roman" w:eastAsia="Calibri" w:hAnsi="Times New Roman" w:cs="Times New Roman"/>
                <w:b/>
                <w:sz w:val="28"/>
                <w:szCs w:val="28"/>
              </w:rPr>
            </w:pPr>
            <w:r w:rsidRPr="00216F75">
              <w:rPr>
                <w:rFonts w:ascii="Times New Roman" w:eastAsia="Calibri" w:hAnsi="Times New Roman" w:cs="Times New Roman"/>
                <w:b/>
                <w:sz w:val="28"/>
                <w:szCs w:val="28"/>
              </w:rPr>
              <w:t>соревнования</w:t>
            </w:r>
          </w:p>
        </w:tc>
        <w:tc>
          <w:tcPr>
            <w:tcW w:w="848" w:type="pct"/>
            <w:vAlign w:val="center"/>
          </w:tcPr>
          <w:p w14:paraId="15AD7922" w14:textId="77777777" w:rsidR="00FF64F2" w:rsidRPr="00216F75" w:rsidRDefault="00FF64F2" w:rsidP="000B6F32">
            <w:pPr>
              <w:spacing w:after="0"/>
              <w:jc w:val="center"/>
              <w:rPr>
                <w:rFonts w:ascii="Times New Roman" w:eastAsia="Calibri" w:hAnsi="Times New Roman" w:cs="Times New Roman"/>
                <w:b/>
                <w:sz w:val="28"/>
                <w:szCs w:val="28"/>
              </w:rPr>
            </w:pPr>
            <w:r w:rsidRPr="00216F75">
              <w:rPr>
                <w:rFonts w:ascii="Times New Roman" w:eastAsia="Calibri" w:hAnsi="Times New Roman" w:cs="Times New Roman"/>
                <w:b/>
                <w:sz w:val="28"/>
                <w:szCs w:val="28"/>
              </w:rPr>
              <w:t>Уровень мероприятия</w:t>
            </w:r>
          </w:p>
        </w:tc>
        <w:tc>
          <w:tcPr>
            <w:tcW w:w="933" w:type="pct"/>
            <w:vAlign w:val="center"/>
          </w:tcPr>
          <w:p w14:paraId="3B0CC1BA" w14:textId="77777777" w:rsidR="00FF64F2" w:rsidRPr="00216F75" w:rsidRDefault="00FF64F2" w:rsidP="000B6F32">
            <w:pPr>
              <w:spacing w:after="0"/>
              <w:jc w:val="center"/>
              <w:rPr>
                <w:rFonts w:ascii="Times New Roman" w:eastAsia="Calibri" w:hAnsi="Times New Roman" w:cs="Times New Roman"/>
                <w:b/>
                <w:sz w:val="28"/>
                <w:szCs w:val="28"/>
              </w:rPr>
            </w:pPr>
            <w:r w:rsidRPr="00216F75">
              <w:rPr>
                <w:rFonts w:ascii="Times New Roman" w:eastAsia="Calibri" w:hAnsi="Times New Roman" w:cs="Times New Roman"/>
                <w:b/>
                <w:sz w:val="28"/>
                <w:szCs w:val="28"/>
              </w:rPr>
              <w:t>Результат участия, кол-во участников</w:t>
            </w:r>
          </w:p>
        </w:tc>
      </w:tr>
      <w:tr w:rsidR="00FF64F2" w:rsidRPr="00216F75" w14:paraId="1CEFB60A" w14:textId="77777777" w:rsidTr="000B6F32">
        <w:trPr>
          <w:trHeight w:val="300"/>
        </w:trPr>
        <w:tc>
          <w:tcPr>
            <w:tcW w:w="3219" w:type="pct"/>
            <w:tcBorders>
              <w:top w:val="single" w:sz="4" w:space="0" w:color="auto"/>
              <w:bottom w:val="single" w:sz="4" w:space="0" w:color="auto"/>
            </w:tcBorders>
            <w:vAlign w:val="center"/>
          </w:tcPr>
          <w:p w14:paraId="4AAD6E04" w14:textId="77777777" w:rsidR="00FF64F2" w:rsidRPr="00216F75" w:rsidRDefault="00FF64F2" w:rsidP="000B6F32">
            <w:pPr>
              <w:spacing w:after="0"/>
              <w:rPr>
                <w:rFonts w:ascii="Times New Roman" w:eastAsia="Calibri" w:hAnsi="Times New Roman" w:cs="Times New Roman"/>
                <w:bCs/>
                <w:sz w:val="28"/>
                <w:szCs w:val="28"/>
              </w:rPr>
            </w:pPr>
            <w:proofErr w:type="gramStart"/>
            <w:r w:rsidRPr="00216F75">
              <w:rPr>
                <w:rFonts w:ascii="Times New Roman" w:eastAsia="Calibri" w:hAnsi="Times New Roman" w:cs="Times New Roman"/>
                <w:bCs/>
                <w:sz w:val="28"/>
                <w:szCs w:val="28"/>
              </w:rPr>
              <w:t>Международный  фестиваль</w:t>
            </w:r>
            <w:proofErr w:type="gramEnd"/>
            <w:r w:rsidRPr="00216F75">
              <w:rPr>
                <w:rFonts w:ascii="Times New Roman" w:eastAsia="Calibri" w:hAnsi="Times New Roman" w:cs="Times New Roman"/>
                <w:bCs/>
                <w:sz w:val="28"/>
                <w:szCs w:val="28"/>
              </w:rPr>
              <w:t xml:space="preserve"> «Звездный марафон» г. Санкт- </w:t>
            </w:r>
            <w:proofErr w:type="gramStart"/>
            <w:r w:rsidRPr="00216F75">
              <w:rPr>
                <w:rFonts w:ascii="Times New Roman" w:eastAsia="Calibri" w:hAnsi="Times New Roman" w:cs="Times New Roman"/>
                <w:bCs/>
                <w:sz w:val="28"/>
                <w:szCs w:val="28"/>
              </w:rPr>
              <w:t>Петербург .</w:t>
            </w:r>
            <w:proofErr w:type="gramEnd"/>
            <w:r w:rsidRPr="00216F75">
              <w:rPr>
                <w:rFonts w:ascii="Times New Roman" w:eastAsia="Calibri" w:hAnsi="Times New Roman" w:cs="Times New Roman"/>
                <w:bCs/>
                <w:sz w:val="28"/>
                <w:szCs w:val="28"/>
              </w:rPr>
              <w:t xml:space="preserve"> Серия 3М №14002 август 2024. </w:t>
            </w:r>
          </w:p>
        </w:tc>
        <w:tc>
          <w:tcPr>
            <w:tcW w:w="848" w:type="pct"/>
            <w:tcBorders>
              <w:top w:val="single" w:sz="4" w:space="0" w:color="auto"/>
              <w:bottom w:val="single" w:sz="4" w:space="0" w:color="auto"/>
            </w:tcBorders>
            <w:vAlign w:val="center"/>
          </w:tcPr>
          <w:p w14:paraId="7A62623F"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Международный</w:t>
            </w:r>
          </w:p>
        </w:tc>
        <w:tc>
          <w:tcPr>
            <w:tcW w:w="933" w:type="pct"/>
            <w:tcBorders>
              <w:top w:val="single" w:sz="4" w:space="0" w:color="auto"/>
              <w:bottom w:val="single" w:sz="4" w:space="0" w:color="auto"/>
            </w:tcBorders>
          </w:tcPr>
          <w:p w14:paraId="2B600013"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диплом 2 степени</w:t>
            </w:r>
          </w:p>
        </w:tc>
      </w:tr>
      <w:tr w:rsidR="00FF64F2" w:rsidRPr="00216F75" w14:paraId="5B54B20D" w14:textId="77777777" w:rsidTr="000B6F32">
        <w:trPr>
          <w:trHeight w:val="152"/>
        </w:trPr>
        <w:tc>
          <w:tcPr>
            <w:tcW w:w="3219" w:type="pct"/>
            <w:tcBorders>
              <w:top w:val="single" w:sz="4" w:space="0" w:color="auto"/>
              <w:bottom w:val="single" w:sz="4" w:space="0" w:color="auto"/>
            </w:tcBorders>
            <w:vAlign w:val="center"/>
          </w:tcPr>
          <w:p w14:paraId="33276F02"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Международный фестиваль творчества «Триумф» Санкт- Петербург. Серия ТМ № 21695, сентябрь 2024 </w:t>
            </w:r>
          </w:p>
        </w:tc>
        <w:tc>
          <w:tcPr>
            <w:tcW w:w="848" w:type="pct"/>
            <w:tcBorders>
              <w:top w:val="single" w:sz="4" w:space="0" w:color="auto"/>
              <w:bottom w:val="single" w:sz="4" w:space="0" w:color="auto"/>
            </w:tcBorders>
            <w:vAlign w:val="center"/>
          </w:tcPr>
          <w:p w14:paraId="0ADA5D3F"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Международный</w:t>
            </w:r>
          </w:p>
        </w:tc>
        <w:tc>
          <w:tcPr>
            <w:tcW w:w="933" w:type="pct"/>
            <w:tcBorders>
              <w:top w:val="single" w:sz="4" w:space="0" w:color="auto"/>
              <w:bottom w:val="single" w:sz="4" w:space="0" w:color="auto"/>
            </w:tcBorders>
          </w:tcPr>
          <w:p w14:paraId="7637F23B"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 место</w:t>
            </w:r>
          </w:p>
        </w:tc>
      </w:tr>
      <w:tr w:rsidR="00FF64F2" w:rsidRPr="00216F75" w14:paraId="39A783F2" w14:textId="77777777" w:rsidTr="000B6F32">
        <w:trPr>
          <w:trHeight w:val="428"/>
        </w:trPr>
        <w:tc>
          <w:tcPr>
            <w:tcW w:w="3219" w:type="pct"/>
            <w:tcBorders>
              <w:top w:val="single" w:sz="4" w:space="0" w:color="auto"/>
            </w:tcBorders>
            <w:vAlign w:val="center"/>
          </w:tcPr>
          <w:p w14:paraId="5B3F76DC"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X Джанкойском городском фестивале-конкурсе русской народной песни и танца «Джанкой- 2024». Приказ №59 от 26.11.2024</w:t>
            </w:r>
          </w:p>
        </w:tc>
        <w:tc>
          <w:tcPr>
            <w:tcW w:w="848" w:type="pct"/>
            <w:tcBorders>
              <w:top w:val="single" w:sz="4" w:space="0" w:color="auto"/>
            </w:tcBorders>
            <w:vAlign w:val="center"/>
          </w:tcPr>
          <w:p w14:paraId="2CBFC378"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Городской</w:t>
            </w:r>
          </w:p>
        </w:tc>
        <w:tc>
          <w:tcPr>
            <w:tcW w:w="933" w:type="pct"/>
            <w:tcBorders>
              <w:top w:val="single" w:sz="4" w:space="0" w:color="auto"/>
            </w:tcBorders>
            <w:vAlign w:val="center"/>
          </w:tcPr>
          <w:p w14:paraId="53BA9B80"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14 чел</w:t>
            </w:r>
          </w:p>
          <w:p w14:paraId="38EC4D39"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2 место</w:t>
            </w:r>
          </w:p>
          <w:p w14:paraId="5C5B67BC" w14:textId="77777777" w:rsidR="00FF64F2" w:rsidRPr="00216F75" w:rsidRDefault="00FF64F2" w:rsidP="000B6F32">
            <w:pPr>
              <w:spacing w:after="0"/>
              <w:rPr>
                <w:rFonts w:ascii="Times New Roman" w:eastAsia="Calibri" w:hAnsi="Times New Roman" w:cs="Times New Roman"/>
                <w:bCs/>
                <w:sz w:val="28"/>
                <w:szCs w:val="28"/>
              </w:rPr>
            </w:pPr>
          </w:p>
        </w:tc>
      </w:tr>
      <w:tr w:rsidR="00FF64F2" w:rsidRPr="00216F75" w14:paraId="7985DFCB" w14:textId="77777777" w:rsidTr="000B6F32">
        <w:trPr>
          <w:trHeight w:val="225"/>
        </w:trPr>
        <w:tc>
          <w:tcPr>
            <w:tcW w:w="3219" w:type="pct"/>
            <w:tcBorders>
              <w:top w:val="single" w:sz="4" w:space="0" w:color="auto"/>
              <w:bottom w:val="single" w:sz="4" w:space="0" w:color="auto"/>
            </w:tcBorders>
            <w:vAlign w:val="center"/>
          </w:tcPr>
          <w:p w14:paraId="6A7D9CEC"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X Джанкойском городском фестивале-конкурсе русской народной песни и танца «Джанкой- 2024». </w:t>
            </w:r>
            <w:r w:rsidRPr="00216F75">
              <w:rPr>
                <w:rFonts w:ascii="Times New Roman" w:eastAsia="Calibri" w:hAnsi="Times New Roman" w:cs="Times New Roman"/>
                <w:bCs/>
                <w:sz w:val="28"/>
                <w:szCs w:val="28"/>
              </w:rPr>
              <w:lastRenderedPageBreak/>
              <w:t>Приказ №59 от 26.11.2024</w:t>
            </w:r>
          </w:p>
        </w:tc>
        <w:tc>
          <w:tcPr>
            <w:tcW w:w="848" w:type="pct"/>
            <w:tcBorders>
              <w:top w:val="single" w:sz="4" w:space="0" w:color="auto"/>
              <w:bottom w:val="single" w:sz="4" w:space="0" w:color="auto"/>
            </w:tcBorders>
            <w:vAlign w:val="center"/>
          </w:tcPr>
          <w:p w14:paraId="6FFA0AE8"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lastRenderedPageBreak/>
              <w:t>Городской</w:t>
            </w:r>
          </w:p>
        </w:tc>
        <w:tc>
          <w:tcPr>
            <w:tcW w:w="933" w:type="pct"/>
            <w:tcBorders>
              <w:top w:val="single" w:sz="4" w:space="0" w:color="auto"/>
              <w:bottom w:val="single" w:sz="4" w:space="0" w:color="auto"/>
            </w:tcBorders>
            <w:vAlign w:val="center"/>
          </w:tcPr>
          <w:p w14:paraId="66816C2D"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4 чел</w:t>
            </w:r>
          </w:p>
          <w:p w14:paraId="0E1FEAF8"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3 место</w:t>
            </w:r>
          </w:p>
        </w:tc>
      </w:tr>
      <w:tr w:rsidR="00FF64F2" w:rsidRPr="00216F75" w14:paraId="20FC82E5" w14:textId="77777777" w:rsidTr="000B6F32">
        <w:trPr>
          <w:trHeight w:val="427"/>
        </w:trPr>
        <w:tc>
          <w:tcPr>
            <w:tcW w:w="3219" w:type="pct"/>
            <w:tcBorders>
              <w:top w:val="single" w:sz="4" w:space="0" w:color="auto"/>
              <w:bottom w:val="single" w:sz="4" w:space="0" w:color="auto"/>
            </w:tcBorders>
            <w:vAlign w:val="center"/>
          </w:tcPr>
          <w:p w14:paraId="1FE75553"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Республиканский фестиваль - конкурс «Школьные подмостки» среди театральных коллективов ОО РК в 2024 году. Полуфинал. Приказ от 28.10.2024 №406</w:t>
            </w:r>
          </w:p>
        </w:tc>
        <w:tc>
          <w:tcPr>
            <w:tcW w:w="848" w:type="pct"/>
            <w:tcBorders>
              <w:top w:val="single" w:sz="4" w:space="0" w:color="auto"/>
              <w:bottom w:val="single" w:sz="4" w:space="0" w:color="auto"/>
            </w:tcBorders>
            <w:vAlign w:val="center"/>
          </w:tcPr>
          <w:p w14:paraId="08C11E42"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Республиканский</w:t>
            </w:r>
          </w:p>
        </w:tc>
        <w:tc>
          <w:tcPr>
            <w:tcW w:w="933" w:type="pct"/>
            <w:tcBorders>
              <w:top w:val="single" w:sz="4" w:space="0" w:color="auto"/>
              <w:bottom w:val="single" w:sz="4" w:space="0" w:color="auto"/>
            </w:tcBorders>
            <w:vAlign w:val="center"/>
          </w:tcPr>
          <w:p w14:paraId="73B279EE"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1 место </w:t>
            </w:r>
          </w:p>
        </w:tc>
      </w:tr>
      <w:tr w:rsidR="00FF64F2" w:rsidRPr="00216F75" w14:paraId="3AD0C785" w14:textId="77777777" w:rsidTr="000B6F32">
        <w:trPr>
          <w:trHeight w:val="300"/>
        </w:trPr>
        <w:tc>
          <w:tcPr>
            <w:tcW w:w="3219" w:type="pct"/>
            <w:tcBorders>
              <w:top w:val="single" w:sz="4" w:space="0" w:color="auto"/>
              <w:bottom w:val="single" w:sz="4" w:space="0" w:color="auto"/>
            </w:tcBorders>
            <w:vAlign w:val="center"/>
          </w:tcPr>
          <w:p w14:paraId="1236402B"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Республиканский этап Всероссийского конкурса хоровых и    вокальных коллективов среди учащихся ОО РК в 2024 г. Сводный хор «Поющие звёзды». Школа детского </w:t>
            </w:r>
            <w:proofErr w:type="gramStart"/>
            <w:r w:rsidRPr="00216F75">
              <w:rPr>
                <w:rFonts w:ascii="Times New Roman" w:eastAsia="Calibri" w:hAnsi="Times New Roman" w:cs="Times New Roman"/>
                <w:bCs/>
                <w:sz w:val="28"/>
                <w:szCs w:val="28"/>
              </w:rPr>
              <w:t xml:space="preserve">мюзикла  </w:t>
            </w:r>
            <w:r w:rsidRPr="00216F75">
              <w:rPr>
                <w:rFonts w:ascii="Times New Roman" w:eastAsia="Calibri" w:hAnsi="Times New Roman" w:cs="Times New Roman"/>
                <w:b/>
                <w:bCs/>
                <w:sz w:val="28"/>
                <w:szCs w:val="28"/>
              </w:rPr>
              <w:t>«</w:t>
            </w:r>
            <w:proofErr w:type="spellStart"/>
            <w:proofErr w:type="gramEnd"/>
            <w:r w:rsidRPr="00216F75">
              <w:rPr>
                <w:rFonts w:ascii="Times New Roman" w:eastAsia="Calibri" w:hAnsi="Times New Roman" w:cs="Times New Roman"/>
                <w:bCs/>
                <w:sz w:val="28"/>
                <w:szCs w:val="28"/>
              </w:rPr>
              <w:t>Muzclass</w:t>
            </w:r>
            <w:proofErr w:type="spellEnd"/>
            <w:r w:rsidRPr="00216F75">
              <w:rPr>
                <w:rFonts w:ascii="Times New Roman" w:eastAsia="Calibri" w:hAnsi="Times New Roman" w:cs="Times New Roman"/>
                <w:bCs/>
                <w:sz w:val="28"/>
                <w:szCs w:val="28"/>
              </w:rPr>
              <w:t>». Приказ от 20.12.2024 №1995</w:t>
            </w:r>
          </w:p>
        </w:tc>
        <w:tc>
          <w:tcPr>
            <w:tcW w:w="848" w:type="pct"/>
            <w:tcBorders>
              <w:top w:val="single" w:sz="4" w:space="0" w:color="auto"/>
              <w:bottom w:val="single" w:sz="4" w:space="0" w:color="auto"/>
            </w:tcBorders>
            <w:vAlign w:val="center"/>
          </w:tcPr>
          <w:p w14:paraId="46487535"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Республиканский </w:t>
            </w:r>
          </w:p>
          <w:p w14:paraId="64C545F2"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 </w:t>
            </w:r>
          </w:p>
        </w:tc>
        <w:tc>
          <w:tcPr>
            <w:tcW w:w="933" w:type="pct"/>
            <w:tcBorders>
              <w:top w:val="single" w:sz="4" w:space="0" w:color="auto"/>
              <w:bottom w:val="single" w:sz="4" w:space="0" w:color="auto"/>
            </w:tcBorders>
            <w:vAlign w:val="center"/>
          </w:tcPr>
          <w:p w14:paraId="7F1950FE"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30 чел</w:t>
            </w:r>
          </w:p>
          <w:p w14:paraId="094518B0" w14:textId="77777777" w:rsidR="00FF64F2" w:rsidRPr="00216F75" w:rsidRDefault="00FF64F2" w:rsidP="000B6F32">
            <w:pPr>
              <w:spacing w:after="0"/>
              <w:rPr>
                <w:rFonts w:ascii="Times New Roman" w:eastAsia="Calibri" w:hAnsi="Times New Roman" w:cs="Times New Roman"/>
                <w:bCs/>
                <w:sz w:val="28"/>
                <w:szCs w:val="28"/>
              </w:rPr>
            </w:pPr>
          </w:p>
        </w:tc>
      </w:tr>
      <w:tr w:rsidR="00FF64F2" w:rsidRPr="00216F75" w14:paraId="603926EB" w14:textId="77777777" w:rsidTr="000B6F32">
        <w:trPr>
          <w:trHeight w:val="734"/>
        </w:trPr>
        <w:tc>
          <w:tcPr>
            <w:tcW w:w="3219" w:type="pct"/>
            <w:tcBorders>
              <w:top w:val="single" w:sz="4" w:space="0" w:color="auto"/>
              <w:bottom w:val="single" w:sz="4" w:space="0" w:color="auto"/>
            </w:tcBorders>
            <w:vAlign w:val="center"/>
          </w:tcPr>
          <w:p w14:paraId="7682F9E7" w14:textId="77777777" w:rsidR="00FF64F2" w:rsidRPr="00216F75" w:rsidRDefault="00FF64F2" w:rsidP="000B6F32">
            <w:pPr>
              <w:pStyle w:val="af"/>
              <w:rPr>
                <w:rFonts w:ascii="Times New Roman" w:eastAsia="Calibri" w:hAnsi="Times New Roman" w:cs="Times New Roman"/>
                <w:sz w:val="28"/>
                <w:szCs w:val="28"/>
                <w:lang w:val="ru-RU"/>
              </w:rPr>
            </w:pPr>
            <w:r w:rsidRPr="00216F75">
              <w:rPr>
                <w:rFonts w:ascii="Times New Roman" w:eastAsia="Calibri" w:hAnsi="Times New Roman" w:cs="Times New Roman"/>
                <w:sz w:val="28"/>
                <w:szCs w:val="28"/>
                <w:lang w:val="ru-RU"/>
              </w:rPr>
              <w:t>Республиканский фестиваль - конкурс «Школьные подмостки» среди театральных коллективов ОО РК в 2024 г. Финал. Приказ от 10.12.2024 №1885</w:t>
            </w:r>
          </w:p>
        </w:tc>
        <w:tc>
          <w:tcPr>
            <w:tcW w:w="848" w:type="pct"/>
            <w:tcBorders>
              <w:top w:val="single" w:sz="4" w:space="0" w:color="auto"/>
              <w:bottom w:val="single" w:sz="4" w:space="0" w:color="auto"/>
            </w:tcBorders>
            <w:vAlign w:val="center"/>
          </w:tcPr>
          <w:p w14:paraId="19BA02CA" w14:textId="77777777" w:rsidR="00FF64F2" w:rsidRPr="00216F75" w:rsidRDefault="00FF64F2" w:rsidP="000B6F32">
            <w:pPr>
              <w:pStyle w:val="af"/>
              <w:rPr>
                <w:rFonts w:ascii="Times New Roman" w:eastAsia="Calibri" w:hAnsi="Times New Roman" w:cs="Times New Roman"/>
                <w:sz w:val="28"/>
                <w:szCs w:val="28"/>
                <w:lang w:val="ru-RU"/>
              </w:rPr>
            </w:pPr>
            <w:r w:rsidRPr="00216F75">
              <w:rPr>
                <w:rFonts w:ascii="Times New Roman" w:eastAsia="Calibri" w:hAnsi="Times New Roman" w:cs="Times New Roman"/>
                <w:sz w:val="28"/>
                <w:szCs w:val="28"/>
                <w:lang w:val="ru-RU"/>
              </w:rPr>
              <w:t>Республиканский</w:t>
            </w:r>
          </w:p>
        </w:tc>
        <w:tc>
          <w:tcPr>
            <w:tcW w:w="933" w:type="pct"/>
            <w:tcBorders>
              <w:top w:val="single" w:sz="4" w:space="0" w:color="auto"/>
              <w:bottom w:val="single" w:sz="4" w:space="0" w:color="auto"/>
            </w:tcBorders>
            <w:vAlign w:val="center"/>
          </w:tcPr>
          <w:p w14:paraId="1009BA34" w14:textId="77777777" w:rsidR="00FF64F2" w:rsidRPr="00216F75" w:rsidRDefault="00FF64F2" w:rsidP="000B6F32">
            <w:pPr>
              <w:pStyle w:val="af"/>
              <w:rPr>
                <w:rFonts w:ascii="Times New Roman" w:eastAsia="Calibri" w:hAnsi="Times New Roman" w:cs="Times New Roman"/>
                <w:sz w:val="28"/>
                <w:szCs w:val="28"/>
                <w:lang w:val="ru-RU"/>
              </w:rPr>
            </w:pPr>
            <w:r w:rsidRPr="00216F75">
              <w:rPr>
                <w:rFonts w:ascii="Times New Roman" w:eastAsia="Calibri" w:hAnsi="Times New Roman" w:cs="Times New Roman"/>
                <w:sz w:val="28"/>
                <w:szCs w:val="28"/>
                <w:lang w:val="ru-RU"/>
              </w:rPr>
              <w:t>1 место</w:t>
            </w:r>
          </w:p>
        </w:tc>
      </w:tr>
      <w:tr w:rsidR="00FF64F2" w:rsidRPr="00216F75" w14:paraId="7A5DB781" w14:textId="77777777" w:rsidTr="000B6F32">
        <w:trPr>
          <w:trHeight w:val="297"/>
        </w:trPr>
        <w:tc>
          <w:tcPr>
            <w:tcW w:w="3219" w:type="pct"/>
            <w:tcBorders>
              <w:top w:val="single" w:sz="4" w:space="0" w:color="auto"/>
              <w:bottom w:val="single" w:sz="4" w:space="0" w:color="auto"/>
            </w:tcBorders>
            <w:vAlign w:val="center"/>
          </w:tcPr>
          <w:p w14:paraId="0B96F0E6"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Всероссийский фестиваль моноспектаклей по произведениям А.С. Пушкина «Солнце русской поэзии». Расторгуева Луиза</w:t>
            </w:r>
          </w:p>
        </w:tc>
        <w:tc>
          <w:tcPr>
            <w:tcW w:w="848" w:type="pct"/>
            <w:tcBorders>
              <w:top w:val="single" w:sz="4" w:space="0" w:color="auto"/>
              <w:bottom w:val="single" w:sz="4" w:space="0" w:color="auto"/>
            </w:tcBorders>
            <w:vAlign w:val="center"/>
          </w:tcPr>
          <w:p w14:paraId="38A44DC5"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Всероссийский</w:t>
            </w:r>
          </w:p>
        </w:tc>
        <w:tc>
          <w:tcPr>
            <w:tcW w:w="933" w:type="pct"/>
            <w:tcBorders>
              <w:top w:val="single" w:sz="4" w:space="0" w:color="auto"/>
              <w:bottom w:val="single" w:sz="4" w:space="0" w:color="auto"/>
            </w:tcBorders>
            <w:vAlign w:val="center"/>
          </w:tcPr>
          <w:p w14:paraId="12484A79" w14:textId="77777777" w:rsidR="00FF64F2" w:rsidRPr="00216F75" w:rsidRDefault="00FF64F2" w:rsidP="000B6F32">
            <w:pPr>
              <w:spacing w:after="0"/>
              <w:rPr>
                <w:rFonts w:ascii="Times New Roman" w:eastAsia="Calibri" w:hAnsi="Times New Roman" w:cs="Times New Roman"/>
                <w:bCs/>
                <w:sz w:val="28"/>
                <w:szCs w:val="28"/>
              </w:rPr>
            </w:pPr>
          </w:p>
        </w:tc>
      </w:tr>
      <w:tr w:rsidR="00FF64F2" w:rsidRPr="00216F75" w14:paraId="0F3F47C5" w14:textId="77777777" w:rsidTr="000B6F32">
        <w:trPr>
          <w:trHeight w:val="460"/>
        </w:trPr>
        <w:tc>
          <w:tcPr>
            <w:tcW w:w="3219" w:type="pct"/>
            <w:tcBorders>
              <w:top w:val="single" w:sz="4" w:space="0" w:color="auto"/>
              <w:bottom w:val="single" w:sz="4" w:space="0" w:color="auto"/>
            </w:tcBorders>
            <w:vAlign w:val="center"/>
          </w:tcPr>
          <w:p w14:paraId="7855CEDD"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VI Международный творческий фестиваль - </w:t>
            </w:r>
            <w:proofErr w:type="gramStart"/>
            <w:r w:rsidRPr="00216F75">
              <w:rPr>
                <w:rFonts w:ascii="Times New Roman" w:eastAsia="Calibri" w:hAnsi="Times New Roman" w:cs="Times New Roman"/>
                <w:bCs/>
                <w:sz w:val="28"/>
                <w:szCs w:val="28"/>
              </w:rPr>
              <w:t>конкурс  «</w:t>
            </w:r>
            <w:proofErr w:type="gramEnd"/>
            <w:r w:rsidRPr="00216F75">
              <w:rPr>
                <w:rFonts w:ascii="Times New Roman" w:eastAsia="Calibri" w:hAnsi="Times New Roman" w:cs="Times New Roman"/>
                <w:bCs/>
                <w:sz w:val="28"/>
                <w:szCs w:val="28"/>
              </w:rPr>
              <w:t>Вдохновение 2023»</w:t>
            </w:r>
            <w:r w:rsidRPr="00216F75">
              <w:rPr>
                <w:rFonts w:ascii="Times New Roman" w:eastAsia="Calibri" w:hAnsi="Times New Roman" w:cs="Times New Roman"/>
                <w:bCs/>
                <w:i/>
                <w:iCs/>
                <w:sz w:val="28"/>
                <w:szCs w:val="28"/>
              </w:rPr>
              <w:t xml:space="preserve"> </w:t>
            </w:r>
            <w:r w:rsidRPr="00216F75">
              <w:rPr>
                <w:rFonts w:ascii="Times New Roman" w:eastAsia="Calibri" w:hAnsi="Times New Roman" w:cs="Times New Roman"/>
                <w:bCs/>
                <w:sz w:val="28"/>
                <w:szCs w:val="28"/>
              </w:rPr>
              <w:t>Ноябрь 2024 серия 00013</w:t>
            </w:r>
          </w:p>
        </w:tc>
        <w:tc>
          <w:tcPr>
            <w:tcW w:w="848" w:type="pct"/>
            <w:tcBorders>
              <w:top w:val="single" w:sz="4" w:space="0" w:color="auto"/>
              <w:bottom w:val="single" w:sz="4" w:space="0" w:color="auto"/>
            </w:tcBorders>
            <w:vAlign w:val="center"/>
          </w:tcPr>
          <w:p w14:paraId="0EEDEFFF"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Международный  </w:t>
            </w:r>
          </w:p>
        </w:tc>
        <w:tc>
          <w:tcPr>
            <w:tcW w:w="933" w:type="pct"/>
            <w:tcBorders>
              <w:top w:val="single" w:sz="4" w:space="0" w:color="auto"/>
              <w:bottom w:val="single" w:sz="4" w:space="0" w:color="auto"/>
            </w:tcBorders>
            <w:vAlign w:val="center"/>
          </w:tcPr>
          <w:p w14:paraId="591CB8EA"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14 чел</w:t>
            </w:r>
          </w:p>
          <w:p w14:paraId="3DEEDA73"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2 место </w:t>
            </w:r>
          </w:p>
        </w:tc>
      </w:tr>
      <w:tr w:rsidR="00FF64F2" w:rsidRPr="00216F75" w14:paraId="4FB9D017" w14:textId="77777777" w:rsidTr="000B6F32">
        <w:trPr>
          <w:trHeight w:val="122"/>
        </w:trPr>
        <w:tc>
          <w:tcPr>
            <w:tcW w:w="3219" w:type="pct"/>
            <w:tcBorders>
              <w:top w:val="single" w:sz="4" w:space="0" w:color="auto"/>
              <w:bottom w:val="single" w:sz="4" w:space="0" w:color="auto"/>
            </w:tcBorders>
            <w:vAlign w:val="center"/>
          </w:tcPr>
          <w:p w14:paraId="09B109D1"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VI Международный творческий фестиваль - </w:t>
            </w:r>
            <w:proofErr w:type="gramStart"/>
            <w:r w:rsidRPr="00216F75">
              <w:rPr>
                <w:rFonts w:ascii="Times New Roman" w:eastAsia="Calibri" w:hAnsi="Times New Roman" w:cs="Times New Roman"/>
                <w:bCs/>
                <w:sz w:val="28"/>
                <w:szCs w:val="28"/>
              </w:rPr>
              <w:t>конкурс  «</w:t>
            </w:r>
            <w:proofErr w:type="gramEnd"/>
            <w:r w:rsidRPr="00216F75">
              <w:rPr>
                <w:rFonts w:ascii="Times New Roman" w:eastAsia="Calibri" w:hAnsi="Times New Roman" w:cs="Times New Roman"/>
                <w:bCs/>
                <w:sz w:val="28"/>
                <w:szCs w:val="28"/>
              </w:rPr>
              <w:t>Вдохновение 2024»</w:t>
            </w:r>
            <w:r w:rsidRPr="00216F75">
              <w:rPr>
                <w:rFonts w:ascii="Times New Roman" w:eastAsia="Calibri" w:hAnsi="Times New Roman" w:cs="Times New Roman"/>
                <w:bCs/>
                <w:i/>
                <w:iCs/>
                <w:sz w:val="28"/>
                <w:szCs w:val="28"/>
              </w:rPr>
              <w:t xml:space="preserve"> Ноябрь 2024 серия 00251. </w:t>
            </w:r>
            <w:proofErr w:type="spellStart"/>
            <w:r w:rsidRPr="00216F75">
              <w:rPr>
                <w:rFonts w:ascii="Times New Roman" w:eastAsia="Calibri" w:hAnsi="Times New Roman" w:cs="Times New Roman"/>
                <w:bCs/>
                <w:i/>
                <w:iCs/>
                <w:sz w:val="28"/>
                <w:szCs w:val="28"/>
              </w:rPr>
              <w:t>Вильчинская</w:t>
            </w:r>
            <w:proofErr w:type="spellEnd"/>
            <w:r w:rsidRPr="00216F75">
              <w:rPr>
                <w:rFonts w:ascii="Times New Roman" w:eastAsia="Calibri" w:hAnsi="Times New Roman" w:cs="Times New Roman"/>
                <w:bCs/>
                <w:i/>
                <w:iCs/>
                <w:sz w:val="28"/>
                <w:szCs w:val="28"/>
              </w:rPr>
              <w:t xml:space="preserve"> Марианна</w:t>
            </w:r>
          </w:p>
        </w:tc>
        <w:tc>
          <w:tcPr>
            <w:tcW w:w="848" w:type="pct"/>
            <w:tcBorders>
              <w:top w:val="single" w:sz="4" w:space="0" w:color="auto"/>
              <w:bottom w:val="single" w:sz="4" w:space="0" w:color="auto"/>
            </w:tcBorders>
            <w:vAlign w:val="center"/>
          </w:tcPr>
          <w:p w14:paraId="67D241B5"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Международный</w:t>
            </w:r>
          </w:p>
        </w:tc>
        <w:tc>
          <w:tcPr>
            <w:tcW w:w="933" w:type="pct"/>
            <w:tcBorders>
              <w:top w:val="single" w:sz="4" w:space="0" w:color="auto"/>
              <w:bottom w:val="single" w:sz="4" w:space="0" w:color="auto"/>
            </w:tcBorders>
            <w:vAlign w:val="center"/>
          </w:tcPr>
          <w:p w14:paraId="082FB218"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 чел</w:t>
            </w:r>
          </w:p>
          <w:p w14:paraId="28D0076E"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 место</w:t>
            </w:r>
          </w:p>
        </w:tc>
      </w:tr>
      <w:tr w:rsidR="00FF64F2" w:rsidRPr="00216F75" w14:paraId="17403A46" w14:textId="77777777" w:rsidTr="000B6F32">
        <w:trPr>
          <w:trHeight w:val="421"/>
        </w:trPr>
        <w:tc>
          <w:tcPr>
            <w:tcW w:w="3219" w:type="pct"/>
            <w:tcBorders>
              <w:top w:val="single" w:sz="4" w:space="0" w:color="auto"/>
              <w:bottom w:val="single" w:sz="4" w:space="0" w:color="auto"/>
            </w:tcBorders>
            <w:vAlign w:val="center"/>
          </w:tcPr>
          <w:p w14:paraId="2670E6FC" w14:textId="77777777" w:rsidR="00FF64F2" w:rsidRPr="00216F75" w:rsidRDefault="00FF64F2" w:rsidP="000B6F32">
            <w:pPr>
              <w:spacing w:after="0"/>
              <w:rPr>
                <w:rFonts w:ascii="Times New Roman" w:eastAsia="Calibri" w:hAnsi="Times New Roman" w:cs="Times New Roman"/>
                <w:bCs/>
                <w:iCs/>
                <w:sz w:val="28"/>
                <w:szCs w:val="28"/>
              </w:rPr>
            </w:pPr>
            <w:r w:rsidRPr="00216F75">
              <w:rPr>
                <w:rFonts w:ascii="Times New Roman" w:eastAsia="Calibri" w:hAnsi="Times New Roman" w:cs="Times New Roman"/>
                <w:bCs/>
                <w:sz w:val="28"/>
                <w:szCs w:val="28"/>
              </w:rPr>
              <w:t xml:space="preserve">VI Международный </w:t>
            </w:r>
            <w:proofErr w:type="gramStart"/>
            <w:r w:rsidRPr="00216F75">
              <w:rPr>
                <w:rFonts w:ascii="Times New Roman" w:eastAsia="Calibri" w:hAnsi="Times New Roman" w:cs="Times New Roman"/>
                <w:bCs/>
                <w:sz w:val="28"/>
                <w:szCs w:val="28"/>
              </w:rPr>
              <w:t>творческий  фестиваль</w:t>
            </w:r>
            <w:proofErr w:type="gramEnd"/>
            <w:r w:rsidRPr="00216F75">
              <w:rPr>
                <w:rFonts w:ascii="Times New Roman" w:eastAsia="Calibri" w:hAnsi="Times New Roman" w:cs="Times New Roman"/>
                <w:bCs/>
                <w:sz w:val="28"/>
                <w:szCs w:val="28"/>
              </w:rPr>
              <w:t xml:space="preserve"> - </w:t>
            </w:r>
            <w:proofErr w:type="gramStart"/>
            <w:r w:rsidRPr="00216F75">
              <w:rPr>
                <w:rFonts w:ascii="Times New Roman" w:eastAsia="Calibri" w:hAnsi="Times New Roman" w:cs="Times New Roman"/>
                <w:bCs/>
                <w:sz w:val="28"/>
                <w:szCs w:val="28"/>
              </w:rPr>
              <w:t>конкурс  «</w:t>
            </w:r>
            <w:proofErr w:type="gramEnd"/>
            <w:r w:rsidRPr="00216F75">
              <w:rPr>
                <w:rFonts w:ascii="Times New Roman" w:eastAsia="Calibri" w:hAnsi="Times New Roman" w:cs="Times New Roman"/>
                <w:bCs/>
                <w:sz w:val="28"/>
                <w:szCs w:val="28"/>
              </w:rPr>
              <w:t>Вдохновение 2024»</w:t>
            </w:r>
            <w:r w:rsidRPr="00216F75">
              <w:rPr>
                <w:rFonts w:ascii="Times New Roman" w:eastAsia="Calibri" w:hAnsi="Times New Roman" w:cs="Times New Roman"/>
                <w:bCs/>
                <w:iCs/>
                <w:sz w:val="28"/>
                <w:szCs w:val="28"/>
              </w:rPr>
              <w:t xml:space="preserve"> Ноябрь 2024 серия 00252 </w:t>
            </w:r>
            <w:proofErr w:type="spellStart"/>
            <w:r w:rsidRPr="00216F75">
              <w:rPr>
                <w:rFonts w:ascii="Times New Roman" w:eastAsia="Calibri" w:hAnsi="Times New Roman" w:cs="Times New Roman"/>
                <w:bCs/>
                <w:iCs/>
                <w:sz w:val="28"/>
                <w:szCs w:val="28"/>
              </w:rPr>
              <w:t>Суханек</w:t>
            </w:r>
            <w:proofErr w:type="spellEnd"/>
            <w:r w:rsidRPr="00216F75">
              <w:rPr>
                <w:rFonts w:ascii="Times New Roman" w:eastAsia="Calibri" w:hAnsi="Times New Roman" w:cs="Times New Roman"/>
                <w:bCs/>
                <w:iCs/>
                <w:sz w:val="28"/>
                <w:szCs w:val="28"/>
              </w:rPr>
              <w:t xml:space="preserve"> Валерия</w:t>
            </w:r>
          </w:p>
        </w:tc>
        <w:tc>
          <w:tcPr>
            <w:tcW w:w="848" w:type="pct"/>
            <w:tcBorders>
              <w:top w:val="single" w:sz="4" w:space="0" w:color="auto"/>
              <w:bottom w:val="single" w:sz="4" w:space="0" w:color="auto"/>
            </w:tcBorders>
            <w:vAlign w:val="center"/>
          </w:tcPr>
          <w:p w14:paraId="545A2936"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Международный</w:t>
            </w:r>
          </w:p>
          <w:p w14:paraId="21EBEA64" w14:textId="77777777" w:rsidR="00FF64F2" w:rsidRPr="00216F75" w:rsidRDefault="00FF64F2" w:rsidP="000B6F32">
            <w:pPr>
              <w:spacing w:after="0"/>
              <w:rPr>
                <w:rFonts w:ascii="Times New Roman" w:eastAsia="Calibri" w:hAnsi="Times New Roman" w:cs="Times New Roman"/>
                <w:bCs/>
                <w:sz w:val="28"/>
                <w:szCs w:val="28"/>
              </w:rPr>
            </w:pPr>
          </w:p>
          <w:p w14:paraId="728BB5C6" w14:textId="77777777" w:rsidR="00FF64F2" w:rsidRPr="00216F75" w:rsidRDefault="00FF64F2" w:rsidP="000B6F32">
            <w:pPr>
              <w:spacing w:after="0"/>
              <w:rPr>
                <w:rFonts w:ascii="Times New Roman" w:eastAsia="Calibri" w:hAnsi="Times New Roman" w:cs="Times New Roman"/>
                <w:bCs/>
                <w:sz w:val="28"/>
                <w:szCs w:val="28"/>
              </w:rPr>
            </w:pPr>
          </w:p>
        </w:tc>
        <w:tc>
          <w:tcPr>
            <w:tcW w:w="933" w:type="pct"/>
            <w:tcBorders>
              <w:top w:val="single" w:sz="4" w:space="0" w:color="auto"/>
              <w:bottom w:val="single" w:sz="4" w:space="0" w:color="auto"/>
            </w:tcBorders>
            <w:vAlign w:val="center"/>
          </w:tcPr>
          <w:p w14:paraId="74C956A7"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 чел</w:t>
            </w:r>
          </w:p>
          <w:p w14:paraId="6B0E29E5"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 место</w:t>
            </w:r>
          </w:p>
          <w:p w14:paraId="196A1F52" w14:textId="77777777" w:rsidR="00FF64F2" w:rsidRPr="00216F75" w:rsidRDefault="00FF64F2" w:rsidP="000B6F32">
            <w:pPr>
              <w:spacing w:after="0"/>
              <w:rPr>
                <w:rFonts w:ascii="Times New Roman" w:eastAsia="Calibri" w:hAnsi="Times New Roman" w:cs="Times New Roman"/>
                <w:bCs/>
                <w:sz w:val="28"/>
                <w:szCs w:val="28"/>
              </w:rPr>
            </w:pPr>
          </w:p>
        </w:tc>
      </w:tr>
    </w:tbl>
    <w:p w14:paraId="630499CB" w14:textId="77777777"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b/>
          <w:bCs/>
          <w:sz w:val="28"/>
          <w:szCs w:val="28"/>
        </w:rPr>
        <w:t>Школьный хор «Поющие Звезды».</w:t>
      </w:r>
      <w:r w:rsidRPr="00216F75">
        <w:rPr>
          <w:rFonts w:ascii="Times New Roman" w:hAnsi="Times New Roman" w:cs="Times New Roman"/>
          <w:sz w:val="28"/>
          <w:szCs w:val="28"/>
        </w:rPr>
        <w:t xml:space="preserve"> С Целью формирования певческой культуры учащихся, способствующей их общему и музыкальному воспитанию, становлению творческого потенциала детей, их личностных качеств в МОУ лицее «МОК№2 им. М. К. Байды» функционирует Школьный хор «Поющие Звезды» под руководством педагог дополнительного образования Нестеренко Н. М.</w:t>
      </w:r>
    </w:p>
    <w:p w14:paraId="428CED78" w14:textId="77777777"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sz w:val="28"/>
          <w:szCs w:val="28"/>
        </w:rPr>
        <w:t xml:space="preserve">С целью достижения положительных результатов в данной деятельности были сформулированы следующие задачи: достижение выравнивания звучания голоса, естественного лёгкого пения, чистоты и полётности голоса; развитие музыкального слуха, выработка чистоты интонирования; усвоение навыков хорового пения. </w:t>
      </w:r>
    </w:p>
    <w:p w14:paraId="337EDD93" w14:textId="77777777"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sz w:val="28"/>
          <w:szCs w:val="28"/>
        </w:rPr>
        <w:t xml:space="preserve">Основная работа кружковцев – разучивание песен. В процессе работы над вокальным произведением у ребят развивается чувство ритма, слух, память, музыкальная память, улучшается дикция, артикуляция, интонирование. Во время занятий дети прохлопывают ритмический рисунок, работают над дикцией, артикуляцией, динамикой. Специальные упражнения помогают развивать </w:t>
      </w:r>
      <w:proofErr w:type="spellStart"/>
      <w:r w:rsidRPr="00216F75">
        <w:rPr>
          <w:rFonts w:ascii="Times New Roman" w:hAnsi="Times New Roman" w:cs="Times New Roman"/>
          <w:sz w:val="28"/>
          <w:szCs w:val="28"/>
        </w:rPr>
        <w:t>звуковысотность</w:t>
      </w:r>
      <w:proofErr w:type="spellEnd"/>
      <w:r w:rsidRPr="00216F75">
        <w:rPr>
          <w:rFonts w:ascii="Times New Roman" w:hAnsi="Times New Roman" w:cs="Times New Roman"/>
          <w:sz w:val="28"/>
          <w:szCs w:val="28"/>
        </w:rPr>
        <w:t xml:space="preserve">, улучшают чистоту интонирования. </w:t>
      </w:r>
    </w:p>
    <w:p w14:paraId="25072719" w14:textId="77777777"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sz w:val="28"/>
          <w:szCs w:val="28"/>
        </w:rPr>
        <w:lastRenderedPageBreak/>
        <w:t>Основной формой подведения итогов работы являются концертные выступления и участие в конкурсах. За учебный год ребята смогли проявить себя в следующих традиционных для нашего лицея мероприятиях. За отчетный период воспитанники Школьного хора приняли участие в следующих конкурсах:</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6427"/>
        <w:gridCol w:w="2211"/>
        <w:gridCol w:w="1700"/>
      </w:tblGrid>
      <w:tr w:rsidR="00FF64F2" w:rsidRPr="00216F75" w14:paraId="7B609E54" w14:textId="77777777" w:rsidTr="000B6F32">
        <w:trPr>
          <w:trHeight w:val="768"/>
        </w:trPr>
        <w:tc>
          <w:tcPr>
            <w:tcW w:w="3219" w:type="pct"/>
            <w:vAlign w:val="center"/>
          </w:tcPr>
          <w:p w14:paraId="1E73A3A1" w14:textId="77777777" w:rsidR="00FF64F2" w:rsidRPr="00216F75" w:rsidRDefault="00FF64F2" w:rsidP="000B6F32">
            <w:pPr>
              <w:spacing w:after="0"/>
              <w:jc w:val="center"/>
              <w:rPr>
                <w:rFonts w:ascii="Times New Roman" w:eastAsia="Calibri" w:hAnsi="Times New Roman" w:cs="Times New Roman"/>
                <w:b/>
                <w:sz w:val="28"/>
                <w:szCs w:val="28"/>
              </w:rPr>
            </w:pPr>
            <w:r w:rsidRPr="00216F75">
              <w:rPr>
                <w:rFonts w:ascii="Times New Roman" w:eastAsia="Calibri" w:hAnsi="Times New Roman" w:cs="Times New Roman"/>
                <w:b/>
                <w:sz w:val="28"/>
                <w:szCs w:val="28"/>
              </w:rPr>
              <w:t xml:space="preserve">Наименование </w:t>
            </w:r>
            <w:proofErr w:type="gramStart"/>
            <w:r w:rsidRPr="00216F75">
              <w:rPr>
                <w:rFonts w:ascii="Times New Roman" w:eastAsia="Calibri" w:hAnsi="Times New Roman" w:cs="Times New Roman"/>
                <w:b/>
                <w:sz w:val="28"/>
                <w:szCs w:val="28"/>
              </w:rPr>
              <w:t>конкурса,  фестиваля</w:t>
            </w:r>
            <w:proofErr w:type="gramEnd"/>
            <w:r w:rsidRPr="00216F75">
              <w:rPr>
                <w:rFonts w:ascii="Times New Roman" w:eastAsia="Calibri" w:hAnsi="Times New Roman" w:cs="Times New Roman"/>
                <w:b/>
                <w:sz w:val="28"/>
                <w:szCs w:val="28"/>
              </w:rPr>
              <w:t>,</w:t>
            </w:r>
          </w:p>
          <w:p w14:paraId="55591E25" w14:textId="77777777" w:rsidR="00FF64F2" w:rsidRPr="00216F75" w:rsidRDefault="00FF64F2" w:rsidP="000B6F32">
            <w:pPr>
              <w:spacing w:after="0"/>
              <w:jc w:val="center"/>
              <w:rPr>
                <w:rFonts w:ascii="Times New Roman" w:eastAsia="Calibri" w:hAnsi="Times New Roman" w:cs="Times New Roman"/>
                <w:b/>
                <w:sz w:val="28"/>
                <w:szCs w:val="28"/>
              </w:rPr>
            </w:pPr>
            <w:r w:rsidRPr="00216F75">
              <w:rPr>
                <w:rFonts w:ascii="Times New Roman" w:eastAsia="Calibri" w:hAnsi="Times New Roman" w:cs="Times New Roman"/>
                <w:b/>
                <w:sz w:val="28"/>
                <w:szCs w:val="28"/>
              </w:rPr>
              <w:t>соревнования</w:t>
            </w:r>
          </w:p>
        </w:tc>
        <w:tc>
          <w:tcPr>
            <w:tcW w:w="848" w:type="pct"/>
            <w:vAlign w:val="center"/>
          </w:tcPr>
          <w:p w14:paraId="56E6564B" w14:textId="77777777" w:rsidR="00FF64F2" w:rsidRPr="00216F75" w:rsidRDefault="00FF64F2" w:rsidP="000B6F32">
            <w:pPr>
              <w:spacing w:after="0"/>
              <w:jc w:val="center"/>
              <w:rPr>
                <w:rFonts w:ascii="Times New Roman" w:eastAsia="Calibri" w:hAnsi="Times New Roman" w:cs="Times New Roman"/>
                <w:b/>
                <w:sz w:val="28"/>
                <w:szCs w:val="28"/>
              </w:rPr>
            </w:pPr>
            <w:r w:rsidRPr="00216F75">
              <w:rPr>
                <w:rFonts w:ascii="Times New Roman" w:eastAsia="Calibri" w:hAnsi="Times New Roman" w:cs="Times New Roman"/>
                <w:b/>
                <w:sz w:val="28"/>
                <w:szCs w:val="28"/>
              </w:rPr>
              <w:t>Уровень мероприятия</w:t>
            </w:r>
          </w:p>
        </w:tc>
        <w:tc>
          <w:tcPr>
            <w:tcW w:w="933" w:type="pct"/>
            <w:vAlign w:val="center"/>
          </w:tcPr>
          <w:p w14:paraId="5D8967D1" w14:textId="77777777" w:rsidR="00FF64F2" w:rsidRPr="00216F75" w:rsidRDefault="00FF64F2" w:rsidP="000B6F32">
            <w:pPr>
              <w:spacing w:after="0"/>
              <w:jc w:val="center"/>
              <w:rPr>
                <w:rFonts w:ascii="Times New Roman" w:eastAsia="Calibri" w:hAnsi="Times New Roman" w:cs="Times New Roman"/>
                <w:b/>
                <w:sz w:val="28"/>
                <w:szCs w:val="28"/>
              </w:rPr>
            </w:pPr>
            <w:r w:rsidRPr="00216F75">
              <w:rPr>
                <w:rFonts w:ascii="Times New Roman" w:eastAsia="Calibri" w:hAnsi="Times New Roman" w:cs="Times New Roman"/>
                <w:b/>
                <w:sz w:val="28"/>
                <w:szCs w:val="28"/>
              </w:rPr>
              <w:t>Результат участия, кол-во участников</w:t>
            </w:r>
          </w:p>
        </w:tc>
      </w:tr>
      <w:tr w:rsidR="00FF64F2" w:rsidRPr="00216F75" w14:paraId="5D13A2DF" w14:textId="77777777" w:rsidTr="000B6F32">
        <w:trPr>
          <w:trHeight w:val="812"/>
        </w:trPr>
        <w:tc>
          <w:tcPr>
            <w:tcW w:w="3219" w:type="pct"/>
            <w:tcBorders>
              <w:top w:val="single" w:sz="4" w:space="0" w:color="auto"/>
              <w:bottom w:val="single" w:sz="4" w:space="0" w:color="auto"/>
            </w:tcBorders>
            <w:vAlign w:val="center"/>
          </w:tcPr>
          <w:p w14:paraId="44A701D0"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Муниципальный этап Всероссийского конкурса хоровых и вокальных коллективов среди учащихся ОО РК в 2024 г. Приказ №434/ от 29.10.2024</w:t>
            </w:r>
          </w:p>
        </w:tc>
        <w:tc>
          <w:tcPr>
            <w:tcW w:w="848" w:type="pct"/>
            <w:tcBorders>
              <w:top w:val="single" w:sz="4" w:space="0" w:color="auto"/>
              <w:bottom w:val="single" w:sz="4" w:space="0" w:color="auto"/>
            </w:tcBorders>
            <w:vAlign w:val="center"/>
          </w:tcPr>
          <w:p w14:paraId="55FD67CC"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Муниципальный</w:t>
            </w:r>
          </w:p>
        </w:tc>
        <w:tc>
          <w:tcPr>
            <w:tcW w:w="933" w:type="pct"/>
            <w:tcBorders>
              <w:top w:val="single" w:sz="4" w:space="0" w:color="auto"/>
              <w:bottom w:val="single" w:sz="4" w:space="0" w:color="auto"/>
            </w:tcBorders>
            <w:vAlign w:val="center"/>
          </w:tcPr>
          <w:p w14:paraId="7583D1C7"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 место</w:t>
            </w:r>
          </w:p>
        </w:tc>
      </w:tr>
      <w:tr w:rsidR="00FF64F2" w:rsidRPr="00216F75" w14:paraId="462AAFA1" w14:textId="77777777" w:rsidTr="000B6F32">
        <w:trPr>
          <w:trHeight w:val="145"/>
        </w:trPr>
        <w:tc>
          <w:tcPr>
            <w:tcW w:w="3219" w:type="pct"/>
            <w:tcBorders>
              <w:top w:val="single" w:sz="4" w:space="0" w:color="auto"/>
              <w:bottom w:val="single" w:sz="4" w:space="0" w:color="auto"/>
            </w:tcBorders>
            <w:vAlign w:val="center"/>
          </w:tcPr>
          <w:p w14:paraId="555C2E49"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Муниципальный этап Всероссийского конкурса хоровых и вокальных коллективов среди учащихся ОО РК в 2024 г. Приказ № 434/ от 29.10.2024</w:t>
            </w:r>
          </w:p>
        </w:tc>
        <w:tc>
          <w:tcPr>
            <w:tcW w:w="848" w:type="pct"/>
            <w:tcBorders>
              <w:top w:val="single" w:sz="4" w:space="0" w:color="auto"/>
              <w:bottom w:val="single" w:sz="4" w:space="0" w:color="auto"/>
            </w:tcBorders>
            <w:vAlign w:val="center"/>
          </w:tcPr>
          <w:p w14:paraId="4C68883A"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Муниципальный</w:t>
            </w:r>
          </w:p>
        </w:tc>
        <w:tc>
          <w:tcPr>
            <w:tcW w:w="933" w:type="pct"/>
            <w:tcBorders>
              <w:top w:val="single" w:sz="4" w:space="0" w:color="auto"/>
              <w:bottom w:val="single" w:sz="4" w:space="0" w:color="auto"/>
            </w:tcBorders>
            <w:vAlign w:val="center"/>
          </w:tcPr>
          <w:p w14:paraId="613EED83"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 место</w:t>
            </w:r>
          </w:p>
        </w:tc>
      </w:tr>
      <w:tr w:rsidR="00FF64F2" w:rsidRPr="00216F75" w14:paraId="05A12174" w14:textId="77777777" w:rsidTr="000B6F32">
        <w:trPr>
          <w:trHeight w:val="235"/>
        </w:trPr>
        <w:tc>
          <w:tcPr>
            <w:tcW w:w="3219" w:type="pct"/>
            <w:tcBorders>
              <w:top w:val="single" w:sz="4" w:space="0" w:color="auto"/>
              <w:bottom w:val="single" w:sz="4" w:space="0" w:color="auto"/>
            </w:tcBorders>
            <w:vAlign w:val="center"/>
          </w:tcPr>
          <w:p w14:paraId="6EA082AF"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Муниципальный этап Всероссийского конкурса хоровых и вокальных коллективов среди учащихся ОО РК в 2024 г. Приказ № 434/ от 29.10.2024</w:t>
            </w:r>
          </w:p>
        </w:tc>
        <w:tc>
          <w:tcPr>
            <w:tcW w:w="848" w:type="pct"/>
            <w:tcBorders>
              <w:top w:val="single" w:sz="4" w:space="0" w:color="auto"/>
              <w:bottom w:val="single" w:sz="4" w:space="0" w:color="auto"/>
            </w:tcBorders>
            <w:vAlign w:val="center"/>
          </w:tcPr>
          <w:p w14:paraId="1EC2738E"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Муниципальный</w:t>
            </w:r>
          </w:p>
        </w:tc>
        <w:tc>
          <w:tcPr>
            <w:tcW w:w="933" w:type="pct"/>
            <w:tcBorders>
              <w:top w:val="single" w:sz="4" w:space="0" w:color="auto"/>
              <w:bottom w:val="single" w:sz="4" w:space="0" w:color="auto"/>
            </w:tcBorders>
            <w:vAlign w:val="center"/>
          </w:tcPr>
          <w:p w14:paraId="24D7CB5B"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 место</w:t>
            </w:r>
          </w:p>
        </w:tc>
      </w:tr>
      <w:tr w:rsidR="00FF64F2" w:rsidRPr="00216F75" w14:paraId="42EF0EF6" w14:textId="77777777" w:rsidTr="000B6F32">
        <w:trPr>
          <w:trHeight w:val="590"/>
        </w:trPr>
        <w:tc>
          <w:tcPr>
            <w:tcW w:w="3219" w:type="pct"/>
            <w:tcBorders>
              <w:top w:val="single" w:sz="4" w:space="0" w:color="auto"/>
              <w:bottom w:val="single" w:sz="4" w:space="0" w:color="auto"/>
            </w:tcBorders>
            <w:vAlign w:val="center"/>
          </w:tcPr>
          <w:p w14:paraId="118D05E2"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Муниципальный этап Всероссийского конкурса хоровых и вокальных коллективов среди учащихся ОО РК в 2024 г. Приказ №434/ от 29.10.2024</w:t>
            </w:r>
          </w:p>
        </w:tc>
        <w:tc>
          <w:tcPr>
            <w:tcW w:w="848" w:type="pct"/>
            <w:tcBorders>
              <w:top w:val="single" w:sz="4" w:space="0" w:color="auto"/>
              <w:bottom w:val="single" w:sz="4" w:space="0" w:color="auto"/>
            </w:tcBorders>
            <w:vAlign w:val="center"/>
          </w:tcPr>
          <w:p w14:paraId="6A275F0E"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Муниципальный</w:t>
            </w:r>
          </w:p>
        </w:tc>
        <w:tc>
          <w:tcPr>
            <w:tcW w:w="933" w:type="pct"/>
            <w:tcBorders>
              <w:top w:val="single" w:sz="4" w:space="0" w:color="auto"/>
              <w:bottom w:val="single" w:sz="4" w:space="0" w:color="auto"/>
            </w:tcBorders>
            <w:vAlign w:val="center"/>
          </w:tcPr>
          <w:p w14:paraId="03767F85"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26 чел</w:t>
            </w:r>
          </w:p>
          <w:p w14:paraId="7406C637"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 место</w:t>
            </w:r>
          </w:p>
        </w:tc>
      </w:tr>
      <w:tr w:rsidR="00FF64F2" w:rsidRPr="00216F75" w14:paraId="38490F94" w14:textId="77777777" w:rsidTr="000B6F32">
        <w:trPr>
          <w:trHeight w:val="300"/>
        </w:trPr>
        <w:tc>
          <w:tcPr>
            <w:tcW w:w="3219" w:type="pct"/>
            <w:tcBorders>
              <w:top w:val="single" w:sz="4" w:space="0" w:color="auto"/>
              <w:bottom w:val="single" w:sz="4" w:space="0" w:color="auto"/>
            </w:tcBorders>
            <w:vAlign w:val="center"/>
          </w:tcPr>
          <w:p w14:paraId="681DCB42"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Республиканский этап Всероссийского конкурса хоровых и    вокальных коллективов среди учащихся ОО РК в 2024 г. Приказ от 20.12.2024 №1995</w:t>
            </w:r>
          </w:p>
        </w:tc>
        <w:tc>
          <w:tcPr>
            <w:tcW w:w="848" w:type="pct"/>
            <w:tcBorders>
              <w:top w:val="single" w:sz="4" w:space="0" w:color="auto"/>
              <w:bottom w:val="single" w:sz="4" w:space="0" w:color="auto"/>
            </w:tcBorders>
            <w:vAlign w:val="center"/>
          </w:tcPr>
          <w:p w14:paraId="5A0B7F49"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Республиканский </w:t>
            </w:r>
          </w:p>
          <w:p w14:paraId="061F0B55"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 </w:t>
            </w:r>
          </w:p>
        </w:tc>
        <w:tc>
          <w:tcPr>
            <w:tcW w:w="933" w:type="pct"/>
            <w:tcBorders>
              <w:top w:val="single" w:sz="4" w:space="0" w:color="auto"/>
              <w:bottom w:val="single" w:sz="4" w:space="0" w:color="auto"/>
            </w:tcBorders>
            <w:vAlign w:val="center"/>
          </w:tcPr>
          <w:p w14:paraId="7002805C"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30 чел</w:t>
            </w:r>
          </w:p>
          <w:p w14:paraId="2B034A60" w14:textId="77777777" w:rsidR="00FF64F2" w:rsidRPr="00216F75" w:rsidRDefault="00FF64F2" w:rsidP="000B6F32">
            <w:pPr>
              <w:spacing w:after="0"/>
              <w:rPr>
                <w:rFonts w:ascii="Times New Roman" w:eastAsia="Calibri" w:hAnsi="Times New Roman" w:cs="Times New Roman"/>
                <w:bCs/>
                <w:sz w:val="28"/>
                <w:szCs w:val="28"/>
              </w:rPr>
            </w:pPr>
          </w:p>
        </w:tc>
      </w:tr>
      <w:tr w:rsidR="00FF64F2" w:rsidRPr="00216F75" w14:paraId="1B2BECB3" w14:textId="77777777" w:rsidTr="000B6F32">
        <w:trPr>
          <w:trHeight w:val="329"/>
        </w:trPr>
        <w:tc>
          <w:tcPr>
            <w:tcW w:w="3219" w:type="pct"/>
            <w:tcBorders>
              <w:top w:val="single" w:sz="4" w:space="0" w:color="auto"/>
              <w:bottom w:val="single" w:sz="4" w:space="0" w:color="auto"/>
            </w:tcBorders>
            <w:vAlign w:val="center"/>
          </w:tcPr>
          <w:p w14:paraId="65E77E46" w14:textId="77777777" w:rsidR="00FF64F2" w:rsidRPr="00216F75" w:rsidRDefault="00FF64F2" w:rsidP="000B6F32">
            <w:pPr>
              <w:spacing w:after="0"/>
              <w:rPr>
                <w:rFonts w:ascii="Times New Roman" w:eastAsia="Calibri" w:hAnsi="Times New Roman" w:cs="Times New Roman"/>
                <w:bCs/>
                <w:iCs/>
                <w:sz w:val="28"/>
                <w:szCs w:val="28"/>
              </w:rPr>
            </w:pPr>
            <w:r w:rsidRPr="00216F75">
              <w:rPr>
                <w:rFonts w:ascii="Times New Roman" w:eastAsia="Calibri" w:hAnsi="Times New Roman" w:cs="Times New Roman"/>
                <w:bCs/>
                <w:sz w:val="28"/>
                <w:szCs w:val="28"/>
              </w:rPr>
              <w:t>Международный конкурс - фестиваль в сфере искусства и творчества «Крылья таланта»</w:t>
            </w:r>
            <w:r w:rsidRPr="00216F75">
              <w:rPr>
                <w:rFonts w:ascii="Times New Roman" w:eastAsia="Calibri" w:hAnsi="Times New Roman" w:cs="Times New Roman"/>
                <w:bCs/>
                <w:iCs/>
                <w:sz w:val="28"/>
                <w:szCs w:val="28"/>
              </w:rPr>
              <w:t xml:space="preserve"> Ноябрь. Серия ТМ, № 00256 </w:t>
            </w:r>
            <w:proofErr w:type="spellStart"/>
            <w:r w:rsidRPr="00216F75">
              <w:rPr>
                <w:rFonts w:ascii="Times New Roman" w:eastAsia="Calibri" w:hAnsi="Times New Roman" w:cs="Times New Roman"/>
                <w:bCs/>
                <w:iCs/>
                <w:sz w:val="28"/>
                <w:szCs w:val="28"/>
              </w:rPr>
              <w:t>Суханек</w:t>
            </w:r>
            <w:proofErr w:type="spellEnd"/>
            <w:r w:rsidRPr="00216F75">
              <w:rPr>
                <w:rFonts w:ascii="Times New Roman" w:eastAsia="Calibri" w:hAnsi="Times New Roman" w:cs="Times New Roman"/>
                <w:bCs/>
                <w:iCs/>
                <w:sz w:val="28"/>
                <w:szCs w:val="28"/>
              </w:rPr>
              <w:t xml:space="preserve"> Валерия</w:t>
            </w:r>
          </w:p>
        </w:tc>
        <w:tc>
          <w:tcPr>
            <w:tcW w:w="848" w:type="pct"/>
            <w:tcBorders>
              <w:top w:val="single" w:sz="4" w:space="0" w:color="auto"/>
              <w:bottom w:val="single" w:sz="4" w:space="0" w:color="auto"/>
            </w:tcBorders>
            <w:vAlign w:val="center"/>
          </w:tcPr>
          <w:p w14:paraId="7CE437A4"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Международный</w:t>
            </w:r>
          </w:p>
          <w:p w14:paraId="5A378437" w14:textId="77777777" w:rsidR="00FF64F2" w:rsidRPr="00216F75" w:rsidRDefault="00FF64F2" w:rsidP="000B6F32">
            <w:pPr>
              <w:spacing w:after="0"/>
              <w:rPr>
                <w:rFonts w:ascii="Times New Roman" w:eastAsia="Calibri" w:hAnsi="Times New Roman" w:cs="Times New Roman"/>
                <w:bCs/>
                <w:sz w:val="28"/>
                <w:szCs w:val="28"/>
              </w:rPr>
            </w:pPr>
          </w:p>
        </w:tc>
        <w:tc>
          <w:tcPr>
            <w:tcW w:w="933" w:type="pct"/>
            <w:tcBorders>
              <w:top w:val="single" w:sz="4" w:space="0" w:color="auto"/>
              <w:bottom w:val="single" w:sz="4" w:space="0" w:color="auto"/>
            </w:tcBorders>
            <w:vAlign w:val="center"/>
          </w:tcPr>
          <w:p w14:paraId="1ED812B7"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Лауреат </w:t>
            </w:r>
          </w:p>
          <w:p w14:paraId="6252BD10"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2 степени</w:t>
            </w:r>
          </w:p>
        </w:tc>
      </w:tr>
      <w:tr w:rsidR="00FF64F2" w:rsidRPr="00216F75" w14:paraId="13D74975" w14:textId="77777777" w:rsidTr="000B6F32">
        <w:trPr>
          <w:trHeight w:val="614"/>
        </w:trPr>
        <w:tc>
          <w:tcPr>
            <w:tcW w:w="3219" w:type="pct"/>
            <w:tcBorders>
              <w:top w:val="single" w:sz="4" w:space="0" w:color="auto"/>
              <w:bottom w:val="single" w:sz="4" w:space="0" w:color="auto"/>
            </w:tcBorders>
            <w:vAlign w:val="center"/>
          </w:tcPr>
          <w:p w14:paraId="7F24595A"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Международный фестиваль- конкурс народного творчества «Яркая музыка» </w:t>
            </w:r>
            <w:proofErr w:type="spellStart"/>
            <w:r w:rsidRPr="00216F75">
              <w:rPr>
                <w:rFonts w:ascii="Times New Roman" w:eastAsia="Calibri" w:hAnsi="Times New Roman" w:cs="Times New Roman"/>
                <w:bCs/>
                <w:sz w:val="28"/>
                <w:szCs w:val="28"/>
              </w:rPr>
              <w:t>Вильчинская</w:t>
            </w:r>
            <w:proofErr w:type="spellEnd"/>
            <w:r w:rsidRPr="00216F75">
              <w:rPr>
                <w:rFonts w:ascii="Times New Roman" w:eastAsia="Calibri" w:hAnsi="Times New Roman" w:cs="Times New Roman"/>
                <w:bCs/>
                <w:sz w:val="28"/>
                <w:szCs w:val="28"/>
              </w:rPr>
              <w:t xml:space="preserve"> Марианна. Декабрь 2024 г. 1 место</w:t>
            </w:r>
          </w:p>
          <w:p w14:paraId="3084D918"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Серия СЦ № 5002</w:t>
            </w:r>
          </w:p>
        </w:tc>
        <w:tc>
          <w:tcPr>
            <w:tcW w:w="848" w:type="pct"/>
            <w:tcBorders>
              <w:top w:val="single" w:sz="4" w:space="0" w:color="auto"/>
              <w:bottom w:val="single" w:sz="4" w:space="0" w:color="auto"/>
            </w:tcBorders>
            <w:vAlign w:val="center"/>
          </w:tcPr>
          <w:p w14:paraId="738929E2"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Международный</w:t>
            </w:r>
          </w:p>
          <w:p w14:paraId="7018BDD5" w14:textId="77777777" w:rsidR="00FF64F2" w:rsidRPr="00216F75" w:rsidRDefault="00FF64F2" w:rsidP="000B6F32">
            <w:pPr>
              <w:spacing w:after="0"/>
              <w:rPr>
                <w:rFonts w:ascii="Times New Roman" w:eastAsia="Calibri" w:hAnsi="Times New Roman" w:cs="Times New Roman"/>
                <w:bCs/>
                <w:sz w:val="28"/>
                <w:szCs w:val="28"/>
              </w:rPr>
            </w:pPr>
          </w:p>
          <w:p w14:paraId="0037829A" w14:textId="77777777" w:rsidR="00FF64F2" w:rsidRPr="00216F75" w:rsidRDefault="00FF64F2" w:rsidP="000B6F32">
            <w:pPr>
              <w:spacing w:after="0"/>
              <w:rPr>
                <w:rFonts w:ascii="Times New Roman" w:eastAsia="Calibri" w:hAnsi="Times New Roman" w:cs="Times New Roman"/>
                <w:bCs/>
                <w:sz w:val="28"/>
                <w:szCs w:val="28"/>
              </w:rPr>
            </w:pPr>
          </w:p>
          <w:p w14:paraId="6C9A08E9" w14:textId="77777777" w:rsidR="00FF64F2" w:rsidRPr="00216F75" w:rsidRDefault="00FF64F2" w:rsidP="000B6F32">
            <w:pPr>
              <w:spacing w:after="0"/>
              <w:rPr>
                <w:rFonts w:ascii="Times New Roman" w:eastAsia="Calibri" w:hAnsi="Times New Roman" w:cs="Times New Roman"/>
                <w:bCs/>
                <w:sz w:val="28"/>
                <w:szCs w:val="28"/>
              </w:rPr>
            </w:pPr>
          </w:p>
        </w:tc>
        <w:tc>
          <w:tcPr>
            <w:tcW w:w="933" w:type="pct"/>
            <w:tcBorders>
              <w:top w:val="single" w:sz="4" w:space="0" w:color="auto"/>
              <w:bottom w:val="single" w:sz="4" w:space="0" w:color="auto"/>
            </w:tcBorders>
            <w:vAlign w:val="center"/>
          </w:tcPr>
          <w:p w14:paraId="6C54D0F9"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 чел</w:t>
            </w:r>
          </w:p>
          <w:p w14:paraId="0CE1D220"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 место</w:t>
            </w:r>
          </w:p>
          <w:p w14:paraId="4E46DE3B" w14:textId="77777777" w:rsidR="00FF64F2" w:rsidRPr="00216F75" w:rsidRDefault="00FF64F2" w:rsidP="000B6F32">
            <w:pPr>
              <w:spacing w:after="0"/>
              <w:rPr>
                <w:rFonts w:ascii="Times New Roman" w:eastAsia="Calibri" w:hAnsi="Times New Roman" w:cs="Times New Roman"/>
                <w:bCs/>
                <w:sz w:val="28"/>
                <w:szCs w:val="28"/>
              </w:rPr>
            </w:pPr>
          </w:p>
          <w:p w14:paraId="0FC857A7" w14:textId="77777777" w:rsidR="00FF64F2" w:rsidRPr="00216F75" w:rsidRDefault="00FF64F2" w:rsidP="000B6F32">
            <w:pPr>
              <w:spacing w:after="0"/>
              <w:rPr>
                <w:rFonts w:ascii="Times New Roman" w:eastAsia="Calibri" w:hAnsi="Times New Roman" w:cs="Times New Roman"/>
                <w:bCs/>
                <w:sz w:val="28"/>
                <w:szCs w:val="28"/>
              </w:rPr>
            </w:pPr>
          </w:p>
        </w:tc>
      </w:tr>
      <w:tr w:rsidR="00FF64F2" w:rsidRPr="00216F75" w14:paraId="2FD33470" w14:textId="77777777" w:rsidTr="000B6F32">
        <w:trPr>
          <w:trHeight w:val="742"/>
        </w:trPr>
        <w:tc>
          <w:tcPr>
            <w:tcW w:w="3219" w:type="pct"/>
            <w:tcBorders>
              <w:top w:val="single" w:sz="4" w:space="0" w:color="auto"/>
              <w:bottom w:val="single" w:sz="4" w:space="0" w:color="auto"/>
            </w:tcBorders>
            <w:vAlign w:val="center"/>
          </w:tcPr>
          <w:p w14:paraId="4529D24A"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Международный фестиваль- конкурс искусства и творчества «Возрождение». </w:t>
            </w:r>
            <w:proofErr w:type="spellStart"/>
            <w:r w:rsidRPr="00216F75">
              <w:rPr>
                <w:rFonts w:ascii="Times New Roman" w:eastAsia="Calibri" w:hAnsi="Times New Roman" w:cs="Times New Roman"/>
                <w:bCs/>
                <w:sz w:val="28"/>
                <w:szCs w:val="28"/>
              </w:rPr>
              <w:t>Вильчинская</w:t>
            </w:r>
            <w:proofErr w:type="spellEnd"/>
            <w:r w:rsidRPr="00216F75">
              <w:rPr>
                <w:rFonts w:ascii="Times New Roman" w:eastAsia="Calibri" w:hAnsi="Times New Roman" w:cs="Times New Roman"/>
                <w:bCs/>
                <w:sz w:val="28"/>
                <w:szCs w:val="28"/>
              </w:rPr>
              <w:t xml:space="preserve"> Марианна. 20-25 Декабрь 2024 г. </w:t>
            </w:r>
          </w:p>
          <w:p w14:paraId="707530FB"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Серия № 70355</w:t>
            </w:r>
          </w:p>
        </w:tc>
        <w:tc>
          <w:tcPr>
            <w:tcW w:w="848" w:type="pct"/>
            <w:tcBorders>
              <w:top w:val="single" w:sz="4" w:space="0" w:color="auto"/>
              <w:bottom w:val="single" w:sz="4" w:space="0" w:color="auto"/>
            </w:tcBorders>
            <w:vAlign w:val="center"/>
          </w:tcPr>
          <w:p w14:paraId="5AE4EDB1"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Международный</w:t>
            </w:r>
          </w:p>
          <w:p w14:paraId="1B7F7758" w14:textId="77777777" w:rsidR="00FF64F2" w:rsidRPr="00216F75" w:rsidRDefault="00FF64F2" w:rsidP="000B6F32">
            <w:pPr>
              <w:spacing w:after="0"/>
              <w:rPr>
                <w:rFonts w:ascii="Times New Roman" w:eastAsia="Calibri" w:hAnsi="Times New Roman" w:cs="Times New Roman"/>
                <w:bCs/>
                <w:sz w:val="28"/>
                <w:szCs w:val="28"/>
              </w:rPr>
            </w:pPr>
          </w:p>
        </w:tc>
        <w:tc>
          <w:tcPr>
            <w:tcW w:w="933" w:type="pct"/>
            <w:tcBorders>
              <w:top w:val="single" w:sz="4" w:space="0" w:color="auto"/>
              <w:bottom w:val="single" w:sz="4" w:space="0" w:color="auto"/>
            </w:tcBorders>
            <w:vAlign w:val="center"/>
          </w:tcPr>
          <w:p w14:paraId="04122EDC"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2 место </w:t>
            </w:r>
          </w:p>
          <w:p w14:paraId="489C50C3"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 человек</w:t>
            </w:r>
          </w:p>
        </w:tc>
      </w:tr>
      <w:tr w:rsidR="00FF64F2" w:rsidRPr="00216F75" w14:paraId="183513DE" w14:textId="77777777" w:rsidTr="000B6F32">
        <w:trPr>
          <w:trHeight w:val="594"/>
        </w:trPr>
        <w:tc>
          <w:tcPr>
            <w:tcW w:w="3219" w:type="pct"/>
            <w:tcBorders>
              <w:top w:val="single" w:sz="4" w:space="0" w:color="auto"/>
              <w:bottom w:val="single" w:sz="4" w:space="0" w:color="auto"/>
            </w:tcBorders>
            <w:vAlign w:val="center"/>
          </w:tcPr>
          <w:p w14:paraId="548F803B"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Международный фестиваль- конкурс народного творчества «Яркая музыка» </w:t>
            </w:r>
            <w:proofErr w:type="spellStart"/>
            <w:r w:rsidRPr="00216F75">
              <w:rPr>
                <w:rFonts w:ascii="Times New Roman" w:eastAsia="Calibri" w:hAnsi="Times New Roman" w:cs="Times New Roman"/>
                <w:bCs/>
                <w:sz w:val="28"/>
                <w:szCs w:val="28"/>
              </w:rPr>
              <w:t>Суханек</w:t>
            </w:r>
            <w:proofErr w:type="spellEnd"/>
            <w:r w:rsidRPr="00216F75">
              <w:rPr>
                <w:rFonts w:ascii="Times New Roman" w:eastAsia="Calibri" w:hAnsi="Times New Roman" w:cs="Times New Roman"/>
                <w:bCs/>
                <w:sz w:val="28"/>
                <w:szCs w:val="28"/>
              </w:rPr>
              <w:t xml:space="preserve"> Валерия. Декабрь 2024 г. 2 место</w:t>
            </w:r>
          </w:p>
          <w:p w14:paraId="20374595"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Серия СЦ № 5001</w:t>
            </w:r>
          </w:p>
        </w:tc>
        <w:tc>
          <w:tcPr>
            <w:tcW w:w="848" w:type="pct"/>
            <w:tcBorders>
              <w:top w:val="single" w:sz="4" w:space="0" w:color="auto"/>
              <w:bottom w:val="single" w:sz="4" w:space="0" w:color="auto"/>
            </w:tcBorders>
            <w:vAlign w:val="center"/>
          </w:tcPr>
          <w:p w14:paraId="0375190F"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Международный</w:t>
            </w:r>
          </w:p>
          <w:p w14:paraId="3E4F0334" w14:textId="77777777" w:rsidR="00FF64F2" w:rsidRPr="00216F75" w:rsidRDefault="00FF64F2" w:rsidP="000B6F32">
            <w:pPr>
              <w:spacing w:after="0"/>
              <w:rPr>
                <w:rFonts w:ascii="Times New Roman" w:eastAsia="Calibri" w:hAnsi="Times New Roman" w:cs="Times New Roman"/>
                <w:bCs/>
                <w:sz w:val="28"/>
                <w:szCs w:val="28"/>
              </w:rPr>
            </w:pPr>
          </w:p>
          <w:p w14:paraId="783AC8EA" w14:textId="77777777" w:rsidR="00FF64F2" w:rsidRPr="00216F75" w:rsidRDefault="00FF64F2" w:rsidP="000B6F32">
            <w:pPr>
              <w:spacing w:after="0"/>
              <w:rPr>
                <w:rFonts w:ascii="Times New Roman" w:eastAsia="Calibri" w:hAnsi="Times New Roman" w:cs="Times New Roman"/>
                <w:bCs/>
                <w:sz w:val="28"/>
                <w:szCs w:val="28"/>
              </w:rPr>
            </w:pPr>
          </w:p>
          <w:p w14:paraId="023AAFD9" w14:textId="77777777" w:rsidR="00FF64F2" w:rsidRPr="00216F75" w:rsidRDefault="00FF64F2" w:rsidP="000B6F32">
            <w:pPr>
              <w:spacing w:after="0"/>
              <w:rPr>
                <w:rFonts w:ascii="Times New Roman" w:eastAsia="Calibri" w:hAnsi="Times New Roman" w:cs="Times New Roman"/>
                <w:bCs/>
                <w:sz w:val="28"/>
                <w:szCs w:val="28"/>
              </w:rPr>
            </w:pPr>
          </w:p>
        </w:tc>
        <w:tc>
          <w:tcPr>
            <w:tcW w:w="933" w:type="pct"/>
            <w:tcBorders>
              <w:top w:val="single" w:sz="4" w:space="0" w:color="auto"/>
              <w:bottom w:val="single" w:sz="4" w:space="0" w:color="auto"/>
            </w:tcBorders>
            <w:vAlign w:val="center"/>
          </w:tcPr>
          <w:p w14:paraId="2078CE9B"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2 чел</w:t>
            </w:r>
          </w:p>
          <w:p w14:paraId="559AE1AF"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 место</w:t>
            </w:r>
          </w:p>
          <w:p w14:paraId="31D0CB18" w14:textId="77777777" w:rsidR="00FF64F2" w:rsidRPr="00216F75" w:rsidRDefault="00FF64F2" w:rsidP="000B6F32">
            <w:pPr>
              <w:spacing w:after="0"/>
              <w:rPr>
                <w:rFonts w:ascii="Times New Roman" w:eastAsia="Calibri" w:hAnsi="Times New Roman" w:cs="Times New Roman"/>
                <w:bCs/>
                <w:sz w:val="28"/>
                <w:szCs w:val="28"/>
              </w:rPr>
            </w:pPr>
          </w:p>
          <w:p w14:paraId="320C2D5D" w14:textId="77777777" w:rsidR="00FF64F2" w:rsidRPr="00216F75" w:rsidRDefault="00FF64F2" w:rsidP="000B6F32">
            <w:pPr>
              <w:spacing w:after="0"/>
              <w:rPr>
                <w:rFonts w:ascii="Times New Roman" w:eastAsia="Calibri" w:hAnsi="Times New Roman" w:cs="Times New Roman"/>
                <w:bCs/>
                <w:sz w:val="28"/>
                <w:szCs w:val="28"/>
              </w:rPr>
            </w:pPr>
          </w:p>
        </w:tc>
      </w:tr>
      <w:tr w:rsidR="00FF64F2" w:rsidRPr="00216F75" w14:paraId="26CFB4F4" w14:textId="77777777" w:rsidTr="000B6F32">
        <w:trPr>
          <w:trHeight w:val="630"/>
        </w:trPr>
        <w:tc>
          <w:tcPr>
            <w:tcW w:w="3219" w:type="pct"/>
            <w:tcBorders>
              <w:top w:val="single" w:sz="4" w:space="0" w:color="auto"/>
              <w:bottom w:val="single" w:sz="4" w:space="0" w:color="auto"/>
            </w:tcBorders>
            <w:vAlign w:val="center"/>
          </w:tcPr>
          <w:p w14:paraId="4747DF46"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lastRenderedPageBreak/>
              <w:t xml:space="preserve">Международный фестиваль- конкурс искусства и творчества «Возрождение». </w:t>
            </w:r>
            <w:proofErr w:type="spellStart"/>
            <w:r w:rsidRPr="00216F75">
              <w:rPr>
                <w:rFonts w:ascii="Times New Roman" w:eastAsia="Calibri" w:hAnsi="Times New Roman" w:cs="Times New Roman"/>
                <w:bCs/>
                <w:sz w:val="28"/>
                <w:szCs w:val="28"/>
              </w:rPr>
              <w:t>Суханек</w:t>
            </w:r>
            <w:proofErr w:type="spellEnd"/>
            <w:r w:rsidRPr="00216F75">
              <w:rPr>
                <w:rFonts w:ascii="Times New Roman" w:eastAsia="Calibri" w:hAnsi="Times New Roman" w:cs="Times New Roman"/>
                <w:bCs/>
                <w:sz w:val="28"/>
                <w:szCs w:val="28"/>
              </w:rPr>
              <w:t xml:space="preserve"> Валерия. 20-25 Декабрь 2024 г. Серия № 70364</w:t>
            </w:r>
          </w:p>
        </w:tc>
        <w:tc>
          <w:tcPr>
            <w:tcW w:w="848" w:type="pct"/>
            <w:tcBorders>
              <w:top w:val="single" w:sz="4" w:space="0" w:color="auto"/>
              <w:bottom w:val="single" w:sz="4" w:space="0" w:color="auto"/>
            </w:tcBorders>
            <w:vAlign w:val="center"/>
          </w:tcPr>
          <w:p w14:paraId="2B4D600A"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Международный</w:t>
            </w:r>
          </w:p>
          <w:p w14:paraId="526A30C8" w14:textId="77777777" w:rsidR="00FF64F2" w:rsidRPr="00216F75" w:rsidRDefault="00FF64F2" w:rsidP="000B6F32">
            <w:pPr>
              <w:spacing w:after="0"/>
              <w:rPr>
                <w:rFonts w:ascii="Times New Roman" w:eastAsia="Calibri" w:hAnsi="Times New Roman" w:cs="Times New Roman"/>
                <w:bCs/>
                <w:sz w:val="28"/>
                <w:szCs w:val="28"/>
              </w:rPr>
            </w:pPr>
          </w:p>
        </w:tc>
        <w:tc>
          <w:tcPr>
            <w:tcW w:w="933" w:type="pct"/>
            <w:tcBorders>
              <w:top w:val="single" w:sz="4" w:space="0" w:color="auto"/>
              <w:bottom w:val="single" w:sz="4" w:space="0" w:color="auto"/>
            </w:tcBorders>
            <w:vAlign w:val="center"/>
          </w:tcPr>
          <w:p w14:paraId="4EDE37A1"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1 место </w:t>
            </w:r>
          </w:p>
          <w:p w14:paraId="3E090690"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1 человек</w:t>
            </w:r>
          </w:p>
          <w:p w14:paraId="7B4D8B70" w14:textId="77777777" w:rsidR="00FF64F2" w:rsidRPr="00216F75" w:rsidRDefault="00FF64F2" w:rsidP="000B6F32">
            <w:pPr>
              <w:spacing w:after="0"/>
              <w:rPr>
                <w:rFonts w:ascii="Times New Roman" w:eastAsia="Calibri" w:hAnsi="Times New Roman" w:cs="Times New Roman"/>
                <w:bCs/>
                <w:sz w:val="28"/>
                <w:szCs w:val="28"/>
              </w:rPr>
            </w:pPr>
          </w:p>
          <w:p w14:paraId="68EB52AD" w14:textId="77777777" w:rsidR="00FF64F2" w:rsidRPr="00216F75" w:rsidRDefault="00FF64F2" w:rsidP="000B6F32">
            <w:pPr>
              <w:spacing w:after="0"/>
              <w:rPr>
                <w:rFonts w:ascii="Times New Roman" w:eastAsia="Calibri" w:hAnsi="Times New Roman" w:cs="Times New Roman"/>
                <w:bCs/>
                <w:sz w:val="28"/>
                <w:szCs w:val="28"/>
              </w:rPr>
            </w:pPr>
          </w:p>
        </w:tc>
      </w:tr>
      <w:tr w:rsidR="00FF64F2" w:rsidRPr="00216F75" w14:paraId="49176CFB" w14:textId="77777777" w:rsidTr="000B6F32">
        <w:trPr>
          <w:trHeight w:val="172"/>
        </w:trPr>
        <w:tc>
          <w:tcPr>
            <w:tcW w:w="3219" w:type="pct"/>
            <w:tcBorders>
              <w:top w:val="single" w:sz="4" w:space="0" w:color="auto"/>
              <w:bottom w:val="single" w:sz="4" w:space="0" w:color="auto"/>
            </w:tcBorders>
            <w:vAlign w:val="center"/>
          </w:tcPr>
          <w:p w14:paraId="095DC305"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Зональный этап республиканского открытого фестиваля- конкурса "Крым в сердце моем". 6.02.2025. хор. Приказ № 506/02-01 от 06.12.2024 1 место</w:t>
            </w:r>
          </w:p>
        </w:tc>
        <w:tc>
          <w:tcPr>
            <w:tcW w:w="848" w:type="pct"/>
            <w:tcBorders>
              <w:top w:val="single" w:sz="4" w:space="0" w:color="auto"/>
              <w:bottom w:val="single" w:sz="4" w:space="0" w:color="auto"/>
            </w:tcBorders>
            <w:vAlign w:val="center"/>
          </w:tcPr>
          <w:p w14:paraId="6D0F4A24"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Зональный </w:t>
            </w:r>
          </w:p>
        </w:tc>
        <w:tc>
          <w:tcPr>
            <w:tcW w:w="933" w:type="pct"/>
            <w:tcBorders>
              <w:top w:val="single" w:sz="4" w:space="0" w:color="auto"/>
              <w:bottom w:val="single" w:sz="4" w:space="0" w:color="auto"/>
            </w:tcBorders>
            <w:vAlign w:val="center"/>
          </w:tcPr>
          <w:p w14:paraId="7E9C312C"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31 человек</w:t>
            </w:r>
          </w:p>
        </w:tc>
      </w:tr>
      <w:tr w:rsidR="00FF64F2" w:rsidRPr="00216F75" w14:paraId="1D1FE815" w14:textId="77777777" w:rsidTr="000B6F32">
        <w:trPr>
          <w:trHeight w:val="376"/>
        </w:trPr>
        <w:tc>
          <w:tcPr>
            <w:tcW w:w="3219" w:type="pct"/>
            <w:tcBorders>
              <w:top w:val="single" w:sz="4" w:space="0" w:color="auto"/>
              <w:bottom w:val="single" w:sz="4" w:space="0" w:color="auto"/>
            </w:tcBorders>
            <w:vAlign w:val="center"/>
          </w:tcPr>
          <w:p w14:paraId="22BCA6BD" w14:textId="77777777" w:rsidR="00FF64F2" w:rsidRPr="00216F75" w:rsidRDefault="00FF64F2" w:rsidP="000B6F32">
            <w:pPr>
              <w:spacing w:after="0"/>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УЧАСТИЕ В ТВОРЧЕСКИХ ЛАБРАТОРИЯХ КМАИ и НР</w:t>
            </w:r>
          </w:p>
          <w:p w14:paraId="3A555410" w14:textId="77777777" w:rsidR="00FF64F2" w:rsidRPr="00216F75" w:rsidRDefault="00FF64F2" w:rsidP="000B6F32">
            <w:pPr>
              <w:spacing w:after="0"/>
              <w:rPr>
                <w:rFonts w:ascii="Times New Roman" w:eastAsia="Calibri" w:hAnsi="Times New Roman" w:cs="Times New Roman"/>
                <w:bCs/>
                <w:sz w:val="28"/>
                <w:szCs w:val="28"/>
              </w:rPr>
            </w:pPr>
            <w:proofErr w:type="spellStart"/>
            <w:r w:rsidRPr="00216F75">
              <w:rPr>
                <w:rFonts w:ascii="Times New Roman" w:eastAsia="Calibri" w:hAnsi="Times New Roman" w:cs="Times New Roman"/>
                <w:bCs/>
                <w:sz w:val="28"/>
                <w:szCs w:val="28"/>
              </w:rPr>
              <w:t>Суханек</w:t>
            </w:r>
            <w:proofErr w:type="spellEnd"/>
            <w:r w:rsidRPr="00216F75">
              <w:rPr>
                <w:rFonts w:ascii="Times New Roman" w:eastAsia="Calibri" w:hAnsi="Times New Roman" w:cs="Times New Roman"/>
                <w:bCs/>
                <w:sz w:val="28"/>
                <w:szCs w:val="28"/>
              </w:rPr>
              <w:t xml:space="preserve"> Валерия, </w:t>
            </w:r>
            <w:proofErr w:type="spellStart"/>
            <w:r w:rsidRPr="00216F75">
              <w:rPr>
                <w:rFonts w:ascii="Times New Roman" w:eastAsia="Calibri" w:hAnsi="Times New Roman" w:cs="Times New Roman"/>
                <w:bCs/>
                <w:sz w:val="28"/>
                <w:szCs w:val="28"/>
              </w:rPr>
              <w:t>Вильчинская</w:t>
            </w:r>
            <w:proofErr w:type="spellEnd"/>
            <w:r w:rsidRPr="00216F75">
              <w:rPr>
                <w:rFonts w:ascii="Times New Roman" w:eastAsia="Calibri" w:hAnsi="Times New Roman" w:cs="Times New Roman"/>
                <w:bCs/>
                <w:sz w:val="28"/>
                <w:szCs w:val="28"/>
              </w:rPr>
              <w:t xml:space="preserve"> Марианна, Ульянина Виктория</w:t>
            </w:r>
          </w:p>
        </w:tc>
        <w:tc>
          <w:tcPr>
            <w:tcW w:w="848" w:type="pct"/>
            <w:tcBorders>
              <w:top w:val="single" w:sz="4" w:space="0" w:color="auto"/>
              <w:bottom w:val="single" w:sz="4" w:space="0" w:color="auto"/>
            </w:tcBorders>
            <w:vAlign w:val="center"/>
          </w:tcPr>
          <w:p w14:paraId="7686B483" w14:textId="77777777" w:rsidR="00FF64F2" w:rsidRPr="00216F75" w:rsidRDefault="00FF64F2" w:rsidP="000B6F32">
            <w:pPr>
              <w:spacing w:after="0"/>
              <w:rPr>
                <w:rFonts w:ascii="Times New Roman" w:eastAsia="Calibri" w:hAnsi="Times New Roman" w:cs="Times New Roman"/>
                <w:bCs/>
                <w:sz w:val="28"/>
                <w:szCs w:val="28"/>
              </w:rPr>
            </w:pPr>
          </w:p>
        </w:tc>
        <w:tc>
          <w:tcPr>
            <w:tcW w:w="933" w:type="pct"/>
            <w:tcBorders>
              <w:top w:val="single" w:sz="4" w:space="0" w:color="auto"/>
              <w:bottom w:val="single" w:sz="4" w:space="0" w:color="auto"/>
            </w:tcBorders>
            <w:vAlign w:val="center"/>
          </w:tcPr>
          <w:p w14:paraId="28C80977" w14:textId="77777777" w:rsidR="00FF64F2" w:rsidRPr="00216F75" w:rsidRDefault="00FF64F2" w:rsidP="000B6F32">
            <w:pPr>
              <w:spacing w:after="0"/>
              <w:rPr>
                <w:rFonts w:ascii="Times New Roman" w:eastAsia="Calibri" w:hAnsi="Times New Roman" w:cs="Times New Roman"/>
                <w:bCs/>
                <w:sz w:val="28"/>
                <w:szCs w:val="28"/>
              </w:rPr>
            </w:pPr>
          </w:p>
        </w:tc>
      </w:tr>
    </w:tbl>
    <w:p w14:paraId="190CF16B" w14:textId="77777777"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b/>
          <w:bCs/>
          <w:sz w:val="28"/>
          <w:szCs w:val="28"/>
        </w:rPr>
        <w:t xml:space="preserve">Волонтерский отряд «Добровольцы». </w:t>
      </w:r>
      <w:r w:rsidRPr="00216F75">
        <w:rPr>
          <w:rFonts w:ascii="Times New Roman" w:hAnsi="Times New Roman" w:cs="Times New Roman"/>
          <w:sz w:val="28"/>
          <w:szCs w:val="28"/>
        </w:rPr>
        <w:t>Руководитель отряда советник директора по воспитанию и взаимодействию с детскими общественными объединениями Максудова Н. С.</w:t>
      </w:r>
    </w:p>
    <w:p w14:paraId="20965A95" w14:textId="77777777"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sz w:val="28"/>
          <w:szCs w:val="28"/>
        </w:rPr>
        <w:t xml:space="preserve">Волонтер </w:t>
      </w:r>
      <w:proofErr w:type="gramStart"/>
      <w:r w:rsidRPr="00216F75">
        <w:rPr>
          <w:rFonts w:ascii="Times New Roman" w:hAnsi="Times New Roman" w:cs="Times New Roman"/>
          <w:sz w:val="28"/>
          <w:szCs w:val="28"/>
        </w:rPr>
        <w:t>- это</w:t>
      </w:r>
      <w:proofErr w:type="gramEnd"/>
      <w:r w:rsidRPr="00216F75">
        <w:rPr>
          <w:rFonts w:ascii="Times New Roman" w:hAnsi="Times New Roman" w:cs="Times New Roman"/>
          <w:sz w:val="28"/>
          <w:szCs w:val="28"/>
        </w:rPr>
        <w:t xml:space="preserve"> человек, который своим участием на добровольной, безвозмездной основе оказывает посильную помощь окружающим. Волонтерская деятельность является одним из видов благотворительной деятельности и осуществляется на основании Закона РФ «О благотворительной деятельности и благотворительных организациях» № 135 - ФЗ от 7 июля 1995г. </w:t>
      </w:r>
    </w:p>
    <w:p w14:paraId="431DCF42" w14:textId="77777777"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sz w:val="28"/>
          <w:szCs w:val="28"/>
        </w:rPr>
        <w:t xml:space="preserve">Направления деятельности волонтерского движения: </w:t>
      </w:r>
    </w:p>
    <w:p w14:paraId="69A4FB9A"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xml:space="preserve">- Пропаганда здорового образа жизни. </w:t>
      </w:r>
    </w:p>
    <w:p w14:paraId="795540F9"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xml:space="preserve">- Духовно – нравственное воспитание. </w:t>
      </w:r>
    </w:p>
    <w:p w14:paraId="56AA7E3A"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xml:space="preserve">- Проведение социально – значимых мероприятий. </w:t>
      </w:r>
    </w:p>
    <w:p w14:paraId="65B954F4"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xml:space="preserve">-  Взаимодействие с общественными организациями, заинтересованными в осуществлении деятельности волонтеров. </w:t>
      </w:r>
    </w:p>
    <w:p w14:paraId="11FD0556"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xml:space="preserve">-  Помощь различным категориям граждан. </w:t>
      </w:r>
    </w:p>
    <w:p w14:paraId="32C26EEA" w14:textId="77777777"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sz w:val="28"/>
          <w:szCs w:val="28"/>
        </w:rPr>
        <w:t>Цели</w:t>
      </w:r>
      <w:r w:rsidRPr="00216F75">
        <w:rPr>
          <w:rFonts w:ascii="Times New Roman" w:hAnsi="Times New Roman" w:cs="Times New Roman"/>
          <w:b/>
          <w:bCs/>
          <w:sz w:val="28"/>
          <w:szCs w:val="28"/>
        </w:rPr>
        <w:t xml:space="preserve"> </w:t>
      </w:r>
      <w:r w:rsidRPr="00216F75">
        <w:rPr>
          <w:rFonts w:ascii="Times New Roman" w:hAnsi="Times New Roman" w:cs="Times New Roman"/>
          <w:sz w:val="28"/>
          <w:szCs w:val="28"/>
        </w:rPr>
        <w:t xml:space="preserve">Волонтерского отряда «Добровольцы»: формирование ценностей в молодежной культуре, направленных на неприятие социально опасных привычек, ориентацию на нравственные идеалы, здоровый образ жизни и оказание социальной помощи, формирование активной жизненной позиции. </w:t>
      </w:r>
    </w:p>
    <w:p w14:paraId="6825C319" w14:textId="77777777"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sz w:val="28"/>
          <w:szCs w:val="28"/>
        </w:rPr>
        <w:t xml:space="preserve">Для достижения указанной цели решаются следующие задачи: поддержка ученических инициатив; содействие всестороннему развитию учащихся, формированию у них активной жизненной позиции; расширение сферы внеучебной деятельности и внеурочной занятости учащихся; подготовка и поддержка молодежных лидеров; координация деятельности волонтеров школы. </w:t>
      </w:r>
    </w:p>
    <w:p w14:paraId="0BBA89DA" w14:textId="279664B4"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sz w:val="28"/>
          <w:szCs w:val="28"/>
        </w:rPr>
        <w:t>В состав волонтеров в 202</w:t>
      </w:r>
      <w:r w:rsidR="00216F75" w:rsidRPr="00216F75">
        <w:rPr>
          <w:rFonts w:ascii="Times New Roman" w:hAnsi="Times New Roman" w:cs="Times New Roman"/>
          <w:sz w:val="28"/>
          <w:szCs w:val="28"/>
        </w:rPr>
        <w:t>4</w:t>
      </w:r>
      <w:r w:rsidRPr="00216F75">
        <w:rPr>
          <w:rFonts w:ascii="Times New Roman" w:hAnsi="Times New Roman" w:cs="Times New Roman"/>
          <w:sz w:val="28"/>
          <w:szCs w:val="28"/>
        </w:rPr>
        <w:t xml:space="preserve"> году на основании заявления входили учащиеся с 8 по 11 класс. Вся работа осуществлялась с учетом плана, составленного активом </w:t>
      </w:r>
      <w:r w:rsidRPr="00216F75">
        <w:rPr>
          <w:rFonts w:ascii="Times New Roman" w:hAnsi="Times New Roman" w:cs="Times New Roman"/>
          <w:sz w:val="28"/>
          <w:szCs w:val="28"/>
        </w:rPr>
        <w:lastRenderedPageBreak/>
        <w:t xml:space="preserve">отряда. План работы был принят и утвержден на собрании. В течение года с активом школьной волонтерской команды проводились акции и мероприятия. В течение 2024 года ребята участвовали в мероприятиях различной направленности. </w:t>
      </w:r>
    </w:p>
    <w:p w14:paraId="0E4715AA" w14:textId="77777777"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sz w:val="28"/>
          <w:szCs w:val="28"/>
        </w:rPr>
        <w:t xml:space="preserve">В целях развития гражданского самосознания и популяризации добровольческого движения среди школьников был проведен </w:t>
      </w:r>
      <w:proofErr w:type="spellStart"/>
      <w:r w:rsidRPr="00216F75">
        <w:rPr>
          <w:rFonts w:ascii="Times New Roman" w:hAnsi="Times New Roman" w:cs="Times New Roman"/>
          <w:sz w:val="28"/>
          <w:szCs w:val="28"/>
        </w:rPr>
        <w:t>медиаурок</w:t>
      </w:r>
      <w:proofErr w:type="spellEnd"/>
      <w:r w:rsidRPr="00216F75">
        <w:rPr>
          <w:rFonts w:ascii="Times New Roman" w:hAnsi="Times New Roman" w:cs="Times New Roman"/>
          <w:sz w:val="28"/>
          <w:szCs w:val="28"/>
        </w:rPr>
        <w:t xml:space="preserve"> "Добровольцы России" в рамках проекта "Добрые уроки". Ребята приняли участие в форуме добровольчества среди обучающихся в рамках проекта "Эстафета живых дел". </w:t>
      </w:r>
    </w:p>
    <w:p w14:paraId="5816C757" w14:textId="27A146D0"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sz w:val="28"/>
          <w:szCs w:val="28"/>
        </w:rPr>
        <w:t>В 2024 году Волонтерский отряд «Добровольцы» приняли участие в следующих мероприятиях:</w:t>
      </w:r>
    </w:p>
    <w:p w14:paraId="7CEA315D"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акции «Твори Добро», «Поможем детям», «Новогодний привет из детства» (сбор игрушек, одежды, книг детям из малоимущих семей);</w:t>
      </w:r>
    </w:p>
    <w:p w14:paraId="3F74B80B"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xml:space="preserve">- акция «Кормушка» (сбор кормов, лекарств для животных); </w:t>
      </w:r>
    </w:p>
    <w:p w14:paraId="7BC55030"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акциях «За безопасность на дорогах», «#</w:t>
      </w:r>
      <w:proofErr w:type="spellStart"/>
      <w:r w:rsidRPr="00216F75">
        <w:rPr>
          <w:rFonts w:ascii="Times New Roman" w:hAnsi="Times New Roman" w:cs="Times New Roman"/>
          <w:sz w:val="28"/>
          <w:szCs w:val="28"/>
        </w:rPr>
        <w:t>ВместеЯрче</w:t>
      </w:r>
      <w:proofErr w:type="spellEnd"/>
      <w:r w:rsidRPr="00216F75">
        <w:rPr>
          <w:rFonts w:ascii="Times New Roman" w:hAnsi="Times New Roman" w:cs="Times New Roman"/>
          <w:sz w:val="28"/>
          <w:szCs w:val="28"/>
        </w:rPr>
        <w:t>!», «Книга»;</w:t>
      </w:r>
    </w:p>
    <w:p w14:paraId="5BA24B9B"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xml:space="preserve">- акции «Георгиевская ленточка», «Бессмертный полк», «Солдатский платок; </w:t>
      </w:r>
    </w:p>
    <w:p w14:paraId="7C3B510C"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благотворительные акции помощи участникам СВО, «</w:t>
      </w:r>
      <w:proofErr w:type="spellStart"/>
      <w:r w:rsidRPr="00216F75">
        <w:rPr>
          <w:rFonts w:ascii="Times New Roman" w:hAnsi="Times New Roman" w:cs="Times New Roman"/>
          <w:sz w:val="28"/>
          <w:szCs w:val="28"/>
        </w:rPr>
        <w:t>Писсьмо</w:t>
      </w:r>
      <w:proofErr w:type="spellEnd"/>
      <w:r w:rsidRPr="00216F75">
        <w:rPr>
          <w:rFonts w:ascii="Times New Roman" w:hAnsi="Times New Roman" w:cs="Times New Roman"/>
          <w:sz w:val="28"/>
          <w:szCs w:val="28"/>
        </w:rPr>
        <w:t xml:space="preserve"> солдату», «Талисман </w:t>
      </w:r>
      <w:proofErr w:type="spellStart"/>
      <w:r w:rsidRPr="00216F75">
        <w:rPr>
          <w:rFonts w:ascii="Times New Roman" w:hAnsi="Times New Roman" w:cs="Times New Roman"/>
          <w:sz w:val="28"/>
          <w:szCs w:val="28"/>
        </w:rPr>
        <w:t>соддату</w:t>
      </w:r>
      <w:proofErr w:type="spellEnd"/>
      <w:r w:rsidRPr="00216F75">
        <w:rPr>
          <w:rFonts w:ascii="Times New Roman" w:hAnsi="Times New Roman" w:cs="Times New Roman"/>
          <w:sz w:val="28"/>
          <w:szCs w:val="28"/>
        </w:rPr>
        <w:t>» и т. д.;</w:t>
      </w:r>
    </w:p>
    <w:p w14:paraId="0AA12E1A"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акция «Чистый Крым», «Память Герое».</w:t>
      </w:r>
    </w:p>
    <w:p w14:paraId="64724EEB" w14:textId="77777777"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sz w:val="28"/>
          <w:szCs w:val="28"/>
        </w:rPr>
        <w:t xml:space="preserve">Цели и задачи, поставленные на учебный год, волонтеры отряда «Добровольцы» выполнили. Проведены все запланированные мероприятия и акции. </w:t>
      </w:r>
    </w:p>
    <w:p w14:paraId="104A8569" w14:textId="77777777" w:rsidR="00FF64F2" w:rsidRPr="00216F75" w:rsidRDefault="00FF64F2" w:rsidP="00FF64F2">
      <w:pPr>
        <w:spacing w:after="0"/>
        <w:ind w:firstLine="720"/>
        <w:jc w:val="both"/>
        <w:rPr>
          <w:rFonts w:ascii="Times New Roman" w:hAnsi="Times New Roman" w:cs="Times New Roman"/>
          <w:b/>
          <w:bCs/>
          <w:sz w:val="28"/>
          <w:szCs w:val="28"/>
        </w:rPr>
      </w:pPr>
      <w:r w:rsidRPr="00216F75">
        <w:rPr>
          <w:rFonts w:ascii="Times New Roman" w:hAnsi="Times New Roman" w:cs="Times New Roman"/>
          <w:b/>
          <w:bCs/>
          <w:sz w:val="28"/>
          <w:szCs w:val="28"/>
        </w:rPr>
        <w:t xml:space="preserve">Центр медиаобразования. </w:t>
      </w:r>
      <w:r w:rsidRPr="00216F75">
        <w:rPr>
          <w:rFonts w:ascii="Times New Roman" w:hAnsi="Times New Roman" w:cs="Times New Roman"/>
          <w:sz w:val="28"/>
          <w:szCs w:val="28"/>
        </w:rPr>
        <w:t>Руководитель центра советник директора по воспитанию и взаимодействию с детскими общественными объединениями Максудова Н. С.</w:t>
      </w:r>
    </w:p>
    <w:p w14:paraId="15ECC02C" w14:textId="77777777"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sz w:val="28"/>
          <w:szCs w:val="28"/>
        </w:rPr>
        <w:t xml:space="preserve">Цель деятельности </w:t>
      </w:r>
      <w:r w:rsidRPr="00216F75">
        <w:rPr>
          <w:rFonts w:ascii="Times New Roman" w:hAnsi="Times New Roman" w:cs="Times New Roman"/>
          <w:bCs/>
          <w:sz w:val="28"/>
          <w:szCs w:val="28"/>
        </w:rPr>
        <w:t>Центра медиаобразования:</w:t>
      </w:r>
      <w:r w:rsidRPr="00216F75">
        <w:rPr>
          <w:rFonts w:ascii="Times New Roman" w:hAnsi="Times New Roman" w:cs="Times New Roman"/>
          <w:sz w:val="28"/>
          <w:szCs w:val="28"/>
        </w:rPr>
        <w:t xml:space="preserve"> формирование и продвижение позитивного имиджа и бренда лицея, информационное сопровождение деятельности лицея во внешнем и внутреннем коммуникационном пространстве.</w:t>
      </w:r>
    </w:p>
    <w:p w14:paraId="36952636"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b/>
          <w:sz w:val="28"/>
          <w:szCs w:val="28"/>
        </w:rPr>
        <w:t xml:space="preserve"> </w:t>
      </w:r>
      <w:r w:rsidRPr="00216F75">
        <w:rPr>
          <w:rFonts w:ascii="Times New Roman" w:hAnsi="Times New Roman" w:cs="Times New Roman"/>
          <w:b/>
          <w:sz w:val="28"/>
          <w:szCs w:val="28"/>
        </w:rPr>
        <w:tab/>
      </w:r>
      <w:r w:rsidRPr="00216F75">
        <w:rPr>
          <w:rFonts w:ascii="Times New Roman" w:hAnsi="Times New Roman" w:cs="Times New Roman"/>
          <w:bCs/>
          <w:sz w:val="28"/>
          <w:szCs w:val="28"/>
        </w:rPr>
        <w:t>Задачи:</w:t>
      </w:r>
    </w:p>
    <w:p w14:paraId="12E7B15F"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Формирование единого информационного пространства лицея; корпоративной культуры в соответствии с нормами законодательства РФ, педагогической этики, сопровождение образовательного процесса в условиях введения федеральных государственных образовательных стандартов;</w:t>
      </w:r>
    </w:p>
    <w:p w14:paraId="5D8C557D"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Создание условий и возможностей для социализации и эффективной самореализации молодежи, развитие творческого потенциала учащихся, педагогов;</w:t>
      </w:r>
    </w:p>
    <w:p w14:paraId="6BB87D4A"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Информирование местных сообществ о событиях, происходящих в Школе, достижениях, проблемах и путях их решения, о деятельности органов</w:t>
      </w:r>
    </w:p>
    <w:p w14:paraId="1FAB7AC4"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самоуправления;</w:t>
      </w:r>
    </w:p>
    <w:p w14:paraId="109186D9"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Взаимодействие с внешними партнерами, СМИ, участие в профильных фестивалях, проектах, конкурсах;</w:t>
      </w:r>
    </w:p>
    <w:p w14:paraId="39EEFDE9"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lastRenderedPageBreak/>
        <w:t xml:space="preserve">- Содействие медиаобразованию участников образовательного процесса, формированию навыков работы с текстовой и визуальной информацией, компьютерными средствами обработки информации, формирование мультимедийного мышления (навыков работы в различных видах СМИ), развитие навыков работы с Интернет-технологиями и </w:t>
      </w:r>
      <w:proofErr w:type="spellStart"/>
      <w:r w:rsidRPr="00216F75">
        <w:rPr>
          <w:rFonts w:ascii="Times New Roman" w:hAnsi="Times New Roman" w:cs="Times New Roman"/>
          <w:sz w:val="28"/>
          <w:szCs w:val="28"/>
        </w:rPr>
        <w:t>ITтехнологиями</w:t>
      </w:r>
      <w:proofErr w:type="spellEnd"/>
      <w:r w:rsidRPr="00216F75">
        <w:rPr>
          <w:rFonts w:ascii="Times New Roman" w:hAnsi="Times New Roman" w:cs="Times New Roman"/>
          <w:sz w:val="28"/>
          <w:szCs w:val="28"/>
        </w:rPr>
        <w:t>;</w:t>
      </w:r>
    </w:p>
    <w:p w14:paraId="208FADA3" w14:textId="77777777" w:rsidR="00FF64F2" w:rsidRPr="00216F75" w:rsidRDefault="00FF64F2" w:rsidP="00FF64F2">
      <w:pPr>
        <w:spacing w:after="0"/>
        <w:jc w:val="both"/>
        <w:rPr>
          <w:rFonts w:ascii="Times New Roman" w:hAnsi="Times New Roman" w:cs="Times New Roman"/>
          <w:bCs/>
          <w:sz w:val="28"/>
          <w:szCs w:val="28"/>
        </w:rPr>
      </w:pPr>
      <w:r w:rsidRPr="00216F75">
        <w:rPr>
          <w:rFonts w:ascii="Times New Roman" w:hAnsi="Times New Roman" w:cs="Times New Roman"/>
          <w:sz w:val="28"/>
          <w:szCs w:val="28"/>
        </w:rPr>
        <w:t xml:space="preserve">- Разработка проектно-исследовательского компонента содержания учебных предметов и культурно-образовательных практик внеурочной деятельности, формирование практико-ориентированной площадки обучения обучающихся и педагогов лицея на базе </w:t>
      </w:r>
      <w:r w:rsidRPr="00216F75">
        <w:rPr>
          <w:rFonts w:ascii="Times New Roman" w:hAnsi="Times New Roman" w:cs="Times New Roman"/>
          <w:bCs/>
          <w:sz w:val="28"/>
          <w:szCs w:val="28"/>
        </w:rPr>
        <w:t>Центра медиаобразования.</w:t>
      </w:r>
    </w:p>
    <w:p w14:paraId="4304FF76" w14:textId="77777777" w:rsidR="00FF64F2" w:rsidRPr="00216F75" w:rsidRDefault="00FF64F2" w:rsidP="00FF64F2">
      <w:pPr>
        <w:spacing w:after="0"/>
        <w:ind w:firstLine="720"/>
        <w:jc w:val="both"/>
        <w:rPr>
          <w:rFonts w:ascii="Times New Roman" w:hAnsi="Times New Roman" w:cs="Times New Roman"/>
          <w:bCs/>
          <w:sz w:val="28"/>
          <w:szCs w:val="28"/>
        </w:rPr>
      </w:pPr>
      <w:r w:rsidRPr="00216F75">
        <w:rPr>
          <w:rFonts w:ascii="Times New Roman" w:hAnsi="Times New Roman" w:cs="Times New Roman"/>
          <w:bCs/>
          <w:sz w:val="28"/>
          <w:szCs w:val="28"/>
        </w:rPr>
        <w:t>Функции Центра медиаобразования:</w:t>
      </w:r>
    </w:p>
    <w:p w14:paraId="31C92304"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Выполнение функций пресс-центра (проведение пресс-конференций, иных мероприятий, связанных с внешними СМИ).</w:t>
      </w:r>
    </w:p>
    <w:p w14:paraId="0C511F6E"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Подготовка и размещение в СМИ информационно-имиджевых публикаций.</w:t>
      </w:r>
    </w:p>
    <w:p w14:paraId="1F2F83AC"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Сбор информации от структурных подразделений лицея, проверка информации на соответствие имиджевой политике, корректура текстов.</w:t>
      </w:r>
    </w:p>
    <w:p w14:paraId="7CDB269C"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Подготовка пресс-материалов и рассылка их по соответствующим ресурсам, базам данных.</w:t>
      </w:r>
    </w:p>
    <w:p w14:paraId="7E6539A9"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Осуществление фото- и видеосъёмки, аудиозаписи, размещение на сайте, в официальных сетевых ресурсах лицея аудио-, фото- и видеопродукции.</w:t>
      </w:r>
    </w:p>
    <w:p w14:paraId="0C620681"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xml:space="preserve">- Организация и контроль работы по обновлению аудио-, фото- и </w:t>
      </w:r>
      <w:proofErr w:type="spellStart"/>
      <w:r w:rsidRPr="00216F75">
        <w:rPr>
          <w:rFonts w:ascii="Times New Roman" w:hAnsi="Times New Roman" w:cs="Times New Roman"/>
          <w:sz w:val="28"/>
          <w:szCs w:val="28"/>
        </w:rPr>
        <w:t>видеобазы</w:t>
      </w:r>
      <w:proofErr w:type="spellEnd"/>
      <w:r w:rsidRPr="00216F75">
        <w:rPr>
          <w:rFonts w:ascii="Times New Roman" w:hAnsi="Times New Roman" w:cs="Times New Roman"/>
          <w:sz w:val="28"/>
          <w:szCs w:val="28"/>
        </w:rPr>
        <w:t xml:space="preserve"> лицея.</w:t>
      </w:r>
    </w:p>
    <w:p w14:paraId="27A02AF4"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Ведение архивов аудио-, фото- и видеопродукции.</w:t>
      </w:r>
    </w:p>
    <w:p w14:paraId="469C8CEF"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Организация и проведение аудиозаписи, фото- и видеосъемок, монтажа, и иных процессов, связанных с содержательным наполнением информационных ресурсов лицея и созданием аудио, фото - и видеоконтента в целом.</w:t>
      </w:r>
    </w:p>
    <w:p w14:paraId="7ED792CC"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Изготовление аудио-, фото- и видеопродукции информационного, имиджевого, рекламного характера (презентационных и обучающих фильмов, видеороликов, информационных сюжетов, подкастов, выставок, буклетов).</w:t>
      </w:r>
    </w:p>
    <w:p w14:paraId="2F27A47B"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Организация работы c оборудованием, обеспечивающим подготовку аудио-, фото- и видеоконтента.</w:t>
      </w:r>
    </w:p>
    <w:p w14:paraId="1EDDCCA4"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Организация аудио-, фото- и видеосопровождения проектов лицея, участие в разработке и реализации новых имиджевых медиапроектов.</w:t>
      </w:r>
    </w:p>
    <w:p w14:paraId="3E006DC5"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Изучение и анализ информационных потребностей обучающихся, педагогов, родителей, разработка и реализация на их основе концепций печатных изданий.</w:t>
      </w:r>
    </w:p>
    <w:p w14:paraId="317FEF44" w14:textId="77777777" w:rsidR="00FF64F2" w:rsidRPr="00216F75" w:rsidRDefault="00FF64F2" w:rsidP="00FF64F2">
      <w:pPr>
        <w:spacing w:after="0"/>
        <w:ind w:firstLine="720"/>
        <w:rPr>
          <w:rFonts w:ascii="Times New Roman" w:hAnsi="Times New Roman" w:cs="Times New Roman"/>
          <w:sz w:val="28"/>
          <w:szCs w:val="28"/>
        </w:rPr>
      </w:pPr>
      <w:r w:rsidRPr="00216F75">
        <w:rPr>
          <w:rFonts w:ascii="Times New Roman" w:hAnsi="Times New Roman" w:cs="Times New Roman"/>
          <w:sz w:val="28"/>
          <w:szCs w:val="28"/>
        </w:rPr>
        <w:t>За отчетный период участники Центра медиаобразования проделали следующую работу:</w:t>
      </w:r>
    </w:p>
    <w:p w14:paraId="140ACF3C" w14:textId="77777777" w:rsidR="00FF64F2" w:rsidRPr="00216F75" w:rsidRDefault="00FF64F2" w:rsidP="00FF64F2">
      <w:pPr>
        <w:spacing w:after="0"/>
        <w:jc w:val="both"/>
        <w:rPr>
          <w:rFonts w:ascii="Times New Roman" w:eastAsia="Times New Roman" w:hAnsi="Times New Roman" w:cs="Times New Roman"/>
          <w:bCs/>
          <w:sz w:val="28"/>
          <w:szCs w:val="28"/>
        </w:rPr>
      </w:pPr>
      <w:r w:rsidRPr="00216F75">
        <w:rPr>
          <w:rFonts w:ascii="Times New Roman" w:hAnsi="Times New Roman" w:cs="Times New Roman"/>
          <w:sz w:val="28"/>
          <w:szCs w:val="28"/>
        </w:rPr>
        <w:t>- Оформление информационных и тематических стендов «День Учителя»,</w:t>
      </w:r>
      <w:r w:rsidRPr="00216F75">
        <w:rPr>
          <w:rFonts w:ascii="Times New Roman" w:eastAsia="Times New Roman" w:hAnsi="Times New Roman" w:cs="Times New Roman"/>
          <w:bCs/>
          <w:sz w:val="28"/>
          <w:szCs w:val="28"/>
        </w:rPr>
        <w:t xml:space="preserve"> «СТОП – СПИД» и т. д.</w:t>
      </w:r>
      <w:r w:rsidRPr="00216F75">
        <w:rPr>
          <w:rFonts w:ascii="Times New Roman" w:hAnsi="Times New Roman" w:cs="Times New Roman"/>
          <w:sz w:val="28"/>
          <w:szCs w:val="28"/>
        </w:rPr>
        <w:t>;</w:t>
      </w:r>
    </w:p>
    <w:p w14:paraId="7DBCE7DE" w14:textId="77777777" w:rsidR="00FF64F2" w:rsidRPr="00216F75" w:rsidRDefault="00FF64F2" w:rsidP="00FF64F2">
      <w:pPr>
        <w:spacing w:after="0"/>
        <w:jc w:val="both"/>
        <w:rPr>
          <w:rFonts w:ascii="Times New Roman" w:eastAsia="Times New Roman" w:hAnsi="Times New Roman" w:cs="Times New Roman"/>
          <w:bCs/>
          <w:sz w:val="28"/>
          <w:szCs w:val="28"/>
        </w:rPr>
      </w:pPr>
      <w:r w:rsidRPr="00216F75">
        <w:rPr>
          <w:rFonts w:ascii="Times New Roman" w:hAnsi="Times New Roman" w:cs="Times New Roman"/>
          <w:sz w:val="28"/>
          <w:szCs w:val="28"/>
        </w:rPr>
        <w:t>- Освещение лицейских мероприятий.</w:t>
      </w:r>
    </w:p>
    <w:p w14:paraId="53181CE5" w14:textId="77777777" w:rsidR="00FF64F2" w:rsidRPr="00216F75" w:rsidRDefault="00FF64F2" w:rsidP="00FF64F2">
      <w:pPr>
        <w:spacing w:after="0"/>
        <w:rPr>
          <w:rFonts w:ascii="Times New Roman" w:hAnsi="Times New Roman" w:cs="Times New Roman"/>
          <w:sz w:val="28"/>
          <w:szCs w:val="28"/>
        </w:rPr>
      </w:pPr>
      <w:r w:rsidRPr="00216F75">
        <w:rPr>
          <w:rFonts w:ascii="Times New Roman" w:hAnsi="Times New Roman" w:cs="Times New Roman"/>
          <w:sz w:val="28"/>
          <w:szCs w:val="28"/>
        </w:rPr>
        <w:lastRenderedPageBreak/>
        <w:t xml:space="preserve">  </w:t>
      </w:r>
      <w:r w:rsidRPr="00216F75">
        <w:rPr>
          <w:rFonts w:ascii="Times New Roman" w:hAnsi="Times New Roman" w:cs="Times New Roman"/>
          <w:sz w:val="28"/>
          <w:szCs w:val="28"/>
        </w:rPr>
        <w:tab/>
        <w:t>Также, воспитанники Центра медиаобразования приняли участие в следующих конкурсах:</w:t>
      </w:r>
    </w:p>
    <w:tbl>
      <w:tblPr>
        <w:tblStyle w:val="ad"/>
        <w:tblW w:w="10774" w:type="dxa"/>
        <w:tblInd w:w="-5" w:type="dxa"/>
        <w:tblLayout w:type="fixed"/>
        <w:tblLook w:val="04A0" w:firstRow="1" w:lastRow="0" w:firstColumn="1" w:lastColumn="0" w:noHBand="0" w:noVBand="1"/>
      </w:tblPr>
      <w:tblGrid>
        <w:gridCol w:w="4678"/>
        <w:gridCol w:w="1701"/>
        <w:gridCol w:w="567"/>
        <w:gridCol w:w="1703"/>
        <w:gridCol w:w="565"/>
        <w:gridCol w:w="567"/>
        <w:gridCol w:w="993"/>
      </w:tblGrid>
      <w:tr w:rsidR="00FF64F2" w:rsidRPr="00216F75" w14:paraId="405BFB34" w14:textId="77777777" w:rsidTr="000B6F32">
        <w:trPr>
          <w:trHeight w:val="1023"/>
        </w:trPr>
        <w:tc>
          <w:tcPr>
            <w:tcW w:w="4678" w:type="dxa"/>
            <w:vMerge w:val="restart"/>
            <w:tcBorders>
              <w:top w:val="single" w:sz="4" w:space="0" w:color="000000" w:themeColor="text1"/>
              <w:left w:val="single" w:sz="4" w:space="0" w:color="000000" w:themeColor="text1"/>
              <w:right w:val="single" w:sz="4" w:space="0" w:color="000000" w:themeColor="text1"/>
            </w:tcBorders>
            <w:hideMark/>
          </w:tcPr>
          <w:p w14:paraId="5F1950BC" w14:textId="77777777" w:rsidR="00FF64F2" w:rsidRPr="00216F75" w:rsidRDefault="00FF64F2" w:rsidP="000B6F32">
            <w:pPr>
              <w:jc w:val="center"/>
              <w:rPr>
                <w:rFonts w:ascii="Times New Roman" w:hAnsi="Times New Roman" w:cs="Times New Roman"/>
                <w:b/>
                <w:sz w:val="28"/>
                <w:szCs w:val="28"/>
              </w:rPr>
            </w:pPr>
            <w:r w:rsidRPr="00216F75">
              <w:rPr>
                <w:rFonts w:ascii="Times New Roman" w:hAnsi="Times New Roman" w:cs="Times New Roman"/>
                <w:b/>
                <w:sz w:val="28"/>
                <w:szCs w:val="28"/>
              </w:rPr>
              <w:t>Название конкурса</w:t>
            </w:r>
          </w:p>
        </w:tc>
        <w:tc>
          <w:tcPr>
            <w:tcW w:w="1701" w:type="dxa"/>
            <w:vMerge w:val="restart"/>
            <w:tcBorders>
              <w:top w:val="single" w:sz="4" w:space="0" w:color="000000" w:themeColor="text1"/>
              <w:left w:val="single" w:sz="4" w:space="0" w:color="000000" w:themeColor="text1"/>
              <w:right w:val="single" w:sz="4" w:space="0" w:color="auto"/>
            </w:tcBorders>
            <w:hideMark/>
          </w:tcPr>
          <w:p w14:paraId="693B2A70" w14:textId="77777777" w:rsidR="00FF64F2" w:rsidRPr="00216F75" w:rsidRDefault="00FF64F2" w:rsidP="000B6F32">
            <w:pPr>
              <w:jc w:val="center"/>
              <w:rPr>
                <w:rFonts w:ascii="Times New Roman" w:hAnsi="Times New Roman" w:cs="Times New Roman"/>
                <w:b/>
                <w:sz w:val="28"/>
                <w:szCs w:val="28"/>
              </w:rPr>
            </w:pPr>
            <w:r w:rsidRPr="00216F75">
              <w:rPr>
                <w:rFonts w:ascii="Times New Roman" w:hAnsi="Times New Roman" w:cs="Times New Roman"/>
                <w:b/>
                <w:sz w:val="28"/>
                <w:szCs w:val="28"/>
              </w:rPr>
              <w:t>ФИ участника</w:t>
            </w:r>
          </w:p>
        </w:tc>
        <w:tc>
          <w:tcPr>
            <w:tcW w:w="567" w:type="dxa"/>
            <w:vMerge w:val="restart"/>
            <w:tcBorders>
              <w:top w:val="single" w:sz="4" w:space="0" w:color="000000" w:themeColor="text1"/>
              <w:left w:val="single" w:sz="4" w:space="0" w:color="000000" w:themeColor="text1"/>
              <w:right w:val="single" w:sz="4" w:space="0" w:color="auto"/>
            </w:tcBorders>
            <w:textDirection w:val="btLr"/>
          </w:tcPr>
          <w:p w14:paraId="1DD80B57" w14:textId="77777777" w:rsidR="00FF64F2" w:rsidRPr="00216F75" w:rsidRDefault="00FF64F2" w:rsidP="000B6F32">
            <w:pPr>
              <w:ind w:left="113" w:right="113"/>
              <w:jc w:val="center"/>
              <w:rPr>
                <w:rFonts w:ascii="Times New Roman" w:hAnsi="Times New Roman" w:cs="Times New Roman"/>
                <w:b/>
                <w:sz w:val="28"/>
                <w:szCs w:val="28"/>
              </w:rPr>
            </w:pPr>
            <w:r w:rsidRPr="00216F75">
              <w:rPr>
                <w:rFonts w:ascii="Times New Roman" w:hAnsi="Times New Roman" w:cs="Times New Roman"/>
                <w:b/>
                <w:sz w:val="28"/>
                <w:szCs w:val="28"/>
              </w:rPr>
              <w:t>Класс</w:t>
            </w:r>
          </w:p>
        </w:tc>
        <w:tc>
          <w:tcPr>
            <w:tcW w:w="1703" w:type="dxa"/>
            <w:vMerge w:val="restart"/>
            <w:tcBorders>
              <w:top w:val="single" w:sz="4" w:space="0" w:color="000000" w:themeColor="text1"/>
              <w:left w:val="single" w:sz="4" w:space="0" w:color="auto"/>
              <w:right w:val="single" w:sz="4" w:space="0" w:color="000000" w:themeColor="text1"/>
            </w:tcBorders>
          </w:tcPr>
          <w:p w14:paraId="0437DDBA" w14:textId="77777777" w:rsidR="00FF64F2" w:rsidRPr="00216F75" w:rsidRDefault="00FF64F2" w:rsidP="000B6F32">
            <w:pPr>
              <w:ind w:left="57"/>
              <w:jc w:val="center"/>
              <w:rPr>
                <w:rFonts w:ascii="Times New Roman" w:hAnsi="Times New Roman" w:cs="Times New Roman"/>
                <w:b/>
                <w:sz w:val="28"/>
                <w:szCs w:val="28"/>
              </w:rPr>
            </w:pPr>
            <w:r w:rsidRPr="00216F75">
              <w:rPr>
                <w:rFonts w:ascii="Times New Roman" w:hAnsi="Times New Roman" w:cs="Times New Roman"/>
                <w:b/>
                <w:sz w:val="28"/>
                <w:szCs w:val="28"/>
              </w:rPr>
              <w:t>ФИО руководителя</w:t>
            </w:r>
          </w:p>
        </w:tc>
        <w:tc>
          <w:tcPr>
            <w:tcW w:w="2125" w:type="dxa"/>
            <w:gridSpan w:val="3"/>
            <w:tcBorders>
              <w:top w:val="single" w:sz="4" w:space="0" w:color="000000" w:themeColor="text1"/>
              <w:left w:val="single" w:sz="4" w:space="0" w:color="000000" w:themeColor="text1"/>
              <w:right w:val="single" w:sz="4" w:space="0" w:color="auto"/>
            </w:tcBorders>
            <w:hideMark/>
          </w:tcPr>
          <w:p w14:paraId="6E41E93B" w14:textId="77777777" w:rsidR="00FF64F2" w:rsidRPr="00216F75" w:rsidRDefault="00FF64F2" w:rsidP="000B6F32">
            <w:pPr>
              <w:jc w:val="center"/>
              <w:rPr>
                <w:rFonts w:ascii="Times New Roman" w:hAnsi="Times New Roman" w:cs="Times New Roman"/>
                <w:b/>
                <w:sz w:val="28"/>
                <w:szCs w:val="28"/>
              </w:rPr>
            </w:pPr>
            <w:r w:rsidRPr="00216F75">
              <w:rPr>
                <w:rFonts w:ascii="Times New Roman" w:hAnsi="Times New Roman" w:cs="Times New Roman"/>
                <w:b/>
                <w:sz w:val="28"/>
                <w:szCs w:val="28"/>
              </w:rPr>
              <w:t>Место</w:t>
            </w:r>
          </w:p>
          <w:p w14:paraId="719D7344" w14:textId="77777777" w:rsidR="00FF64F2" w:rsidRPr="00216F75" w:rsidRDefault="00FF64F2" w:rsidP="000B6F32">
            <w:pPr>
              <w:jc w:val="center"/>
              <w:rPr>
                <w:rFonts w:ascii="Times New Roman" w:hAnsi="Times New Roman" w:cs="Times New Roman"/>
                <w:b/>
                <w:sz w:val="28"/>
                <w:szCs w:val="28"/>
              </w:rPr>
            </w:pPr>
          </w:p>
        </w:tc>
      </w:tr>
      <w:tr w:rsidR="00FF64F2" w:rsidRPr="00216F75" w14:paraId="43BC995C" w14:textId="77777777" w:rsidTr="000B6F32">
        <w:trPr>
          <w:trHeight w:val="351"/>
        </w:trPr>
        <w:tc>
          <w:tcPr>
            <w:tcW w:w="4678" w:type="dxa"/>
            <w:vMerge/>
            <w:tcBorders>
              <w:left w:val="single" w:sz="4" w:space="0" w:color="000000" w:themeColor="text1"/>
              <w:right w:val="single" w:sz="4" w:space="0" w:color="000000" w:themeColor="text1"/>
            </w:tcBorders>
            <w:vAlign w:val="center"/>
          </w:tcPr>
          <w:p w14:paraId="23C0CB57" w14:textId="77777777" w:rsidR="00FF64F2" w:rsidRPr="00216F75" w:rsidRDefault="00FF64F2" w:rsidP="000B6F32">
            <w:pPr>
              <w:rPr>
                <w:rFonts w:ascii="Times New Roman" w:hAnsi="Times New Roman" w:cs="Times New Roman"/>
                <w:sz w:val="28"/>
                <w:szCs w:val="28"/>
              </w:rPr>
            </w:pPr>
          </w:p>
        </w:tc>
        <w:tc>
          <w:tcPr>
            <w:tcW w:w="1701" w:type="dxa"/>
            <w:vMerge/>
            <w:tcBorders>
              <w:left w:val="single" w:sz="4" w:space="0" w:color="000000" w:themeColor="text1"/>
              <w:bottom w:val="single" w:sz="4" w:space="0" w:color="000000" w:themeColor="text1"/>
              <w:right w:val="single" w:sz="4" w:space="0" w:color="auto"/>
            </w:tcBorders>
          </w:tcPr>
          <w:p w14:paraId="36458D17" w14:textId="77777777" w:rsidR="00FF64F2" w:rsidRPr="00216F75" w:rsidRDefault="00FF64F2" w:rsidP="000B6F32">
            <w:pPr>
              <w:rPr>
                <w:rFonts w:ascii="Times New Roman" w:hAnsi="Times New Roman" w:cs="Times New Roman"/>
                <w:sz w:val="28"/>
                <w:szCs w:val="28"/>
              </w:rPr>
            </w:pPr>
          </w:p>
        </w:tc>
        <w:tc>
          <w:tcPr>
            <w:tcW w:w="567" w:type="dxa"/>
            <w:vMerge/>
            <w:tcBorders>
              <w:left w:val="single" w:sz="4" w:space="0" w:color="000000" w:themeColor="text1"/>
              <w:bottom w:val="single" w:sz="4" w:space="0" w:color="000000" w:themeColor="text1"/>
              <w:right w:val="single" w:sz="4" w:space="0" w:color="auto"/>
            </w:tcBorders>
          </w:tcPr>
          <w:p w14:paraId="254285F2" w14:textId="77777777" w:rsidR="00FF64F2" w:rsidRPr="00216F75" w:rsidRDefault="00FF64F2" w:rsidP="000B6F32">
            <w:pPr>
              <w:rPr>
                <w:rFonts w:ascii="Times New Roman" w:hAnsi="Times New Roman" w:cs="Times New Roman"/>
                <w:sz w:val="28"/>
                <w:szCs w:val="28"/>
              </w:rPr>
            </w:pPr>
          </w:p>
        </w:tc>
        <w:tc>
          <w:tcPr>
            <w:tcW w:w="1703" w:type="dxa"/>
            <w:vMerge/>
            <w:tcBorders>
              <w:left w:val="single" w:sz="4" w:space="0" w:color="auto"/>
              <w:bottom w:val="single" w:sz="4" w:space="0" w:color="000000" w:themeColor="text1"/>
              <w:right w:val="single" w:sz="4" w:space="0" w:color="000000" w:themeColor="text1"/>
            </w:tcBorders>
          </w:tcPr>
          <w:p w14:paraId="04195F8C" w14:textId="77777777" w:rsidR="00FF64F2" w:rsidRPr="00216F75" w:rsidRDefault="00FF64F2" w:rsidP="000B6F32">
            <w:pPr>
              <w:rPr>
                <w:rFonts w:ascii="Times New Roman" w:hAnsi="Times New Roman" w:cs="Times New Roman"/>
                <w:sz w:val="28"/>
                <w:szCs w:val="28"/>
              </w:rPr>
            </w:pPr>
          </w:p>
        </w:tc>
        <w:tc>
          <w:tcPr>
            <w:tcW w:w="565" w:type="dxa"/>
            <w:tcBorders>
              <w:top w:val="single" w:sz="4" w:space="0" w:color="000000" w:themeColor="text1"/>
              <w:left w:val="single" w:sz="4" w:space="0" w:color="000000" w:themeColor="text1"/>
              <w:bottom w:val="single" w:sz="4" w:space="0" w:color="000000" w:themeColor="text1"/>
              <w:right w:val="single" w:sz="4" w:space="0" w:color="auto"/>
            </w:tcBorders>
          </w:tcPr>
          <w:p w14:paraId="5C732E09"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Cs/>
                <w:sz w:val="28"/>
                <w:szCs w:val="28"/>
              </w:rPr>
              <w:t>М.</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14:paraId="49BA079B"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Cs/>
                <w:sz w:val="28"/>
                <w:szCs w:val="28"/>
              </w:rPr>
              <w:t>Р.</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14:paraId="00C29436" w14:textId="77777777" w:rsidR="00FF64F2" w:rsidRPr="00216F75" w:rsidRDefault="00FF64F2" w:rsidP="000B6F32">
            <w:pPr>
              <w:rPr>
                <w:rFonts w:ascii="Times New Roman" w:hAnsi="Times New Roman" w:cs="Times New Roman"/>
                <w:bCs/>
                <w:sz w:val="28"/>
                <w:szCs w:val="28"/>
              </w:rPr>
            </w:pPr>
            <w:proofErr w:type="spellStart"/>
            <w:r w:rsidRPr="00216F75">
              <w:rPr>
                <w:rFonts w:ascii="Times New Roman" w:hAnsi="Times New Roman" w:cs="Times New Roman"/>
                <w:bCs/>
                <w:sz w:val="28"/>
                <w:szCs w:val="28"/>
              </w:rPr>
              <w:t>ВсеРос</w:t>
            </w:r>
            <w:proofErr w:type="spellEnd"/>
          </w:p>
        </w:tc>
      </w:tr>
      <w:tr w:rsidR="00FF64F2" w:rsidRPr="00216F75" w14:paraId="4AA156F9" w14:textId="77777777" w:rsidTr="000B6F32">
        <w:trPr>
          <w:trHeight w:val="351"/>
        </w:trPr>
        <w:tc>
          <w:tcPr>
            <w:tcW w:w="4678" w:type="dxa"/>
            <w:tcBorders>
              <w:top w:val="single" w:sz="4" w:space="0" w:color="auto"/>
              <w:left w:val="single" w:sz="4" w:space="0" w:color="000000" w:themeColor="text1"/>
              <w:right w:val="single" w:sz="4" w:space="0" w:color="auto"/>
            </w:tcBorders>
            <w:vAlign w:val="center"/>
          </w:tcPr>
          <w:p w14:paraId="35542BAD"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 xml:space="preserve">Всероссийский конкурс сочинений                                         </w:t>
            </w:r>
            <w:proofErr w:type="spellStart"/>
            <w:proofErr w:type="gramStart"/>
            <w:r w:rsidRPr="00216F75">
              <w:rPr>
                <w:rFonts w:ascii="Times New Roman" w:eastAsia="Times New Roman" w:hAnsi="Times New Roman" w:cs="Times New Roman"/>
                <w:kern w:val="3"/>
                <w:sz w:val="28"/>
                <w:szCs w:val="28"/>
                <w:lang w:bidi="en-US"/>
              </w:rPr>
              <w:t>Пр.от</w:t>
            </w:r>
            <w:proofErr w:type="spellEnd"/>
            <w:proofErr w:type="gramEnd"/>
            <w:r w:rsidRPr="00216F75">
              <w:rPr>
                <w:rFonts w:ascii="Times New Roman" w:eastAsia="Times New Roman" w:hAnsi="Times New Roman" w:cs="Times New Roman"/>
                <w:kern w:val="3"/>
                <w:sz w:val="28"/>
                <w:szCs w:val="28"/>
                <w:lang w:bidi="en-US"/>
              </w:rPr>
              <w:t xml:space="preserve"> 19.09.24. №369/02-01</w:t>
            </w:r>
          </w:p>
        </w:tc>
        <w:tc>
          <w:tcPr>
            <w:tcW w:w="1701" w:type="dxa"/>
            <w:tcBorders>
              <w:top w:val="single" w:sz="4" w:space="0" w:color="auto"/>
              <w:left w:val="single" w:sz="4" w:space="0" w:color="auto"/>
              <w:bottom w:val="single" w:sz="4" w:space="0" w:color="000000" w:themeColor="text1"/>
              <w:right w:val="single" w:sz="4" w:space="0" w:color="auto"/>
            </w:tcBorders>
          </w:tcPr>
          <w:p w14:paraId="791C5533" w14:textId="77777777" w:rsidR="00FF64F2" w:rsidRPr="00216F75" w:rsidRDefault="00FF64F2" w:rsidP="000B6F32">
            <w:pPr>
              <w:rPr>
                <w:rFonts w:ascii="Times New Roman" w:hAnsi="Times New Roman" w:cs="Times New Roman"/>
                <w:sz w:val="28"/>
                <w:szCs w:val="28"/>
              </w:rPr>
            </w:pPr>
            <w:proofErr w:type="spellStart"/>
            <w:r w:rsidRPr="00216F75">
              <w:rPr>
                <w:rFonts w:ascii="Times New Roman" w:hAnsi="Times New Roman" w:cs="Times New Roman"/>
                <w:sz w:val="28"/>
                <w:szCs w:val="28"/>
              </w:rPr>
              <w:t>Тороус</w:t>
            </w:r>
            <w:proofErr w:type="spellEnd"/>
            <w:r w:rsidRPr="00216F75">
              <w:rPr>
                <w:rFonts w:ascii="Times New Roman" w:hAnsi="Times New Roman" w:cs="Times New Roman"/>
                <w:sz w:val="28"/>
                <w:szCs w:val="28"/>
              </w:rPr>
              <w:t xml:space="preserve"> Н.                      Ильина П.</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14:paraId="4EFD7F0F"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4                      8</w:t>
            </w:r>
          </w:p>
        </w:tc>
        <w:tc>
          <w:tcPr>
            <w:tcW w:w="1703" w:type="dxa"/>
            <w:tcBorders>
              <w:top w:val="single" w:sz="4" w:space="0" w:color="000000" w:themeColor="text1"/>
              <w:left w:val="single" w:sz="4" w:space="0" w:color="auto"/>
              <w:bottom w:val="single" w:sz="4" w:space="0" w:color="000000" w:themeColor="text1"/>
              <w:right w:val="single" w:sz="4" w:space="0" w:color="000000" w:themeColor="text1"/>
            </w:tcBorders>
          </w:tcPr>
          <w:p w14:paraId="6E005443" w14:textId="77777777" w:rsidR="00FF64F2" w:rsidRPr="00216F75" w:rsidRDefault="00FF64F2" w:rsidP="000B6F32">
            <w:pPr>
              <w:rPr>
                <w:rFonts w:ascii="Times New Roman" w:hAnsi="Times New Roman" w:cs="Times New Roman"/>
                <w:sz w:val="28"/>
                <w:szCs w:val="28"/>
              </w:rPr>
            </w:pPr>
            <w:proofErr w:type="spellStart"/>
            <w:r w:rsidRPr="00216F75">
              <w:rPr>
                <w:rFonts w:ascii="Times New Roman" w:hAnsi="Times New Roman" w:cs="Times New Roman"/>
                <w:sz w:val="28"/>
                <w:szCs w:val="28"/>
              </w:rPr>
              <w:t>Иканова</w:t>
            </w:r>
            <w:proofErr w:type="spellEnd"/>
            <w:r w:rsidRPr="00216F75">
              <w:rPr>
                <w:rFonts w:ascii="Times New Roman" w:hAnsi="Times New Roman" w:cs="Times New Roman"/>
                <w:sz w:val="28"/>
                <w:szCs w:val="28"/>
              </w:rPr>
              <w:t xml:space="preserve"> Т.П. Жукова Ж.В.</w:t>
            </w:r>
          </w:p>
        </w:tc>
        <w:tc>
          <w:tcPr>
            <w:tcW w:w="565" w:type="dxa"/>
            <w:tcBorders>
              <w:top w:val="single" w:sz="4" w:space="0" w:color="000000" w:themeColor="text1"/>
              <w:left w:val="single" w:sz="4" w:space="0" w:color="000000" w:themeColor="text1"/>
              <w:bottom w:val="single" w:sz="4" w:space="0" w:color="000000" w:themeColor="text1"/>
              <w:right w:val="single" w:sz="4" w:space="0" w:color="auto"/>
            </w:tcBorders>
          </w:tcPr>
          <w:p w14:paraId="1DAD8B2C"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Cs/>
                <w:sz w:val="28"/>
                <w:szCs w:val="28"/>
              </w:rPr>
              <w:t>2                      1</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14:paraId="25C0E224" w14:textId="77777777" w:rsidR="00FF64F2" w:rsidRPr="00216F75" w:rsidRDefault="00FF64F2" w:rsidP="000B6F32">
            <w:pPr>
              <w:rPr>
                <w:rFonts w:ascii="Times New Roman" w:hAnsi="Times New Roman" w:cs="Times New Roman"/>
                <w:bCs/>
                <w:sz w:val="28"/>
                <w:szCs w:val="28"/>
              </w:rPr>
            </w:pP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14:paraId="73B039AB" w14:textId="77777777" w:rsidR="00FF64F2" w:rsidRPr="00216F75" w:rsidRDefault="00FF64F2" w:rsidP="000B6F32">
            <w:pPr>
              <w:rPr>
                <w:rFonts w:ascii="Times New Roman" w:hAnsi="Times New Roman" w:cs="Times New Roman"/>
                <w:bCs/>
                <w:sz w:val="28"/>
                <w:szCs w:val="28"/>
              </w:rPr>
            </w:pPr>
          </w:p>
        </w:tc>
      </w:tr>
      <w:tr w:rsidR="00FF64F2" w:rsidRPr="00216F75" w14:paraId="1765E21A" w14:textId="77777777" w:rsidTr="000B6F32">
        <w:trPr>
          <w:trHeight w:val="514"/>
        </w:trPr>
        <w:tc>
          <w:tcPr>
            <w:tcW w:w="4678" w:type="dxa"/>
            <w:tcBorders>
              <w:top w:val="single" w:sz="4" w:space="0" w:color="auto"/>
              <w:left w:val="single" w:sz="4" w:space="0" w:color="000000" w:themeColor="text1"/>
              <w:bottom w:val="single" w:sz="4" w:space="0" w:color="auto"/>
              <w:right w:val="single" w:sz="4" w:space="0" w:color="000000" w:themeColor="text1"/>
            </w:tcBorders>
          </w:tcPr>
          <w:p w14:paraId="2A92600E"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Cs/>
                <w:sz w:val="28"/>
                <w:szCs w:val="28"/>
              </w:rPr>
              <w:t xml:space="preserve">VIII Всероссийский литературный конкурс с международным участием «Звезда Арктики – </w:t>
            </w:r>
            <w:proofErr w:type="gramStart"/>
            <w:r w:rsidRPr="00216F75">
              <w:rPr>
                <w:rFonts w:ascii="Times New Roman" w:hAnsi="Times New Roman" w:cs="Times New Roman"/>
                <w:bCs/>
                <w:sz w:val="28"/>
                <w:szCs w:val="28"/>
              </w:rPr>
              <w:t xml:space="preserve">Умка»   </w:t>
            </w:r>
            <w:proofErr w:type="gramEnd"/>
            <w:r w:rsidRPr="00216F75">
              <w:rPr>
                <w:rFonts w:ascii="Times New Roman" w:hAnsi="Times New Roman" w:cs="Times New Roman"/>
                <w:bCs/>
                <w:sz w:val="28"/>
                <w:szCs w:val="28"/>
              </w:rPr>
              <w:t xml:space="preserve">                                                                  </w:t>
            </w:r>
            <w:proofErr w:type="spellStart"/>
            <w:proofErr w:type="gramStart"/>
            <w:r w:rsidRPr="00216F75">
              <w:rPr>
                <w:rFonts w:ascii="Times New Roman" w:eastAsia="Times New Roman" w:hAnsi="Times New Roman" w:cs="Times New Roman"/>
                <w:bCs/>
                <w:kern w:val="3"/>
                <w:sz w:val="28"/>
                <w:szCs w:val="28"/>
                <w:lang w:bidi="en-US"/>
              </w:rPr>
              <w:t>Пр.от</w:t>
            </w:r>
            <w:proofErr w:type="spellEnd"/>
            <w:proofErr w:type="gramEnd"/>
            <w:r w:rsidRPr="00216F75">
              <w:rPr>
                <w:rFonts w:ascii="Times New Roman" w:eastAsia="Times New Roman" w:hAnsi="Times New Roman" w:cs="Times New Roman"/>
                <w:bCs/>
                <w:kern w:val="3"/>
                <w:sz w:val="28"/>
                <w:szCs w:val="28"/>
                <w:lang w:bidi="en-US"/>
              </w:rPr>
              <w:t xml:space="preserve"> 19.11.24. №4756/02-01</w:t>
            </w:r>
          </w:p>
        </w:tc>
        <w:tc>
          <w:tcPr>
            <w:tcW w:w="1701" w:type="dxa"/>
            <w:tcBorders>
              <w:top w:val="single" w:sz="4" w:space="0" w:color="auto"/>
              <w:left w:val="single" w:sz="4" w:space="0" w:color="000000" w:themeColor="text1"/>
              <w:bottom w:val="single" w:sz="4" w:space="0" w:color="auto"/>
              <w:right w:val="single" w:sz="4" w:space="0" w:color="auto"/>
            </w:tcBorders>
          </w:tcPr>
          <w:p w14:paraId="4C7BCB82"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Cs/>
                <w:sz w:val="28"/>
                <w:szCs w:val="28"/>
              </w:rPr>
              <w:t xml:space="preserve">Литвиненко Д. </w:t>
            </w:r>
            <w:proofErr w:type="spellStart"/>
            <w:r w:rsidRPr="00216F75">
              <w:rPr>
                <w:rFonts w:ascii="Times New Roman" w:hAnsi="Times New Roman" w:cs="Times New Roman"/>
                <w:bCs/>
                <w:sz w:val="28"/>
                <w:szCs w:val="28"/>
              </w:rPr>
              <w:t>Кидяева</w:t>
            </w:r>
            <w:proofErr w:type="spellEnd"/>
            <w:r w:rsidRPr="00216F75">
              <w:rPr>
                <w:rFonts w:ascii="Times New Roman" w:hAnsi="Times New Roman" w:cs="Times New Roman"/>
                <w:bCs/>
                <w:sz w:val="28"/>
                <w:szCs w:val="28"/>
              </w:rPr>
              <w:t xml:space="preserve"> А. Назипова К.</w:t>
            </w:r>
          </w:p>
        </w:tc>
        <w:tc>
          <w:tcPr>
            <w:tcW w:w="567" w:type="dxa"/>
            <w:tcBorders>
              <w:top w:val="single" w:sz="4" w:space="0" w:color="auto"/>
              <w:left w:val="single" w:sz="4" w:space="0" w:color="auto"/>
              <w:bottom w:val="single" w:sz="4" w:space="0" w:color="auto"/>
              <w:right w:val="single" w:sz="4" w:space="0" w:color="auto"/>
            </w:tcBorders>
          </w:tcPr>
          <w:p w14:paraId="443B0C93"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Cs/>
                <w:sz w:val="28"/>
                <w:szCs w:val="28"/>
              </w:rPr>
              <w:t>9                       1                         5</w:t>
            </w:r>
          </w:p>
        </w:tc>
        <w:tc>
          <w:tcPr>
            <w:tcW w:w="1703" w:type="dxa"/>
            <w:tcBorders>
              <w:top w:val="single" w:sz="4" w:space="0" w:color="auto"/>
              <w:left w:val="single" w:sz="4" w:space="0" w:color="auto"/>
              <w:bottom w:val="single" w:sz="4" w:space="0" w:color="auto"/>
              <w:right w:val="single" w:sz="4" w:space="0" w:color="000000" w:themeColor="text1"/>
            </w:tcBorders>
          </w:tcPr>
          <w:p w14:paraId="285E2EC8"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Cs/>
                <w:sz w:val="28"/>
                <w:szCs w:val="28"/>
              </w:rPr>
              <w:t xml:space="preserve">Мотренко Г.П. </w:t>
            </w:r>
            <w:proofErr w:type="spellStart"/>
            <w:r w:rsidRPr="00216F75">
              <w:rPr>
                <w:rFonts w:ascii="Times New Roman" w:hAnsi="Times New Roman" w:cs="Times New Roman"/>
                <w:bCs/>
                <w:sz w:val="28"/>
                <w:szCs w:val="28"/>
              </w:rPr>
              <w:t>Кидяева</w:t>
            </w:r>
            <w:proofErr w:type="spellEnd"/>
            <w:r w:rsidRPr="00216F75">
              <w:rPr>
                <w:rFonts w:ascii="Times New Roman" w:hAnsi="Times New Roman" w:cs="Times New Roman"/>
                <w:bCs/>
                <w:sz w:val="28"/>
                <w:szCs w:val="28"/>
              </w:rPr>
              <w:t xml:space="preserve"> М.В.</w:t>
            </w:r>
          </w:p>
        </w:tc>
        <w:tc>
          <w:tcPr>
            <w:tcW w:w="565" w:type="dxa"/>
            <w:tcBorders>
              <w:top w:val="single" w:sz="4" w:space="0" w:color="auto"/>
              <w:left w:val="single" w:sz="4" w:space="0" w:color="000000" w:themeColor="text1"/>
              <w:bottom w:val="single" w:sz="4" w:space="0" w:color="auto"/>
              <w:right w:val="single" w:sz="4" w:space="0" w:color="auto"/>
            </w:tcBorders>
          </w:tcPr>
          <w:p w14:paraId="40357E28"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Cs/>
                <w:sz w:val="28"/>
                <w:szCs w:val="28"/>
              </w:rPr>
              <w:t>1                        1                         2</w:t>
            </w:r>
          </w:p>
        </w:tc>
        <w:tc>
          <w:tcPr>
            <w:tcW w:w="567" w:type="dxa"/>
            <w:tcBorders>
              <w:top w:val="single" w:sz="4" w:space="0" w:color="auto"/>
              <w:left w:val="single" w:sz="4" w:space="0" w:color="000000" w:themeColor="text1"/>
              <w:bottom w:val="single" w:sz="4" w:space="0" w:color="auto"/>
              <w:right w:val="single" w:sz="4" w:space="0" w:color="auto"/>
            </w:tcBorders>
          </w:tcPr>
          <w:p w14:paraId="5F3593A7" w14:textId="77777777" w:rsidR="00FF64F2" w:rsidRPr="00216F75" w:rsidRDefault="00FF64F2" w:rsidP="000B6F32">
            <w:pPr>
              <w:rPr>
                <w:rFonts w:ascii="Times New Roman" w:hAnsi="Times New Roman" w:cs="Times New Roman"/>
                <w:bCs/>
                <w:sz w:val="28"/>
                <w:szCs w:val="28"/>
              </w:rPr>
            </w:pPr>
          </w:p>
        </w:tc>
        <w:tc>
          <w:tcPr>
            <w:tcW w:w="993" w:type="dxa"/>
            <w:tcBorders>
              <w:top w:val="single" w:sz="4" w:space="0" w:color="auto"/>
              <w:left w:val="single" w:sz="4" w:space="0" w:color="000000" w:themeColor="text1"/>
              <w:bottom w:val="single" w:sz="4" w:space="0" w:color="auto"/>
              <w:right w:val="single" w:sz="4" w:space="0" w:color="auto"/>
            </w:tcBorders>
          </w:tcPr>
          <w:p w14:paraId="256E66AE" w14:textId="77777777" w:rsidR="00FF64F2" w:rsidRPr="00216F75" w:rsidRDefault="00FF64F2" w:rsidP="000B6F32">
            <w:pPr>
              <w:rPr>
                <w:rFonts w:ascii="Times New Roman" w:hAnsi="Times New Roman" w:cs="Times New Roman"/>
                <w:bCs/>
                <w:sz w:val="28"/>
                <w:szCs w:val="28"/>
              </w:rPr>
            </w:pPr>
          </w:p>
        </w:tc>
      </w:tr>
      <w:tr w:rsidR="00FF64F2" w:rsidRPr="00216F75" w14:paraId="752993D3" w14:textId="77777777" w:rsidTr="000B6F32">
        <w:trPr>
          <w:trHeight w:val="514"/>
        </w:trPr>
        <w:tc>
          <w:tcPr>
            <w:tcW w:w="4678" w:type="dxa"/>
            <w:tcBorders>
              <w:top w:val="single" w:sz="4" w:space="0" w:color="auto"/>
              <w:left w:val="single" w:sz="4" w:space="0" w:color="000000" w:themeColor="text1"/>
              <w:bottom w:val="single" w:sz="4" w:space="0" w:color="auto"/>
              <w:right w:val="single" w:sz="4" w:space="0" w:color="000000" w:themeColor="text1"/>
            </w:tcBorders>
          </w:tcPr>
          <w:p w14:paraId="3A9FBE76"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Cs/>
                <w:sz w:val="28"/>
                <w:szCs w:val="28"/>
              </w:rPr>
              <w:t xml:space="preserve">Всероссийский конкурс юных исследователей окружающей среды им. Б.В. Всесвятского </w:t>
            </w:r>
            <w:proofErr w:type="spellStart"/>
            <w:proofErr w:type="gramStart"/>
            <w:r w:rsidRPr="00216F75">
              <w:rPr>
                <w:rFonts w:ascii="Times New Roman" w:hAnsi="Times New Roman" w:cs="Times New Roman"/>
                <w:bCs/>
                <w:sz w:val="28"/>
                <w:szCs w:val="28"/>
              </w:rPr>
              <w:t>Пр.от</w:t>
            </w:r>
            <w:proofErr w:type="spellEnd"/>
            <w:proofErr w:type="gramEnd"/>
            <w:r w:rsidRPr="00216F75">
              <w:rPr>
                <w:rFonts w:ascii="Times New Roman" w:hAnsi="Times New Roman" w:cs="Times New Roman"/>
                <w:bCs/>
                <w:sz w:val="28"/>
                <w:szCs w:val="28"/>
              </w:rPr>
              <w:t xml:space="preserve"> 11.10.24. №403/02-01</w:t>
            </w: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tcPr>
          <w:p w14:paraId="1D5A857E" w14:textId="77777777" w:rsidR="00FF64F2" w:rsidRPr="00216F75" w:rsidRDefault="00FF64F2" w:rsidP="000B6F32">
            <w:pPr>
              <w:rPr>
                <w:rFonts w:ascii="Times New Roman" w:hAnsi="Times New Roman" w:cs="Times New Roman"/>
                <w:sz w:val="28"/>
                <w:szCs w:val="28"/>
              </w:rPr>
            </w:pPr>
            <w:proofErr w:type="spellStart"/>
            <w:r w:rsidRPr="00216F75">
              <w:rPr>
                <w:rFonts w:ascii="Times New Roman" w:hAnsi="Times New Roman" w:cs="Times New Roman"/>
                <w:sz w:val="28"/>
                <w:szCs w:val="28"/>
              </w:rPr>
              <w:t>Стляров</w:t>
            </w:r>
            <w:proofErr w:type="spellEnd"/>
            <w:r w:rsidRPr="00216F75">
              <w:rPr>
                <w:rFonts w:ascii="Times New Roman" w:hAnsi="Times New Roman" w:cs="Times New Roman"/>
                <w:sz w:val="28"/>
                <w:szCs w:val="28"/>
              </w:rPr>
              <w:t xml:space="preserve"> А.</w:t>
            </w:r>
          </w:p>
          <w:p w14:paraId="34BFF755" w14:textId="77777777" w:rsidR="00FF64F2" w:rsidRPr="00216F75" w:rsidRDefault="00FF64F2" w:rsidP="000B6F32">
            <w:pPr>
              <w:rPr>
                <w:rFonts w:ascii="Times New Roman" w:hAnsi="Times New Roman" w:cs="Times New Roman"/>
                <w:sz w:val="28"/>
                <w:szCs w:val="28"/>
              </w:rPr>
            </w:pPr>
            <w:proofErr w:type="spellStart"/>
            <w:r w:rsidRPr="00216F75">
              <w:rPr>
                <w:rFonts w:ascii="Times New Roman" w:hAnsi="Times New Roman" w:cs="Times New Roman"/>
                <w:sz w:val="28"/>
                <w:szCs w:val="28"/>
              </w:rPr>
              <w:t>Сейтхалиева</w:t>
            </w:r>
            <w:proofErr w:type="spellEnd"/>
            <w:r w:rsidRPr="00216F75">
              <w:rPr>
                <w:rFonts w:ascii="Times New Roman" w:hAnsi="Times New Roman" w:cs="Times New Roman"/>
                <w:sz w:val="28"/>
                <w:szCs w:val="28"/>
              </w:rPr>
              <w:t xml:space="preserve"> М.</w:t>
            </w:r>
          </w:p>
          <w:p w14:paraId="43805970" w14:textId="77777777" w:rsidR="00FF64F2" w:rsidRPr="00216F75" w:rsidRDefault="00FF64F2" w:rsidP="000B6F32">
            <w:pPr>
              <w:rPr>
                <w:rFonts w:ascii="Times New Roman" w:hAnsi="Times New Roman" w:cs="Times New Roman"/>
                <w:sz w:val="28"/>
                <w:szCs w:val="28"/>
                <w:highlight w:val="cyan"/>
              </w:rPr>
            </w:pP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14:paraId="2DF3E432"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6</w:t>
            </w:r>
          </w:p>
          <w:p w14:paraId="00862916" w14:textId="77777777" w:rsidR="00FF64F2" w:rsidRPr="00216F75" w:rsidRDefault="00FF64F2" w:rsidP="000B6F32">
            <w:pPr>
              <w:rPr>
                <w:rFonts w:ascii="Times New Roman" w:hAnsi="Times New Roman" w:cs="Times New Roman"/>
                <w:sz w:val="28"/>
                <w:szCs w:val="28"/>
                <w:highlight w:val="cyan"/>
              </w:rPr>
            </w:pPr>
            <w:r w:rsidRPr="00216F75">
              <w:rPr>
                <w:rFonts w:ascii="Times New Roman" w:hAnsi="Times New Roman" w:cs="Times New Roman"/>
                <w:sz w:val="28"/>
                <w:szCs w:val="28"/>
              </w:rPr>
              <w:t>6</w:t>
            </w:r>
          </w:p>
        </w:tc>
        <w:tc>
          <w:tcPr>
            <w:tcW w:w="1703" w:type="dxa"/>
            <w:tcBorders>
              <w:top w:val="single" w:sz="4" w:space="0" w:color="000000" w:themeColor="text1"/>
              <w:left w:val="single" w:sz="4" w:space="0" w:color="auto"/>
              <w:bottom w:val="single" w:sz="4" w:space="0" w:color="000000" w:themeColor="text1"/>
              <w:right w:val="single" w:sz="4" w:space="0" w:color="000000" w:themeColor="text1"/>
            </w:tcBorders>
          </w:tcPr>
          <w:p w14:paraId="35E2D914" w14:textId="77777777" w:rsidR="00FF64F2" w:rsidRPr="00216F75" w:rsidRDefault="00FF64F2" w:rsidP="000B6F32">
            <w:pPr>
              <w:rPr>
                <w:rFonts w:ascii="Times New Roman" w:hAnsi="Times New Roman" w:cs="Times New Roman"/>
                <w:sz w:val="28"/>
                <w:szCs w:val="28"/>
                <w:highlight w:val="cyan"/>
              </w:rPr>
            </w:pPr>
            <w:proofErr w:type="spellStart"/>
            <w:r w:rsidRPr="00216F75">
              <w:rPr>
                <w:rFonts w:ascii="Times New Roman" w:hAnsi="Times New Roman" w:cs="Times New Roman"/>
                <w:sz w:val="28"/>
                <w:szCs w:val="28"/>
              </w:rPr>
              <w:t>Билялова</w:t>
            </w:r>
            <w:proofErr w:type="spellEnd"/>
            <w:r w:rsidRPr="00216F75">
              <w:rPr>
                <w:rFonts w:ascii="Times New Roman" w:hAnsi="Times New Roman" w:cs="Times New Roman"/>
                <w:sz w:val="28"/>
                <w:szCs w:val="28"/>
              </w:rPr>
              <w:t xml:space="preserve"> З.Н.</w:t>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EB4EC"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1</w:t>
            </w:r>
          </w:p>
          <w:p w14:paraId="7B5FB32C" w14:textId="77777777" w:rsidR="00FF64F2" w:rsidRPr="00216F75" w:rsidRDefault="00FF64F2" w:rsidP="000B6F32">
            <w:pPr>
              <w:rPr>
                <w:rFonts w:ascii="Times New Roman" w:hAnsi="Times New Roman" w:cs="Times New Roman"/>
                <w:sz w:val="28"/>
                <w:szCs w:val="28"/>
                <w:highlight w:val="cyan"/>
              </w:rPr>
            </w:pPr>
            <w:r w:rsidRPr="00216F75">
              <w:rPr>
                <w:rFonts w:ascii="Times New Roman" w:hAnsi="Times New Roman" w:cs="Times New Roman"/>
                <w:sz w:val="28"/>
                <w:szCs w:val="28"/>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14:paraId="21699F57"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1 м</w:t>
            </w:r>
          </w:p>
          <w:p w14:paraId="6C1285EC" w14:textId="77777777" w:rsidR="00FF64F2" w:rsidRPr="00216F75" w:rsidRDefault="00FF64F2" w:rsidP="000B6F32">
            <w:pPr>
              <w:rPr>
                <w:rFonts w:ascii="Times New Roman" w:hAnsi="Times New Roman" w:cs="Times New Roman"/>
                <w:sz w:val="28"/>
                <w:szCs w:val="28"/>
                <w:highlight w:val="cyan"/>
              </w:rPr>
            </w:pPr>
            <w:r w:rsidRPr="00216F75">
              <w:rPr>
                <w:rFonts w:ascii="Times New Roman" w:hAnsi="Times New Roman" w:cs="Times New Roman"/>
                <w:sz w:val="28"/>
                <w:szCs w:val="28"/>
              </w:rPr>
              <w:t>2 м</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14:paraId="1DA8AD37"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 xml:space="preserve">2 м </w:t>
            </w:r>
          </w:p>
          <w:p w14:paraId="6B09E1D5" w14:textId="77777777" w:rsidR="00FF64F2" w:rsidRPr="00216F75" w:rsidRDefault="00FF64F2" w:rsidP="000B6F32">
            <w:pPr>
              <w:rPr>
                <w:rFonts w:ascii="Times New Roman" w:hAnsi="Times New Roman" w:cs="Times New Roman"/>
                <w:sz w:val="28"/>
                <w:szCs w:val="28"/>
              </w:rPr>
            </w:pPr>
            <w:proofErr w:type="spellStart"/>
            <w:r w:rsidRPr="00216F75">
              <w:rPr>
                <w:rFonts w:ascii="Times New Roman" w:hAnsi="Times New Roman" w:cs="Times New Roman"/>
                <w:sz w:val="28"/>
                <w:szCs w:val="28"/>
              </w:rPr>
              <w:t>пр</w:t>
            </w:r>
            <w:proofErr w:type="spellEnd"/>
            <w:r w:rsidRPr="00216F75">
              <w:rPr>
                <w:rFonts w:ascii="Times New Roman" w:hAnsi="Times New Roman" w:cs="Times New Roman"/>
                <w:sz w:val="28"/>
                <w:szCs w:val="28"/>
              </w:rPr>
              <w:t xml:space="preserve"> №51 от 29.04.25</w:t>
            </w:r>
          </w:p>
        </w:tc>
      </w:tr>
      <w:tr w:rsidR="00FF64F2" w:rsidRPr="00216F75" w14:paraId="7CE58F4E" w14:textId="77777777" w:rsidTr="000B6F32">
        <w:trPr>
          <w:trHeight w:val="514"/>
        </w:trPr>
        <w:tc>
          <w:tcPr>
            <w:tcW w:w="4678" w:type="dxa"/>
            <w:tcBorders>
              <w:top w:val="single" w:sz="4" w:space="0" w:color="auto"/>
              <w:left w:val="single" w:sz="4" w:space="0" w:color="000000" w:themeColor="text1"/>
              <w:bottom w:val="single" w:sz="4" w:space="0" w:color="auto"/>
              <w:right w:val="single" w:sz="4" w:space="0" w:color="000000" w:themeColor="text1"/>
            </w:tcBorders>
          </w:tcPr>
          <w:p w14:paraId="5718F1C6"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 xml:space="preserve">Российская конференция </w:t>
            </w:r>
            <w:r w:rsidRPr="00216F75">
              <w:rPr>
                <w:rFonts w:ascii="Times New Roman" w:hAnsi="Times New Roman" w:cs="Times New Roman"/>
                <w:b/>
                <w:bCs/>
                <w:sz w:val="28"/>
                <w:szCs w:val="28"/>
              </w:rPr>
              <w:t xml:space="preserve">«Будущие </w:t>
            </w:r>
            <w:proofErr w:type="gramStart"/>
            <w:r w:rsidRPr="00216F75">
              <w:rPr>
                <w:rFonts w:ascii="Times New Roman" w:hAnsi="Times New Roman" w:cs="Times New Roman"/>
                <w:b/>
                <w:bCs/>
                <w:sz w:val="28"/>
                <w:szCs w:val="28"/>
              </w:rPr>
              <w:t>Ломоносовы»</w:t>
            </w:r>
            <w:r w:rsidRPr="00216F75">
              <w:rPr>
                <w:rFonts w:ascii="Times New Roman" w:hAnsi="Times New Roman" w:cs="Times New Roman"/>
                <w:sz w:val="28"/>
                <w:szCs w:val="28"/>
              </w:rPr>
              <w:t xml:space="preserve">   </w:t>
            </w:r>
            <w:proofErr w:type="gramEnd"/>
            <w:r w:rsidRPr="00216F75">
              <w:rPr>
                <w:rFonts w:ascii="Times New Roman" w:hAnsi="Times New Roman" w:cs="Times New Roman"/>
                <w:sz w:val="28"/>
                <w:szCs w:val="28"/>
              </w:rPr>
              <w:t xml:space="preserve">                                                            </w:t>
            </w:r>
            <w:r w:rsidRPr="00216F75">
              <w:rPr>
                <w:rFonts w:ascii="Times New Roman" w:hAnsi="Times New Roman" w:cs="Times New Roman"/>
                <w:b/>
                <w:bCs/>
                <w:sz w:val="28"/>
                <w:szCs w:val="28"/>
              </w:rPr>
              <w:t>Пр. от 05.12.2024 г.№ 244</w:t>
            </w:r>
          </w:p>
        </w:tc>
        <w:tc>
          <w:tcPr>
            <w:tcW w:w="1701" w:type="dxa"/>
            <w:tcBorders>
              <w:top w:val="single" w:sz="4" w:space="0" w:color="auto"/>
              <w:left w:val="single" w:sz="4" w:space="0" w:color="000000" w:themeColor="text1"/>
              <w:bottom w:val="single" w:sz="4" w:space="0" w:color="auto"/>
              <w:right w:val="single" w:sz="4" w:space="0" w:color="auto"/>
            </w:tcBorders>
          </w:tcPr>
          <w:p w14:paraId="730016F6"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Масленникова С.</w:t>
            </w:r>
          </w:p>
        </w:tc>
        <w:tc>
          <w:tcPr>
            <w:tcW w:w="567" w:type="dxa"/>
            <w:tcBorders>
              <w:top w:val="single" w:sz="4" w:space="0" w:color="auto"/>
              <w:left w:val="single" w:sz="4" w:space="0" w:color="auto"/>
              <w:bottom w:val="single" w:sz="4" w:space="0" w:color="auto"/>
              <w:right w:val="single" w:sz="4" w:space="0" w:color="auto"/>
            </w:tcBorders>
          </w:tcPr>
          <w:p w14:paraId="657DD9FE"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9</w:t>
            </w:r>
          </w:p>
        </w:tc>
        <w:tc>
          <w:tcPr>
            <w:tcW w:w="1703" w:type="dxa"/>
            <w:tcBorders>
              <w:top w:val="single" w:sz="4" w:space="0" w:color="auto"/>
              <w:left w:val="single" w:sz="4" w:space="0" w:color="auto"/>
              <w:bottom w:val="single" w:sz="4" w:space="0" w:color="auto"/>
              <w:right w:val="single" w:sz="4" w:space="0" w:color="000000" w:themeColor="text1"/>
            </w:tcBorders>
          </w:tcPr>
          <w:p w14:paraId="2820E494"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Хлебникова Т.Р.</w:t>
            </w:r>
          </w:p>
        </w:tc>
        <w:tc>
          <w:tcPr>
            <w:tcW w:w="565" w:type="dxa"/>
            <w:tcBorders>
              <w:top w:val="single" w:sz="4" w:space="0" w:color="auto"/>
              <w:left w:val="single" w:sz="4" w:space="0" w:color="000000" w:themeColor="text1"/>
              <w:bottom w:val="single" w:sz="4" w:space="0" w:color="auto"/>
              <w:right w:val="single" w:sz="4" w:space="0" w:color="000000" w:themeColor="text1"/>
            </w:tcBorders>
          </w:tcPr>
          <w:p w14:paraId="10EDCC8C"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b/>
                <w:sz w:val="28"/>
                <w:szCs w:val="28"/>
              </w:rPr>
              <w:t>-</w:t>
            </w:r>
          </w:p>
        </w:tc>
        <w:tc>
          <w:tcPr>
            <w:tcW w:w="567" w:type="dxa"/>
            <w:tcBorders>
              <w:top w:val="single" w:sz="4" w:space="0" w:color="auto"/>
              <w:left w:val="single" w:sz="4" w:space="0" w:color="000000" w:themeColor="text1"/>
              <w:bottom w:val="single" w:sz="4" w:space="0" w:color="auto"/>
              <w:right w:val="single" w:sz="4" w:space="0" w:color="auto"/>
            </w:tcBorders>
          </w:tcPr>
          <w:p w14:paraId="0DCCD4FA"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
                <w:bCs/>
                <w:sz w:val="28"/>
                <w:szCs w:val="28"/>
              </w:rPr>
              <w:t>-</w:t>
            </w:r>
          </w:p>
          <w:p w14:paraId="0613448E" w14:textId="77777777" w:rsidR="00FF64F2" w:rsidRPr="00216F75" w:rsidRDefault="00FF64F2" w:rsidP="000B6F32">
            <w:pPr>
              <w:rPr>
                <w:rFonts w:ascii="Times New Roman" w:hAnsi="Times New Roman" w:cs="Times New Roman"/>
                <w:sz w:val="28"/>
                <w:szCs w:val="28"/>
              </w:rPr>
            </w:pPr>
          </w:p>
        </w:tc>
        <w:tc>
          <w:tcPr>
            <w:tcW w:w="993" w:type="dxa"/>
            <w:tcBorders>
              <w:top w:val="single" w:sz="4" w:space="0" w:color="auto"/>
              <w:left w:val="single" w:sz="4" w:space="0" w:color="000000" w:themeColor="text1"/>
              <w:bottom w:val="single" w:sz="4" w:space="0" w:color="auto"/>
              <w:right w:val="single" w:sz="4" w:space="0" w:color="auto"/>
            </w:tcBorders>
          </w:tcPr>
          <w:p w14:paraId="2C39A4DF" w14:textId="77777777" w:rsidR="00FF64F2" w:rsidRPr="00216F75" w:rsidRDefault="00FF64F2" w:rsidP="000B6F32">
            <w:pPr>
              <w:rPr>
                <w:rFonts w:ascii="Times New Roman" w:hAnsi="Times New Roman" w:cs="Times New Roman"/>
                <w:b/>
                <w:bCs/>
                <w:sz w:val="28"/>
                <w:szCs w:val="28"/>
              </w:rPr>
            </w:pPr>
            <w:r w:rsidRPr="00216F75">
              <w:rPr>
                <w:rFonts w:ascii="Times New Roman" w:hAnsi="Times New Roman" w:cs="Times New Roman"/>
                <w:b/>
                <w:bCs/>
                <w:sz w:val="28"/>
                <w:szCs w:val="28"/>
              </w:rPr>
              <w:t>1 м</w:t>
            </w:r>
          </w:p>
          <w:p w14:paraId="3A76DC13" w14:textId="77777777" w:rsidR="00FF64F2" w:rsidRPr="00216F75" w:rsidRDefault="00FF64F2" w:rsidP="000B6F32">
            <w:pPr>
              <w:rPr>
                <w:rFonts w:ascii="Times New Roman" w:hAnsi="Times New Roman" w:cs="Times New Roman"/>
                <w:sz w:val="28"/>
                <w:szCs w:val="28"/>
              </w:rPr>
            </w:pPr>
            <w:proofErr w:type="spellStart"/>
            <w:proofErr w:type="gramStart"/>
            <w:r w:rsidRPr="00216F75">
              <w:rPr>
                <w:rFonts w:ascii="Times New Roman" w:eastAsia="Times New Roman" w:hAnsi="Times New Roman" w:cs="Times New Roman"/>
                <w:kern w:val="3"/>
                <w:sz w:val="28"/>
                <w:szCs w:val="28"/>
                <w:lang w:bidi="en-US"/>
              </w:rPr>
              <w:t>Пр.от</w:t>
            </w:r>
            <w:proofErr w:type="spellEnd"/>
            <w:proofErr w:type="gramEnd"/>
            <w:r w:rsidRPr="00216F75">
              <w:rPr>
                <w:rFonts w:ascii="Times New Roman" w:eastAsia="Times New Roman" w:hAnsi="Times New Roman" w:cs="Times New Roman"/>
                <w:kern w:val="3"/>
                <w:sz w:val="28"/>
                <w:szCs w:val="28"/>
                <w:lang w:bidi="en-US"/>
              </w:rPr>
              <w:t xml:space="preserve"> 05.12.</w:t>
            </w:r>
            <w:proofErr w:type="gramStart"/>
            <w:r w:rsidRPr="00216F75">
              <w:rPr>
                <w:rFonts w:ascii="Times New Roman" w:eastAsia="Times New Roman" w:hAnsi="Times New Roman" w:cs="Times New Roman"/>
                <w:kern w:val="3"/>
                <w:sz w:val="28"/>
                <w:szCs w:val="28"/>
                <w:lang w:bidi="en-US"/>
              </w:rPr>
              <w:t>24.№</w:t>
            </w:r>
            <w:proofErr w:type="gramEnd"/>
            <w:r w:rsidRPr="00216F75">
              <w:rPr>
                <w:rFonts w:ascii="Times New Roman" w:eastAsia="Times New Roman" w:hAnsi="Times New Roman" w:cs="Times New Roman"/>
                <w:kern w:val="3"/>
                <w:sz w:val="28"/>
                <w:szCs w:val="28"/>
                <w:lang w:bidi="en-US"/>
              </w:rPr>
              <w:t>224</w:t>
            </w:r>
          </w:p>
        </w:tc>
      </w:tr>
      <w:tr w:rsidR="00FF64F2" w:rsidRPr="00216F75" w14:paraId="12ACA5B2" w14:textId="77777777" w:rsidTr="000B6F32">
        <w:trPr>
          <w:trHeight w:val="514"/>
        </w:trPr>
        <w:tc>
          <w:tcPr>
            <w:tcW w:w="4678" w:type="dxa"/>
            <w:tcBorders>
              <w:top w:val="single" w:sz="4" w:space="0" w:color="auto"/>
              <w:left w:val="single" w:sz="4" w:space="0" w:color="000000" w:themeColor="text1"/>
              <w:bottom w:val="single" w:sz="4" w:space="0" w:color="auto"/>
              <w:right w:val="single" w:sz="4" w:space="0" w:color="000000" w:themeColor="text1"/>
            </w:tcBorders>
          </w:tcPr>
          <w:p w14:paraId="0DB78B57" w14:textId="77777777" w:rsidR="00FF64F2" w:rsidRPr="00216F75" w:rsidRDefault="00FF64F2" w:rsidP="000B6F32">
            <w:pPr>
              <w:rPr>
                <w:rFonts w:ascii="Times New Roman" w:hAnsi="Times New Roman" w:cs="Times New Roman"/>
                <w:b/>
                <w:sz w:val="28"/>
                <w:szCs w:val="28"/>
              </w:rPr>
            </w:pPr>
            <w:r w:rsidRPr="00216F75">
              <w:rPr>
                <w:rFonts w:ascii="Times New Roman" w:hAnsi="Times New Roman" w:cs="Times New Roman"/>
                <w:sz w:val="28"/>
                <w:szCs w:val="28"/>
              </w:rPr>
              <w:t xml:space="preserve">Муниципальный конкурс чтецов </w:t>
            </w:r>
            <w:r w:rsidRPr="00216F75">
              <w:rPr>
                <w:rFonts w:ascii="Times New Roman" w:hAnsi="Times New Roman" w:cs="Times New Roman"/>
                <w:b/>
                <w:sz w:val="28"/>
                <w:szCs w:val="28"/>
              </w:rPr>
              <w:t>«Поэтическое перо»</w:t>
            </w:r>
          </w:p>
          <w:p w14:paraId="55694093"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b/>
                <w:bCs/>
                <w:sz w:val="28"/>
                <w:szCs w:val="28"/>
              </w:rPr>
              <w:t>Пр. от 20.02.2025 г.№ 78/02-01</w:t>
            </w:r>
          </w:p>
        </w:tc>
        <w:tc>
          <w:tcPr>
            <w:tcW w:w="1701" w:type="dxa"/>
            <w:tcBorders>
              <w:top w:val="single" w:sz="4" w:space="0" w:color="auto"/>
              <w:left w:val="single" w:sz="4" w:space="0" w:color="000000" w:themeColor="text1"/>
              <w:bottom w:val="single" w:sz="4" w:space="0" w:color="auto"/>
              <w:right w:val="single" w:sz="4" w:space="0" w:color="auto"/>
            </w:tcBorders>
          </w:tcPr>
          <w:p w14:paraId="41DF3B8B"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Алфимова В.</w:t>
            </w:r>
          </w:p>
          <w:p w14:paraId="2BFC0BCE"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Юрченко М.</w:t>
            </w:r>
          </w:p>
          <w:p w14:paraId="7F5D9C2C"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Нечаев Д.</w:t>
            </w:r>
          </w:p>
        </w:tc>
        <w:tc>
          <w:tcPr>
            <w:tcW w:w="567" w:type="dxa"/>
            <w:tcBorders>
              <w:top w:val="single" w:sz="4" w:space="0" w:color="auto"/>
              <w:left w:val="single" w:sz="4" w:space="0" w:color="auto"/>
              <w:bottom w:val="single" w:sz="4" w:space="0" w:color="auto"/>
              <w:right w:val="single" w:sz="4" w:space="0" w:color="auto"/>
            </w:tcBorders>
          </w:tcPr>
          <w:p w14:paraId="453D48FB"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4</w:t>
            </w:r>
          </w:p>
          <w:p w14:paraId="5B25AEE8"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8</w:t>
            </w:r>
          </w:p>
          <w:p w14:paraId="4FB3DF6F"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7</w:t>
            </w:r>
          </w:p>
        </w:tc>
        <w:tc>
          <w:tcPr>
            <w:tcW w:w="1703" w:type="dxa"/>
            <w:tcBorders>
              <w:top w:val="single" w:sz="4" w:space="0" w:color="auto"/>
              <w:left w:val="single" w:sz="4" w:space="0" w:color="auto"/>
              <w:bottom w:val="single" w:sz="4" w:space="0" w:color="auto"/>
              <w:right w:val="single" w:sz="4" w:space="0" w:color="000000" w:themeColor="text1"/>
            </w:tcBorders>
          </w:tcPr>
          <w:p w14:paraId="428F8768"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Нестеренко Н.М.</w:t>
            </w:r>
          </w:p>
          <w:p w14:paraId="174A71B5" w14:textId="77777777" w:rsidR="00FF64F2" w:rsidRPr="00216F75" w:rsidRDefault="00FF64F2" w:rsidP="000B6F32">
            <w:pPr>
              <w:rPr>
                <w:rFonts w:ascii="Times New Roman" w:hAnsi="Times New Roman" w:cs="Times New Roman"/>
                <w:sz w:val="28"/>
                <w:szCs w:val="28"/>
              </w:rPr>
            </w:pPr>
            <w:proofErr w:type="spellStart"/>
            <w:r w:rsidRPr="00216F75">
              <w:rPr>
                <w:rFonts w:ascii="Times New Roman" w:hAnsi="Times New Roman" w:cs="Times New Roman"/>
                <w:sz w:val="28"/>
                <w:szCs w:val="28"/>
              </w:rPr>
              <w:t>Иканова</w:t>
            </w:r>
            <w:proofErr w:type="spellEnd"/>
            <w:r w:rsidRPr="00216F75">
              <w:rPr>
                <w:rFonts w:ascii="Times New Roman" w:hAnsi="Times New Roman" w:cs="Times New Roman"/>
                <w:sz w:val="28"/>
                <w:szCs w:val="28"/>
              </w:rPr>
              <w:t xml:space="preserve"> Т.П.</w:t>
            </w:r>
          </w:p>
          <w:p w14:paraId="1DF8E6D3" w14:textId="77777777" w:rsidR="00FF64F2" w:rsidRPr="00216F75" w:rsidRDefault="00FF64F2" w:rsidP="000B6F32">
            <w:pPr>
              <w:rPr>
                <w:rFonts w:ascii="Times New Roman" w:hAnsi="Times New Roman" w:cs="Times New Roman"/>
                <w:sz w:val="28"/>
                <w:szCs w:val="28"/>
              </w:rPr>
            </w:pPr>
            <w:r w:rsidRPr="00216F75">
              <w:rPr>
                <w:rFonts w:ascii="Times New Roman" w:hAnsi="Times New Roman" w:cs="Times New Roman"/>
                <w:sz w:val="28"/>
                <w:szCs w:val="28"/>
              </w:rPr>
              <w:t>Мотренко Г.П.</w:t>
            </w:r>
          </w:p>
        </w:tc>
        <w:tc>
          <w:tcPr>
            <w:tcW w:w="565" w:type="dxa"/>
            <w:tcBorders>
              <w:top w:val="single" w:sz="4" w:space="0" w:color="auto"/>
              <w:left w:val="single" w:sz="4" w:space="0" w:color="000000" w:themeColor="text1"/>
              <w:bottom w:val="single" w:sz="4" w:space="0" w:color="auto"/>
              <w:right w:val="single" w:sz="4" w:space="0" w:color="000000" w:themeColor="text1"/>
            </w:tcBorders>
          </w:tcPr>
          <w:p w14:paraId="70BBFDB9"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Cs/>
                <w:sz w:val="28"/>
                <w:szCs w:val="28"/>
              </w:rPr>
              <w:t>3</w:t>
            </w:r>
          </w:p>
          <w:p w14:paraId="77019093" w14:textId="77777777" w:rsidR="00FF64F2" w:rsidRPr="00216F75" w:rsidRDefault="00FF64F2" w:rsidP="000B6F32">
            <w:pPr>
              <w:rPr>
                <w:rFonts w:ascii="Times New Roman" w:hAnsi="Times New Roman" w:cs="Times New Roman"/>
                <w:bCs/>
                <w:sz w:val="28"/>
                <w:szCs w:val="28"/>
              </w:rPr>
            </w:pPr>
            <w:r w:rsidRPr="00216F75">
              <w:rPr>
                <w:rFonts w:ascii="Times New Roman" w:hAnsi="Times New Roman" w:cs="Times New Roman"/>
                <w:bCs/>
                <w:sz w:val="28"/>
                <w:szCs w:val="28"/>
              </w:rPr>
              <w:t>2</w:t>
            </w:r>
          </w:p>
          <w:p w14:paraId="121446AD" w14:textId="77777777" w:rsidR="00FF64F2" w:rsidRPr="00216F75" w:rsidRDefault="00FF64F2" w:rsidP="000B6F32">
            <w:pPr>
              <w:rPr>
                <w:rFonts w:ascii="Times New Roman" w:hAnsi="Times New Roman" w:cs="Times New Roman"/>
                <w:b/>
                <w:sz w:val="28"/>
                <w:szCs w:val="28"/>
              </w:rPr>
            </w:pPr>
            <w:r w:rsidRPr="00216F75">
              <w:rPr>
                <w:rFonts w:ascii="Times New Roman" w:hAnsi="Times New Roman" w:cs="Times New Roman"/>
                <w:bCs/>
                <w:sz w:val="28"/>
                <w:szCs w:val="28"/>
              </w:rPr>
              <w:t>3</w:t>
            </w:r>
          </w:p>
        </w:tc>
        <w:tc>
          <w:tcPr>
            <w:tcW w:w="567" w:type="dxa"/>
            <w:tcBorders>
              <w:top w:val="single" w:sz="4" w:space="0" w:color="auto"/>
              <w:left w:val="single" w:sz="4" w:space="0" w:color="000000" w:themeColor="text1"/>
              <w:bottom w:val="single" w:sz="4" w:space="0" w:color="auto"/>
              <w:right w:val="single" w:sz="4" w:space="0" w:color="000000" w:themeColor="text1"/>
            </w:tcBorders>
          </w:tcPr>
          <w:p w14:paraId="2EE80449" w14:textId="77777777" w:rsidR="00FF64F2" w:rsidRPr="00216F75" w:rsidRDefault="00FF64F2" w:rsidP="000B6F32">
            <w:pPr>
              <w:rPr>
                <w:rFonts w:ascii="Times New Roman" w:hAnsi="Times New Roman" w:cs="Times New Roman"/>
                <w:b/>
                <w:bCs/>
                <w:sz w:val="28"/>
                <w:szCs w:val="28"/>
              </w:rPr>
            </w:pPr>
          </w:p>
        </w:tc>
        <w:tc>
          <w:tcPr>
            <w:tcW w:w="993" w:type="dxa"/>
            <w:tcBorders>
              <w:top w:val="single" w:sz="4" w:space="0" w:color="auto"/>
              <w:left w:val="single" w:sz="4" w:space="0" w:color="000000" w:themeColor="text1"/>
              <w:bottom w:val="single" w:sz="4" w:space="0" w:color="auto"/>
              <w:right w:val="single" w:sz="4" w:space="0" w:color="auto"/>
            </w:tcBorders>
          </w:tcPr>
          <w:p w14:paraId="15F92928" w14:textId="77777777" w:rsidR="00FF64F2" w:rsidRPr="00216F75" w:rsidRDefault="00FF64F2" w:rsidP="000B6F32">
            <w:pPr>
              <w:rPr>
                <w:rFonts w:ascii="Times New Roman" w:hAnsi="Times New Roman" w:cs="Times New Roman"/>
                <w:b/>
                <w:bCs/>
                <w:sz w:val="28"/>
                <w:szCs w:val="28"/>
              </w:rPr>
            </w:pPr>
          </w:p>
        </w:tc>
      </w:tr>
    </w:tbl>
    <w:p w14:paraId="48F01450" w14:textId="77777777"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b/>
          <w:bCs/>
          <w:sz w:val="28"/>
          <w:szCs w:val="28"/>
        </w:rPr>
        <w:t>Киноклуб.</w:t>
      </w:r>
      <w:r w:rsidRPr="00216F75">
        <w:rPr>
          <w:rFonts w:ascii="Times New Roman" w:hAnsi="Times New Roman" w:cs="Times New Roman"/>
          <w:sz w:val="28"/>
          <w:szCs w:val="28"/>
        </w:rPr>
        <w:t xml:space="preserve"> Руководитель Киноклуба советник директора по воспитанию и взаимодействию с детскими общественными объединениями Максудова Н. С.</w:t>
      </w:r>
    </w:p>
    <w:p w14:paraId="3D48179B" w14:textId="77777777"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sz w:val="28"/>
          <w:szCs w:val="28"/>
        </w:rPr>
        <w:t>Цель проведения занятий киноклуба — развитие патриотизма, самостоятельного мышления, художественно-творческих способностей, формирование нравственных основ развития личности.</w:t>
      </w:r>
    </w:p>
    <w:p w14:paraId="11BE6749" w14:textId="77777777" w:rsidR="00FF64F2" w:rsidRPr="00216F75" w:rsidRDefault="00FF64F2" w:rsidP="00FF64F2">
      <w:pPr>
        <w:spacing w:after="0"/>
        <w:ind w:firstLine="720"/>
        <w:jc w:val="both"/>
        <w:rPr>
          <w:rFonts w:ascii="Times New Roman" w:hAnsi="Times New Roman" w:cs="Times New Roman"/>
          <w:sz w:val="28"/>
          <w:szCs w:val="28"/>
        </w:rPr>
      </w:pPr>
      <w:r w:rsidRPr="00216F75">
        <w:rPr>
          <w:rFonts w:ascii="Times New Roman" w:hAnsi="Times New Roman" w:cs="Times New Roman"/>
          <w:sz w:val="28"/>
          <w:szCs w:val="28"/>
        </w:rPr>
        <w:t>Просмотр фильмов в группе и совместное обсуждение позволяет решать множество задач:</w:t>
      </w:r>
    </w:p>
    <w:p w14:paraId="508D040E"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Создание условий для высказывания обучающимися их мыслей, проявления эмоций и чувств, поиска модели своего поведения, демонстрации своего мнения окружающим.</w:t>
      </w:r>
    </w:p>
    <w:p w14:paraId="4CE17131"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lastRenderedPageBreak/>
        <w:t>- Развитие психологической компетентности: знакомство с различными социальными типажами (типы темперамента, социальные роли и т.д.) и обучение взаимодействию с ними.</w:t>
      </w:r>
    </w:p>
    <w:p w14:paraId="7FC0320C"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Развитие эмоциональной сферы. Обучение участников навыкам эмпатии, определения собственных чувств (рефлексии) и эмоциональных состояний партнера по общению (или киногероя).</w:t>
      </w:r>
    </w:p>
    <w:p w14:paraId="0B4D00FB"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Развитие навыков решения проблем. Работа с фильмом позволяет увидеть, что существует большое количество способов решения какой-либо проблемы, расширить поведенческий репертуар участников группы.</w:t>
      </w:r>
    </w:p>
    <w:p w14:paraId="242B5229"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Снятие стресса. Фильм и его анализ позволяет снять эмоциональное напряжение, а также обучает навыкам релаксации и спонтанности в поведении.</w:t>
      </w:r>
    </w:p>
    <w:p w14:paraId="2CFBB27B"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Важными этапами проведения занятия являются обсуждение увиденного фильма, самоанализ. Цели обсуждения фильмов в группе во время и после просмотра:</w:t>
      </w:r>
    </w:p>
    <w:p w14:paraId="4EFAEC61"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xml:space="preserve">- Эмоциональное </w:t>
      </w:r>
      <w:proofErr w:type="spellStart"/>
      <w:r w:rsidRPr="00216F75">
        <w:rPr>
          <w:rFonts w:ascii="Times New Roman" w:hAnsi="Times New Roman" w:cs="Times New Roman"/>
          <w:sz w:val="28"/>
          <w:szCs w:val="28"/>
        </w:rPr>
        <w:t>отреагирование</w:t>
      </w:r>
      <w:proofErr w:type="spellEnd"/>
      <w:r w:rsidRPr="00216F75">
        <w:rPr>
          <w:rFonts w:ascii="Times New Roman" w:hAnsi="Times New Roman" w:cs="Times New Roman"/>
          <w:sz w:val="28"/>
          <w:szCs w:val="28"/>
        </w:rPr>
        <w:t xml:space="preserve"> участниками актуальных на данный момент жизни чувств и переживаний.</w:t>
      </w:r>
    </w:p>
    <w:p w14:paraId="0B4B1AF6"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Осознание и переосмысление своих целей и потребностей, действий, чувств, важных для позитивного построения собственной жизни.</w:t>
      </w:r>
    </w:p>
    <w:p w14:paraId="5B55FB0D"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Развитие способности анализировать ситуации и быть честными перед самими собой в своих чувствах и поступках. Это необходимо, чтобы самому управлять своей жизнью.</w:t>
      </w:r>
    </w:p>
    <w:p w14:paraId="0C8CF798" w14:textId="77777777" w:rsidR="00FF64F2" w:rsidRPr="00216F75" w:rsidRDefault="00FF64F2" w:rsidP="00FF64F2">
      <w:pPr>
        <w:spacing w:after="0"/>
        <w:jc w:val="both"/>
        <w:rPr>
          <w:rFonts w:ascii="Times New Roman" w:hAnsi="Times New Roman" w:cs="Times New Roman"/>
          <w:sz w:val="28"/>
          <w:szCs w:val="28"/>
        </w:rPr>
      </w:pPr>
      <w:r w:rsidRPr="00216F75">
        <w:rPr>
          <w:rFonts w:ascii="Times New Roman" w:hAnsi="Times New Roman" w:cs="Times New Roman"/>
          <w:sz w:val="28"/>
          <w:szCs w:val="28"/>
        </w:rPr>
        <w:t>- Развитие способностей к сопереживанию.</w:t>
      </w:r>
    </w:p>
    <w:p w14:paraId="17033BD7" w14:textId="77777777" w:rsidR="00FF64F2" w:rsidRPr="00216F75" w:rsidRDefault="00FF64F2" w:rsidP="00FF64F2">
      <w:pPr>
        <w:spacing w:after="0"/>
        <w:jc w:val="center"/>
        <w:rPr>
          <w:rFonts w:ascii="Times New Roman" w:eastAsia="Calibri" w:hAnsi="Times New Roman" w:cs="Times New Roman"/>
          <w:b/>
          <w:sz w:val="28"/>
          <w:szCs w:val="28"/>
        </w:rPr>
      </w:pPr>
      <w:r w:rsidRPr="00216F75">
        <w:rPr>
          <w:rFonts w:ascii="Times New Roman" w:eastAsia="Calibri" w:hAnsi="Times New Roman" w:cs="Times New Roman"/>
          <w:b/>
          <w:sz w:val="28"/>
          <w:szCs w:val="28"/>
        </w:rPr>
        <w:t>«Российское движение детей и молодежи»</w:t>
      </w:r>
    </w:p>
    <w:p w14:paraId="721B74BA" w14:textId="77777777" w:rsidR="00FF64F2" w:rsidRPr="00216F75" w:rsidRDefault="00FF64F2" w:rsidP="00FF64F2">
      <w:pPr>
        <w:spacing w:after="0"/>
        <w:ind w:firstLine="72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На базе лицея действует детское общественное объединение – «Движение первых» под руководством учителя начальных классов </w:t>
      </w:r>
      <w:proofErr w:type="spellStart"/>
      <w:r w:rsidRPr="00216F75">
        <w:rPr>
          <w:rFonts w:ascii="Times New Roman" w:eastAsia="Calibri" w:hAnsi="Times New Roman" w:cs="Times New Roman"/>
          <w:bCs/>
          <w:sz w:val="28"/>
          <w:szCs w:val="28"/>
        </w:rPr>
        <w:t>Рябевой</w:t>
      </w:r>
      <w:proofErr w:type="spellEnd"/>
      <w:r w:rsidRPr="00216F75">
        <w:rPr>
          <w:rFonts w:ascii="Times New Roman" w:eastAsia="Calibri" w:hAnsi="Times New Roman" w:cs="Times New Roman"/>
          <w:bCs/>
          <w:sz w:val="28"/>
          <w:szCs w:val="28"/>
        </w:rPr>
        <w:t xml:space="preserve"> Е. М.</w:t>
      </w:r>
    </w:p>
    <w:p w14:paraId="225A0AAB" w14:textId="77777777" w:rsidR="00FF64F2" w:rsidRPr="00216F75" w:rsidRDefault="00FF64F2" w:rsidP="00FF64F2">
      <w:pPr>
        <w:spacing w:after="0"/>
        <w:ind w:firstLine="72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Деятельность школьного первичного отделения Движения первых заключалась в участии в акциях, проектах движения, проведении Дней Единых Действий:</w:t>
      </w:r>
    </w:p>
    <w:p w14:paraId="735808C7"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участие в патриотической акции "Письмо солдату" в рамках Всероссийской акции "Своих не бросаем";</w:t>
      </w:r>
    </w:p>
    <w:p w14:paraId="13559F26"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участие в Заседаниях Муниципального Ученического Самоуправления;</w:t>
      </w:r>
    </w:p>
    <w:p w14:paraId="56C73B29"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реализация Плана Муниципального Ученического Самоуправления;</w:t>
      </w:r>
    </w:p>
    <w:p w14:paraId="3435833D"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xml:space="preserve">- участие во </w:t>
      </w:r>
      <w:proofErr w:type="spellStart"/>
      <w:r w:rsidRPr="00216F75">
        <w:rPr>
          <w:rFonts w:ascii="Times New Roman" w:eastAsia="Calibri" w:hAnsi="Times New Roman" w:cs="Times New Roman"/>
          <w:bCs/>
          <w:sz w:val="28"/>
          <w:szCs w:val="28"/>
        </w:rPr>
        <w:t>Всеросссийской</w:t>
      </w:r>
      <w:proofErr w:type="spellEnd"/>
      <w:r w:rsidRPr="00216F75">
        <w:rPr>
          <w:rFonts w:ascii="Times New Roman" w:eastAsia="Calibri" w:hAnsi="Times New Roman" w:cs="Times New Roman"/>
          <w:bCs/>
          <w:sz w:val="28"/>
          <w:szCs w:val="28"/>
        </w:rPr>
        <w:t xml:space="preserve"> Акции «Читай с Первыми»;</w:t>
      </w:r>
    </w:p>
    <w:p w14:paraId="03F891DB"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торжественное посвящение обучающихся 1 класса во Всероссийскую общественную организацию «Орлята России»;</w:t>
      </w:r>
    </w:p>
    <w:p w14:paraId="7200381A"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участие во Всероссийской акции «Книга Памяти», посвященная Героям России;</w:t>
      </w:r>
    </w:p>
    <w:p w14:paraId="0D752A78"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участие в муниципальном конкурсе подготовки отрядов для дежурства на Посту № 1;</w:t>
      </w:r>
    </w:p>
    <w:p w14:paraId="62EAFC28"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lastRenderedPageBreak/>
        <w:t>- участие в акции «Мы – граждане России (В преддверии празднования Дня народного Единства 1 ноября проведено торжественное вручение паспортов гражданина Российской Федерации);</w:t>
      </w:r>
    </w:p>
    <w:p w14:paraId="6BD87E11"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торжественная церемония вручения сувенирной продукции по проекту «Орлята России»;</w:t>
      </w:r>
    </w:p>
    <w:p w14:paraId="6B6955D3"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участие в проекте «Здоровье Первых»;</w:t>
      </w:r>
    </w:p>
    <w:p w14:paraId="430E5F09"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участие во Всероссийской военно-патриотической акции "Пишу тебе, Герой!";</w:t>
      </w:r>
    </w:p>
    <w:p w14:paraId="1960BEF4"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торжественная церемония посвящения в «Первые»;</w:t>
      </w:r>
    </w:p>
    <w:p w14:paraId="2F8A5296" w14:textId="77777777" w:rsidR="00FF64F2" w:rsidRPr="00216F75" w:rsidRDefault="00FF64F2" w:rsidP="00FF64F2">
      <w:pPr>
        <w:spacing w:after="0"/>
        <w:jc w:val="both"/>
        <w:rPr>
          <w:rFonts w:ascii="Times New Roman" w:eastAsia="Calibri" w:hAnsi="Times New Roman" w:cs="Times New Roman"/>
          <w:bCs/>
          <w:sz w:val="28"/>
          <w:szCs w:val="28"/>
        </w:rPr>
      </w:pPr>
      <w:r w:rsidRPr="00216F75">
        <w:rPr>
          <w:rFonts w:ascii="Times New Roman" w:eastAsia="Calibri" w:hAnsi="Times New Roman" w:cs="Times New Roman"/>
          <w:bCs/>
          <w:sz w:val="28"/>
          <w:szCs w:val="28"/>
        </w:rPr>
        <w:t>- участие во Всероссийской военно-патриотической игре «Зарница 2.0» (2 место муниципальный уровень).</w:t>
      </w:r>
    </w:p>
    <w:p w14:paraId="688F03F4" w14:textId="77777777" w:rsidR="00FF64F2" w:rsidRPr="00216F75" w:rsidRDefault="00FF64F2" w:rsidP="00FF64F2">
      <w:pPr>
        <w:spacing w:after="0"/>
        <w:ind w:firstLine="720"/>
        <w:jc w:val="both"/>
        <w:rPr>
          <w:rFonts w:ascii="Times New Roman" w:eastAsia="Calibri" w:hAnsi="Times New Roman" w:cs="Times New Roman"/>
          <w:bCs/>
          <w:color w:val="000000" w:themeColor="text1"/>
          <w:sz w:val="28"/>
          <w:szCs w:val="28"/>
        </w:rPr>
      </w:pPr>
      <w:r w:rsidRPr="00216F75">
        <w:rPr>
          <w:rFonts w:ascii="Times New Roman" w:eastAsia="Calibri" w:hAnsi="Times New Roman" w:cs="Times New Roman"/>
          <w:bCs/>
          <w:sz w:val="28"/>
          <w:szCs w:val="28"/>
        </w:rPr>
        <w:t xml:space="preserve">Создание первичного отделения РДДМ, активное участие обучающихся в различных проектах, акциях и конкурсах в рамках предложенных направлений движения, показало актуальность данного детско-юношеского движения и заинтересованность детей. Деятельность школьного первичного отделения в 2024-2025 учебном году была активной и результативной. </w:t>
      </w:r>
      <w:r w:rsidRPr="00216F75">
        <w:rPr>
          <w:rFonts w:ascii="Times New Roman" w:eastAsia="Calibri" w:hAnsi="Times New Roman" w:cs="Times New Roman"/>
          <w:bCs/>
          <w:color w:val="000000" w:themeColor="text1"/>
          <w:sz w:val="28"/>
          <w:szCs w:val="28"/>
        </w:rPr>
        <w:t>Количество активистов Движения Первых по итогу 2024-2025 учебного года составило – 178 обучающихся.</w:t>
      </w:r>
    </w:p>
    <w:p w14:paraId="5197A213" w14:textId="77777777" w:rsidR="00FF64F2" w:rsidRPr="00216F75" w:rsidRDefault="00FF64F2" w:rsidP="00FF64F2">
      <w:pPr>
        <w:spacing w:after="0"/>
        <w:ind w:firstLine="708"/>
        <w:jc w:val="both"/>
        <w:rPr>
          <w:rFonts w:ascii="Times New Roman" w:eastAsia="Calibri" w:hAnsi="Times New Roman" w:cs="Times New Roman"/>
          <w:b/>
          <w:bCs/>
          <w:sz w:val="28"/>
          <w:szCs w:val="28"/>
        </w:rPr>
      </w:pPr>
      <w:r w:rsidRPr="00216F75">
        <w:rPr>
          <w:rFonts w:ascii="Times New Roman" w:eastAsia="Calibri" w:hAnsi="Times New Roman" w:cs="Times New Roman"/>
          <w:bCs/>
          <w:sz w:val="28"/>
          <w:szCs w:val="28"/>
        </w:rPr>
        <w:t>С целью объединения и создания условий для вовлечения обучающихся в интересные и социально значимые дела, содействие формированию личности на основе присущей российскому обществу системы ценностей, формирование готовности учащихся к выполнению разнообразных социальных функций в обществе для детей: перспективы интересной жизни; возможности удовлетворить свои потребности функционирует</w:t>
      </w:r>
      <w:r w:rsidRPr="00216F75">
        <w:rPr>
          <w:rFonts w:ascii="Times New Roman" w:eastAsia="Calibri" w:hAnsi="Times New Roman" w:cs="Times New Roman"/>
          <w:b/>
          <w:bCs/>
          <w:sz w:val="28"/>
          <w:szCs w:val="28"/>
        </w:rPr>
        <w:t xml:space="preserve"> Центр детских инициатив.</w:t>
      </w:r>
    </w:p>
    <w:p w14:paraId="41318519" w14:textId="77777777" w:rsidR="00FF64F2" w:rsidRPr="00216F75" w:rsidRDefault="00FF64F2" w:rsidP="00FF64F2">
      <w:pPr>
        <w:spacing w:after="0"/>
        <w:ind w:firstLine="708"/>
        <w:jc w:val="center"/>
        <w:rPr>
          <w:rFonts w:ascii="Times New Roman" w:eastAsia="Calibri" w:hAnsi="Times New Roman" w:cs="Times New Roman"/>
          <w:b/>
          <w:sz w:val="28"/>
          <w:szCs w:val="28"/>
        </w:rPr>
      </w:pPr>
      <w:r w:rsidRPr="00216F75">
        <w:rPr>
          <w:rFonts w:ascii="Times New Roman" w:eastAsia="Calibri" w:hAnsi="Times New Roman" w:cs="Times New Roman"/>
          <w:b/>
          <w:sz w:val="28"/>
          <w:szCs w:val="28"/>
        </w:rPr>
        <w:t>Модуль «Музей»</w:t>
      </w:r>
    </w:p>
    <w:p w14:paraId="23CBF3E3" w14:textId="77777777" w:rsidR="00FF64F2" w:rsidRPr="00216F75" w:rsidRDefault="00FF64F2" w:rsidP="00FF64F2">
      <w:pPr>
        <w:tabs>
          <w:tab w:val="left" w:pos="567"/>
        </w:tabs>
        <w:spacing w:after="0"/>
        <w:jc w:val="both"/>
        <w:rPr>
          <w:rFonts w:ascii="Times New Roman" w:eastAsiaTheme="majorEastAsia" w:hAnsi="Times New Roman" w:cs="Times New Roman"/>
          <w:kern w:val="24"/>
          <w:sz w:val="28"/>
          <w:szCs w:val="28"/>
        </w:rPr>
      </w:pPr>
      <w:r w:rsidRPr="00216F75">
        <w:rPr>
          <w:rFonts w:ascii="Times New Roman" w:eastAsiaTheme="majorEastAsia" w:hAnsi="Times New Roman" w:cs="Times New Roman"/>
          <w:b/>
          <w:bCs/>
          <w:color w:val="C00000"/>
          <w:kern w:val="24"/>
          <w:sz w:val="28"/>
          <w:szCs w:val="28"/>
        </w:rPr>
        <w:tab/>
      </w:r>
      <w:bookmarkStart w:id="34" w:name="_Hlk169705422"/>
      <w:r w:rsidRPr="00216F75">
        <w:rPr>
          <w:rFonts w:ascii="Times New Roman" w:eastAsiaTheme="majorEastAsia" w:hAnsi="Times New Roman" w:cs="Times New Roman"/>
          <w:kern w:val="24"/>
          <w:sz w:val="28"/>
          <w:szCs w:val="28"/>
        </w:rPr>
        <w:t>Школьный музей является одной из форм внеурочного образования, способствующей саморазвитию и самореализации учащихся и учителей в процессе совместной деятельности. В лицее функционирует Историко-</w:t>
      </w:r>
      <w:proofErr w:type="spellStart"/>
      <w:r w:rsidRPr="00216F75">
        <w:rPr>
          <w:rFonts w:ascii="Times New Roman" w:eastAsiaTheme="majorEastAsia" w:hAnsi="Times New Roman" w:cs="Times New Roman"/>
          <w:kern w:val="24"/>
          <w:sz w:val="28"/>
          <w:szCs w:val="28"/>
        </w:rPr>
        <w:t>краиведческий</w:t>
      </w:r>
      <w:proofErr w:type="spellEnd"/>
      <w:r w:rsidRPr="00216F75">
        <w:rPr>
          <w:rFonts w:ascii="Times New Roman" w:eastAsiaTheme="majorEastAsia" w:hAnsi="Times New Roman" w:cs="Times New Roman"/>
          <w:kern w:val="24"/>
          <w:sz w:val="28"/>
          <w:szCs w:val="28"/>
        </w:rPr>
        <w:t xml:space="preserve"> музей под </w:t>
      </w:r>
      <w:r w:rsidRPr="00216F75">
        <w:rPr>
          <w:rFonts w:ascii="Times New Roman" w:eastAsiaTheme="minorEastAsia" w:hAnsi="Times New Roman" w:cs="Times New Roman"/>
          <w:kern w:val="24"/>
          <w:sz w:val="28"/>
          <w:szCs w:val="28"/>
        </w:rPr>
        <w:t>руководством учителя Яцуненко П. В.</w:t>
      </w:r>
    </w:p>
    <w:p w14:paraId="62582334" w14:textId="77777777" w:rsidR="00FF64F2" w:rsidRPr="00216F75" w:rsidRDefault="00FF64F2" w:rsidP="00FF64F2">
      <w:pPr>
        <w:tabs>
          <w:tab w:val="left" w:pos="567"/>
        </w:tabs>
        <w:spacing w:after="0"/>
        <w:ind w:right="-1" w:firstLine="567"/>
        <w:jc w:val="both"/>
        <w:rPr>
          <w:rFonts w:ascii="Times New Roman" w:eastAsia="Times New Roman" w:hAnsi="Times New Roman" w:cs="Times New Roman"/>
          <w:sz w:val="28"/>
          <w:szCs w:val="28"/>
          <w:lang w:eastAsia="ru-RU"/>
        </w:rPr>
      </w:pPr>
      <w:r w:rsidRPr="00216F75">
        <w:rPr>
          <w:rFonts w:ascii="Times New Roman" w:eastAsiaTheme="minorEastAsia" w:hAnsi="Times New Roman" w:cs="Times New Roman"/>
          <w:kern w:val="24"/>
          <w:sz w:val="28"/>
          <w:szCs w:val="28"/>
          <w:lang w:eastAsia="ru-RU"/>
        </w:rPr>
        <w:tab/>
        <w:t>Цели музея:</w:t>
      </w:r>
      <w:r w:rsidRPr="00216F75">
        <w:rPr>
          <w:rFonts w:ascii="Times New Roman" w:eastAsia="Times New Roman" w:hAnsi="Times New Roman" w:cs="Times New Roman"/>
          <w:sz w:val="28"/>
          <w:szCs w:val="28"/>
          <w:lang w:eastAsia="ru-RU"/>
        </w:rPr>
        <w:t xml:space="preserve"> </w:t>
      </w:r>
      <w:r w:rsidRPr="00216F75">
        <w:rPr>
          <w:rFonts w:ascii="Times New Roman" w:eastAsiaTheme="minorEastAsia" w:hAnsi="Times New Roman" w:cs="Times New Roman"/>
          <w:kern w:val="24"/>
          <w:sz w:val="28"/>
          <w:szCs w:val="28"/>
          <w:lang w:eastAsia="ru-RU"/>
        </w:rPr>
        <w:t>школьный музей призван способствовать формированию у учащихся гражданско-патриотических качеств, расширению кругозора и воспитанию познавательных интересов и способностей, овладению учащимися практическими навыками поисковой, исследовательской деятельности, служить целям совершенствования образовательного процесса средствами дополнительного образования.</w:t>
      </w:r>
      <w:r w:rsidRPr="00216F75">
        <w:rPr>
          <w:rFonts w:ascii="Times New Roman" w:eastAsia="Times New Roman" w:hAnsi="Times New Roman" w:cs="Times New Roman"/>
          <w:sz w:val="28"/>
          <w:szCs w:val="28"/>
          <w:lang w:eastAsia="ru-RU"/>
        </w:rPr>
        <w:t xml:space="preserve">                                      </w:t>
      </w:r>
      <w:r w:rsidRPr="00216F75">
        <w:rPr>
          <w:rFonts w:ascii="Times New Roman" w:eastAsiaTheme="minorEastAsia" w:hAnsi="Times New Roman" w:cs="Times New Roman"/>
          <w:kern w:val="24"/>
          <w:sz w:val="28"/>
          <w:szCs w:val="28"/>
          <w:lang w:eastAsia="ru-RU"/>
        </w:rPr>
        <w:t>Задачами школьного музея являются: охрана и пропаганда подлинных памятников (истории, культуры, природы и т.д.) путем выявления, изучения, сбора и хранения музейных предметов;</w:t>
      </w:r>
      <w:r w:rsidRPr="00216F75">
        <w:rPr>
          <w:rFonts w:ascii="Times New Roman" w:eastAsia="Times New Roman" w:hAnsi="Times New Roman" w:cs="Times New Roman"/>
          <w:sz w:val="28"/>
          <w:szCs w:val="28"/>
          <w:lang w:eastAsia="ru-RU"/>
        </w:rPr>
        <w:t xml:space="preserve"> </w:t>
      </w:r>
      <w:r w:rsidRPr="00216F75">
        <w:rPr>
          <w:rFonts w:ascii="Times New Roman" w:eastAsiaTheme="minorEastAsia" w:hAnsi="Times New Roman" w:cs="Times New Roman"/>
          <w:kern w:val="24"/>
          <w:sz w:val="28"/>
          <w:szCs w:val="28"/>
          <w:lang w:eastAsia="ru-RU"/>
        </w:rPr>
        <w:t>осуществление воспитательной и образовательной деятельности музейными средствами; организация культурно-методической и иной деятельности, разрешенной законом;</w:t>
      </w:r>
      <w:r w:rsidRPr="00216F75">
        <w:rPr>
          <w:rFonts w:ascii="Times New Roman" w:eastAsia="Times New Roman" w:hAnsi="Times New Roman" w:cs="Times New Roman"/>
          <w:sz w:val="28"/>
          <w:szCs w:val="28"/>
          <w:lang w:eastAsia="ru-RU"/>
        </w:rPr>
        <w:t xml:space="preserve"> </w:t>
      </w:r>
      <w:r w:rsidRPr="00216F75">
        <w:rPr>
          <w:rFonts w:ascii="Times New Roman" w:eastAsiaTheme="minorEastAsia" w:hAnsi="Times New Roman" w:cs="Times New Roman"/>
          <w:kern w:val="24"/>
          <w:sz w:val="28"/>
          <w:szCs w:val="28"/>
          <w:lang w:eastAsia="ru-RU"/>
        </w:rPr>
        <w:t>развитие детского самоуправления.</w:t>
      </w:r>
    </w:p>
    <w:bookmarkEnd w:id="34"/>
    <w:p w14:paraId="6A4B76A0" w14:textId="77777777" w:rsidR="00FF64F2" w:rsidRPr="00216F75" w:rsidRDefault="00FF64F2" w:rsidP="00FF64F2">
      <w:pPr>
        <w:tabs>
          <w:tab w:val="left" w:pos="567"/>
        </w:tabs>
        <w:spacing w:after="0"/>
        <w:jc w:val="both"/>
        <w:rPr>
          <w:rFonts w:ascii="Times New Roman" w:eastAsiaTheme="majorEastAsia" w:hAnsi="Times New Roman" w:cs="Times New Roman"/>
          <w:kern w:val="24"/>
          <w:sz w:val="28"/>
          <w:szCs w:val="28"/>
        </w:rPr>
      </w:pPr>
      <w:r w:rsidRPr="00216F75">
        <w:rPr>
          <w:rFonts w:ascii="Times New Roman" w:eastAsia="Calibri" w:hAnsi="Times New Roman" w:cs="Times New Roman"/>
          <w:sz w:val="28"/>
          <w:szCs w:val="28"/>
        </w:rPr>
        <w:lastRenderedPageBreak/>
        <w:tab/>
      </w:r>
      <w:r w:rsidRPr="00216F75">
        <w:rPr>
          <w:rFonts w:ascii="Times New Roman" w:eastAsiaTheme="majorEastAsia" w:hAnsi="Times New Roman" w:cs="Times New Roman"/>
          <w:kern w:val="24"/>
          <w:sz w:val="28"/>
          <w:szCs w:val="28"/>
        </w:rPr>
        <w:t>Основными видами деятельности Историко-краеведческого музея МОУ лицея «МОК№2 им. М. К. Байды» в 2024-2025 учебном году было:</w:t>
      </w:r>
    </w:p>
    <w:p w14:paraId="6C12D82D" w14:textId="77777777" w:rsidR="00FF64F2" w:rsidRPr="00216F75" w:rsidRDefault="00FF64F2" w:rsidP="00FF64F2">
      <w:pPr>
        <w:tabs>
          <w:tab w:val="left" w:pos="567"/>
        </w:tabs>
        <w:spacing w:after="0"/>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поисковая деятельность: работа с архивными документами, с периодической печатью, сбор газетных, журнальных статей об интересных людях и событиях школы, города; встречи с участниками и очевидцами исторических событий, запись их воспоминаний, фотографирование, переписка с земляками; посещение района исследования, изучение данного вопроса на месте, фотографирование зданий и других исторических объектов. поиск и сбор предметов материальной и духовной культуры; консультации с работниками библиотек, архивов, музеев и т.д.; создание экспозиций, разделов музея, оформление интерьера музея лицея;</w:t>
      </w:r>
    </w:p>
    <w:p w14:paraId="29FC2073" w14:textId="77777777" w:rsidR="00FF64F2" w:rsidRPr="00216F75" w:rsidRDefault="00FF64F2" w:rsidP="00FF64F2">
      <w:pPr>
        <w:tabs>
          <w:tab w:val="left" w:pos="567"/>
        </w:tabs>
        <w:spacing w:after="0"/>
        <w:rPr>
          <w:rFonts w:ascii="Times New Roman" w:eastAsia="Calibri" w:hAnsi="Times New Roman" w:cs="Times New Roman"/>
          <w:sz w:val="28"/>
          <w:szCs w:val="28"/>
        </w:rPr>
      </w:pPr>
      <w:r w:rsidRPr="00216F75">
        <w:rPr>
          <w:rFonts w:ascii="Times New Roman" w:eastAsia="Calibri" w:hAnsi="Times New Roman" w:cs="Times New Roman"/>
          <w:sz w:val="28"/>
          <w:szCs w:val="28"/>
        </w:rPr>
        <w:t>- проведение экскурсионной работы в музее,</w:t>
      </w:r>
      <w:r w:rsidRPr="00216F75">
        <w:rPr>
          <w:rFonts w:ascii="Times New Roman" w:hAnsi="Times New Roman" w:cs="Times New Roman"/>
          <w:sz w:val="28"/>
          <w:szCs w:val="28"/>
        </w:rPr>
        <w:t xml:space="preserve"> п</w:t>
      </w:r>
      <w:r w:rsidRPr="00216F75">
        <w:rPr>
          <w:rFonts w:ascii="Times New Roman" w:eastAsia="Calibri" w:hAnsi="Times New Roman" w:cs="Times New Roman"/>
          <w:sz w:val="28"/>
          <w:szCs w:val="28"/>
        </w:rPr>
        <w:t>освященных Дням воинской славы;</w:t>
      </w:r>
    </w:p>
    <w:p w14:paraId="4875970C" w14:textId="77777777" w:rsidR="00FF64F2" w:rsidRPr="00216F75" w:rsidRDefault="00FF64F2" w:rsidP="00FF64F2">
      <w:pPr>
        <w:spacing w:after="0"/>
        <w:jc w:val="both"/>
        <w:rPr>
          <w:rFonts w:ascii="Times New Roman" w:hAnsi="Times New Roman" w:cs="Times New Roman"/>
          <w:color w:val="000000"/>
          <w:sz w:val="28"/>
          <w:szCs w:val="28"/>
          <w:lang w:eastAsia="ru-RU"/>
        </w:rPr>
      </w:pPr>
      <w:r w:rsidRPr="00216F75">
        <w:rPr>
          <w:rFonts w:ascii="Times New Roman" w:eastAsiaTheme="minorEastAsia" w:hAnsi="Times New Roman" w:cs="Times New Roman"/>
          <w:kern w:val="24"/>
          <w:sz w:val="28"/>
          <w:szCs w:val="28"/>
        </w:rPr>
        <w:t>- экскурсионно-просветительская деятельность. Проведены экскурсии для обучающихся 1-7 классов к</w:t>
      </w:r>
      <w:r w:rsidRPr="00216F75">
        <w:rPr>
          <w:rFonts w:ascii="Times New Roman" w:eastAsiaTheme="minorEastAsia" w:hAnsi="Times New Roman" w:cs="Times New Roman"/>
          <w:b/>
          <w:bCs/>
          <w:kern w:val="24"/>
          <w:sz w:val="28"/>
          <w:szCs w:val="28"/>
        </w:rPr>
        <w:t xml:space="preserve"> </w:t>
      </w:r>
      <w:r w:rsidRPr="00216F75">
        <w:rPr>
          <w:rFonts w:ascii="Times New Roman" w:hAnsi="Times New Roman" w:cs="Times New Roman"/>
          <w:sz w:val="28"/>
          <w:szCs w:val="28"/>
          <w:lang w:eastAsia="ru-RU"/>
        </w:rPr>
        <w:t>Дню окончания Второй мировой войны</w:t>
      </w:r>
      <w:r w:rsidRPr="00216F75">
        <w:rPr>
          <w:rFonts w:ascii="Times New Roman" w:hAnsi="Times New Roman" w:cs="Times New Roman"/>
          <w:sz w:val="28"/>
          <w:szCs w:val="28"/>
        </w:rPr>
        <w:t xml:space="preserve">, </w:t>
      </w:r>
      <w:r w:rsidRPr="00216F75">
        <w:rPr>
          <w:rFonts w:ascii="Times New Roman" w:hAnsi="Times New Roman" w:cs="Times New Roman"/>
          <w:color w:val="000000"/>
          <w:sz w:val="28"/>
          <w:szCs w:val="28"/>
          <w:lang w:eastAsia="ru-RU"/>
        </w:rPr>
        <w:t>Дню памяти погибших при выполнении служебных обязанностей сотрудников органов внутренних дел Российской Федерации</w:t>
      </w:r>
      <w:r w:rsidRPr="00216F75">
        <w:rPr>
          <w:rFonts w:ascii="Times New Roman" w:hAnsi="Times New Roman" w:cs="Times New Roman"/>
          <w:color w:val="000000"/>
          <w:sz w:val="28"/>
          <w:szCs w:val="28"/>
        </w:rPr>
        <w:t>,</w:t>
      </w:r>
      <w:r w:rsidRPr="00216F75">
        <w:rPr>
          <w:rFonts w:ascii="Times New Roman" w:hAnsi="Times New Roman" w:cs="Times New Roman"/>
          <w:sz w:val="28"/>
          <w:szCs w:val="28"/>
        </w:rPr>
        <w:t xml:space="preserve"> </w:t>
      </w:r>
      <w:r w:rsidRPr="00216F75">
        <w:rPr>
          <w:rFonts w:ascii="Times New Roman" w:hAnsi="Times New Roman" w:cs="Times New Roman"/>
          <w:sz w:val="28"/>
          <w:szCs w:val="28"/>
          <w:lang w:eastAsia="ru-RU"/>
        </w:rPr>
        <w:t>Дню Неизвестного Солдата</w:t>
      </w:r>
      <w:r w:rsidRPr="00216F75">
        <w:rPr>
          <w:rFonts w:ascii="Times New Roman" w:hAnsi="Times New Roman" w:cs="Times New Roman"/>
          <w:sz w:val="28"/>
          <w:szCs w:val="28"/>
        </w:rPr>
        <w:t xml:space="preserve">, </w:t>
      </w:r>
      <w:r w:rsidRPr="00216F75">
        <w:rPr>
          <w:rFonts w:ascii="Times New Roman" w:hAnsi="Times New Roman" w:cs="Times New Roman"/>
          <w:sz w:val="28"/>
          <w:szCs w:val="28"/>
          <w:lang w:eastAsia="ru-RU"/>
        </w:rPr>
        <w:t>День Героев Отечества</w:t>
      </w:r>
      <w:r w:rsidRPr="00216F75">
        <w:rPr>
          <w:rFonts w:ascii="Times New Roman" w:hAnsi="Times New Roman" w:cs="Times New Roman"/>
          <w:sz w:val="28"/>
          <w:szCs w:val="28"/>
        </w:rPr>
        <w:t>,</w:t>
      </w:r>
      <w:r w:rsidRPr="00216F75">
        <w:rPr>
          <w:rFonts w:ascii="Times New Roman" w:hAnsi="Times New Roman" w:cs="Times New Roman"/>
          <w:sz w:val="28"/>
          <w:szCs w:val="28"/>
          <w:lang w:eastAsia="ru-RU"/>
        </w:rPr>
        <w:t xml:space="preserve"> Дню полного освобождения Ленинграда от фашистской блокады (1944г),</w:t>
      </w:r>
      <w:r w:rsidRPr="00216F75">
        <w:rPr>
          <w:rFonts w:ascii="Times New Roman" w:hAnsi="Times New Roman" w:cs="Times New Roman"/>
          <w:color w:val="000000"/>
          <w:sz w:val="28"/>
          <w:szCs w:val="28"/>
          <w:lang w:eastAsia="ru-RU"/>
        </w:rPr>
        <w:t xml:space="preserve"> Дню защитника Отечества,</w:t>
      </w:r>
      <w:r w:rsidRPr="00216F75">
        <w:rPr>
          <w:rFonts w:ascii="Times New Roman" w:hAnsi="Times New Roman" w:cs="Times New Roman"/>
          <w:sz w:val="28"/>
          <w:szCs w:val="28"/>
          <w:lang w:eastAsia="ru-RU"/>
        </w:rPr>
        <w:t xml:space="preserve"> Дню воссоединения Крыма с Россией,</w:t>
      </w:r>
      <w:r w:rsidRPr="00216F75">
        <w:rPr>
          <w:rFonts w:ascii="Times New Roman" w:hAnsi="Times New Roman" w:cs="Times New Roman"/>
          <w:color w:val="000000"/>
          <w:sz w:val="28"/>
          <w:szCs w:val="28"/>
          <w:lang w:eastAsia="ru-RU"/>
        </w:rPr>
        <w:t xml:space="preserve"> Дню освобождения Джанкоя от немецко-фашистских захватчиков, Дню памяти о геноциде советского народа нацистами и их пособниками в годы ВОВ,</w:t>
      </w:r>
      <w:r w:rsidRPr="00216F75">
        <w:rPr>
          <w:rFonts w:ascii="Times New Roman" w:hAnsi="Times New Roman" w:cs="Times New Roman"/>
          <w:sz w:val="28"/>
          <w:szCs w:val="28"/>
          <w:lang w:eastAsia="ru-RU"/>
        </w:rPr>
        <w:t xml:space="preserve"> Дню Победы;</w:t>
      </w:r>
    </w:p>
    <w:p w14:paraId="623074D5" w14:textId="77777777" w:rsidR="00FF64F2" w:rsidRPr="00216F75" w:rsidRDefault="00FF64F2" w:rsidP="00FF64F2">
      <w:pPr>
        <w:tabs>
          <w:tab w:val="left" w:pos="567"/>
        </w:tabs>
        <w:spacing w:after="0"/>
        <w:jc w:val="both"/>
        <w:rPr>
          <w:rFonts w:ascii="Times New Roman" w:eastAsia="Calibri" w:hAnsi="Times New Roman" w:cs="Times New Roman"/>
          <w:color w:val="000000"/>
          <w:sz w:val="28"/>
          <w:szCs w:val="28"/>
          <w:shd w:val="clear" w:color="auto" w:fill="FFFFFF"/>
        </w:rPr>
      </w:pPr>
      <w:r w:rsidRPr="00216F75">
        <w:rPr>
          <w:rFonts w:ascii="Times New Roman" w:eastAsiaTheme="majorEastAsia" w:hAnsi="Times New Roman" w:cs="Times New Roman"/>
          <w:kern w:val="24"/>
          <w:sz w:val="28"/>
          <w:szCs w:val="28"/>
        </w:rPr>
        <w:t>- участие в проведении внеклассных мероприятий:</w:t>
      </w:r>
      <w:r w:rsidRPr="00216F75">
        <w:rPr>
          <w:rFonts w:ascii="Times New Roman" w:eastAsiaTheme="minorEastAsia" w:hAnsi="Times New Roman" w:cs="Times New Roman"/>
          <w:kern w:val="24"/>
          <w:sz w:val="28"/>
          <w:szCs w:val="28"/>
          <w:lang w:eastAsia="ru-RU"/>
        </w:rPr>
        <w:t xml:space="preserve"> </w:t>
      </w:r>
      <w:r w:rsidRPr="00216F75">
        <w:rPr>
          <w:rFonts w:ascii="Times New Roman" w:eastAsiaTheme="majorEastAsia" w:hAnsi="Times New Roman" w:cs="Times New Roman"/>
          <w:kern w:val="24"/>
          <w:sz w:val="28"/>
          <w:szCs w:val="28"/>
        </w:rPr>
        <w:t xml:space="preserve">Всероссийской акции «Письмо солдату»; «Своих не бросаем!»; </w:t>
      </w:r>
      <w:r w:rsidRPr="00216F75">
        <w:rPr>
          <w:rFonts w:ascii="Times New Roman" w:eastAsia="Calibri" w:hAnsi="Times New Roman" w:cs="Times New Roman"/>
          <w:sz w:val="28"/>
          <w:szCs w:val="28"/>
        </w:rPr>
        <w:t>участие в еженедельных линейках</w:t>
      </w:r>
      <w:r w:rsidRPr="00216F75">
        <w:rPr>
          <w:rFonts w:ascii="Times New Roman" w:eastAsiaTheme="majorEastAsia" w:hAnsi="Times New Roman" w:cs="Times New Roman"/>
          <w:kern w:val="24"/>
          <w:sz w:val="28"/>
          <w:szCs w:val="28"/>
        </w:rPr>
        <w:t xml:space="preserve">; </w:t>
      </w:r>
      <w:bookmarkStart w:id="35" w:name="_Hlk104828764"/>
      <w:r w:rsidRPr="00216F75">
        <w:rPr>
          <w:rFonts w:ascii="Times New Roman" w:eastAsia="Calibri" w:hAnsi="Times New Roman" w:cs="Times New Roman"/>
          <w:color w:val="000000"/>
          <w:sz w:val="28"/>
          <w:szCs w:val="28"/>
          <w:shd w:val="clear" w:color="auto" w:fill="FFFFFF"/>
        </w:rPr>
        <w:t>участие в субботниках по уборке Памятных мест и т. д.</w:t>
      </w:r>
    </w:p>
    <w:bookmarkEnd w:id="35"/>
    <w:p w14:paraId="77FF0889" w14:textId="77777777" w:rsidR="00FF64F2" w:rsidRPr="00216F75" w:rsidRDefault="00FF64F2" w:rsidP="00FF64F2">
      <w:pPr>
        <w:pStyle w:val="ab"/>
        <w:adjustRightInd w:val="0"/>
        <w:ind w:left="0"/>
        <w:jc w:val="both"/>
        <w:rPr>
          <w:rFonts w:eastAsia="Calibri"/>
          <w:sz w:val="28"/>
          <w:szCs w:val="28"/>
        </w:rPr>
      </w:pPr>
      <w:r w:rsidRPr="00216F75">
        <w:rPr>
          <w:rFonts w:eastAsia="Calibri"/>
          <w:sz w:val="28"/>
          <w:szCs w:val="28"/>
        </w:rPr>
        <w:tab/>
        <w:t>В течение года обучающиеся совместно с руководителем приняли участие в следующих мероприятиях и конкурсах:</w:t>
      </w:r>
    </w:p>
    <w:tbl>
      <w:tblPr>
        <w:tblStyle w:val="ad"/>
        <w:tblW w:w="10773" w:type="dxa"/>
        <w:tblInd w:w="-5" w:type="dxa"/>
        <w:tblLayout w:type="fixed"/>
        <w:tblLook w:val="04A0" w:firstRow="1" w:lastRow="0" w:firstColumn="1" w:lastColumn="0" w:noHBand="0" w:noVBand="1"/>
      </w:tblPr>
      <w:tblGrid>
        <w:gridCol w:w="5103"/>
        <w:gridCol w:w="2127"/>
        <w:gridCol w:w="1985"/>
        <w:gridCol w:w="709"/>
        <w:gridCol w:w="849"/>
      </w:tblGrid>
      <w:tr w:rsidR="00FF64F2" w:rsidRPr="00216F75" w14:paraId="1AA83CBE" w14:textId="77777777" w:rsidTr="000B6F32">
        <w:trPr>
          <w:trHeight w:val="638"/>
        </w:trPr>
        <w:tc>
          <w:tcPr>
            <w:tcW w:w="5103" w:type="dxa"/>
            <w:vMerge w:val="restart"/>
            <w:tcBorders>
              <w:top w:val="single" w:sz="4" w:space="0" w:color="000000" w:themeColor="text1"/>
              <w:left w:val="single" w:sz="4" w:space="0" w:color="000000" w:themeColor="text1"/>
              <w:right w:val="single" w:sz="4" w:space="0" w:color="000000" w:themeColor="text1"/>
            </w:tcBorders>
          </w:tcPr>
          <w:p w14:paraId="0DF764F6" w14:textId="77777777" w:rsidR="00FF64F2" w:rsidRPr="00216F75" w:rsidRDefault="00FF64F2" w:rsidP="000B6F32">
            <w:pPr>
              <w:pStyle w:val="ab"/>
              <w:adjustRightInd w:val="0"/>
              <w:ind w:left="0"/>
              <w:jc w:val="center"/>
              <w:rPr>
                <w:rFonts w:eastAsia="Calibri"/>
                <w:b/>
                <w:sz w:val="28"/>
                <w:szCs w:val="28"/>
              </w:rPr>
            </w:pPr>
            <w:r w:rsidRPr="00216F75">
              <w:rPr>
                <w:rFonts w:eastAsia="Calibri"/>
                <w:b/>
                <w:sz w:val="28"/>
                <w:szCs w:val="28"/>
              </w:rPr>
              <w:t>Название конкурса</w:t>
            </w:r>
          </w:p>
        </w:tc>
        <w:tc>
          <w:tcPr>
            <w:tcW w:w="2127" w:type="dxa"/>
            <w:vMerge w:val="restart"/>
            <w:tcBorders>
              <w:top w:val="single" w:sz="4" w:space="0" w:color="000000" w:themeColor="text1"/>
              <w:left w:val="single" w:sz="4" w:space="0" w:color="000000" w:themeColor="text1"/>
              <w:right w:val="single" w:sz="4" w:space="0" w:color="auto"/>
            </w:tcBorders>
          </w:tcPr>
          <w:p w14:paraId="66E8E823" w14:textId="77777777" w:rsidR="00FF64F2" w:rsidRPr="00216F75" w:rsidRDefault="00FF64F2" w:rsidP="000B6F32">
            <w:pPr>
              <w:pStyle w:val="ab"/>
              <w:adjustRightInd w:val="0"/>
              <w:ind w:left="31"/>
              <w:jc w:val="center"/>
              <w:rPr>
                <w:rFonts w:eastAsia="Calibri"/>
                <w:b/>
                <w:sz w:val="28"/>
                <w:szCs w:val="28"/>
              </w:rPr>
            </w:pPr>
            <w:r w:rsidRPr="00216F75">
              <w:rPr>
                <w:rFonts w:eastAsia="Calibri"/>
                <w:b/>
                <w:sz w:val="28"/>
                <w:szCs w:val="28"/>
              </w:rPr>
              <w:t>ФИ участника</w:t>
            </w:r>
          </w:p>
        </w:tc>
        <w:tc>
          <w:tcPr>
            <w:tcW w:w="1985" w:type="dxa"/>
            <w:vMerge w:val="restart"/>
            <w:tcBorders>
              <w:top w:val="single" w:sz="4" w:space="0" w:color="000000" w:themeColor="text1"/>
              <w:left w:val="single" w:sz="4" w:space="0" w:color="auto"/>
              <w:right w:val="single" w:sz="4" w:space="0" w:color="000000" w:themeColor="text1"/>
            </w:tcBorders>
          </w:tcPr>
          <w:p w14:paraId="101E7E74" w14:textId="77777777" w:rsidR="00FF64F2" w:rsidRPr="00216F75" w:rsidRDefault="00FF64F2" w:rsidP="000B6F32">
            <w:pPr>
              <w:pStyle w:val="ab"/>
              <w:adjustRightInd w:val="0"/>
              <w:ind w:left="0"/>
              <w:jc w:val="center"/>
              <w:rPr>
                <w:rFonts w:eastAsia="Calibri"/>
                <w:b/>
                <w:sz w:val="28"/>
                <w:szCs w:val="28"/>
              </w:rPr>
            </w:pPr>
            <w:r w:rsidRPr="00216F75">
              <w:rPr>
                <w:rFonts w:eastAsia="Calibri"/>
                <w:b/>
                <w:sz w:val="28"/>
                <w:szCs w:val="28"/>
              </w:rPr>
              <w:t>ФИО руководителя</w:t>
            </w:r>
          </w:p>
        </w:tc>
        <w:tc>
          <w:tcPr>
            <w:tcW w:w="1558" w:type="dxa"/>
            <w:gridSpan w:val="2"/>
            <w:tcBorders>
              <w:top w:val="single" w:sz="4" w:space="0" w:color="000000" w:themeColor="text1"/>
              <w:left w:val="single" w:sz="4" w:space="0" w:color="000000" w:themeColor="text1"/>
              <w:right w:val="single" w:sz="4" w:space="0" w:color="auto"/>
            </w:tcBorders>
          </w:tcPr>
          <w:p w14:paraId="7CE5E5A7" w14:textId="77777777" w:rsidR="00FF64F2" w:rsidRPr="00216F75" w:rsidRDefault="00FF64F2" w:rsidP="000B6F32">
            <w:pPr>
              <w:pStyle w:val="ab"/>
              <w:adjustRightInd w:val="0"/>
              <w:ind w:left="29"/>
              <w:jc w:val="center"/>
              <w:rPr>
                <w:rFonts w:eastAsia="Calibri"/>
                <w:b/>
                <w:sz w:val="28"/>
                <w:szCs w:val="28"/>
              </w:rPr>
            </w:pPr>
            <w:r w:rsidRPr="00216F75">
              <w:rPr>
                <w:rFonts w:eastAsia="Calibri"/>
                <w:b/>
                <w:sz w:val="28"/>
                <w:szCs w:val="28"/>
              </w:rPr>
              <w:t>Место</w:t>
            </w:r>
          </w:p>
        </w:tc>
      </w:tr>
      <w:tr w:rsidR="00FF64F2" w:rsidRPr="00216F75" w14:paraId="2BC1CBE8" w14:textId="77777777" w:rsidTr="000B6F32">
        <w:trPr>
          <w:trHeight w:val="187"/>
        </w:trPr>
        <w:tc>
          <w:tcPr>
            <w:tcW w:w="5103" w:type="dxa"/>
            <w:vMerge/>
            <w:tcBorders>
              <w:left w:val="single" w:sz="4" w:space="0" w:color="000000" w:themeColor="text1"/>
              <w:right w:val="single" w:sz="4" w:space="0" w:color="000000" w:themeColor="text1"/>
            </w:tcBorders>
            <w:hideMark/>
          </w:tcPr>
          <w:p w14:paraId="432F0F47" w14:textId="77777777" w:rsidR="00FF64F2" w:rsidRPr="00216F75" w:rsidRDefault="00FF64F2" w:rsidP="000B6F32">
            <w:pPr>
              <w:pStyle w:val="ab"/>
              <w:adjustRightInd w:val="0"/>
              <w:ind w:left="0"/>
              <w:jc w:val="center"/>
              <w:rPr>
                <w:rFonts w:eastAsia="Calibri"/>
                <w:b/>
                <w:sz w:val="28"/>
                <w:szCs w:val="28"/>
              </w:rPr>
            </w:pPr>
          </w:p>
        </w:tc>
        <w:tc>
          <w:tcPr>
            <w:tcW w:w="2127" w:type="dxa"/>
            <w:vMerge/>
            <w:tcBorders>
              <w:left w:val="single" w:sz="4" w:space="0" w:color="000000" w:themeColor="text1"/>
              <w:right w:val="single" w:sz="4" w:space="0" w:color="auto"/>
            </w:tcBorders>
            <w:hideMark/>
          </w:tcPr>
          <w:p w14:paraId="7F69F0DA" w14:textId="77777777" w:rsidR="00FF64F2" w:rsidRPr="00216F75" w:rsidRDefault="00FF64F2" w:rsidP="000B6F32">
            <w:pPr>
              <w:pStyle w:val="ab"/>
              <w:adjustRightInd w:val="0"/>
              <w:ind w:left="31"/>
              <w:jc w:val="center"/>
              <w:rPr>
                <w:rFonts w:eastAsia="Calibri"/>
                <w:b/>
                <w:sz w:val="28"/>
                <w:szCs w:val="28"/>
              </w:rPr>
            </w:pPr>
          </w:p>
        </w:tc>
        <w:tc>
          <w:tcPr>
            <w:tcW w:w="1985" w:type="dxa"/>
            <w:vMerge/>
            <w:tcBorders>
              <w:left w:val="single" w:sz="4" w:space="0" w:color="auto"/>
              <w:right w:val="single" w:sz="4" w:space="0" w:color="000000" w:themeColor="text1"/>
            </w:tcBorders>
          </w:tcPr>
          <w:p w14:paraId="1E49E823" w14:textId="77777777" w:rsidR="00FF64F2" w:rsidRPr="00216F75" w:rsidRDefault="00FF64F2" w:rsidP="000B6F32">
            <w:pPr>
              <w:pStyle w:val="ab"/>
              <w:adjustRightInd w:val="0"/>
              <w:ind w:left="0"/>
              <w:jc w:val="center"/>
              <w:rPr>
                <w:rFonts w:eastAsia="Calibri"/>
                <w:b/>
                <w:sz w:val="28"/>
                <w:szCs w:val="28"/>
              </w:rPr>
            </w:pPr>
          </w:p>
        </w:tc>
        <w:tc>
          <w:tcPr>
            <w:tcW w:w="709" w:type="dxa"/>
            <w:tcBorders>
              <w:top w:val="single" w:sz="4" w:space="0" w:color="000000" w:themeColor="text1"/>
              <w:left w:val="single" w:sz="4" w:space="0" w:color="000000" w:themeColor="text1"/>
              <w:right w:val="single" w:sz="4" w:space="0" w:color="auto"/>
            </w:tcBorders>
            <w:hideMark/>
          </w:tcPr>
          <w:p w14:paraId="145B53D2" w14:textId="77777777" w:rsidR="00FF64F2" w:rsidRPr="00216F75" w:rsidRDefault="00FF64F2" w:rsidP="000B6F32">
            <w:pPr>
              <w:pStyle w:val="ab"/>
              <w:adjustRightInd w:val="0"/>
              <w:ind w:left="29"/>
              <w:jc w:val="center"/>
              <w:rPr>
                <w:rFonts w:eastAsia="Calibri"/>
                <w:b/>
                <w:sz w:val="28"/>
                <w:szCs w:val="28"/>
              </w:rPr>
            </w:pPr>
            <w:r w:rsidRPr="00216F75">
              <w:rPr>
                <w:rFonts w:eastAsia="Calibri"/>
                <w:b/>
                <w:sz w:val="28"/>
                <w:szCs w:val="28"/>
              </w:rPr>
              <w:t>М.</w:t>
            </w:r>
          </w:p>
          <w:p w14:paraId="0EAB4F3F" w14:textId="77777777" w:rsidR="00FF64F2" w:rsidRPr="00216F75" w:rsidRDefault="00FF64F2" w:rsidP="000B6F32">
            <w:pPr>
              <w:pStyle w:val="ab"/>
              <w:adjustRightInd w:val="0"/>
              <w:ind w:left="0"/>
              <w:jc w:val="center"/>
              <w:rPr>
                <w:rFonts w:eastAsia="Calibri"/>
                <w:b/>
                <w:sz w:val="28"/>
                <w:szCs w:val="28"/>
              </w:rPr>
            </w:pPr>
          </w:p>
        </w:tc>
        <w:tc>
          <w:tcPr>
            <w:tcW w:w="849" w:type="dxa"/>
            <w:tcBorders>
              <w:top w:val="single" w:sz="4" w:space="0" w:color="000000" w:themeColor="text1"/>
              <w:left w:val="single" w:sz="4" w:space="0" w:color="000000" w:themeColor="text1"/>
              <w:right w:val="single" w:sz="4" w:space="0" w:color="auto"/>
            </w:tcBorders>
          </w:tcPr>
          <w:p w14:paraId="5D0BE0F4" w14:textId="77777777" w:rsidR="00FF64F2" w:rsidRPr="00216F75" w:rsidRDefault="00FF64F2" w:rsidP="000B6F32">
            <w:pPr>
              <w:pStyle w:val="ab"/>
              <w:adjustRightInd w:val="0"/>
              <w:ind w:left="29"/>
              <w:jc w:val="center"/>
              <w:rPr>
                <w:rFonts w:eastAsia="Calibri"/>
                <w:b/>
                <w:sz w:val="28"/>
                <w:szCs w:val="28"/>
              </w:rPr>
            </w:pPr>
            <w:r w:rsidRPr="00216F75">
              <w:rPr>
                <w:rFonts w:eastAsia="Calibri"/>
                <w:b/>
                <w:sz w:val="28"/>
                <w:szCs w:val="28"/>
              </w:rPr>
              <w:t>Р.</w:t>
            </w:r>
          </w:p>
        </w:tc>
      </w:tr>
      <w:tr w:rsidR="00FF64F2" w:rsidRPr="00216F75" w14:paraId="18581983" w14:textId="77777777" w:rsidTr="000B6F32">
        <w:trPr>
          <w:trHeight w:val="528"/>
        </w:trPr>
        <w:tc>
          <w:tcPr>
            <w:tcW w:w="5103" w:type="dxa"/>
            <w:tcBorders>
              <w:top w:val="single" w:sz="4" w:space="0" w:color="auto"/>
              <w:left w:val="single" w:sz="4" w:space="0" w:color="000000" w:themeColor="text1"/>
              <w:bottom w:val="single" w:sz="4" w:space="0" w:color="auto"/>
              <w:right w:val="single" w:sz="4" w:space="0" w:color="000000" w:themeColor="text1"/>
            </w:tcBorders>
            <w:vAlign w:val="center"/>
          </w:tcPr>
          <w:p w14:paraId="44B83FE6" w14:textId="77777777" w:rsidR="00FF64F2" w:rsidRPr="00216F75" w:rsidRDefault="00FF64F2" w:rsidP="000B6F32">
            <w:pPr>
              <w:pStyle w:val="ab"/>
              <w:adjustRightInd w:val="0"/>
              <w:ind w:left="0"/>
              <w:rPr>
                <w:rFonts w:eastAsia="Calibri"/>
                <w:b/>
                <w:sz w:val="28"/>
                <w:szCs w:val="28"/>
              </w:rPr>
            </w:pPr>
            <w:r w:rsidRPr="00216F75">
              <w:rPr>
                <w:rFonts w:eastAsia="Calibri"/>
                <w:sz w:val="28"/>
                <w:szCs w:val="28"/>
              </w:rPr>
              <w:t xml:space="preserve">Всероссийский конкурс краеведческих работ </w:t>
            </w:r>
            <w:r w:rsidRPr="00216F75">
              <w:rPr>
                <w:rFonts w:eastAsia="Calibri"/>
                <w:bCs/>
                <w:sz w:val="28"/>
                <w:szCs w:val="28"/>
              </w:rPr>
              <w:t>«</w:t>
            </w:r>
            <w:proofErr w:type="gramStart"/>
            <w:r w:rsidRPr="00216F75">
              <w:rPr>
                <w:rFonts w:eastAsia="Calibri"/>
                <w:bCs/>
                <w:sz w:val="28"/>
                <w:szCs w:val="28"/>
              </w:rPr>
              <w:t xml:space="preserve">Отечество»   </w:t>
            </w:r>
            <w:proofErr w:type="gramEnd"/>
            <w:r w:rsidRPr="00216F75">
              <w:rPr>
                <w:rFonts w:eastAsia="Calibri"/>
                <w:bCs/>
                <w:sz w:val="28"/>
                <w:szCs w:val="28"/>
              </w:rPr>
              <w:t xml:space="preserve">                                                                  </w:t>
            </w:r>
            <w:proofErr w:type="spellStart"/>
            <w:proofErr w:type="gramStart"/>
            <w:r w:rsidRPr="00216F75">
              <w:rPr>
                <w:rFonts w:eastAsia="Calibri"/>
                <w:bCs/>
                <w:sz w:val="28"/>
                <w:szCs w:val="28"/>
              </w:rPr>
              <w:t>Пр.от</w:t>
            </w:r>
            <w:proofErr w:type="spellEnd"/>
            <w:proofErr w:type="gramEnd"/>
            <w:r w:rsidRPr="00216F75">
              <w:rPr>
                <w:rFonts w:eastAsia="Calibri"/>
                <w:bCs/>
                <w:sz w:val="28"/>
                <w:szCs w:val="28"/>
              </w:rPr>
              <w:t xml:space="preserve"> 16.10.24. №411/02-01</w:t>
            </w:r>
          </w:p>
        </w:tc>
        <w:tc>
          <w:tcPr>
            <w:tcW w:w="2127" w:type="dxa"/>
            <w:tcBorders>
              <w:top w:val="single" w:sz="4" w:space="0" w:color="auto"/>
              <w:left w:val="single" w:sz="4" w:space="0" w:color="000000" w:themeColor="text1"/>
              <w:bottom w:val="single" w:sz="4" w:space="0" w:color="auto"/>
              <w:right w:val="single" w:sz="4" w:space="0" w:color="auto"/>
            </w:tcBorders>
          </w:tcPr>
          <w:p w14:paraId="6B78325E" w14:textId="77777777" w:rsidR="00FF64F2" w:rsidRPr="00216F75" w:rsidRDefault="00FF64F2" w:rsidP="000B6F32">
            <w:pPr>
              <w:pStyle w:val="ab"/>
              <w:adjustRightInd w:val="0"/>
              <w:ind w:left="31"/>
              <w:jc w:val="both"/>
              <w:rPr>
                <w:rFonts w:eastAsia="Calibri"/>
                <w:sz w:val="28"/>
                <w:szCs w:val="28"/>
              </w:rPr>
            </w:pPr>
            <w:r w:rsidRPr="00216F75">
              <w:rPr>
                <w:rFonts w:eastAsia="Calibri"/>
                <w:sz w:val="28"/>
                <w:szCs w:val="28"/>
              </w:rPr>
              <w:t>Каширин А.</w:t>
            </w:r>
          </w:p>
        </w:tc>
        <w:tc>
          <w:tcPr>
            <w:tcW w:w="1985" w:type="dxa"/>
            <w:tcBorders>
              <w:top w:val="single" w:sz="4" w:space="0" w:color="auto"/>
              <w:left w:val="single" w:sz="4" w:space="0" w:color="auto"/>
              <w:bottom w:val="single" w:sz="4" w:space="0" w:color="auto"/>
              <w:right w:val="single" w:sz="4" w:space="0" w:color="000000" w:themeColor="text1"/>
            </w:tcBorders>
          </w:tcPr>
          <w:p w14:paraId="7D313BDA" w14:textId="77777777" w:rsidR="00FF64F2" w:rsidRPr="00216F75" w:rsidRDefault="00FF64F2" w:rsidP="000B6F32">
            <w:pPr>
              <w:pStyle w:val="ab"/>
              <w:adjustRightInd w:val="0"/>
              <w:ind w:left="37"/>
              <w:jc w:val="both"/>
              <w:rPr>
                <w:rFonts w:eastAsia="Calibri"/>
                <w:sz w:val="28"/>
                <w:szCs w:val="28"/>
              </w:rPr>
            </w:pPr>
            <w:r w:rsidRPr="00216F75">
              <w:rPr>
                <w:rFonts w:eastAsia="Calibri"/>
                <w:sz w:val="28"/>
                <w:szCs w:val="28"/>
              </w:rPr>
              <w:t>Хлебникова Т.Р.</w:t>
            </w:r>
          </w:p>
          <w:p w14:paraId="64D21633" w14:textId="77777777" w:rsidR="00FF64F2" w:rsidRPr="00216F75" w:rsidRDefault="00FF64F2" w:rsidP="000B6F32">
            <w:pPr>
              <w:pStyle w:val="ab"/>
              <w:adjustRightInd w:val="0"/>
              <w:jc w:val="both"/>
              <w:rPr>
                <w:rFonts w:eastAsia="Calibri"/>
                <w:sz w:val="28"/>
                <w:szCs w:val="28"/>
              </w:rPr>
            </w:pPr>
          </w:p>
        </w:tc>
        <w:tc>
          <w:tcPr>
            <w:tcW w:w="709" w:type="dxa"/>
            <w:tcBorders>
              <w:top w:val="single" w:sz="4" w:space="0" w:color="auto"/>
              <w:left w:val="single" w:sz="4" w:space="0" w:color="000000" w:themeColor="text1"/>
              <w:bottom w:val="single" w:sz="4" w:space="0" w:color="auto"/>
              <w:right w:val="single" w:sz="4" w:space="0" w:color="auto"/>
            </w:tcBorders>
          </w:tcPr>
          <w:p w14:paraId="6AAA940B" w14:textId="77777777" w:rsidR="00FF64F2" w:rsidRPr="00216F75" w:rsidRDefault="00FF64F2" w:rsidP="000B6F32">
            <w:pPr>
              <w:pStyle w:val="ab"/>
              <w:adjustRightInd w:val="0"/>
              <w:ind w:left="35"/>
              <w:jc w:val="both"/>
              <w:rPr>
                <w:rFonts w:eastAsia="Calibri"/>
                <w:bCs/>
                <w:sz w:val="28"/>
                <w:szCs w:val="28"/>
              </w:rPr>
            </w:pPr>
            <w:r w:rsidRPr="00216F75">
              <w:rPr>
                <w:rFonts w:eastAsia="Calibri"/>
                <w:bCs/>
                <w:sz w:val="28"/>
                <w:szCs w:val="28"/>
              </w:rPr>
              <w:t>1</w:t>
            </w:r>
          </w:p>
          <w:p w14:paraId="2CFE4AF4" w14:textId="77777777" w:rsidR="00FF64F2" w:rsidRPr="00216F75" w:rsidRDefault="00FF64F2" w:rsidP="000B6F32">
            <w:pPr>
              <w:pStyle w:val="ab"/>
              <w:adjustRightInd w:val="0"/>
              <w:jc w:val="both"/>
              <w:rPr>
                <w:rFonts w:eastAsia="Calibri"/>
                <w:bCs/>
                <w:sz w:val="28"/>
                <w:szCs w:val="28"/>
              </w:rPr>
            </w:pPr>
          </w:p>
        </w:tc>
        <w:tc>
          <w:tcPr>
            <w:tcW w:w="849" w:type="dxa"/>
            <w:tcBorders>
              <w:top w:val="single" w:sz="4" w:space="0" w:color="auto"/>
              <w:left w:val="single" w:sz="4" w:space="0" w:color="000000" w:themeColor="text1"/>
              <w:bottom w:val="single" w:sz="4" w:space="0" w:color="auto"/>
              <w:right w:val="single" w:sz="4" w:space="0" w:color="auto"/>
            </w:tcBorders>
          </w:tcPr>
          <w:p w14:paraId="328E4E21" w14:textId="77777777" w:rsidR="00FF64F2" w:rsidRPr="00216F75" w:rsidRDefault="00FF64F2" w:rsidP="000B6F32">
            <w:pPr>
              <w:pStyle w:val="ab"/>
              <w:adjustRightInd w:val="0"/>
              <w:ind w:left="35"/>
              <w:jc w:val="both"/>
              <w:rPr>
                <w:rFonts w:eastAsia="Calibri"/>
                <w:bCs/>
                <w:sz w:val="28"/>
                <w:szCs w:val="28"/>
              </w:rPr>
            </w:pPr>
          </w:p>
        </w:tc>
      </w:tr>
      <w:tr w:rsidR="00FF64F2" w:rsidRPr="00216F75" w14:paraId="28AA26FD" w14:textId="77777777" w:rsidTr="000B6F32">
        <w:trPr>
          <w:trHeight w:val="825"/>
        </w:trPr>
        <w:tc>
          <w:tcPr>
            <w:tcW w:w="5103" w:type="dxa"/>
            <w:tcBorders>
              <w:left w:val="single" w:sz="4" w:space="0" w:color="000000" w:themeColor="text1"/>
              <w:bottom w:val="single" w:sz="4" w:space="0" w:color="auto"/>
              <w:right w:val="single" w:sz="4" w:space="0" w:color="000000" w:themeColor="text1"/>
            </w:tcBorders>
            <w:vAlign w:val="center"/>
            <w:hideMark/>
          </w:tcPr>
          <w:p w14:paraId="06D7820C" w14:textId="77777777" w:rsidR="00FF64F2" w:rsidRPr="00216F75" w:rsidRDefault="00FF64F2" w:rsidP="000B6F32">
            <w:pPr>
              <w:pStyle w:val="ab"/>
              <w:adjustRightInd w:val="0"/>
              <w:ind w:left="37"/>
              <w:rPr>
                <w:rFonts w:eastAsia="Calibri"/>
                <w:b/>
                <w:bCs/>
                <w:sz w:val="28"/>
                <w:szCs w:val="28"/>
              </w:rPr>
            </w:pPr>
            <w:r w:rsidRPr="00216F75">
              <w:rPr>
                <w:rFonts w:eastAsia="Calibri"/>
                <w:sz w:val="28"/>
                <w:szCs w:val="28"/>
              </w:rPr>
              <w:t xml:space="preserve">Республиканская выставка-конкурс декоративно-прикладного творчества и изобразительного искусства «Знай и люби свой </w:t>
            </w:r>
            <w:proofErr w:type="gramStart"/>
            <w:r w:rsidRPr="00216F75">
              <w:rPr>
                <w:rFonts w:eastAsia="Calibri"/>
                <w:sz w:val="28"/>
                <w:szCs w:val="28"/>
              </w:rPr>
              <w:t xml:space="preserve">край»  </w:t>
            </w:r>
            <w:proofErr w:type="spellStart"/>
            <w:r w:rsidRPr="00216F75">
              <w:rPr>
                <w:rFonts w:eastAsia="Calibri"/>
                <w:sz w:val="28"/>
                <w:szCs w:val="28"/>
              </w:rPr>
              <w:t>Пр</w:t>
            </w:r>
            <w:proofErr w:type="gramEnd"/>
            <w:r w:rsidRPr="00216F75">
              <w:rPr>
                <w:rFonts w:eastAsia="Calibri"/>
                <w:sz w:val="28"/>
                <w:szCs w:val="28"/>
              </w:rPr>
              <w:t>.от</w:t>
            </w:r>
            <w:proofErr w:type="spellEnd"/>
            <w:r w:rsidRPr="00216F75">
              <w:rPr>
                <w:rFonts w:eastAsia="Calibri"/>
                <w:sz w:val="28"/>
                <w:szCs w:val="28"/>
              </w:rPr>
              <w:t xml:space="preserve"> 08.10.24. №399/02-01</w:t>
            </w:r>
          </w:p>
        </w:tc>
        <w:tc>
          <w:tcPr>
            <w:tcW w:w="2127" w:type="dxa"/>
            <w:tcBorders>
              <w:top w:val="single" w:sz="4" w:space="0" w:color="auto"/>
              <w:left w:val="single" w:sz="4" w:space="0" w:color="000000" w:themeColor="text1"/>
              <w:bottom w:val="single" w:sz="4" w:space="0" w:color="auto"/>
              <w:right w:val="single" w:sz="4" w:space="0" w:color="auto"/>
            </w:tcBorders>
            <w:hideMark/>
          </w:tcPr>
          <w:p w14:paraId="14A4B677" w14:textId="77777777" w:rsidR="00FF64F2" w:rsidRPr="00216F75" w:rsidRDefault="00FF64F2" w:rsidP="000B6F32">
            <w:pPr>
              <w:pStyle w:val="ab"/>
              <w:adjustRightInd w:val="0"/>
              <w:ind w:left="35"/>
              <w:jc w:val="both"/>
              <w:rPr>
                <w:rFonts w:eastAsia="Calibri"/>
                <w:sz w:val="28"/>
                <w:szCs w:val="28"/>
              </w:rPr>
            </w:pPr>
            <w:proofErr w:type="spellStart"/>
            <w:r w:rsidRPr="00216F75">
              <w:rPr>
                <w:rFonts w:eastAsia="Calibri"/>
                <w:sz w:val="28"/>
                <w:szCs w:val="28"/>
              </w:rPr>
              <w:t>Арюпин</w:t>
            </w:r>
            <w:proofErr w:type="spellEnd"/>
            <w:r w:rsidRPr="00216F75">
              <w:rPr>
                <w:rFonts w:eastAsia="Calibri"/>
                <w:sz w:val="28"/>
                <w:szCs w:val="28"/>
              </w:rPr>
              <w:t xml:space="preserve"> Е.</w:t>
            </w:r>
          </w:p>
          <w:p w14:paraId="0DF8BE3D" w14:textId="77777777" w:rsidR="00FF64F2" w:rsidRPr="00216F75" w:rsidRDefault="00FF64F2" w:rsidP="000B6F32">
            <w:pPr>
              <w:pStyle w:val="ab"/>
              <w:adjustRightInd w:val="0"/>
              <w:ind w:left="35"/>
              <w:jc w:val="both"/>
              <w:rPr>
                <w:rFonts w:eastAsia="Calibri"/>
                <w:sz w:val="28"/>
                <w:szCs w:val="28"/>
              </w:rPr>
            </w:pPr>
            <w:r w:rsidRPr="00216F75">
              <w:rPr>
                <w:rFonts w:eastAsia="Calibri"/>
                <w:sz w:val="28"/>
                <w:szCs w:val="28"/>
              </w:rPr>
              <w:t>Алиева С.</w:t>
            </w:r>
          </w:p>
          <w:p w14:paraId="1AA6D6D2" w14:textId="77777777" w:rsidR="00FF64F2" w:rsidRPr="00216F75" w:rsidRDefault="00FF64F2" w:rsidP="000B6F32">
            <w:pPr>
              <w:pStyle w:val="ab"/>
              <w:adjustRightInd w:val="0"/>
              <w:ind w:left="35"/>
              <w:jc w:val="both"/>
              <w:rPr>
                <w:rFonts w:eastAsia="Calibri"/>
                <w:sz w:val="28"/>
                <w:szCs w:val="28"/>
              </w:rPr>
            </w:pPr>
            <w:r w:rsidRPr="00216F75">
              <w:rPr>
                <w:rFonts w:eastAsia="Calibri"/>
                <w:sz w:val="28"/>
                <w:szCs w:val="28"/>
              </w:rPr>
              <w:t>Бойко Е.</w:t>
            </w:r>
          </w:p>
          <w:p w14:paraId="0D8BF3A9" w14:textId="77777777" w:rsidR="00FF64F2" w:rsidRPr="00216F75" w:rsidRDefault="00FF64F2" w:rsidP="000B6F32">
            <w:pPr>
              <w:pStyle w:val="ab"/>
              <w:adjustRightInd w:val="0"/>
              <w:ind w:left="35"/>
              <w:jc w:val="both"/>
              <w:rPr>
                <w:rFonts w:eastAsia="Calibri"/>
                <w:sz w:val="28"/>
                <w:szCs w:val="28"/>
              </w:rPr>
            </w:pPr>
            <w:proofErr w:type="spellStart"/>
            <w:r w:rsidRPr="00216F75">
              <w:rPr>
                <w:rFonts w:eastAsia="Calibri"/>
                <w:sz w:val="28"/>
                <w:szCs w:val="28"/>
              </w:rPr>
              <w:t>Сухинов</w:t>
            </w:r>
            <w:proofErr w:type="spellEnd"/>
            <w:r w:rsidRPr="00216F75">
              <w:rPr>
                <w:rFonts w:eastAsia="Calibri"/>
                <w:sz w:val="28"/>
                <w:szCs w:val="28"/>
              </w:rPr>
              <w:t xml:space="preserve"> И.</w:t>
            </w:r>
          </w:p>
          <w:p w14:paraId="4D0F44CE" w14:textId="77777777" w:rsidR="00FF64F2" w:rsidRPr="00216F75" w:rsidRDefault="00FF64F2" w:rsidP="000B6F32">
            <w:pPr>
              <w:pStyle w:val="ab"/>
              <w:adjustRightInd w:val="0"/>
              <w:ind w:left="35"/>
              <w:jc w:val="both"/>
              <w:rPr>
                <w:rFonts w:eastAsia="Calibri"/>
                <w:sz w:val="28"/>
                <w:szCs w:val="28"/>
              </w:rPr>
            </w:pPr>
            <w:r w:rsidRPr="00216F75">
              <w:rPr>
                <w:rFonts w:eastAsia="Calibri"/>
                <w:sz w:val="28"/>
                <w:szCs w:val="28"/>
              </w:rPr>
              <w:t>Ермолина А.</w:t>
            </w:r>
          </w:p>
          <w:p w14:paraId="5DCF6555" w14:textId="77777777" w:rsidR="00FF64F2" w:rsidRPr="00216F75" w:rsidRDefault="00FF64F2" w:rsidP="000B6F32">
            <w:pPr>
              <w:pStyle w:val="ab"/>
              <w:adjustRightInd w:val="0"/>
              <w:ind w:left="35"/>
              <w:jc w:val="both"/>
              <w:rPr>
                <w:rFonts w:eastAsia="Calibri"/>
                <w:sz w:val="28"/>
                <w:szCs w:val="28"/>
              </w:rPr>
            </w:pPr>
            <w:proofErr w:type="spellStart"/>
            <w:r w:rsidRPr="00216F75">
              <w:rPr>
                <w:rFonts w:eastAsia="Calibri"/>
                <w:sz w:val="28"/>
                <w:szCs w:val="28"/>
              </w:rPr>
              <w:t>Тороус</w:t>
            </w:r>
            <w:proofErr w:type="spellEnd"/>
            <w:r w:rsidRPr="00216F75">
              <w:rPr>
                <w:rFonts w:eastAsia="Calibri"/>
                <w:sz w:val="28"/>
                <w:szCs w:val="28"/>
              </w:rPr>
              <w:t xml:space="preserve"> Н.</w:t>
            </w:r>
          </w:p>
          <w:p w14:paraId="786F4731" w14:textId="77777777" w:rsidR="00FF64F2" w:rsidRPr="00216F75" w:rsidRDefault="00FF64F2" w:rsidP="000B6F32">
            <w:pPr>
              <w:pStyle w:val="ab"/>
              <w:adjustRightInd w:val="0"/>
              <w:ind w:left="35"/>
              <w:jc w:val="both"/>
              <w:rPr>
                <w:rFonts w:eastAsia="Calibri"/>
                <w:sz w:val="28"/>
                <w:szCs w:val="28"/>
              </w:rPr>
            </w:pPr>
            <w:r w:rsidRPr="00216F75">
              <w:rPr>
                <w:rFonts w:eastAsia="Calibri"/>
                <w:sz w:val="28"/>
                <w:szCs w:val="28"/>
              </w:rPr>
              <w:t>Юрченко Г.</w:t>
            </w:r>
          </w:p>
        </w:tc>
        <w:tc>
          <w:tcPr>
            <w:tcW w:w="1985" w:type="dxa"/>
            <w:tcBorders>
              <w:top w:val="single" w:sz="4" w:space="0" w:color="auto"/>
              <w:left w:val="single" w:sz="4" w:space="0" w:color="auto"/>
              <w:bottom w:val="single" w:sz="4" w:space="0" w:color="auto"/>
              <w:right w:val="single" w:sz="4" w:space="0" w:color="000000" w:themeColor="text1"/>
            </w:tcBorders>
          </w:tcPr>
          <w:p w14:paraId="600B106B" w14:textId="77777777" w:rsidR="00FF64F2" w:rsidRPr="00216F75" w:rsidRDefault="00FF64F2" w:rsidP="000B6F32">
            <w:pPr>
              <w:pStyle w:val="ab"/>
              <w:adjustRightInd w:val="0"/>
              <w:ind w:left="32"/>
              <w:jc w:val="both"/>
              <w:rPr>
                <w:rFonts w:eastAsia="Calibri"/>
                <w:sz w:val="28"/>
                <w:szCs w:val="28"/>
              </w:rPr>
            </w:pPr>
            <w:r w:rsidRPr="00216F75">
              <w:rPr>
                <w:rFonts w:eastAsia="Calibri"/>
                <w:sz w:val="28"/>
                <w:szCs w:val="28"/>
              </w:rPr>
              <w:t>Литвиненко Ю.А.</w:t>
            </w:r>
          </w:p>
          <w:p w14:paraId="2381CF2F" w14:textId="77777777" w:rsidR="00FF64F2" w:rsidRPr="00216F75" w:rsidRDefault="00FF64F2" w:rsidP="000B6F32">
            <w:pPr>
              <w:pStyle w:val="ab"/>
              <w:adjustRightInd w:val="0"/>
              <w:ind w:left="32"/>
              <w:jc w:val="both"/>
              <w:rPr>
                <w:rFonts w:eastAsia="Calibri"/>
                <w:sz w:val="28"/>
                <w:szCs w:val="28"/>
              </w:rPr>
            </w:pPr>
            <w:r w:rsidRPr="00216F75">
              <w:rPr>
                <w:rFonts w:eastAsia="Calibri"/>
                <w:sz w:val="28"/>
                <w:szCs w:val="28"/>
              </w:rPr>
              <w:t>Райская Н.В.</w:t>
            </w:r>
          </w:p>
          <w:p w14:paraId="45F610A5" w14:textId="77777777" w:rsidR="00FF64F2" w:rsidRPr="00216F75" w:rsidRDefault="00FF64F2" w:rsidP="000B6F32">
            <w:pPr>
              <w:pStyle w:val="ab"/>
              <w:adjustRightInd w:val="0"/>
              <w:ind w:left="32"/>
              <w:jc w:val="both"/>
              <w:rPr>
                <w:rFonts w:eastAsia="Calibri"/>
                <w:sz w:val="28"/>
                <w:szCs w:val="28"/>
              </w:rPr>
            </w:pPr>
            <w:r w:rsidRPr="00216F75">
              <w:rPr>
                <w:rFonts w:eastAsia="Calibri"/>
                <w:sz w:val="28"/>
                <w:szCs w:val="28"/>
              </w:rPr>
              <w:t>Райская Н.В.</w:t>
            </w:r>
          </w:p>
          <w:p w14:paraId="0BE96A3A" w14:textId="77777777" w:rsidR="00FF64F2" w:rsidRPr="00216F75" w:rsidRDefault="00FF64F2" w:rsidP="000B6F32">
            <w:pPr>
              <w:pStyle w:val="ab"/>
              <w:adjustRightInd w:val="0"/>
              <w:ind w:left="32"/>
              <w:jc w:val="both"/>
              <w:rPr>
                <w:rFonts w:eastAsia="Calibri"/>
                <w:sz w:val="28"/>
                <w:szCs w:val="28"/>
              </w:rPr>
            </w:pPr>
            <w:proofErr w:type="spellStart"/>
            <w:r w:rsidRPr="00216F75">
              <w:rPr>
                <w:rFonts w:eastAsia="Calibri"/>
                <w:sz w:val="28"/>
                <w:szCs w:val="28"/>
              </w:rPr>
              <w:t>Чечко</w:t>
            </w:r>
            <w:proofErr w:type="spellEnd"/>
            <w:r w:rsidRPr="00216F75">
              <w:rPr>
                <w:rFonts w:eastAsia="Calibri"/>
                <w:sz w:val="28"/>
                <w:szCs w:val="28"/>
              </w:rPr>
              <w:t xml:space="preserve"> Л.А.</w:t>
            </w:r>
          </w:p>
          <w:p w14:paraId="149CF636" w14:textId="77777777" w:rsidR="00FF64F2" w:rsidRPr="00216F75" w:rsidRDefault="00FF64F2" w:rsidP="000B6F32">
            <w:pPr>
              <w:pStyle w:val="ab"/>
              <w:adjustRightInd w:val="0"/>
              <w:ind w:left="32"/>
              <w:jc w:val="both"/>
              <w:rPr>
                <w:rFonts w:eastAsia="Calibri"/>
                <w:sz w:val="28"/>
                <w:szCs w:val="28"/>
              </w:rPr>
            </w:pPr>
            <w:proofErr w:type="spellStart"/>
            <w:r w:rsidRPr="00216F75">
              <w:rPr>
                <w:rFonts w:eastAsia="Calibri"/>
                <w:sz w:val="28"/>
                <w:szCs w:val="28"/>
              </w:rPr>
              <w:t>Чечко</w:t>
            </w:r>
            <w:proofErr w:type="spellEnd"/>
            <w:r w:rsidRPr="00216F75">
              <w:rPr>
                <w:rFonts w:eastAsia="Calibri"/>
                <w:sz w:val="28"/>
                <w:szCs w:val="28"/>
              </w:rPr>
              <w:t xml:space="preserve"> Л.А.</w:t>
            </w:r>
          </w:p>
          <w:p w14:paraId="649E1F80" w14:textId="77777777" w:rsidR="00FF64F2" w:rsidRPr="00216F75" w:rsidRDefault="00FF64F2" w:rsidP="000B6F32">
            <w:pPr>
              <w:pStyle w:val="ab"/>
              <w:adjustRightInd w:val="0"/>
              <w:ind w:left="32"/>
              <w:jc w:val="both"/>
              <w:rPr>
                <w:rFonts w:eastAsia="Calibri"/>
                <w:sz w:val="28"/>
                <w:szCs w:val="28"/>
              </w:rPr>
            </w:pPr>
            <w:proofErr w:type="spellStart"/>
            <w:r w:rsidRPr="00216F75">
              <w:rPr>
                <w:rFonts w:eastAsia="Calibri"/>
                <w:sz w:val="28"/>
                <w:szCs w:val="28"/>
              </w:rPr>
              <w:t>Иканова</w:t>
            </w:r>
            <w:proofErr w:type="spellEnd"/>
            <w:r w:rsidRPr="00216F75">
              <w:rPr>
                <w:rFonts w:eastAsia="Calibri"/>
                <w:sz w:val="28"/>
                <w:szCs w:val="28"/>
              </w:rPr>
              <w:t xml:space="preserve"> Т.П.</w:t>
            </w:r>
          </w:p>
          <w:p w14:paraId="212B5FF2" w14:textId="77777777" w:rsidR="00FF64F2" w:rsidRPr="00216F75" w:rsidRDefault="00FF64F2" w:rsidP="000B6F32">
            <w:pPr>
              <w:pStyle w:val="ab"/>
              <w:adjustRightInd w:val="0"/>
              <w:ind w:left="32"/>
              <w:jc w:val="both"/>
              <w:rPr>
                <w:rFonts w:eastAsia="Calibri"/>
                <w:sz w:val="28"/>
                <w:szCs w:val="28"/>
              </w:rPr>
            </w:pPr>
            <w:proofErr w:type="spellStart"/>
            <w:r w:rsidRPr="00216F75">
              <w:rPr>
                <w:rFonts w:eastAsia="Calibri"/>
                <w:sz w:val="28"/>
                <w:szCs w:val="28"/>
              </w:rPr>
              <w:t>Гоцман</w:t>
            </w:r>
            <w:proofErr w:type="spellEnd"/>
            <w:r w:rsidRPr="00216F75">
              <w:rPr>
                <w:rFonts w:eastAsia="Calibri"/>
                <w:sz w:val="28"/>
                <w:szCs w:val="28"/>
              </w:rPr>
              <w:t xml:space="preserve"> Ж.В.</w:t>
            </w:r>
          </w:p>
        </w:tc>
        <w:tc>
          <w:tcPr>
            <w:tcW w:w="709" w:type="dxa"/>
            <w:tcBorders>
              <w:top w:val="single" w:sz="4" w:space="0" w:color="auto"/>
              <w:left w:val="single" w:sz="4" w:space="0" w:color="000000" w:themeColor="text1"/>
              <w:bottom w:val="single" w:sz="4" w:space="0" w:color="auto"/>
              <w:right w:val="single" w:sz="4" w:space="0" w:color="auto"/>
            </w:tcBorders>
            <w:hideMark/>
          </w:tcPr>
          <w:p w14:paraId="180C96B7" w14:textId="77777777" w:rsidR="00FF64F2" w:rsidRPr="00216F75" w:rsidRDefault="00FF64F2" w:rsidP="000B6F32">
            <w:pPr>
              <w:pStyle w:val="ab"/>
              <w:adjustRightInd w:val="0"/>
              <w:ind w:left="0"/>
              <w:jc w:val="both"/>
              <w:rPr>
                <w:rFonts w:eastAsia="Calibri"/>
                <w:sz w:val="28"/>
                <w:szCs w:val="28"/>
              </w:rPr>
            </w:pPr>
            <w:r w:rsidRPr="00216F75">
              <w:rPr>
                <w:rFonts w:eastAsia="Calibri"/>
                <w:sz w:val="28"/>
                <w:szCs w:val="28"/>
              </w:rPr>
              <w:t>3,3,2</w:t>
            </w:r>
          </w:p>
          <w:p w14:paraId="35FEAF1E" w14:textId="77777777" w:rsidR="00FF64F2" w:rsidRPr="00216F75" w:rsidRDefault="00FF64F2" w:rsidP="000B6F32">
            <w:pPr>
              <w:pStyle w:val="ab"/>
              <w:adjustRightInd w:val="0"/>
              <w:ind w:left="0"/>
              <w:jc w:val="both"/>
              <w:rPr>
                <w:rFonts w:eastAsia="Calibri"/>
                <w:sz w:val="28"/>
                <w:szCs w:val="28"/>
              </w:rPr>
            </w:pPr>
            <w:r w:rsidRPr="00216F75">
              <w:rPr>
                <w:rFonts w:eastAsia="Calibri"/>
                <w:sz w:val="28"/>
                <w:szCs w:val="28"/>
              </w:rPr>
              <w:t>1</w:t>
            </w:r>
          </w:p>
          <w:p w14:paraId="0690D410" w14:textId="77777777" w:rsidR="00FF64F2" w:rsidRPr="00216F75" w:rsidRDefault="00FF64F2" w:rsidP="000B6F32">
            <w:pPr>
              <w:pStyle w:val="ab"/>
              <w:adjustRightInd w:val="0"/>
              <w:ind w:left="0"/>
              <w:jc w:val="both"/>
              <w:rPr>
                <w:rFonts w:eastAsia="Calibri"/>
                <w:sz w:val="28"/>
                <w:szCs w:val="28"/>
              </w:rPr>
            </w:pPr>
            <w:r w:rsidRPr="00216F75">
              <w:rPr>
                <w:rFonts w:eastAsia="Calibri"/>
                <w:sz w:val="28"/>
                <w:szCs w:val="28"/>
              </w:rPr>
              <w:t>2</w:t>
            </w:r>
          </w:p>
          <w:p w14:paraId="7D242C32" w14:textId="77777777" w:rsidR="00FF64F2" w:rsidRPr="00216F75" w:rsidRDefault="00FF64F2" w:rsidP="000B6F32">
            <w:pPr>
              <w:pStyle w:val="ab"/>
              <w:adjustRightInd w:val="0"/>
              <w:ind w:left="0"/>
              <w:jc w:val="both"/>
              <w:rPr>
                <w:rFonts w:eastAsia="Calibri"/>
                <w:sz w:val="28"/>
                <w:szCs w:val="28"/>
              </w:rPr>
            </w:pPr>
            <w:r w:rsidRPr="00216F75">
              <w:rPr>
                <w:rFonts w:eastAsia="Calibri"/>
                <w:sz w:val="28"/>
                <w:szCs w:val="28"/>
              </w:rPr>
              <w:t>3</w:t>
            </w:r>
          </w:p>
          <w:p w14:paraId="6FC077D1" w14:textId="77777777" w:rsidR="00FF64F2" w:rsidRPr="00216F75" w:rsidRDefault="00FF64F2" w:rsidP="000B6F32">
            <w:pPr>
              <w:pStyle w:val="ab"/>
              <w:adjustRightInd w:val="0"/>
              <w:ind w:left="0"/>
              <w:jc w:val="both"/>
              <w:rPr>
                <w:rFonts w:eastAsia="Calibri"/>
                <w:sz w:val="28"/>
                <w:szCs w:val="28"/>
              </w:rPr>
            </w:pPr>
            <w:r w:rsidRPr="00216F75">
              <w:rPr>
                <w:rFonts w:eastAsia="Calibri"/>
                <w:sz w:val="28"/>
                <w:szCs w:val="28"/>
              </w:rPr>
              <w:t>2</w:t>
            </w:r>
          </w:p>
          <w:p w14:paraId="45C17E4B" w14:textId="77777777" w:rsidR="00FF64F2" w:rsidRPr="00216F75" w:rsidRDefault="00FF64F2" w:rsidP="000B6F32">
            <w:pPr>
              <w:pStyle w:val="ab"/>
              <w:adjustRightInd w:val="0"/>
              <w:ind w:left="0"/>
              <w:jc w:val="both"/>
              <w:rPr>
                <w:rFonts w:eastAsia="Calibri"/>
                <w:sz w:val="28"/>
                <w:szCs w:val="28"/>
              </w:rPr>
            </w:pPr>
            <w:r w:rsidRPr="00216F75">
              <w:rPr>
                <w:rFonts w:eastAsia="Calibri"/>
                <w:sz w:val="28"/>
                <w:szCs w:val="28"/>
              </w:rPr>
              <w:t>2</w:t>
            </w:r>
          </w:p>
          <w:p w14:paraId="2B16D658" w14:textId="77777777" w:rsidR="00FF64F2" w:rsidRPr="00216F75" w:rsidRDefault="00FF64F2" w:rsidP="000B6F32">
            <w:pPr>
              <w:pStyle w:val="ab"/>
              <w:adjustRightInd w:val="0"/>
              <w:ind w:left="0"/>
              <w:jc w:val="both"/>
              <w:rPr>
                <w:rFonts w:eastAsia="Calibri"/>
                <w:sz w:val="28"/>
                <w:szCs w:val="28"/>
              </w:rPr>
            </w:pPr>
            <w:r w:rsidRPr="00216F75">
              <w:rPr>
                <w:rFonts w:eastAsia="Calibri"/>
                <w:sz w:val="28"/>
                <w:szCs w:val="28"/>
              </w:rPr>
              <w:t>3</w:t>
            </w:r>
          </w:p>
        </w:tc>
        <w:tc>
          <w:tcPr>
            <w:tcW w:w="849" w:type="dxa"/>
            <w:tcBorders>
              <w:top w:val="single" w:sz="4" w:space="0" w:color="auto"/>
              <w:left w:val="single" w:sz="4" w:space="0" w:color="000000" w:themeColor="text1"/>
              <w:bottom w:val="single" w:sz="4" w:space="0" w:color="auto"/>
              <w:right w:val="single" w:sz="4" w:space="0" w:color="auto"/>
            </w:tcBorders>
          </w:tcPr>
          <w:p w14:paraId="2629B24E" w14:textId="77777777" w:rsidR="00FF64F2" w:rsidRPr="00216F75" w:rsidRDefault="00FF64F2" w:rsidP="000B6F32">
            <w:pPr>
              <w:pStyle w:val="ab"/>
              <w:adjustRightInd w:val="0"/>
              <w:ind w:left="0"/>
              <w:jc w:val="both"/>
              <w:rPr>
                <w:rFonts w:eastAsia="Calibri"/>
                <w:sz w:val="28"/>
                <w:szCs w:val="28"/>
              </w:rPr>
            </w:pPr>
          </w:p>
        </w:tc>
      </w:tr>
      <w:tr w:rsidR="00FF64F2" w:rsidRPr="00216F75" w14:paraId="0E2DCF0D" w14:textId="77777777" w:rsidTr="000B6F32">
        <w:trPr>
          <w:trHeight w:val="41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68AC8" w14:textId="77777777" w:rsidR="00FF64F2" w:rsidRPr="00216F75" w:rsidRDefault="00FF64F2" w:rsidP="000B6F32">
            <w:pPr>
              <w:pStyle w:val="ab"/>
              <w:adjustRightInd w:val="0"/>
              <w:jc w:val="both"/>
              <w:rPr>
                <w:rFonts w:eastAsia="Calibri"/>
                <w:bCs/>
                <w:sz w:val="28"/>
                <w:szCs w:val="28"/>
              </w:rPr>
            </w:pPr>
          </w:p>
          <w:p w14:paraId="6A26F072" w14:textId="77777777" w:rsidR="00FF64F2" w:rsidRPr="00216F75" w:rsidRDefault="00FF64F2" w:rsidP="000B6F32">
            <w:pPr>
              <w:pStyle w:val="ab"/>
              <w:adjustRightInd w:val="0"/>
              <w:jc w:val="both"/>
              <w:rPr>
                <w:rFonts w:eastAsia="Calibri"/>
                <w:bCs/>
                <w:sz w:val="28"/>
                <w:szCs w:val="28"/>
              </w:rPr>
            </w:pPr>
          </w:p>
          <w:p w14:paraId="72E344CA" w14:textId="77777777" w:rsidR="00FF64F2" w:rsidRPr="00216F75" w:rsidRDefault="00FF64F2" w:rsidP="000B6F32">
            <w:pPr>
              <w:pStyle w:val="ab"/>
              <w:adjustRightInd w:val="0"/>
              <w:jc w:val="both"/>
              <w:rPr>
                <w:rFonts w:eastAsia="Calibri"/>
                <w:bCs/>
                <w:sz w:val="28"/>
                <w:szCs w:val="28"/>
              </w:rPr>
            </w:pPr>
          </w:p>
          <w:p w14:paraId="13D2F17F" w14:textId="77777777" w:rsidR="00FF64F2" w:rsidRPr="00216F75" w:rsidRDefault="00FF64F2" w:rsidP="000B6F32">
            <w:pPr>
              <w:pStyle w:val="ab"/>
              <w:adjustRightInd w:val="0"/>
              <w:jc w:val="both"/>
              <w:rPr>
                <w:rFonts w:eastAsia="Calibri"/>
                <w:bCs/>
                <w:sz w:val="28"/>
                <w:szCs w:val="28"/>
              </w:rPr>
            </w:pPr>
          </w:p>
          <w:p w14:paraId="1E874F35" w14:textId="77777777" w:rsidR="00FF64F2" w:rsidRPr="00216F75" w:rsidRDefault="00FF64F2" w:rsidP="000B6F32">
            <w:pPr>
              <w:pStyle w:val="ab"/>
              <w:adjustRightInd w:val="0"/>
              <w:ind w:left="37"/>
              <w:jc w:val="both"/>
              <w:rPr>
                <w:rFonts w:eastAsia="Calibri"/>
                <w:bCs/>
                <w:sz w:val="28"/>
                <w:szCs w:val="28"/>
              </w:rPr>
            </w:pPr>
            <w:r w:rsidRPr="00216F75">
              <w:rPr>
                <w:rFonts w:eastAsia="Calibri"/>
                <w:bCs/>
                <w:sz w:val="28"/>
                <w:szCs w:val="28"/>
              </w:rPr>
              <w:t>Республиканский конкурс «Мы - гордость Крыма»</w:t>
            </w:r>
          </w:p>
          <w:p w14:paraId="47F67553" w14:textId="77777777" w:rsidR="00FF64F2" w:rsidRPr="00216F75" w:rsidRDefault="00FF64F2" w:rsidP="000B6F32">
            <w:pPr>
              <w:pStyle w:val="ab"/>
              <w:adjustRightInd w:val="0"/>
              <w:ind w:left="37"/>
              <w:jc w:val="both"/>
              <w:rPr>
                <w:rFonts w:eastAsia="Calibri"/>
                <w:bCs/>
                <w:sz w:val="28"/>
                <w:szCs w:val="28"/>
              </w:rPr>
            </w:pPr>
            <w:proofErr w:type="spellStart"/>
            <w:proofErr w:type="gramStart"/>
            <w:r w:rsidRPr="00216F75">
              <w:rPr>
                <w:rFonts w:eastAsia="Calibri"/>
                <w:bCs/>
                <w:sz w:val="28"/>
                <w:szCs w:val="28"/>
                <w:lang w:bidi="en-US"/>
              </w:rPr>
              <w:t>Пр.от</w:t>
            </w:r>
            <w:proofErr w:type="spellEnd"/>
            <w:proofErr w:type="gramEnd"/>
            <w:r w:rsidRPr="00216F75">
              <w:rPr>
                <w:rFonts w:eastAsia="Calibri"/>
                <w:bCs/>
                <w:sz w:val="28"/>
                <w:szCs w:val="28"/>
                <w:lang w:bidi="en-US"/>
              </w:rPr>
              <w:t xml:space="preserve"> 28.11.24. №486/02-01</w:t>
            </w:r>
          </w:p>
        </w:tc>
        <w:tc>
          <w:tcPr>
            <w:tcW w:w="2127" w:type="dxa"/>
            <w:tcBorders>
              <w:top w:val="single" w:sz="4" w:space="0" w:color="auto"/>
              <w:left w:val="single" w:sz="4" w:space="0" w:color="000000" w:themeColor="text1"/>
              <w:bottom w:val="single" w:sz="4" w:space="0" w:color="auto"/>
              <w:right w:val="single" w:sz="4" w:space="0" w:color="auto"/>
            </w:tcBorders>
          </w:tcPr>
          <w:p w14:paraId="54FFDF85" w14:textId="77777777" w:rsidR="00FF64F2" w:rsidRPr="00216F75" w:rsidRDefault="00FF64F2" w:rsidP="000B6F32">
            <w:pPr>
              <w:pStyle w:val="ab"/>
              <w:adjustRightInd w:val="0"/>
              <w:ind w:left="35"/>
              <w:jc w:val="both"/>
              <w:rPr>
                <w:rFonts w:eastAsia="Calibri"/>
                <w:bCs/>
                <w:sz w:val="28"/>
                <w:szCs w:val="28"/>
              </w:rPr>
            </w:pPr>
            <w:r w:rsidRPr="00216F75">
              <w:rPr>
                <w:rFonts w:eastAsia="Calibri"/>
                <w:bCs/>
                <w:sz w:val="28"/>
                <w:szCs w:val="28"/>
              </w:rPr>
              <w:lastRenderedPageBreak/>
              <w:t>Романовская С.</w:t>
            </w:r>
          </w:p>
          <w:p w14:paraId="772EE082" w14:textId="77777777" w:rsidR="00FF64F2" w:rsidRPr="00216F75" w:rsidRDefault="00FF64F2" w:rsidP="000B6F32">
            <w:pPr>
              <w:pStyle w:val="ab"/>
              <w:adjustRightInd w:val="0"/>
              <w:ind w:left="35"/>
              <w:jc w:val="both"/>
              <w:rPr>
                <w:rFonts w:eastAsia="Calibri"/>
                <w:bCs/>
                <w:sz w:val="28"/>
                <w:szCs w:val="28"/>
              </w:rPr>
            </w:pPr>
            <w:r w:rsidRPr="00216F75">
              <w:rPr>
                <w:rFonts w:eastAsia="Calibri"/>
                <w:bCs/>
                <w:sz w:val="28"/>
                <w:szCs w:val="28"/>
              </w:rPr>
              <w:t>Романовская С.</w:t>
            </w:r>
          </w:p>
          <w:p w14:paraId="5C67CA58" w14:textId="77777777" w:rsidR="00FF64F2" w:rsidRPr="00216F75" w:rsidRDefault="00FF64F2" w:rsidP="000B6F32">
            <w:pPr>
              <w:pStyle w:val="ab"/>
              <w:adjustRightInd w:val="0"/>
              <w:ind w:left="35"/>
              <w:jc w:val="both"/>
              <w:rPr>
                <w:rFonts w:eastAsia="Calibri"/>
                <w:bCs/>
                <w:sz w:val="28"/>
                <w:szCs w:val="28"/>
              </w:rPr>
            </w:pPr>
            <w:proofErr w:type="spellStart"/>
            <w:r w:rsidRPr="00216F75">
              <w:rPr>
                <w:rFonts w:eastAsia="Calibri"/>
                <w:bCs/>
                <w:sz w:val="28"/>
                <w:szCs w:val="28"/>
              </w:rPr>
              <w:t>Сейтхалиева</w:t>
            </w:r>
            <w:proofErr w:type="spellEnd"/>
            <w:r w:rsidRPr="00216F75">
              <w:rPr>
                <w:rFonts w:eastAsia="Calibri"/>
                <w:bCs/>
                <w:sz w:val="28"/>
                <w:szCs w:val="28"/>
              </w:rPr>
              <w:t xml:space="preserve"> </w:t>
            </w:r>
            <w:r w:rsidRPr="00216F75">
              <w:rPr>
                <w:rFonts w:eastAsia="Calibri"/>
                <w:bCs/>
                <w:sz w:val="28"/>
                <w:szCs w:val="28"/>
              </w:rPr>
              <w:lastRenderedPageBreak/>
              <w:t>М.</w:t>
            </w:r>
          </w:p>
          <w:p w14:paraId="14CA7A32" w14:textId="77777777" w:rsidR="00FF64F2" w:rsidRPr="00216F75" w:rsidRDefault="00FF64F2" w:rsidP="000B6F32">
            <w:pPr>
              <w:pStyle w:val="ab"/>
              <w:adjustRightInd w:val="0"/>
              <w:ind w:left="35"/>
              <w:jc w:val="both"/>
              <w:rPr>
                <w:rFonts w:eastAsia="Calibri"/>
                <w:bCs/>
                <w:sz w:val="28"/>
                <w:szCs w:val="28"/>
              </w:rPr>
            </w:pPr>
            <w:r w:rsidRPr="00216F75">
              <w:rPr>
                <w:rFonts w:eastAsia="Calibri"/>
                <w:bCs/>
                <w:sz w:val="28"/>
                <w:szCs w:val="28"/>
              </w:rPr>
              <w:t>Масленников В.</w:t>
            </w:r>
          </w:p>
          <w:p w14:paraId="36BE9D0B" w14:textId="77777777" w:rsidR="00FF64F2" w:rsidRPr="00216F75" w:rsidRDefault="00FF64F2" w:rsidP="000B6F32">
            <w:pPr>
              <w:pStyle w:val="ab"/>
              <w:adjustRightInd w:val="0"/>
              <w:ind w:left="35"/>
              <w:jc w:val="both"/>
              <w:rPr>
                <w:rFonts w:eastAsia="Calibri"/>
                <w:bCs/>
                <w:sz w:val="28"/>
                <w:szCs w:val="28"/>
              </w:rPr>
            </w:pPr>
            <w:proofErr w:type="spellStart"/>
            <w:r w:rsidRPr="00216F75">
              <w:rPr>
                <w:rFonts w:eastAsia="Calibri"/>
                <w:bCs/>
                <w:sz w:val="28"/>
                <w:szCs w:val="28"/>
              </w:rPr>
              <w:t>Ячменьков</w:t>
            </w:r>
            <w:proofErr w:type="spellEnd"/>
            <w:r w:rsidRPr="00216F75">
              <w:rPr>
                <w:rFonts w:eastAsia="Calibri"/>
                <w:bCs/>
                <w:sz w:val="28"/>
                <w:szCs w:val="28"/>
              </w:rPr>
              <w:t xml:space="preserve"> А.</w:t>
            </w:r>
          </w:p>
          <w:p w14:paraId="499B7069" w14:textId="77777777" w:rsidR="00FF64F2" w:rsidRPr="00216F75" w:rsidRDefault="00FF64F2" w:rsidP="000B6F32">
            <w:pPr>
              <w:pStyle w:val="ab"/>
              <w:adjustRightInd w:val="0"/>
              <w:ind w:left="35"/>
              <w:jc w:val="both"/>
              <w:rPr>
                <w:rFonts w:eastAsia="Calibri"/>
                <w:bCs/>
                <w:sz w:val="28"/>
                <w:szCs w:val="28"/>
              </w:rPr>
            </w:pPr>
            <w:r w:rsidRPr="00216F75">
              <w:rPr>
                <w:rFonts w:eastAsia="Calibri"/>
                <w:bCs/>
                <w:sz w:val="28"/>
                <w:szCs w:val="28"/>
              </w:rPr>
              <w:t>Величко А.</w:t>
            </w:r>
          </w:p>
          <w:p w14:paraId="6B343592" w14:textId="77777777" w:rsidR="00FF64F2" w:rsidRPr="00216F75" w:rsidRDefault="00FF64F2" w:rsidP="000B6F32">
            <w:pPr>
              <w:pStyle w:val="ab"/>
              <w:adjustRightInd w:val="0"/>
              <w:ind w:left="35"/>
              <w:jc w:val="both"/>
              <w:rPr>
                <w:rFonts w:eastAsia="Calibri"/>
                <w:bCs/>
                <w:sz w:val="28"/>
                <w:szCs w:val="28"/>
              </w:rPr>
            </w:pPr>
            <w:r w:rsidRPr="00216F75">
              <w:rPr>
                <w:rFonts w:eastAsia="Calibri"/>
                <w:bCs/>
                <w:sz w:val="28"/>
                <w:szCs w:val="28"/>
              </w:rPr>
              <w:t>Столяров А.</w:t>
            </w:r>
          </w:p>
          <w:p w14:paraId="4CF8228A" w14:textId="77777777" w:rsidR="00FF64F2" w:rsidRPr="00216F75" w:rsidRDefault="00FF64F2" w:rsidP="000B6F32">
            <w:pPr>
              <w:pStyle w:val="ab"/>
              <w:adjustRightInd w:val="0"/>
              <w:ind w:left="35"/>
              <w:jc w:val="both"/>
              <w:rPr>
                <w:rFonts w:eastAsia="Calibri"/>
                <w:bCs/>
                <w:sz w:val="28"/>
                <w:szCs w:val="28"/>
              </w:rPr>
            </w:pPr>
            <w:r w:rsidRPr="00216F75">
              <w:rPr>
                <w:rFonts w:eastAsia="Calibri"/>
                <w:bCs/>
                <w:sz w:val="28"/>
                <w:szCs w:val="28"/>
              </w:rPr>
              <w:t>Аблаев С.</w:t>
            </w:r>
          </w:p>
          <w:p w14:paraId="6651F5C0" w14:textId="77777777" w:rsidR="00FF64F2" w:rsidRPr="00216F75" w:rsidRDefault="00FF64F2" w:rsidP="000B6F32">
            <w:pPr>
              <w:pStyle w:val="ab"/>
              <w:adjustRightInd w:val="0"/>
              <w:ind w:left="35"/>
              <w:jc w:val="both"/>
              <w:rPr>
                <w:rFonts w:eastAsia="Calibri"/>
                <w:bCs/>
                <w:sz w:val="28"/>
                <w:szCs w:val="28"/>
              </w:rPr>
            </w:pPr>
            <w:r w:rsidRPr="00216F75">
              <w:rPr>
                <w:rFonts w:eastAsia="Calibri"/>
                <w:bCs/>
                <w:sz w:val="28"/>
                <w:szCs w:val="28"/>
              </w:rPr>
              <w:t>Юрченко М.</w:t>
            </w:r>
          </w:p>
          <w:p w14:paraId="714DBCFC" w14:textId="77777777" w:rsidR="00FF64F2" w:rsidRPr="00216F75" w:rsidRDefault="00FF64F2" w:rsidP="000B6F32">
            <w:pPr>
              <w:pStyle w:val="ab"/>
              <w:adjustRightInd w:val="0"/>
              <w:ind w:left="35"/>
              <w:jc w:val="both"/>
              <w:rPr>
                <w:rFonts w:eastAsia="Calibri"/>
                <w:bCs/>
                <w:sz w:val="28"/>
                <w:szCs w:val="28"/>
              </w:rPr>
            </w:pPr>
            <w:r w:rsidRPr="00216F75">
              <w:rPr>
                <w:rFonts w:eastAsia="Calibri"/>
                <w:bCs/>
                <w:sz w:val="28"/>
                <w:szCs w:val="28"/>
              </w:rPr>
              <w:t>Бойко Е.</w:t>
            </w:r>
          </w:p>
          <w:p w14:paraId="4E580183" w14:textId="77777777" w:rsidR="00FF64F2" w:rsidRPr="00216F75" w:rsidRDefault="00FF64F2" w:rsidP="000B6F32">
            <w:pPr>
              <w:pStyle w:val="ab"/>
              <w:adjustRightInd w:val="0"/>
              <w:ind w:left="35"/>
              <w:jc w:val="both"/>
              <w:rPr>
                <w:rFonts w:eastAsia="Calibri"/>
                <w:bCs/>
                <w:sz w:val="28"/>
                <w:szCs w:val="28"/>
              </w:rPr>
            </w:pPr>
            <w:r w:rsidRPr="00216F75">
              <w:rPr>
                <w:rFonts w:eastAsia="Calibri"/>
                <w:bCs/>
                <w:sz w:val="28"/>
                <w:szCs w:val="28"/>
              </w:rPr>
              <w:t>Алиева С.</w:t>
            </w:r>
          </w:p>
          <w:p w14:paraId="213EE312" w14:textId="77777777" w:rsidR="00FF64F2" w:rsidRPr="00216F75" w:rsidRDefault="00FF64F2" w:rsidP="000B6F32">
            <w:pPr>
              <w:pStyle w:val="ab"/>
              <w:adjustRightInd w:val="0"/>
              <w:ind w:left="35"/>
              <w:jc w:val="both"/>
              <w:rPr>
                <w:rFonts w:eastAsia="Calibri"/>
                <w:bCs/>
                <w:sz w:val="28"/>
                <w:szCs w:val="28"/>
              </w:rPr>
            </w:pPr>
            <w:r w:rsidRPr="00216F75">
              <w:rPr>
                <w:rFonts w:eastAsia="Calibri"/>
                <w:bCs/>
                <w:sz w:val="28"/>
                <w:szCs w:val="28"/>
              </w:rPr>
              <w:t>Усеинов Э.</w:t>
            </w:r>
          </w:p>
          <w:p w14:paraId="0499F346" w14:textId="77777777" w:rsidR="00FF64F2" w:rsidRPr="00216F75" w:rsidRDefault="00FF64F2" w:rsidP="000B6F32">
            <w:pPr>
              <w:pStyle w:val="ab"/>
              <w:adjustRightInd w:val="0"/>
              <w:ind w:left="35"/>
              <w:jc w:val="both"/>
              <w:rPr>
                <w:rFonts w:eastAsia="Calibri"/>
                <w:bCs/>
                <w:sz w:val="28"/>
                <w:szCs w:val="28"/>
              </w:rPr>
            </w:pPr>
            <w:r w:rsidRPr="00216F75">
              <w:rPr>
                <w:rFonts w:eastAsia="Calibri"/>
                <w:bCs/>
                <w:sz w:val="28"/>
                <w:szCs w:val="28"/>
              </w:rPr>
              <w:t>Бекиров А.</w:t>
            </w:r>
          </w:p>
          <w:p w14:paraId="21166DB8" w14:textId="77777777" w:rsidR="00FF64F2" w:rsidRPr="00216F75" w:rsidRDefault="00FF64F2" w:rsidP="000B6F32">
            <w:pPr>
              <w:pStyle w:val="ab"/>
              <w:adjustRightInd w:val="0"/>
              <w:ind w:left="35"/>
              <w:jc w:val="both"/>
              <w:rPr>
                <w:rFonts w:eastAsia="Calibri"/>
                <w:bCs/>
                <w:sz w:val="28"/>
                <w:szCs w:val="28"/>
              </w:rPr>
            </w:pPr>
            <w:proofErr w:type="spellStart"/>
            <w:r w:rsidRPr="00216F75">
              <w:rPr>
                <w:rFonts w:eastAsia="Calibri"/>
                <w:bCs/>
                <w:sz w:val="28"/>
                <w:szCs w:val="28"/>
              </w:rPr>
              <w:t>Золоторенко</w:t>
            </w:r>
            <w:proofErr w:type="spellEnd"/>
            <w:r w:rsidRPr="00216F75">
              <w:rPr>
                <w:rFonts w:eastAsia="Calibri"/>
                <w:bCs/>
                <w:sz w:val="28"/>
                <w:szCs w:val="28"/>
              </w:rPr>
              <w:t xml:space="preserve"> А.</w:t>
            </w:r>
          </w:p>
          <w:p w14:paraId="747BE28A" w14:textId="77777777" w:rsidR="00FF64F2" w:rsidRPr="00216F75" w:rsidRDefault="00FF64F2" w:rsidP="000B6F32">
            <w:pPr>
              <w:pStyle w:val="ab"/>
              <w:adjustRightInd w:val="0"/>
              <w:ind w:left="35"/>
              <w:jc w:val="both"/>
              <w:rPr>
                <w:rFonts w:eastAsia="Calibri"/>
                <w:bCs/>
                <w:sz w:val="28"/>
                <w:szCs w:val="28"/>
              </w:rPr>
            </w:pPr>
            <w:r w:rsidRPr="00216F75">
              <w:rPr>
                <w:rFonts w:eastAsia="Calibri"/>
                <w:bCs/>
                <w:sz w:val="28"/>
                <w:szCs w:val="28"/>
              </w:rPr>
              <w:t>Тисленко М.</w:t>
            </w:r>
          </w:p>
          <w:p w14:paraId="4FAEB8E6" w14:textId="77777777" w:rsidR="00FF64F2" w:rsidRPr="00216F75" w:rsidRDefault="00FF64F2" w:rsidP="000B6F32">
            <w:pPr>
              <w:pStyle w:val="ab"/>
              <w:adjustRightInd w:val="0"/>
              <w:ind w:left="35"/>
              <w:jc w:val="both"/>
              <w:rPr>
                <w:rFonts w:eastAsia="Calibri"/>
                <w:bCs/>
                <w:sz w:val="28"/>
                <w:szCs w:val="28"/>
              </w:rPr>
            </w:pPr>
            <w:r w:rsidRPr="00216F75">
              <w:rPr>
                <w:rFonts w:eastAsia="Calibri"/>
                <w:bCs/>
                <w:sz w:val="28"/>
                <w:szCs w:val="28"/>
              </w:rPr>
              <w:t>Тисленко А.</w:t>
            </w:r>
          </w:p>
          <w:p w14:paraId="7CF837A0" w14:textId="77777777" w:rsidR="00FF64F2" w:rsidRPr="00216F75" w:rsidRDefault="00FF64F2" w:rsidP="000B6F32">
            <w:pPr>
              <w:pStyle w:val="ab"/>
              <w:adjustRightInd w:val="0"/>
              <w:ind w:left="35"/>
              <w:jc w:val="both"/>
              <w:rPr>
                <w:rFonts w:eastAsia="Calibri"/>
                <w:bCs/>
                <w:sz w:val="28"/>
                <w:szCs w:val="28"/>
              </w:rPr>
            </w:pPr>
            <w:r w:rsidRPr="00216F75">
              <w:rPr>
                <w:rFonts w:eastAsia="Calibri"/>
                <w:bCs/>
                <w:sz w:val="28"/>
                <w:szCs w:val="28"/>
              </w:rPr>
              <w:t>Величко М</w:t>
            </w:r>
          </w:p>
        </w:tc>
        <w:tc>
          <w:tcPr>
            <w:tcW w:w="1985" w:type="dxa"/>
            <w:tcBorders>
              <w:top w:val="single" w:sz="4" w:space="0" w:color="auto"/>
              <w:left w:val="single" w:sz="4" w:space="0" w:color="auto"/>
              <w:bottom w:val="single" w:sz="4" w:space="0" w:color="auto"/>
              <w:right w:val="single" w:sz="4" w:space="0" w:color="000000" w:themeColor="text1"/>
            </w:tcBorders>
          </w:tcPr>
          <w:p w14:paraId="597B00CA" w14:textId="77777777" w:rsidR="00FF64F2" w:rsidRPr="00216F75" w:rsidRDefault="00FF64F2" w:rsidP="000B6F32">
            <w:pPr>
              <w:pStyle w:val="ab"/>
              <w:adjustRightInd w:val="0"/>
              <w:ind w:left="32"/>
              <w:jc w:val="both"/>
              <w:rPr>
                <w:rFonts w:eastAsia="Calibri"/>
                <w:bCs/>
                <w:sz w:val="28"/>
                <w:szCs w:val="28"/>
              </w:rPr>
            </w:pPr>
            <w:proofErr w:type="spellStart"/>
            <w:r w:rsidRPr="00216F75">
              <w:rPr>
                <w:rFonts w:eastAsia="Calibri"/>
                <w:bCs/>
                <w:sz w:val="28"/>
                <w:szCs w:val="28"/>
              </w:rPr>
              <w:lastRenderedPageBreak/>
              <w:t>Билялова</w:t>
            </w:r>
            <w:proofErr w:type="spellEnd"/>
            <w:r w:rsidRPr="00216F75">
              <w:rPr>
                <w:rFonts w:eastAsia="Calibri"/>
                <w:bCs/>
                <w:sz w:val="28"/>
                <w:szCs w:val="28"/>
              </w:rPr>
              <w:t xml:space="preserve"> У.Н.</w:t>
            </w:r>
          </w:p>
          <w:p w14:paraId="5EDA3566" w14:textId="77777777" w:rsidR="00FF64F2" w:rsidRPr="00216F75" w:rsidRDefault="00FF64F2" w:rsidP="000B6F32">
            <w:pPr>
              <w:pStyle w:val="ab"/>
              <w:adjustRightInd w:val="0"/>
              <w:ind w:left="32"/>
              <w:jc w:val="both"/>
              <w:rPr>
                <w:rFonts w:eastAsia="Calibri"/>
                <w:bCs/>
                <w:sz w:val="28"/>
                <w:szCs w:val="28"/>
              </w:rPr>
            </w:pPr>
            <w:proofErr w:type="spellStart"/>
            <w:r w:rsidRPr="00216F75">
              <w:rPr>
                <w:rFonts w:eastAsia="Calibri"/>
                <w:bCs/>
                <w:sz w:val="28"/>
                <w:szCs w:val="28"/>
              </w:rPr>
              <w:t>Хайруддинов</w:t>
            </w:r>
            <w:proofErr w:type="spellEnd"/>
            <w:r w:rsidRPr="00216F75">
              <w:rPr>
                <w:rFonts w:eastAsia="Calibri"/>
                <w:bCs/>
                <w:sz w:val="28"/>
                <w:szCs w:val="28"/>
              </w:rPr>
              <w:t xml:space="preserve"> Б.А.</w:t>
            </w:r>
          </w:p>
          <w:p w14:paraId="743F7918" w14:textId="77777777" w:rsidR="00FF64F2" w:rsidRPr="00216F75" w:rsidRDefault="00FF64F2" w:rsidP="000B6F32">
            <w:pPr>
              <w:pStyle w:val="ab"/>
              <w:adjustRightInd w:val="0"/>
              <w:ind w:left="32"/>
              <w:jc w:val="both"/>
              <w:rPr>
                <w:rFonts w:eastAsia="Calibri"/>
                <w:bCs/>
                <w:sz w:val="28"/>
                <w:szCs w:val="28"/>
              </w:rPr>
            </w:pPr>
            <w:proofErr w:type="spellStart"/>
            <w:r w:rsidRPr="00216F75">
              <w:rPr>
                <w:rFonts w:eastAsia="Calibri"/>
                <w:bCs/>
                <w:sz w:val="28"/>
                <w:szCs w:val="28"/>
              </w:rPr>
              <w:lastRenderedPageBreak/>
              <w:t>Билялова</w:t>
            </w:r>
            <w:proofErr w:type="spellEnd"/>
            <w:r w:rsidRPr="00216F75">
              <w:rPr>
                <w:rFonts w:eastAsia="Calibri"/>
                <w:bCs/>
                <w:sz w:val="28"/>
                <w:szCs w:val="28"/>
              </w:rPr>
              <w:t xml:space="preserve"> З.Н.</w:t>
            </w:r>
          </w:p>
          <w:p w14:paraId="42159544" w14:textId="77777777" w:rsidR="00FF64F2" w:rsidRPr="00216F75" w:rsidRDefault="00FF64F2" w:rsidP="000B6F32">
            <w:pPr>
              <w:pStyle w:val="ab"/>
              <w:adjustRightInd w:val="0"/>
              <w:ind w:left="32"/>
              <w:jc w:val="both"/>
              <w:rPr>
                <w:rFonts w:eastAsia="Calibri"/>
                <w:bCs/>
                <w:sz w:val="28"/>
                <w:szCs w:val="28"/>
              </w:rPr>
            </w:pPr>
            <w:r w:rsidRPr="00216F75">
              <w:rPr>
                <w:rFonts w:eastAsia="Calibri"/>
                <w:bCs/>
                <w:sz w:val="28"/>
                <w:szCs w:val="28"/>
              </w:rPr>
              <w:t>Хлебникова Т.Р.</w:t>
            </w:r>
          </w:p>
          <w:p w14:paraId="510C1BCE" w14:textId="77777777" w:rsidR="00FF64F2" w:rsidRPr="00216F75" w:rsidRDefault="00FF64F2" w:rsidP="000B6F32">
            <w:pPr>
              <w:pStyle w:val="ab"/>
              <w:adjustRightInd w:val="0"/>
              <w:ind w:left="32"/>
              <w:jc w:val="both"/>
              <w:rPr>
                <w:rFonts w:eastAsia="Calibri"/>
                <w:bCs/>
                <w:sz w:val="28"/>
                <w:szCs w:val="28"/>
              </w:rPr>
            </w:pPr>
            <w:r w:rsidRPr="00216F75">
              <w:rPr>
                <w:rFonts w:eastAsia="Calibri"/>
                <w:bCs/>
                <w:sz w:val="28"/>
                <w:szCs w:val="28"/>
              </w:rPr>
              <w:t>Хохлова Т.С.</w:t>
            </w:r>
          </w:p>
          <w:p w14:paraId="5893A053" w14:textId="77777777" w:rsidR="00FF64F2" w:rsidRPr="00216F75" w:rsidRDefault="00FF64F2" w:rsidP="000B6F32">
            <w:pPr>
              <w:pStyle w:val="ab"/>
              <w:adjustRightInd w:val="0"/>
              <w:ind w:left="32"/>
              <w:jc w:val="both"/>
              <w:rPr>
                <w:rFonts w:eastAsia="Calibri"/>
                <w:bCs/>
                <w:sz w:val="28"/>
                <w:szCs w:val="28"/>
              </w:rPr>
            </w:pPr>
            <w:r w:rsidRPr="00216F75">
              <w:rPr>
                <w:rFonts w:eastAsia="Calibri"/>
                <w:bCs/>
                <w:sz w:val="28"/>
                <w:szCs w:val="28"/>
              </w:rPr>
              <w:t>Хохлова Т.С.</w:t>
            </w:r>
          </w:p>
          <w:p w14:paraId="327A7EF9" w14:textId="77777777" w:rsidR="00FF64F2" w:rsidRPr="00216F75" w:rsidRDefault="00FF64F2" w:rsidP="000B6F32">
            <w:pPr>
              <w:pStyle w:val="ab"/>
              <w:adjustRightInd w:val="0"/>
              <w:ind w:left="32"/>
              <w:jc w:val="both"/>
              <w:rPr>
                <w:rFonts w:eastAsia="Calibri"/>
                <w:bCs/>
                <w:sz w:val="28"/>
                <w:szCs w:val="28"/>
              </w:rPr>
            </w:pPr>
            <w:proofErr w:type="spellStart"/>
            <w:r w:rsidRPr="00216F75">
              <w:rPr>
                <w:rFonts w:eastAsia="Calibri"/>
                <w:bCs/>
                <w:sz w:val="28"/>
                <w:szCs w:val="28"/>
              </w:rPr>
              <w:t>Билялова</w:t>
            </w:r>
            <w:proofErr w:type="spellEnd"/>
            <w:r w:rsidRPr="00216F75">
              <w:rPr>
                <w:rFonts w:eastAsia="Calibri"/>
                <w:bCs/>
                <w:sz w:val="28"/>
                <w:szCs w:val="28"/>
              </w:rPr>
              <w:t xml:space="preserve"> З.Н.</w:t>
            </w:r>
          </w:p>
          <w:p w14:paraId="2065E2BC" w14:textId="77777777" w:rsidR="00FF64F2" w:rsidRPr="00216F75" w:rsidRDefault="00FF64F2" w:rsidP="000B6F32">
            <w:pPr>
              <w:pStyle w:val="ab"/>
              <w:adjustRightInd w:val="0"/>
              <w:ind w:left="32"/>
              <w:jc w:val="both"/>
              <w:rPr>
                <w:rFonts w:eastAsia="Calibri"/>
                <w:bCs/>
                <w:sz w:val="28"/>
                <w:szCs w:val="28"/>
              </w:rPr>
            </w:pPr>
            <w:r w:rsidRPr="00216F75">
              <w:rPr>
                <w:rFonts w:eastAsia="Calibri"/>
                <w:bCs/>
                <w:sz w:val="28"/>
                <w:szCs w:val="28"/>
              </w:rPr>
              <w:t>Филиппова Е.А.</w:t>
            </w:r>
          </w:p>
          <w:p w14:paraId="7FB81CB0" w14:textId="77777777" w:rsidR="00FF64F2" w:rsidRPr="00216F75" w:rsidRDefault="00FF64F2" w:rsidP="000B6F32">
            <w:pPr>
              <w:pStyle w:val="ab"/>
              <w:adjustRightInd w:val="0"/>
              <w:ind w:left="32"/>
              <w:jc w:val="both"/>
              <w:rPr>
                <w:rFonts w:eastAsia="Calibri"/>
                <w:bCs/>
                <w:sz w:val="28"/>
                <w:szCs w:val="28"/>
              </w:rPr>
            </w:pPr>
            <w:proofErr w:type="spellStart"/>
            <w:r w:rsidRPr="00216F75">
              <w:rPr>
                <w:rFonts w:eastAsia="Calibri"/>
                <w:bCs/>
                <w:sz w:val="28"/>
                <w:szCs w:val="28"/>
              </w:rPr>
              <w:t>Билялова</w:t>
            </w:r>
            <w:proofErr w:type="spellEnd"/>
            <w:r w:rsidRPr="00216F75">
              <w:rPr>
                <w:rFonts w:eastAsia="Calibri"/>
                <w:bCs/>
                <w:sz w:val="28"/>
                <w:szCs w:val="28"/>
              </w:rPr>
              <w:t xml:space="preserve"> У.Н.</w:t>
            </w:r>
          </w:p>
          <w:p w14:paraId="55317656" w14:textId="77777777" w:rsidR="00FF64F2" w:rsidRPr="00216F75" w:rsidRDefault="00FF64F2" w:rsidP="000B6F32">
            <w:pPr>
              <w:pStyle w:val="ab"/>
              <w:adjustRightInd w:val="0"/>
              <w:ind w:left="32"/>
              <w:jc w:val="both"/>
              <w:rPr>
                <w:rFonts w:eastAsia="Calibri"/>
                <w:bCs/>
                <w:sz w:val="28"/>
                <w:szCs w:val="28"/>
              </w:rPr>
            </w:pPr>
            <w:r w:rsidRPr="00216F75">
              <w:rPr>
                <w:rFonts w:eastAsia="Calibri"/>
                <w:bCs/>
                <w:sz w:val="28"/>
                <w:szCs w:val="28"/>
              </w:rPr>
              <w:t>Райская Н.В.</w:t>
            </w:r>
          </w:p>
          <w:p w14:paraId="65959862" w14:textId="77777777" w:rsidR="00FF64F2" w:rsidRPr="00216F75" w:rsidRDefault="00FF64F2" w:rsidP="000B6F32">
            <w:pPr>
              <w:pStyle w:val="ab"/>
              <w:adjustRightInd w:val="0"/>
              <w:ind w:left="32"/>
              <w:jc w:val="both"/>
              <w:rPr>
                <w:rFonts w:eastAsia="Calibri"/>
                <w:bCs/>
                <w:sz w:val="28"/>
                <w:szCs w:val="28"/>
              </w:rPr>
            </w:pPr>
            <w:r w:rsidRPr="00216F75">
              <w:rPr>
                <w:rFonts w:eastAsia="Calibri"/>
                <w:bCs/>
                <w:sz w:val="28"/>
                <w:szCs w:val="28"/>
              </w:rPr>
              <w:t>Райская Н.В.</w:t>
            </w:r>
          </w:p>
          <w:p w14:paraId="3703CAF5" w14:textId="77777777" w:rsidR="00FF64F2" w:rsidRPr="00216F75" w:rsidRDefault="00FF64F2" w:rsidP="000B6F32">
            <w:pPr>
              <w:pStyle w:val="ab"/>
              <w:adjustRightInd w:val="0"/>
              <w:ind w:left="32"/>
              <w:jc w:val="both"/>
              <w:rPr>
                <w:rFonts w:eastAsia="Calibri"/>
                <w:bCs/>
                <w:sz w:val="28"/>
                <w:szCs w:val="28"/>
              </w:rPr>
            </w:pPr>
            <w:proofErr w:type="spellStart"/>
            <w:r w:rsidRPr="00216F75">
              <w:rPr>
                <w:rFonts w:eastAsia="Calibri"/>
                <w:bCs/>
                <w:sz w:val="28"/>
                <w:szCs w:val="28"/>
              </w:rPr>
              <w:t>Хайруддинов</w:t>
            </w:r>
            <w:proofErr w:type="spellEnd"/>
            <w:r w:rsidRPr="00216F75">
              <w:rPr>
                <w:rFonts w:eastAsia="Calibri"/>
                <w:bCs/>
                <w:sz w:val="28"/>
                <w:szCs w:val="28"/>
              </w:rPr>
              <w:t xml:space="preserve"> Б.А.</w:t>
            </w:r>
          </w:p>
          <w:p w14:paraId="278DED4D" w14:textId="77777777" w:rsidR="00FF64F2" w:rsidRPr="00216F75" w:rsidRDefault="00FF64F2" w:rsidP="000B6F32">
            <w:pPr>
              <w:pStyle w:val="ab"/>
              <w:adjustRightInd w:val="0"/>
              <w:ind w:left="32"/>
              <w:jc w:val="both"/>
              <w:rPr>
                <w:rFonts w:eastAsia="Calibri"/>
                <w:bCs/>
                <w:sz w:val="28"/>
                <w:szCs w:val="28"/>
              </w:rPr>
            </w:pPr>
            <w:r w:rsidRPr="00216F75">
              <w:rPr>
                <w:rFonts w:eastAsia="Calibri"/>
                <w:bCs/>
                <w:sz w:val="28"/>
                <w:szCs w:val="28"/>
              </w:rPr>
              <w:t>Максудова Н.С.</w:t>
            </w:r>
          </w:p>
          <w:p w14:paraId="0AD563B7" w14:textId="77777777" w:rsidR="00FF64F2" w:rsidRPr="00216F75" w:rsidRDefault="00FF64F2" w:rsidP="000B6F32">
            <w:pPr>
              <w:pStyle w:val="ab"/>
              <w:adjustRightInd w:val="0"/>
              <w:ind w:left="32"/>
              <w:jc w:val="both"/>
              <w:rPr>
                <w:rFonts w:eastAsia="Calibri"/>
                <w:bCs/>
                <w:sz w:val="28"/>
                <w:szCs w:val="28"/>
              </w:rPr>
            </w:pPr>
            <w:proofErr w:type="spellStart"/>
            <w:r w:rsidRPr="00216F75">
              <w:rPr>
                <w:rFonts w:eastAsia="Calibri"/>
                <w:bCs/>
                <w:sz w:val="28"/>
                <w:szCs w:val="28"/>
              </w:rPr>
              <w:t>Куцаева</w:t>
            </w:r>
            <w:proofErr w:type="spellEnd"/>
            <w:r w:rsidRPr="00216F75">
              <w:rPr>
                <w:rFonts w:eastAsia="Calibri"/>
                <w:bCs/>
                <w:sz w:val="28"/>
                <w:szCs w:val="28"/>
              </w:rPr>
              <w:t xml:space="preserve"> В.И.</w:t>
            </w:r>
          </w:p>
          <w:p w14:paraId="375F148F" w14:textId="77777777" w:rsidR="00FF64F2" w:rsidRPr="00216F75" w:rsidRDefault="00FF64F2" w:rsidP="000B6F32">
            <w:pPr>
              <w:pStyle w:val="ab"/>
              <w:adjustRightInd w:val="0"/>
              <w:ind w:left="32"/>
              <w:jc w:val="both"/>
              <w:rPr>
                <w:rFonts w:eastAsia="Calibri"/>
                <w:bCs/>
                <w:sz w:val="28"/>
                <w:szCs w:val="28"/>
              </w:rPr>
            </w:pPr>
            <w:r w:rsidRPr="00216F75">
              <w:rPr>
                <w:rFonts w:eastAsia="Calibri"/>
                <w:bCs/>
                <w:sz w:val="28"/>
                <w:szCs w:val="28"/>
              </w:rPr>
              <w:t>Лященко Ю.А.</w:t>
            </w:r>
          </w:p>
          <w:p w14:paraId="55A48AD0" w14:textId="77777777" w:rsidR="00FF64F2" w:rsidRPr="00216F75" w:rsidRDefault="00FF64F2" w:rsidP="000B6F32">
            <w:pPr>
              <w:pStyle w:val="ab"/>
              <w:adjustRightInd w:val="0"/>
              <w:ind w:left="32"/>
              <w:jc w:val="both"/>
              <w:rPr>
                <w:rFonts w:eastAsia="Calibri"/>
                <w:bCs/>
                <w:sz w:val="28"/>
                <w:szCs w:val="28"/>
              </w:rPr>
            </w:pPr>
            <w:proofErr w:type="spellStart"/>
            <w:r w:rsidRPr="00216F75">
              <w:rPr>
                <w:rFonts w:eastAsia="Calibri"/>
                <w:bCs/>
                <w:sz w:val="28"/>
                <w:szCs w:val="28"/>
              </w:rPr>
              <w:t>Гитало</w:t>
            </w:r>
            <w:proofErr w:type="spellEnd"/>
            <w:r w:rsidRPr="00216F75">
              <w:rPr>
                <w:rFonts w:eastAsia="Calibri"/>
                <w:bCs/>
                <w:sz w:val="28"/>
                <w:szCs w:val="28"/>
              </w:rPr>
              <w:t xml:space="preserve"> С.С.</w:t>
            </w:r>
          </w:p>
          <w:p w14:paraId="246E37BD" w14:textId="77777777" w:rsidR="00FF64F2" w:rsidRPr="00216F75" w:rsidRDefault="00FF64F2" w:rsidP="000B6F32">
            <w:pPr>
              <w:pStyle w:val="ab"/>
              <w:adjustRightInd w:val="0"/>
              <w:ind w:left="32"/>
              <w:jc w:val="both"/>
              <w:rPr>
                <w:rFonts w:eastAsia="Calibri"/>
                <w:bCs/>
                <w:sz w:val="28"/>
                <w:szCs w:val="28"/>
              </w:rPr>
            </w:pPr>
            <w:r w:rsidRPr="00216F75">
              <w:rPr>
                <w:rFonts w:eastAsia="Calibri"/>
                <w:bCs/>
                <w:sz w:val="28"/>
                <w:szCs w:val="28"/>
              </w:rPr>
              <w:t>Тисленко А.О.</w:t>
            </w:r>
          </w:p>
        </w:tc>
        <w:tc>
          <w:tcPr>
            <w:tcW w:w="709" w:type="dxa"/>
            <w:tcBorders>
              <w:top w:val="single" w:sz="4" w:space="0" w:color="auto"/>
              <w:left w:val="single" w:sz="4" w:space="0" w:color="000000" w:themeColor="text1"/>
              <w:bottom w:val="single" w:sz="4" w:space="0" w:color="auto"/>
              <w:right w:val="single" w:sz="4" w:space="0" w:color="auto"/>
            </w:tcBorders>
          </w:tcPr>
          <w:p w14:paraId="335D0FE6" w14:textId="77777777" w:rsidR="00FF64F2" w:rsidRPr="00216F75" w:rsidRDefault="00FF64F2" w:rsidP="000B6F32">
            <w:pPr>
              <w:pStyle w:val="ab"/>
              <w:adjustRightInd w:val="0"/>
              <w:ind w:left="0"/>
              <w:jc w:val="both"/>
              <w:rPr>
                <w:rFonts w:eastAsia="Calibri"/>
                <w:bCs/>
                <w:sz w:val="28"/>
                <w:szCs w:val="28"/>
              </w:rPr>
            </w:pPr>
            <w:r w:rsidRPr="00216F75">
              <w:rPr>
                <w:rFonts w:eastAsia="Calibri"/>
                <w:bCs/>
                <w:sz w:val="28"/>
                <w:szCs w:val="28"/>
              </w:rPr>
              <w:lastRenderedPageBreak/>
              <w:t>1</w:t>
            </w:r>
          </w:p>
          <w:p w14:paraId="1437B3EA" w14:textId="77777777" w:rsidR="00FF64F2" w:rsidRPr="00216F75" w:rsidRDefault="00FF64F2" w:rsidP="000B6F32">
            <w:pPr>
              <w:pStyle w:val="ab"/>
              <w:adjustRightInd w:val="0"/>
              <w:ind w:left="0"/>
              <w:jc w:val="both"/>
              <w:rPr>
                <w:rFonts w:eastAsia="Calibri"/>
                <w:bCs/>
                <w:sz w:val="28"/>
                <w:szCs w:val="28"/>
              </w:rPr>
            </w:pPr>
            <w:r w:rsidRPr="00216F75">
              <w:rPr>
                <w:rFonts w:eastAsia="Calibri"/>
                <w:bCs/>
                <w:sz w:val="28"/>
                <w:szCs w:val="28"/>
              </w:rPr>
              <w:t>1</w:t>
            </w:r>
          </w:p>
          <w:p w14:paraId="37FDC4D1" w14:textId="77777777" w:rsidR="00FF64F2" w:rsidRPr="00216F75" w:rsidRDefault="00FF64F2" w:rsidP="000B6F32">
            <w:pPr>
              <w:pStyle w:val="ab"/>
              <w:adjustRightInd w:val="0"/>
              <w:ind w:left="0"/>
              <w:jc w:val="both"/>
              <w:rPr>
                <w:rFonts w:eastAsia="Calibri"/>
                <w:bCs/>
                <w:sz w:val="28"/>
                <w:szCs w:val="28"/>
              </w:rPr>
            </w:pPr>
            <w:r w:rsidRPr="00216F75">
              <w:rPr>
                <w:rFonts w:eastAsia="Calibri"/>
                <w:bCs/>
                <w:sz w:val="28"/>
                <w:szCs w:val="28"/>
              </w:rPr>
              <w:t>1</w:t>
            </w:r>
          </w:p>
          <w:p w14:paraId="1D74513B" w14:textId="77777777" w:rsidR="00FF64F2" w:rsidRPr="00216F75" w:rsidRDefault="00FF64F2" w:rsidP="000B6F32">
            <w:pPr>
              <w:pStyle w:val="ab"/>
              <w:adjustRightInd w:val="0"/>
              <w:ind w:left="0"/>
              <w:jc w:val="both"/>
              <w:rPr>
                <w:rFonts w:eastAsia="Calibri"/>
                <w:bCs/>
                <w:sz w:val="28"/>
                <w:szCs w:val="28"/>
              </w:rPr>
            </w:pPr>
            <w:r w:rsidRPr="00216F75">
              <w:rPr>
                <w:rFonts w:eastAsia="Calibri"/>
                <w:bCs/>
                <w:sz w:val="28"/>
                <w:szCs w:val="28"/>
              </w:rPr>
              <w:lastRenderedPageBreak/>
              <w:t>1</w:t>
            </w:r>
          </w:p>
          <w:p w14:paraId="125D0CF8" w14:textId="77777777" w:rsidR="00FF64F2" w:rsidRPr="00216F75" w:rsidRDefault="00FF64F2" w:rsidP="000B6F32">
            <w:pPr>
              <w:pStyle w:val="ab"/>
              <w:adjustRightInd w:val="0"/>
              <w:ind w:left="0"/>
              <w:jc w:val="both"/>
              <w:rPr>
                <w:rFonts w:eastAsia="Calibri"/>
                <w:bCs/>
                <w:sz w:val="28"/>
                <w:szCs w:val="28"/>
              </w:rPr>
            </w:pPr>
            <w:r w:rsidRPr="00216F75">
              <w:rPr>
                <w:rFonts w:eastAsia="Calibri"/>
                <w:bCs/>
                <w:sz w:val="28"/>
                <w:szCs w:val="28"/>
              </w:rPr>
              <w:t>2</w:t>
            </w:r>
          </w:p>
          <w:p w14:paraId="16C732FB" w14:textId="77777777" w:rsidR="00FF64F2" w:rsidRPr="00216F75" w:rsidRDefault="00FF64F2" w:rsidP="000B6F32">
            <w:pPr>
              <w:pStyle w:val="ab"/>
              <w:adjustRightInd w:val="0"/>
              <w:ind w:left="0"/>
              <w:jc w:val="both"/>
              <w:rPr>
                <w:rFonts w:eastAsia="Calibri"/>
                <w:bCs/>
                <w:sz w:val="28"/>
                <w:szCs w:val="28"/>
              </w:rPr>
            </w:pPr>
            <w:r w:rsidRPr="00216F75">
              <w:rPr>
                <w:rFonts w:eastAsia="Calibri"/>
                <w:bCs/>
                <w:sz w:val="28"/>
                <w:szCs w:val="28"/>
              </w:rPr>
              <w:t>1</w:t>
            </w:r>
          </w:p>
          <w:p w14:paraId="72FB7317" w14:textId="77777777" w:rsidR="00FF64F2" w:rsidRPr="00216F75" w:rsidRDefault="00FF64F2" w:rsidP="000B6F32">
            <w:pPr>
              <w:pStyle w:val="ab"/>
              <w:adjustRightInd w:val="0"/>
              <w:ind w:left="0"/>
              <w:jc w:val="both"/>
              <w:rPr>
                <w:rFonts w:eastAsia="Calibri"/>
                <w:bCs/>
                <w:sz w:val="28"/>
                <w:szCs w:val="28"/>
              </w:rPr>
            </w:pPr>
            <w:r w:rsidRPr="00216F75">
              <w:rPr>
                <w:rFonts w:eastAsia="Calibri"/>
                <w:bCs/>
                <w:sz w:val="28"/>
                <w:szCs w:val="28"/>
              </w:rPr>
              <w:t>1</w:t>
            </w:r>
          </w:p>
          <w:p w14:paraId="337B2421" w14:textId="77777777" w:rsidR="00FF64F2" w:rsidRPr="00216F75" w:rsidRDefault="00FF64F2" w:rsidP="000B6F32">
            <w:pPr>
              <w:pStyle w:val="ab"/>
              <w:adjustRightInd w:val="0"/>
              <w:ind w:left="0"/>
              <w:jc w:val="both"/>
              <w:rPr>
                <w:rFonts w:eastAsia="Calibri"/>
                <w:bCs/>
                <w:sz w:val="28"/>
                <w:szCs w:val="28"/>
              </w:rPr>
            </w:pPr>
            <w:r w:rsidRPr="00216F75">
              <w:rPr>
                <w:rFonts w:eastAsia="Calibri"/>
                <w:bCs/>
                <w:sz w:val="28"/>
                <w:szCs w:val="28"/>
              </w:rPr>
              <w:t>1</w:t>
            </w:r>
          </w:p>
          <w:p w14:paraId="1625D9B0" w14:textId="77777777" w:rsidR="00FF64F2" w:rsidRPr="00216F75" w:rsidRDefault="00FF64F2" w:rsidP="000B6F32">
            <w:pPr>
              <w:pStyle w:val="ab"/>
              <w:adjustRightInd w:val="0"/>
              <w:ind w:left="0"/>
              <w:jc w:val="both"/>
              <w:rPr>
                <w:rFonts w:eastAsia="Calibri"/>
                <w:bCs/>
                <w:sz w:val="28"/>
                <w:szCs w:val="28"/>
              </w:rPr>
            </w:pPr>
            <w:r w:rsidRPr="00216F75">
              <w:rPr>
                <w:rFonts w:eastAsia="Calibri"/>
                <w:bCs/>
                <w:sz w:val="28"/>
                <w:szCs w:val="28"/>
              </w:rPr>
              <w:t>1</w:t>
            </w:r>
          </w:p>
          <w:p w14:paraId="451CE44B" w14:textId="77777777" w:rsidR="00FF64F2" w:rsidRPr="00216F75" w:rsidRDefault="00FF64F2" w:rsidP="000B6F32">
            <w:pPr>
              <w:pStyle w:val="ab"/>
              <w:adjustRightInd w:val="0"/>
              <w:ind w:left="0"/>
              <w:jc w:val="both"/>
              <w:rPr>
                <w:rFonts w:eastAsia="Calibri"/>
                <w:bCs/>
                <w:sz w:val="28"/>
                <w:szCs w:val="28"/>
              </w:rPr>
            </w:pPr>
            <w:r w:rsidRPr="00216F75">
              <w:rPr>
                <w:rFonts w:eastAsia="Calibri"/>
                <w:bCs/>
                <w:sz w:val="28"/>
                <w:szCs w:val="28"/>
              </w:rPr>
              <w:t>3</w:t>
            </w:r>
          </w:p>
          <w:p w14:paraId="006EE34C" w14:textId="77777777" w:rsidR="00FF64F2" w:rsidRPr="00216F75" w:rsidRDefault="00FF64F2" w:rsidP="000B6F32">
            <w:pPr>
              <w:pStyle w:val="ab"/>
              <w:adjustRightInd w:val="0"/>
              <w:ind w:left="0"/>
              <w:jc w:val="both"/>
              <w:rPr>
                <w:rFonts w:eastAsia="Calibri"/>
                <w:bCs/>
                <w:sz w:val="28"/>
                <w:szCs w:val="28"/>
              </w:rPr>
            </w:pPr>
            <w:r w:rsidRPr="00216F75">
              <w:rPr>
                <w:rFonts w:eastAsia="Calibri"/>
                <w:bCs/>
                <w:sz w:val="28"/>
                <w:szCs w:val="28"/>
              </w:rPr>
              <w:t>2</w:t>
            </w:r>
          </w:p>
          <w:p w14:paraId="39128A1D" w14:textId="77777777" w:rsidR="00FF64F2" w:rsidRPr="00216F75" w:rsidRDefault="00FF64F2" w:rsidP="000B6F32">
            <w:pPr>
              <w:pStyle w:val="ab"/>
              <w:adjustRightInd w:val="0"/>
              <w:ind w:left="0"/>
              <w:jc w:val="both"/>
              <w:rPr>
                <w:rFonts w:eastAsia="Calibri"/>
                <w:bCs/>
                <w:sz w:val="28"/>
                <w:szCs w:val="28"/>
              </w:rPr>
            </w:pPr>
            <w:r w:rsidRPr="00216F75">
              <w:rPr>
                <w:rFonts w:eastAsia="Calibri"/>
                <w:bCs/>
                <w:sz w:val="28"/>
                <w:szCs w:val="28"/>
              </w:rPr>
              <w:t>1</w:t>
            </w:r>
          </w:p>
          <w:p w14:paraId="17495A86" w14:textId="77777777" w:rsidR="00FF64F2" w:rsidRPr="00216F75" w:rsidRDefault="00FF64F2" w:rsidP="000B6F32">
            <w:pPr>
              <w:pStyle w:val="ab"/>
              <w:adjustRightInd w:val="0"/>
              <w:ind w:left="0"/>
              <w:jc w:val="both"/>
              <w:rPr>
                <w:rFonts w:eastAsia="Calibri"/>
                <w:bCs/>
                <w:sz w:val="28"/>
                <w:szCs w:val="28"/>
              </w:rPr>
            </w:pPr>
            <w:r w:rsidRPr="00216F75">
              <w:rPr>
                <w:rFonts w:eastAsia="Calibri"/>
                <w:bCs/>
                <w:sz w:val="28"/>
                <w:szCs w:val="28"/>
              </w:rPr>
              <w:t>3</w:t>
            </w:r>
          </w:p>
          <w:p w14:paraId="74227967" w14:textId="77777777" w:rsidR="00FF64F2" w:rsidRPr="00216F75" w:rsidRDefault="00FF64F2" w:rsidP="000B6F32">
            <w:pPr>
              <w:pStyle w:val="ab"/>
              <w:adjustRightInd w:val="0"/>
              <w:ind w:left="0"/>
              <w:jc w:val="both"/>
              <w:rPr>
                <w:rFonts w:eastAsia="Calibri"/>
                <w:bCs/>
                <w:sz w:val="28"/>
                <w:szCs w:val="28"/>
              </w:rPr>
            </w:pPr>
            <w:r w:rsidRPr="00216F75">
              <w:rPr>
                <w:rFonts w:eastAsia="Calibri"/>
                <w:bCs/>
                <w:sz w:val="28"/>
                <w:szCs w:val="28"/>
              </w:rPr>
              <w:t>1</w:t>
            </w:r>
          </w:p>
          <w:p w14:paraId="6998637E" w14:textId="77777777" w:rsidR="00FF64F2" w:rsidRPr="00216F75" w:rsidRDefault="00FF64F2" w:rsidP="000B6F32">
            <w:pPr>
              <w:pStyle w:val="ab"/>
              <w:adjustRightInd w:val="0"/>
              <w:ind w:left="0"/>
              <w:jc w:val="both"/>
              <w:rPr>
                <w:rFonts w:eastAsia="Calibri"/>
                <w:bCs/>
                <w:sz w:val="28"/>
                <w:szCs w:val="28"/>
              </w:rPr>
            </w:pPr>
            <w:r w:rsidRPr="00216F75">
              <w:rPr>
                <w:rFonts w:eastAsia="Calibri"/>
                <w:bCs/>
                <w:sz w:val="28"/>
                <w:szCs w:val="28"/>
              </w:rPr>
              <w:t>1</w:t>
            </w:r>
          </w:p>
          <w:p w14:paraId="162DDB60" w14:textId="77777777" w:rsidR="00FF64F2" w:rsidRPr="00216F75" w:rsidRDefault="00FF64F2" w:rsidP="000B6F32">
            <w:pPr>
              <w:pStyle w:val="ab"/>
              <w:adjustRightInd w:val="0"/>
              <w:ind w:left="0"/>
              <w:jc w:val="both"/>
              <w:rPr>
                <w:rFonts w:eastAsia="Calibri"/>
                <w:bCs/>
                <w:sz w:val="28"/>
                <w:szCs w:val="28"/>
              </w:rPr>
            </w:pPr>
            <w:r w:rsidRPr="00216F75">
              <w:rPr>
                <w:rFonts w:eastAsia="Calibri"/>
                <w:bCs/>
                <w:sz w:val="28"/>
                <w:szCs w:val="28"/>
              </w:rPr>
              <w:t>3</w:t>
            </w:r>
          </w:p>
          <w:p w14:paraId="7845BC5A" w14:textId="77777777" w:rsidR="00FF64F2" w:rsidRPr="00216F75" w:rsidRDefault="00FF64F2" w:rsidP="000B6F32">
            <w:pPr>
              <w:pStyle w:val="ab"/>
              <w:adjustRightInd w:val="0"/>
              <w:ind w:left="0"/>
              <w:jc w:val="both"/>
              <w:rPr>
                <w:rFonts w:eastAsia="Calibri"/>
                <w:bCs/>
                <w:sz w:val="28"/>
                <w:szCs w:val="28"/>
              </w:rPr>
            </w:pPr>
            <w:r w:rsidRPr="00216F75">
              <w:rPr>
                <w:rFonts w:eastAsia="Calibri"/>
                <w:bCs/>
                <w:sz w:val="28"/>
                <w:szCs w:val="28"/>
              </w:rPr>
              <w:t>2</w:t>
            </w:r>
          </w:p>
        </w:tc>
        <w:tc>
          <w:tcPr>
            <w:tcW w:w="849" w:type="dxa"/>
            <w:tcBorders>
              <w:top w:val="single" w:sz="4" w:space="0" w:color="auto"/>
              <w:left w:val="single" w:sz="4" w:space="0" w:color="000000" w:themeColor="text1"/>
              <w:bottom w:val="single" w:sz="4" w:space="0" w:color="auto"/>
              <w:right w:val="single" w:sz="4" w:space="0" w:color="auto"/>
            </w:tcBorders>
          </w:tcPr>
          <w:p w14:paraId="2657B7AA" w14:textId="77777777" w:rsidR="00FF64F2" w:rsidRPr="00216F75" w:rsidRDefault="00FF64F2" w:rsidP="000B6F32">
            <w:pPr>
              <w:pStyle w:val="ab"/>
              <w:adjustRightInd w:val="0"/>
              <w:ind w:left="0"/>
              <w:jc w:val="both"/>
              <w:rPr>
                <w:rFonts w:eastAsia="Calibri"/>
                <w:bCs/>
                <w:sz w:val="28"/>
                <w:szCs w:val="28"/>
              </w:rPr>
            </w:pPr>
          </w:p>
        </w:tc>
      </w:tr>
    </w:tbl>
    <w:p w14:paraId="76AA4687" w14:textId="77777777" w:rsidR="00FF64F2" w:rsidRPr="00216F75" w:rsidRDefault="00FF64F2" w:rsidP="00FF64F2">
      <w:pPr>
        <w:spacing w:after="0"/>
        <w:ind w:firstLine="708"/>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В работе музея используются разнообразные формы и методы, соответствующие современным требованиям и условиям, интересам, возможностям, особенностям учащихся. Это позволяет каждому ученику выбрать себе деятельность по душе. </w:t>
      </w:r>
    </w:p>
    <w:p w14:paraId="7D609982" w14:textId="77777777" w:rsidR="00FF64F2" w:rsidRPr="00216F75" w:rsidRDefault="00FF64F2" w:rsidP="00FF64F2">
      <w:pPr>
        <w:spacing w:after="0"/>
        <w:ind w:firstLine="708"/>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Работая индивидуально, учащиеся самостоятельно готовят доклады, рефераты, оформляют персональные выставки рисунков, фотографий, поделок; записывают воспоминания ветеранов, берут интервью, выпускников лицея и т.д.</w:t>
      </w:r>
    </w:p>
    <w:p w14:paraId="7DEE02CA" w14:textId="77777777" w:rsidR="00FF64F2" w:rsidRPr="00216F75" w:rsidRDefault="00FF64F2" w:rsidP="00FF64F2">
      <w:pPr>
        <w:spacing w:after="0"/>
        <w:ind w:firstLine="708"/>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Групповые и коллективные общности, как правило, разновозрастные, при этом учащиеся проживают различные социальные роли. Дети в группах создают музейные экспедиции, готовят буклеты по различной тематике, составляют путеводители. Интерактивные формы работы используются при организации краеведческих экспедиций, конференций (как школьных, так и городских), проведении краеведческих олимпиад и др.</w:t>
      </w:r>
    </w:p>
    <w:p w14:paraId="2EEDF53F" w14:textId="77777777" w:rsidR="00FF64F2" w:rsidRPr="00216F75" w:rsidRDefault="00FF64F2" w:rsidP="00FF64F2">
      <w:pPr>
        <w:spacing w:after="0"/>
        <w:ind w:firstLine="708"/>
        <w:jc w:val="both"/>
        <w:rPr>
          <w:rFonts w:ascii="Times New Roman" w:eastAsia="Calibri" w:hAnsi="Times New Roman" w:cs="Times New Roman"/>
          <w:sz w:val="28"/>
          <w:szCs w:val="28"/>
        </w:rPr>
      </w:pPr>
      <w:r w:rsidRPr="00216F75">
        <w:rPr>
          <w:rFonts w:ascii="Times New Roman" w:eastAsia="Calibri" w:hAnsi="Times New Roman" w:cs="Times New Roman"/>
          <w:sz w:val="28"/>
          <w:szCs w:val="28"/>
        </w:rPr>
        <w:t xml:space="preserve">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В совместной деятельности педагогов и школьников разрабатывается школьная символика, которая используется в </w:t>
      </w:r>
      <w:r w:rsidRPr="00216F75">
        <w:rPr>
          <w:rFonts w:ascii="Times New Roman" w:eastAsia="Calibri" w:hAnsi="Times New Roman" w:cs="Times New Roman"/>
          <w:sz w:val="28"/>
          <w:szCs w:val="28"/>
        </w:rPr>
        <w:lastRenderedPageBreak/>
        <w:t xml:space="preserve">повседневной школьной жизни, при проведении важных торжественных событий, закрепляются лучшие традиции. </w:t>
      </w:r>
    </w:p>
    <w:p w14:paraId="52D11332" w14:textId="77777777" w:rsidR="0087367C" w:rsidRDefault="0087367C" w:rsidP="00DA4011">
      <w:pPr>
        <w:pStyle w:val="1"/>
        <w:numPr>
          <w:ilvl w:val="0"/>
          <w:numId w:val="30"/>
        </w:numPr>
        <w:tabs>
          <w:tab w:val="left" w:pos="960"/>
        </w:tabs>
        <w:ind w:left="959" w:hanging="567"/>
        <w:jc w:val="both"/>
      </w:pPr>
      <w:r>
        <w:t>Оценка</w:t>
      </w:r>
      <w:r>
        <w:rPr>
          <w:spacing w:val="-1"/>
        </w:rPr>
        <w:t xml:space="preserve"> </w:t>
      </w:r>
      <w:r>
        <w:t>организация</w:t>
      </w:r>
      <w:r>
        <w:rPr>
          <w:spacing w:val="-7"/>
        </w:rPr>
        <w:t xml:space="preserve"> </w:t>
      </w:r>
      <w:r>
        <w:t>учебного</w:t>
      </w:r>
      <w:r>
        <w:rPr>
          <w:spacing w:val="-5"/>
        </w:rPr>
        <w:t xml:space="preserve"> </w:t>
      </w:r>
      <w:r>
        <w:t>процесса.</w:t>
      </w:r>
    </w:p>
    <w:p w14:paraId="39DA423A" w14:textId="57604244" w:rsidR="00E41AA9" w:rsidRDefault="00E41AA9" w:rsidP="00E41AA9">
      <w:pPr>
        <w:pStyle w:val="a9"/>
        <w:rPr>
          <w:sz w:val="30"/>
        </w:rPr>
      </w:pPr>
      <w:r>
        <w:rPr>
          <w:sz w:val="30"/>
        </w:rPr>
        <w:t>На конец 202</w:t>
      </w:r>
      <w:r w:rsidR="00216F75">
        <w:rPr>
          <w:sz w:val="30"/>
        </w:rPr>
        <w:t>4</w:t>
      </w:r>
      <w:r w:rsidRPr="00E41AA9">
        <w:rPr>
          <w:sz w:val="30"/>
        </w:rPr>
        <w:t xml:space="preserve"> года в лицее функционирует 29 классов:</w:t>
      </w:r>
    </w:p>
    <w:p w14:paraId="052B757A" w14:textId="4804F1C3" w:rsidR="00E41AA9" w:rsidRPr="00E41AA9" w:rsidRDefault="00E41AA9" w:rsidP="00E41AA9">
      <w:pPr>
        <w:pStyle w:val="a9"/>
        <w:rPr>
          <w:sz w:val="30"/>
        </w:rPr>
      </w:pPr>
      <w:r w:rsidRPr="00E41AA9">
        <w:rPr>
          <w:sz w:val="30"/>
        </w:rPr>
        <w:t>1 классы – 2</w:t>
      </w:r>
      <w:r w:rsidRPr="00E41AA9">
        <w:rPr>
          <w:sz w:val="30"/>
        </w:rPr>
        <w:tab/>
      </w:r>
      <w:r w:rsidRPr="00E41AA9">
        <w:rPr>
          <w:sz w:val="30"/>
        </w:rPr>
        <w:tab/>
      </w:r>
      <w:r w:rsidRPr="00E41AA9">
        <w:rPr>
          <w:sz w:val="30"/>
        </w:rPr>
        <w:tab/>
        <w:t xml:space="preserve">5 классы – </w:t>
      </w:r>
      <w:r w:rsidR="00216F75">
        <w:rPr>
          <w:sz w:val="30"/>
        </w:rPr>
        <w:t>2</w:t>
      </w:r>
      <w:r w:rsidRPr="00E41AA9">
        <w:rPr>
          <w:sz w:val="30"/>
        </w:rPr>
        <w:tab/>
      </w:r>
      <w:r w:rsidRPr="00E41AA9">
        <w:rPr>
          <w:sz w:val="30"/>
        </w:rPr>
        <w:tab/>
      </w:r>
      <w:r w:rsidRPr="00E41AA9">
        <w:rPr>
          <w:sz w:val="30"/>
        </w:rPr>
        <w:tab/>
        <w:t>10 классы –</w:t>
      </w:r>
      <w:r w:rsidRPr="00E41AA9">
        <w:rPr>
          <w:sz w:val="30"/>
        </w:rPr>
        <w:tab/>
        <w:t>2</w:t>
      </w:r>
    </w:p>
    <w:p w14:paraId="6F468AF4" w14:textId="77777777" w:rsidR="00E41AA9" w:rsidRPr="00E41AA9" w:rsidRDefault="00E41AA9" w:rsidP="00E41AA9">
      <w:pPr>
        <w:pStyle w:val="a9"/>
        <w:rPr>
          <w:sz w:val="30"/>
        </w:rPr>
      </w:pPr>
      <w:r w:rsidRPr="00E41AA9">
        <w:rPr>
          <w:sz w:val="30"/>
        </w:rPr>
        <w:t>2 классы – 3</w:t>
      </w:r>
      <w:r w:rsidRPr="00E41AA9">
        <w:rPr>
          <w:sz w:val="30"/>
        </w:rPr>
        <w:tab/>
      </w:r>
      <w:r w:rsidRPr="00E41AA9">
        <w:rPr>
          <w:sz w:val="30"/>
        </w:rPr>
        <w:tab/>
      </w:r>
      <w:r w:rsidRPr="00E41AA9">
        <w:rPr>
          <w:sz w:val="30"/>
        </w:rPr>
        <w:tab/>
        <w:t>6 классы – 3</w:t>
      </w:r>
      <w:r w:rsidRPr="00E41AA9">
        <w:rPr>
          <w:sz w:val="30"/>
        </w:rPr>
        <w:tab/>
      </w:r>
      <w:r w:rsidRPr="00E41AA9">
        <w:rPr>
          <w:sz w:val="30"/>
        </w:rPr>
        <w:tab/>
      </w:r>
      <w:r w:rsidRPr="00E41AA9">
        <w:rPr>
          <w:sz w:val="30"/>
        </w:rPr>
        <w:tab/>
        <w:t>11 классы –</w:t>
      </w:r>
      <w:r w:rsidRPr="00E41AA9">
        <w:rPr>
          <w:sz w:val="30"/>
        </w:rPr>
        <w:tab/>
        <w:t>2</w:t>
      </w:r>
    </w:p>
    <w:p w14:paraId="004DB758" w14:textId="77777777" w:rsidR="00E41AA9" w:rsidRPr="00E41AA9" w:rsidRDefault="00E41AA9" w:rsidP="00E41AA9">
      <w:pPr>
        <w:pStyle w:val="a9"/>
        <w:rPr>
          <w:sz w:val="30"/>
        </w:rPr>
      </w:pPr>
      <w:r w:rsidRPr="00E41AA9">
        <w:rPr>
          <w:sz w:val="30"/>
        </w:rPr>
        <w:t>3 классы – 3</w:t>
      </w:r>
      <w:r w:rsidRPr="00E41AA9">
        <w:rPr>
          <w:sz w:val="30"/>
        </w:rPr>
        <w:tab/>
      </w:r>
      <w:r w:rsidRPr="00E41AA9">
        <w:rPr>
          <w:sz w:val="30"/>
        </w:rPr>
        <w:tab/>
      </w:r>
      <w:r w:rsidRPr="00E41AA9">
        <w:rPr>
          <w:sz w:val="30"/>
        </w:rPr>
        <w:tab/>
        <w:t>7 классы – 3</w:t>
      </w:r>
      <w:r w:rsidRPr="00E41AA9">
        <w:rPr>
          <w:sz w:val="30"/>
        </w:rPr>
        <w:tab/>
        <w:t xml:space="preserve">                        </w:t>
      </w:r>
    </w:p>
    <w:p w14:paraId="407F5275" w14:textId="38F2477F" w:rsidR="00E41AA9" w:rsidRPr="00E41AA9" w:rsidRDefault="00E41AA9" w:rsidP="00E41AA9">
      <w:pPr>
        <w:pStyle w:val="a9"/>
        <w:rPr>
          <w:sz w:val="30"/>
        </w:rPr>
      </w:pPr>
      <w:r w:rsidRPr="00E41AA9">
        <w:rPr>
          <w:sz w:val="30"/>
        </w:rPr>
        <w:t>4 классы – 3</w:t>
      </w:r>
      <w:r w:rsidRPr="00E41AA9">
        <w:rPr>
          <w:sz w:val="30"/>
        </w:rPr>
        <w:tab/>
      </w:r>
      <w:r w:rsidRPr="00E41AA9">
        <w:rPr>
          <w:sz w:val="30"/>
        </w:rPr>
        <w:tab/>
      </w:r>
      <w:r w:rsidRPr="00E41AA9">
        <w:rPr>
          <w:sz w:val="30"/>
        </w:rPr>
        <w:tab/>
        <w:t xml:space="preserve">8 классы – </w:t>
      </w:r>
      <w:r w:rsidR="00216F75">
        <w:rPr>
          <w:sz w:val="30"/>
        </w:rPr>
        <w:t>3</w:t>
      </w:r>
      <w:r w:rsidRPr="00E41AA9">
        <w:rPr>
          <w:sz w:val="30"/>
        </w:rPr>
        <w:tab/>
      </w:r>
    </w:p>
    <w:p w14:paraId="6F8B21C7" w14:textId="77777777" w:rsidR="00E41AA9" w:rsidRPr="00E41AA9" w:rsidRDefault="00E41AA9" w:rsidP="00E41AA9">
      <w:pPr>
        <w:pStyle w:val="a9"/>
        <w:rPr>
          <w:sz w:val="30"/>
        </w:rPr>
      </w:pPr>
      <w:r w:rsidRPr="00E41AA9">
        <w:rPr>
          <w:sz w:val="30"/>
        </w:rPr>
        <w:tab/>
      </w:r>
      <w:r w:rsidRPr="00E41AA9">
        <w:rPr>
          <w:sz w:val="30"/>
        </w:rPr>
        <w:tab/>
      </w:r>
      <w:r w:rsidRPr="00E41AA9">
        <w:rPr>
          <w:sz w:val="30"/>
        </w:rPr>
        <w:tab/>
        <w:t xml:space="preserve">           </w:t>
      </w:r>
      <w:r>
        <w:rPr>
          <w:sz w:val="30"/>
        </w:rPr>
        <w:t xml:space="preserve">       </w:t>
      </w:r>
      <w:r w:rsidRPr="00E41AA9">
        <w:rPr>
          <w:sz w:val="30"/>
        </w:rPr>
        <w:t xml:space="preserve"> 9 классы – 3</w:t>
      </w:r>
      <w:r w:rsidRPr="00E41AA9">
        <w:rPr>
          <w:sz w:val="30"/>
        </w:rPr>
        <w:tab/>
      </w:r>
    </w:p>
    <w:p w14:paraId="479BBE43" w14:textId="77777777" w:rsidR="00E41AA9" w:rsidRDefault="00E41AA9" w:rsidP="00E41AA9">
      <w:pPr>
        <w:pStyle w:val="a9"/>
        <w:rPr>
          <w:sz w:val="30"/>
        </w:rPr>
      </w:pPr>
      <w:r w:rsidRPr="00E41AA9">
        <w:rPr>
          <w:sz w:val="30"/>
        </w:rPr>
        <w:t xml:space="preserve">Всего: 11 </w:t>
      </w:r>
      <w:r>
        <w:rPr>
          <w:sz w:val="30"/>
        </w:rPr>
        <w:t xml:space="preserve">                         </w:t>
      </w:r>
      <w:r w:rsidRPr="00E41AA9">
        <w:rPr>
          <w:sz w:val="30"/>
        </w:rPr>
        <w:t xml:space="preserve">Всего: 14  </w:t>
      </w:r>
      <w:r>
        <w:rPr>
          <w:sz w:val="30"/>
        </w:rPr>
        <w:t xml:space="preserve">                              Всего: 4</w:t>
      </w:r>
    </w:p>
    <w:p w14:paraId="3CDEEAA1" w14:textId="77777777" w:rsidR="00E41AA9" w:rsidRDefault="00E41AA9" w:rsidP="00E41AA9">
      <w:pPr>
        <w:pStyle w:val="a9"/>
        <w:rPr>
          <w:sz w:val="30"/>
        </w:rPr>
      </w:pPr>
      <w:r w:rsidRPr="00E41AA9">
        <w:rPr>
          <w:sz w:val="30"/>
        </w:rPr>
        <w:t>Итого: 2</w:t>
      </w:r>
      <w:r>
        <w:rPr>
          <w:sz w:val="30"/>
        </w:rPr>
        <w:t>9 классов — комплектов</w:t>
      </w:r>
    </w:p>
    <w:p w14:paraId="4EDBF79B" w14:textId="77777777" w:rsidR="00D226B3" w:rsidRPr="00D226B3" w:rsidRDefault="00E41AA9" w:rsidP="00E41AA9">
      <w:pPr>
        <w:pStyle w:val="a9"/>
        <w:rPr>
          <w:sz w:val="30"/>
        </w:rPr>
      </w:pPr>
      <w:r w:rsidRPr="00E41AA9">
        <w:rPr>
          <w:sz w:val="30"/>
        </w:rPr>
        <w:t xml:space="preserve">Язык обучения в 1-11 классах - </w:t>
      </w:r>
      <w:proofErr w:type="gramStart"/>
      <w:r w:rsidRPr="00E41AA9">
        <w:rPr>
          <w:sz w:val="30"/>
        </w:rPr>
        <w:t>русский .</w:t>
      </w:r>
      <w:proofErr w:type="gramEnd"/>
    </w:p>
    <w:p w14:paraId="67B6DC55" w14:textId="353778FE" w:rsidR="0087367C" w:rsidRPr="0087367C" w:rsidRDefault="0087367C" w:rsidP="0087367C">
      <w:pPr>
        <w:pStyle w:val="a9"/>
        <w:rPr>
          <w:bCs/>
          <w:sz w:val="30"/>
        </w:rPr>
      </w:pPr>
      <w:r w:rsidRPr="0087367C">
        <w:rPr>
          <w:bCs/>
          <w:sz w:val="30"/>
        </w:rPr>
        <w:t>Учебный год в МОУ лицее «</w:t>
      </w:r>
      <w:bookmarkStart w:id="36" w:name="_Hlk202782490"/>
      <w:r w:rsidRPr="0087367C">
        <w:rPr>
          <w:bCs/>
          <w:sz w:val="30"/>
        </w:rPr>
        <w:t>МОК №2</w:t>
      </w:r>
      <w:r w:rsidR="00216F75">
        <w:rPr>
          <w:bCs/>
          <w:sz w:val="30"/>
        </w:rPr>
        <w:t xml:space="preserve"> им. М.К. Байды</w:t>
      </w:r>
      <w:bookmarkEnd w:id="36"/>
      <w:r w:rsidRPr="0087367C">
        <w:rPr>
          <w:bCs/>
          <w:sz w:val="30"/>
        </w:rPr>
        <w:t>» начинается 1 сентября 202</w:t>
      </w:r>
      <w:r w:rsidR="00216F75">
        <w:rPr>
          <w:bCs/>
          <w:sz w:val="30"/>
        </w:rPr>
        <w:t xml:space="preserve">4 </w:t>
      </w:r>
      <w:r w:rsidRPr="0087367C">
        <w:rPr>
          <w:bCs/>
          <w:sz w:val="30"/>
        </w:rPr>
        <w:t>года и завершается в соответствии со сроками его продолжительности и рекомендациями Министерства образования и науки Республики Крым. Продолжительность учебного года для учащихся 1 класса составляет 33 учебные недели, 2-11 классов – 34 недели.</w:t>
      </w:r>
    </w:p>
    <w:p w14:paraId="6D2F9FB6" w14:textId="59AB4D38" w:rsidR="0087367C" w:rsidRPr="0087367C" w:rsidRDefault="0087367C" w:rsidP="0087367C">
      <w:pPr>
        <w:pStyle w:val="a9"/>
        <w:rPr>
          <w:bCs/>
          <w:sz w:val="30"/>
        </w:rPr>
      </w:pPr>
      <w:r w:rsidRPr="0087367C">
        <w:rPr>
          <w:bCs/>
          <w:sz w:val="30"/>
        </w:rPr>
        <w:t>Учебный год начинается 1 сентября 202</w:t>
      </w:r>
      <w:r w:rsidR="00216F75">
        <w:rPr>
          <w:bCs/>
          <w:sz w:val="30"/>
        </w:rPr>
        <w:t>4</w:t>
      </w:r>
      <w:r w:rsidRPr="0087367C">
        <w:rPr>
          <w:bCs/>
          <w:sz w:val="30"/>
        </w:rPr>
        <w:t xml:space="preserve"> года, окончание- 2</w:t>
      </w:r>
      <w:r w:rsidR="00216F75">
        <w:rPr>
          <w:bCs/>
          <w:sz w:val="30"/>
        </w:rPr>
        <w:t>6</w:t>
      </w:r>
      <w:r w:rsidRPr="0087367C">
        <w:rPr>
          <w:bCs/>
          <w:sz w:val="30"/>
        </w:rPr>
        <w:t xml:space="preserve"> мая 202</w:t>
      </w:r>
      <w:r w:rsidR="00216F75">
        <w:rPr>
          <w:bCs/>
          <w:sz w:val="30"/>
        </w:rPr>
        <w:t>5</w:t>
      </w:r>
      <w:r w:rsidRPr="0087367C">
        <w:rPr>
          <w:bCs/>
          <w:sz w:val="30"/>
        </w:rPr>
        <w:t xml:space="preserve"> года.</w:t>
      </w:r>
    </w:p>
    <w:p w14:paraId="570F0C77" w14:textId="77777777" w:rsidR="0087367C" w:rsidRPr="0087367C" w:rsidRDefault="0087367C" w:rsidP="0087367C">
      <w:pPr>
        <w:pStyle w:val="a9"/>
        <w:rPr>
          <w:bCs/>
          <w:sz w:val="30"/>
        </w:rPr>
      </w:pPr>
      <w:r w:rsidRPr="0087367C">
        <w:rPr>
          <w:bCs/>
          <w:sz w:val="30"/>
        </w:rPr>
        <w:t>Продолжительность учебной недели для 1-11 классов – 5 дней.</w:t>
      </w:r>
    </w:p>
    <w:p w14:paraId="775E1B1A" w14:textId="77777777" w:rsidR="0087367C" w:rsidRPr="0087367C" w:rsidRDefault="0087367C" w:rsidP="0087367C">
      <w:pPr>
        <w:pStyle w:val="a9"/>
        <w:rPr>
          <w:bCs/>
          <w:sz w:val="30"/>
        </w:rPr>
      </w:pPr>
      <w:r w:rsidRPr="0087367C">
        <w:rPr>
          <w:bCs/>
          <w:sz w:val="30"/>
        </w:rPr>
        <w:t>Продолжительность учебного года для учащихся 1 класса составляет 33 учебные недели (166 учебных дней), во 2-11-х классов – 34 недели (170 учебных дней).</w:t>
      </w:r>
    </w:p>
    <w:p w14:paraId="7042A788" w14:textId="77777777" w:rsidR="00E41AA9" w:rsidRPr="00E41AA9" w:rsidRDefault="0087367C" w:rsidP="00E41AA9">
      <w:pPr>
        <w:pStyle w:val="a9"/>
        <w:rPr>
          <w:b/>
          <w:sz w:val="30"/>
        </w:rPr>
      </w:pPr>
      <w:r w:rsidRPr="0087367C">
        <w:rPr>
          <w:b/>
          <w:sz w:val="30"/>
        </w:rPr>
        <w:t>Регламентирование образ</w:t>
      </w:r>
      <w:r w:rsidR="00E41AA9">
        <w:rPr>
          <w:b/>
          <w:sz w:val="30"/>
        </w:rPr>
        <w:t xml:space="preserve">овательного процесса на день </w:t>
      </w:r>
      <w:r w:rsidRPr="0087367C">
        <w:rPr>
          <w:b/>
          <w:sz w:val="30"/>
        </w:rPr>
        <w:t>сменность:</w:t>
      </w:r>
    </w:p>
    <w:p w14:paraId="48220C9C" w14:textId="0152F435" w:rsidR="0087367C" w:rsidRPr="0087367C" w:rsidRDefault="0087367C" w:rsidP="00E41AA9">
      <w:pPr>
        <w:pStyle w:val="a9"/>
        <w:rPr>
          <w:sz w:val="30"/>
        </w:rPr>
      </w:pPr>
      <w:r w:rsidRPr="0087367C">
        <w:rPr>
          <w:sz w:val="30"/>
        </w:rPr>
        <w:t xml:space="preserve">МОУ </w:t>
      </w:r>
      <w:proofErr w:type="gramStart"/>
      <w:r w:rsidRPr="0087367C">
        <w:rPr>
          <w:sz w:val="30"/>
        </w:rPr>
        <w:t>лицей  «</w:t>
      </w:r>
      <w:proofErr w:type="gramEnd"/>
      <w:r w:rsidR="00216F75" w:rsidRPr="0087367C">
        <w:rPr>
          <w:bCs/>
          <w:sz w:val="30"/>
        </w:rPr>
        <w:t>МОК №2</w:t>
      </w:r>
      <w:r w:rsidR="00216F75">
        <w:rPr>
          <w:bCs/>
          <w:sz w:val="30"/>
        </w:rPr>
        <w:t xml:space="preserve"> им. М.К. </w:t>
      </w:r>
      <w:proofErr w:type="gramStart"/>
      <w:r w:rsidR="00216F75">
        <w:rPr>
          <w:bCs/>
          <w:sz w:val="30"/>
        </w:rPr>
        <w:t>Байды</w:t>
      </w:r>
      <w:r w:rsidRPr="0087367C">
        <w:rPr>
          <w:sz w:val="30"/>
        </w:rPr>
        <w:t>»  работает</w:t>
      </w:r>
      <w:proofErr w:type="gramEnd"/>
      <w:r w:rsidRPr="0087367C">
        <w:rPr>
          <w:sz w:val="30"/>
        </w:rPr>
        <w:t xml:space="preserve"> в 2 смены:</w:t>
      </w:r>
    </w:p>
    <w:p w14:paraId="5D4A8E6B" w14:textId="77777777" w:rsidR="0087367C" w:rsidRPr="0087367C" w:rsidRDefault="0087367C" w:rsidP="0087367C">
      <w:pPr>
        <w:pStyle w:val="a9"/>
        <w:rPr>
          <w:sz w:val="30"/>
        </w:rPr>
      </w:pPr>
      <w:r w:rsidRPr="0087367C">
        <w:rPr>
          <w:sz w:val="30"/>
        </w:rPr>
        <w:t>I смена 1-2 классы, 5 классы, 9-11 классы</w:t>
      </w:r>
    </w:p>
    <w:p w14:paraId="10467F3B" w14:textId="77777777" w:rsidR="0087367C" w:rsidRPr="0087367C" w:rsidRDefault="0087367C" w:rsidP="0087367C">
      <w:pPr>
        <w:pStyle w:val="a9"/>
        <w:rPr>
          <w:sz w:val="30"/>
        </w:rPr>
      </w:pPr>
      <w:r w:rsidRPr="0087367C">
        <w:rPr>
          <w:sz w:val="30"/>
        </w:rPr>
        <w:t>II смена 3- 4 классы, 6-8 классы</w:t>
      </w:r>
    </w:p>
    <w:p w14:paraId="7B8BC489" w14:textId="77777777" w:rsidR="0087367C" w:rsidRPr="0087367C" w:rsidRDefault="0087367C" w:rsidP="0087367C">
      <w:pPr>
        <w:pStyle w:val="a9"/>
        <w:rPr>
          <w:sz w:val="30"/>
        </w:rPr>
      </w:pPr>
      <w:r w:rsidRPr="0087367C">
        <w:rPr>
          <w:sz w:val="30"/>
        </w:rPr>
        <w:t>Начало учебных занятий: I смена: 8.00 — 13.40</w:t>
      </w:r>
    </w:p>
    <w:p w14:paraId="3BFFAE43" w14:textId="77777777" w:rsidR="0087367C" w:rsidRPr="0087367C" w:rsidRDefault="0087367C" w:rsidP="0087367C">
      <w:pPr>
        <w:pStyle w:val="a9"/>
        <w:rPr>
          <w:b/>
          <w:sz w:val="30"/>
        </w:rPr>
      </w:pPr>
      <w:r w:rsidRPr="0087367C">
        <w:rPr>
          <w:sz w:val="30"/>
        </w:rPr>
        <w:t xml:space="preserve">                                            II смена 13.50 — 19.30</w:t>
      </w:r>
    </w:p>
    <w:p w14:paraId="5ACD08CB" w14:textId="77777777" w:rsidR="0087367C" w:rsidRPr="0087367C" w:rsidRDefault="0087367C" w:rsidP="00E41AA9">
      <w:pPr>
        <w:pStyle w:val="a9"/>
        <w:rPr>
          <w:sz w:val="30"/>
        </w:rPr>
      </w:pPr>
      <w:r w:rsidRPr="0087367C">
        <w:rPr>
          <w:b/>
          <w:sz w:val="30"/>
        </w:rPr>
        <w:t xml:space="preserve">продолжительность урока: </w:t>
      </w:r>
    </w:p>
    <w:p w14:paraId="06D74664" w14:textId="77777777" w:rsidR="0087367C" w:rsidRPr="0087367C" w:rsidRDefault="0087367C" w:rsidP="0087367C">
      <w:pPr>
        <w:pStyle w:val="a9"/>
        <w:rPr>
          <w:sz w:val="30"/>
        </w:rPr>
      </w:pPr>
      <w:r w:rsidRPr="0087367C">
        <w:rPr>
          <w:sz w:val="30"/>
        </w:rPr>
        <w:t>1 класс – в первом полугодии - 35 минут, во втором полугодии — 45 минут.</w:t>
      </w:r>
    </w:p>
    <w:p w14:paraId="0BB41A5C" w14:textId="77777777" w:rsidR="0087367C" w:rsidRPr="0087367C" w:rsidRDefault="0087367C" w:rsidP="0087367C">
      <w:pPr>
        <w:pStyle w:val="a9"/>
        <w:rPr>
          <w:sz w:val="30"/>
        </w:rPr>
      </w:pPr>
      <w:r w:rsidRPr="0087367C">
        <w:rPr>
          <w:sz w:val="30"/>
        </w:rPr>
        <w:t>2-4 классы – 45 минут;</w:t>
      </w:r>
    </w:p>
    <w:p w14:paraId="1763FF76" w14:textId="77777777" w:rsidR="0087367C" w:rsidRPr="0087367C" w:rsidRDefault="0087367C" w:rsidP="0087367C">
      <w:pPr>
        <w:pStyle w:val="a9"/>
        <w:rPr>
          <w:sz w:val="30"/>
        </w:rPr>
      </w:pPr>
      <w:r w:rsidRPr="0087367C">
        <w:rPr>
          <w:sz w:val="30"/>
        </w:rPr>
        <w:t>5-11 классы – 45 минут.</w:t>
      </w:r>
    </w:p>
    <w:p w14:paraId="724C02A5" w14:textId="77777777" w:rsidR="0087367C" w:rsidRPr="0087367C" w:rsidRDefault="0087367C" w:rsidP="0087367C">
      <w:pPr>
        <w:pStyle w:val="a9"/>
        <w:rPr>
          <w:sz w:val="30"/>
        </w:rPr>
      </w:pPr>
      <w:r w:rsidRPr="0087367C">
        <w:rPr>
          <w:sz w:val="30"/>
        </w:rPr>
        <w:t>Между началом факультативных занятий, внеурочной деятельности и последним уроком перерыв.</w:t>
      </w:r>
    </w:p>
    <w:p w14:paraId="690E574B" w14:textId="5FE328AE" w:rsidR="00E41AA9" w:rsidRDefault="00E41AA9" w:rsidP="00E41AA9">
      <w:pPr>
        <w:pStyle w:val="a9"/>
        <w:spacing w:before="4"/>
        <w:ind w:right="276"/>
        <w:jc w:val="both"/>
      </w:pPr>
      <w:r>
        <w:t xml:space="preserve">Форма обучения очная. </w:t>
      </w:r>
      <w:r w:rsidR="00216F75">
        <w:t>3</w:t>
      </w:r>
      <w:r>
        <w:t xml:space="preserve"> обучающихся обучаются на дому (статус инвалид,</w:t>
      </w:r>
      <w:r>
        <w:rPr>
          <w:spacing w:val="-67"/>
        </w:rPr>
        <w:t xml:space="preserve"> </w:t>
      </w:r>
      <w:r>
        <w:t>ОВЗ-</w:t>
      </w:r>
      <w:r w:rsidR="00216F75">
        <w:t>3</w:t>
      </w:r>
      <w:r>
        <w:t>).</w:t>
      </w:r>
      <w:r>
        <w:rPr>
          <w:spacing w:val="3"/>
        </w:rPr>
        <w:t xml:space="preserve"> </w:t>
      </w:r>
    </w:p>
    <w:p w14:paraId="6637D30D" w14:textId="77777777" w:rsidR="008214D4" w:rsidRDefault="00E41AA9" w:rsidP="008214D4">
      <w:pPr>
        <w:pStyle w:val="a9"/>
        <w:tabs>
          <w:tab w:val="left" w:pos="2813"/>
        </w:tabs>
        <w:spacing w:before="4"/>
        <w:ind w:right="263"/>
        <w:jc w:val="both"/>
      </w:pPr>
      <w:r>
        <w:t>Таким образом,</w:t>
      </w:r>
      <w:r>
        <w:rPr>
          <w:spacing w:val="71"/>
        </w:rPr>
        <w:t xml:space="preserve"> </w:t>
      </w:r>
      <w:r>
        <w:t>в   лицее   осуществляется   образовательный</w:t>
      </w:r>
      <w:r>
        <w:rPr>
          <w:spacing w:val="70"/>
        </w:rPr>
        <w:t xml:space="preserve"> </w:t>
      </w:r>
      <w:r>
        <w:t>процесс</w:t>
      </w:r>
      <w:r>
        <w:rPr>
          <w:spacing w:val="-67"/>
        </w:rPr>
        <w:t xml:space="preserve"> </w:t>
      </w:r>
      <w:r>
        <w:t>в</w:t>
      </w:r>
      <w:r>
        <w:rPr>
          <w:spacing w:val="1"/>
        </w:rPr>
        <w:t xml:space="preserve"> </w:t>
      </w:r>
      <w:r>
        <w:t>соответствии</w:t>
      </w:r>
      <w:r>
        <w:rPr>
          <w:spacing w:val="1"/>
        </w:rPr>
        <w:t xml:space="preserve"> </w:t>
      </w:r>
      <w:r>
        <w:t>с</w:t>
      </w:r>
      <w:r>
        <w:rPr>
          <w:spacing w:val="1"/>
        </w:rPr>
        <w:t xml:space="preserve"> </w:t>
      </w:r>
      <w:r>
        <w:t>уровнями</w:t>
      </w:r>
      <w:r>
        <w:rPr>
          <w:spacing w:val="1"/>
        </w:rPr>
        <w:t xml:space="preserve"> </w:t>
      </w:r>
      <w:r>
        <w:t>образовательных</w:t>
      </w:r>
      <w:r>
        <w:rPr>
          <w:spacing w:val="1"/>
        </w:rPr>
        <w:t xml:space="preserve"> </w:t>
      </w:r>
      <w:r>
        <w:t>программ</w:t>
      </w:r>
      <w:r>
        <w:rPr>
          <w:spacing w:val="1"/>
        </w:rPr>
        <w:t xml:space="preserve"> </w:t>
      </w:r>
      <w:r>
        <w:t>общего</w:t>
      </w:r>
      <w:r>
        <w:rPr>
          <w:spacing w:val="1"/>
        </w:rPr>
        <w:t xml:space="preserve"> </w:t>
      </w:r>
      <w:r>
        <w:t>образования.</w:t>
      </w:r>
      <w:r>
        <w:rPr>
          <w:spacing w:val="1"/>
        </w:rPr>
        <w:t xml:space="preserve"> </w:t>
      </w:r>
      <w:r>
        <w:t>Реализуемая</w:t>
      </w:r>
      <w:r>
        <w:rPr>
          <w:spacing w:val="1"/>
        </w:rPr>
        <w:t xml:space="preserve"> </w:t>
      </w:r>
      <w:r>
        <w:t>образовательная</w:t>
      </w:r>
      <w:r>
        <w:rPr>
          <w:spacing w:val="1"/>
        </w:rPr>
        <w:t xml:space="preserve"> </w:t>
      </w:r>
      <w:r>
        <w:t>программа</w:t>
      </w:r>
      <w:r>
        <w:rPr>
          <w:spacing w:val="1"/>
        </w:rPr>
        <w:t xml:space="preserve"> </w:t>
      </w:r>
      <w:r>
        <w:t>соответствует</w:t>
      </w:r>
      <w:r>
        <w:rPr>
          <w:spacing w:val="1"/>
        </w:rPr>
        <w:t xml:space="preserve"> </w:t>
      </w:r>
      <w:r>
        <w:t>содержанию</w:t>
      </w:r>
      <w:r>
        <w:rPr>
          <w:spacing w:val="1"/>
        </w:rPr>
        <w:t xml:space="preserve"> </w:t>
      </w:r>
      <w:r>
        <w:t>подготовки</w:t>
      </w:r>
      <w:r>
        <w:rPr>
          <w:spacing w:val="1"/>
        </w:rPr>
        <w:t xml:space="preserve"> </w:t>
      </w:r>
      <w:r>
        <w:t>обучающихся</w:t>
      </w:r>
      <w:r>
        <w:rPr>
          <w:spacing w:val="1"/>
        </w:rPr>
        <w:t xml:space="preserve"> </w:t>
      </w:r>
      <w:r>
        <w:t>и</w:t>
      </w:r>
      <w:r>
        <w:rPr>
          <w:spacing w:val="1"/>
        </w:rPr>
        <w:t xml:space="preserve"> </w:t>
      </w:r>
      <w:r>
        <w:t>выпускников</w:t>
      </w:r>
      <w:r>
        <w:rPr>
          <w:spacing w:val="1"/>
        </w:rPr>
        <w:t xml:space="preserve"> </w:t>
      </w:r>
      <w:r>
        <w:t>образовательным</w:t>
      </w:r>
      <w:r>
        <w:rPr>
          <w:spacing w:val="1"/>
        </w:rPr>
        <w:t xml:space="preserve"> </w:t>
      </w:r>
      <w:r>
        <w:t>программам</w:t>
      </w:r>
      <w:r>
        <w:rPr>
          <w:spacing w:val="1"/>
        </w:rPr>
        <w:t xml:space="preserve"> </w:t>
      </w:r>
      <w:r>
        <w:t>федерального</w:t>
      </w:r>
      <w:r>
        <w:rPr>
          <w:spacing w:val="1"/>
        </w:rPr>
        <w:t xml:space="preserve"> </w:t>
      </w:r>
      <w:r>
        <w:t>государственного образовательного стандарта. Учебный план лицея отвечает целям</w:t>
      </w:r>
      <w:r>
        <w:rPr>
          <w:spacing w:val="1"/>
        </w:rPr>
        <w:t xml:space="preserve"> </w:t>
      </w:r>
      <w:r>
        <w:t>и задачам</w:t>
      </w:r>
      <w:r>
        <w:rPr>
          <w:spacing w:val="3"/>
        </w:rPr>
        <w:t xml:space="preserve"> </w:t>
      </w:r>
      <w:r>
        <w:t>образовательной программы.</w:t>
      </w:r>
    </w:p>
    <w:p w14:paraId="06A88EC4" w14:textId="77777777" w:rsidR="008214D4" w:rsidRPr="00366740" w:rsidRDefault="008214D4" w:rsidP="00DA4011">
      <w:pPr>
        <w:pStyle w:val="1"/>
        <w:numPr>
          <w:ilvl w:val="0"/>
          <w:numId w:val="30"/>
        </w:numPr>
        <w:tabs>
          <w:tab w:val="left" w:pos="1113"/>
          <w:tab w:val="left" w:pos="1114"/>
        </w:tabs>
        <w:ind w:left="1113" w:hanging="721"/>
        <w:rPr>
          <w:highlight w:val="yellow"/>
        </w:rPr>
      </w:pPr>
      <w:r w:rsidRPr="00366740">
        <w:rPr>
          <w:highlight w:val="yellow"/>
        </w:rPr>
        <w:lastRenderedPageBreak/>
        <w:t>Содержание</w:t>
      </w:r>
      <w:r w:rsidRPr="00366740">
        <w:rPr>
          <w:spacing w:val="-6"/>
          <w:highlight w:val="yellow"/>
        </w:rPr>
        <w:t xml:space="preserve"> </w:t>
      </w:r>
      <w:r w:rsidRPr="00366740">
        <w:rPr>
          <w:highlight w:val="yellow"/>
        </w:rPr>
        <w:t>и</w:t>
      </w:r>
      <w:r w:rsidRPr="00366740">
        <w:rPr>
          <w:spacing w:val="-9"/>
          <w:highlight w:val="yellow"/>
        </w:rPr>
        <w:t xml:space="preserve"> </w:t>
      </w:r>
      <w:r w:rsidRPr="00366740">
        <w:rPr>
          <w:highlight w:val="yellow"/>
        </w:rPr>
        <w:t>качество</w:t>
      </w:r>
      <w:r w:rsidRPr="00366740">
        <w:rPr>
          <w:spacing w:val="-10"/>
          <w:highlight w:val="yellow"/>
        </w:rPr>
        <w:t xml:space="preserve"> </w:t>
      </w:r>
      <w:r w:rsidRPr="00366740">
        <w:rPr>
          <w:highlight w:val="yellow"/>
        </w:rPr>
        <w:t>подготовки</w:t>
      </w:r>
      <w:r w:rsidRPr="00366740">
        <w:rPr>
          <w:spacing w:val="2"/>
          <w:highlight w:val="yellow"/>
        </w:rPr>
        <w:t xml:space="preserve"> </w:t>
      </w:r>
      <w:r w:rsidRPr="00366740">
        <w:rPr>
          <w:highlight w:val="yellow"/>
        </w:rPr>
        <w:t>обучающихся.</w:t>
      </w:r>
    </w:p>
    <w:p w14:paraId="0B799E0B" w14:textId="44B86991" w:rsidR="008214D4" w:rsidRPr="00366740" w:rsidRDefault="008214D4" w:rsidP="008214D4">
      <w:pPr>
        <w:pStyle w:val="a9"/>
        <w:spacing w:before="43" w:after="7"/>
        <w:ind w:left="1147"/>
        <w:rPr>
          <w:highlight w:val="yellow"/>
        </w:rPr>
      </w:pPr>
      <w:r w:rsidRPr="00366740">
        <w:rPr>
          <w:highlight w:val="yellow"/>
        </w:rPr>
        <w:t>Статистика</w:t>
      </w:r>
      <w:r w:rsidRPr="00366740">
        <w:rPr>
          <w:spacing w:val="-3"/>
          <w:highlight w:val="yellow"/>
        </w:rPr>
        <w:t xml:space="preserve"> </w:t>
      </w:r>
      <w:r w:rsidRPr="00366740">
        <w:rPr>
          <w:highlight w:val="yellow"/>
        </w:rPr>
        <w:t>показателей</w:t>
      </w:r>
      <w:r w:rsidRPr="00366740">
        <w:rPr>
          <w:spacing w:val="-3"/>
          <w:highlight w:val="yellow"/>
        </w:rPr>
        <w:t xml:space="preserve"> </w:t>
      </w:r>
      <w:r w:rsidRPr="00366740">
        <w:rPr>
          <w:highlight w:val="yellow"/>
        </w:rPr>
        <w:t>за</w:t>
      </w:r>
      <w:r w:rsidRPr="00366740">
        <w:rPr>
          <w:spacing w:val="-1"/>
          <w:highlight w:val="yellow"/>
        </w:rPr>
        <w:t xml:space="preserve"> </w:t>
      </w:r>
      <w:r w:rsidR="004E7A47">
        <w:rPr>
          <w:highlight w:val="yellow"/>
        </w:rPr>
        <w:t>2023</w:t>
      </w:r>
      <w:r w:rsidRPr="00366740">
        <w:rPr>
          <w:highlight w:val="yellow"/>
        </w:rPr>
        <w:t>–</w:t>
      </w:r>
      <w:r w:rsidR="004E7A47">
        <w:rPr>
          <w:highlight w:val="yellow"/>
        </w:rPr>
        <w:t>2024</w:t>
      </w:r>
      <w:r w:rsidRPr="00366740">
        <w:rPr>
          <w:spacing w:val="-2"/>
          <w:highlight w:val="yellow"/>
        </w:rPr>
        <w:t xml:space="preserve"> </w:t>
      </w:r>
      <w:r w:rsidRPr="00366740">
        <w:rPr>
          <w:highlight w:val="yellow"/>
        </w:rPr>
        <w:t>годы:</w:t>
      </w:r>
    </w:p>
    <w:tbl>
      <w:tblPr>
        <w:tblStyle w:val="TableNormal"/>
        <w:tblW w:w="7095" w:type="dxa"/>
        <w:tblInd w:w="3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5"/>
        <w:gridCol w:w="4829"/>
        <w:gridCol w:w="1531"/>
      </w:tblGrid>
      <w:tr w:rsidR="004E7A47" w:rsidRPr="00366740" w14:paraId="2C7D1F60" w14:textId="77777777" w:rsidTr="004E7A47">
        <w:trPr>
          <w:trHeight w:val="1108"/>
        </w:trPr>
        <w:tc>
          <w:tcPr>
            <w:tcW w:w="735" w:type="dxa"/>
          </w:tcPr>
          <w:p w14:paraId="53B0BF3F" w14:textId="77777777" w:rsidR="004E7A47" w:rsidRPr="00366740" w:rsidRDefault="004E7A47" w:rsidP="0086289F">
            <w:pPr>
              <w:pStyle w:val="TableParagraph"/>
              <w:spacing w:before="84"/>
              <w:ind w:left="102" w:right="108"/>
              <w:rPr>
                <w:sz w:val="28"/>
                <w:highlight w:val="yellow"/>
              </w:rPr>
            </w:pPr>
            <w:r w:rsidRPr="00366740">
              <w:rPr>
                <w:spacing w:val="-2"/>
                <w:sz w:val="28"/>
                <w:highlight w:val="yellow"/>
              </w:rPr>
              <w:t>№п/</w:t>
            </w:r>
            <w:r w:rsidRPr="00366740">
              <w:rPr>
                <w:spacing w:val="-67"/>
                <w:sz w:val="28"/>
                <w:highlight w:val="yellow"/>
              </w:rPr>
              <w:t xml:space="preserve"> </w:t>
            </w:r>
            <w:r w:rsidRPr="00366740">
              <w:rPr>
                <w:sz w:val="28"/>
                <w:highlight w:val="yellow"/>
              </w:rPr>
              <w:t>п</w:t>
            </w:r>
          </w:p>
        </w:tc>
        <w:tc>
          <w:tcPr>
            <w:tcW w:w="4829" w:type="dxa"/>
          </w:tcPr>
          <w:p w14:paraId="3EA5B704" w14:textId="77777777" w:rsidR="004E7A47" w:rsidRPr="00366740" w:rsidRDefault="004E7A47" w:rsidP="0086289F">
            <w:pPr>
              <w:pStyle w:val="TableParagraph"/>
              <w:spacing w:before="84"/>
              <w:ind w:left="454"/>
              <w:rPr>
                <w:sz w:val="28"/>
                <w:highlight w:val="yellow"/>
              </w:rPr>
            </w:pPr>
            <w:proofErr w:type="spellStart"/>
            <w:r w:rsidRPr="00366740">
              <w:rPr>
                <w:sz w:val="28"/>
                <w:highlight w:val="yellow"/>
              </w:rPr>
              <w:t>Параметры</w:t>
            </w:r>
            <w:proofErr w:type="spellEnd"/>
            <w:r w:rsidRPr="00366740">
              <w:rPr>
                <w:spacing w:val="-9"/>
                <w:sz w:val="28"/>
                <w:highlight w:val="yellow"/>
              </w:rPr>
              <w:t xml:space="preserve"> </w:t>
            </w:r>
            <w:proofErr w:type="spellStart"/>
            <w:r w:rsidRPr="00366740">
              <w:rPr>
                <w:sz w:val="28"/>
                <w:highlight w:val="yellow"/>
              </w:rPr>
              <w:t>статистики</w:t>
            </w:r>
            <w:proofErr w:type="spellEnd"/>
          </w:p>
        </w:tc>
        <w:tc>
          <w:tcPr>
            <w:tcW w:w="1531" w:type="dxa"/>
          </w:tcPr>
          <w:p w14:paraId="766AFA34" w14:textId="5DF74D52" w:rsidR="004E7A47" w:rsidRPr="00366740" w:rsidRDefault="004E7A47" w:rsidP="0086289F">
            <w:pPr>
              <w:pStyle w:val="TableParagraph"/>
              <w:spacing w:before="84"/>
              <w:ind w:left="456"/>
              <w:rPr>
                <w:sz w:val="28"/>
                <w:highlight w:val="yellow"/>
              </w:rPr>
            </w:pPr>
            <w:r>
              <w:rPr>
                <w:sz w:val="28"/>
                <w:highlight w:val="yellow"/>
                <w:lang w:val="ru-RU"/>
              </w:rPr>
              <w:t>2023</w:t>
            </w:r>
            <w:r w:rsidRPr="00366740">
              <w:rPr>
                <w:sz w:val="28"/>
                <w:highlight w:val="yellow"/>
              </w:rPr>
              <w:t>–</w:t>
            </w:r>
          </w:p>
          <w:p w14:paraId="010D905C" w14:textId="7D56BFA3" w:rsidR="004E7A47" w:rsidRPr="004E7A47" w:rsidRDefault="004E7A47" w:rsidP="0086289F">
            <w:pPr>
              <w:pStyle w:val="TableParagraph"/>
              <w:ind w:left="456"/>
              <w:rPr>
                <w:sz w:val="28"/>
                <w:highlight w:val="yellow"/>
                <w:lang w:val="ru-RU"/>
              </w:rPr>
            </w:pPr>
            <w:r>
              <w:rPr>
                <w:sz w:val="28"/>
                <w:highlight w:val="yellow"/>
                <w:lang w:val="ru-RU"/>
              </w:rPr>
              <w:t>2024</w:t>
            </w:r>
          </w:p>
          <w:p w14:paraId="0067C975" w14:textId="77777777" w:rsidR="004E7A47" w:rsidRPr="00366740" w:rsidRDefault="004E7A47" w:rsidP="0086289F">
            <w:pPr>
              <w:pStyle w:val="TableParagraph"/>
              <w:spacing w:before="47" w:line="313" w:lineRule="exact"/>
              <w:ind w:left="456"/>
              <w:rPr>
                <w:sz w:val="28"/>
                <w:highlight w:val="yellow"/>
              </w:rPr>
            </w:pPr>
            <w:proofErr w:type="spellStart"/>
            <w:r w:rsidRPr="00366740">
              <w:rPr>
                <w:sz w:val="28"/>
                <w:highlight w:val="yellow"/>
              </w:rPr>
              <w:t>уч</w:t>
            </w:r>
            <w:proofErr w:type="spellEnd"/>
            <w:r w:rsidRPr="00366740">
              <w:rPr>
                <w:sz w:val="28"/>
                <w:highlight w:val="yellow"/>
              </w:rPr>
              <w:t>.</w:t>
            </w:r>
            <w:r w:rsidRPr="00366740">
              <w:rPr>
                <w:spacing w:val="-1"/>
                <w:sz w:val="28"/>
                <w:highlight w:val="yellow"/>
              </w:rPr>
              <w:t xml:space="preserve"> </w:t>
            </w:r>
            <w:proofErr w:type="spellStart"/>
            <w:r w:rsidRPr="00366740">
              <w:rPr>
                <w:sz w:val="28"/>
                <w:highlight w:val="yellow"/>
              </w:rPr>
              <w:t>год</w:t>
            </w:r>
            <w:proofErr w:type="spellEnd"/>
          </w:p>
        </w:tc>
      </w:tr>
      <w:tr w:rsidR="004E7A47" w:rsidRPr="00366740" w14:paraId="21ED62B8" w14:textId="77777777" w:rsidTr="004E7A47">
        <w:trPr>
          <w:trHeight w:val="1470"/>
        </w:trPr>
        <w:tc>
          <w:tcPr>
            <w:tcW w:w="735" w:type="dxa"/>
            <w:vMerge w:val="restart"/>
          </w:tcPr>
          <w:p w14:paraId="572971C7" w14:textId="77777777" w:rsidR="004E7A47" w:rsidRPr="00366740" w:rsidRDefault="004E7A47" w:rsidP="0086289F">
            <w:pPr>
              <w:pStyle w:val="TableParagraph"/>
              <w:spacing w:before="84"/>
              <w:ind w:left="462"/>
              <w:rPr>
                <w:sz w:val="28"/>
                <w:highlight w:val="yellow"/>
              </w:rPr>
            </w:pPr>
            <w:r w:rsidRPr="00366740">
              <w:rPr>
                <w:w w:val="99"/>
                <w:sz w:val="28"/>
                <w:highlight w:val="yellow"/>
              </w:rPr>
              <w:t>1</w:t>
            </w:r>
          </w:p>
        </w:tc>
        <w:tc>
          <w:tcPr>
            <w:tcW w:w="4829" w:type="dxa"/>
            <w:tcBorders>
              <w:bottom w:val="nil"/>
            </w:tcBorders>
          </w:tcPr>
          <w:p w14:paraId="6BFEB934" w14:textId="2EBC7809" w:rsidR="004E7A47" w:rsidRPr="00366740" w:rsidRDefault="004E7A47" w:rsidP="008214D4">
            <w:pPr>
              <w:pStyle w:val="TableParagraph"/>
              <w:tabs>
                <w:tab w:val="left" w:pos="2725"/>
                <w:tab w:val="left" w:pos="3037"/>
                <w:tab w:val="left" w:pos="4165"/>
              </w:tabs>
              <w:spacing w:before="84"/>
              <w:ind w:left="204" w:right="59"/>
              <w:rPr>
                <w:sz w:val="28"/>
                <w:highlight w:val="yellow"/>
                <w:lang w:val="ru-RU"/>
              </w:rPr>
            </w:pPr>
            <w:r w:rsidRPr="00366740">
              <w:rPr>
                <w:sz w:val="28"/>
                <w:highlight w:val="yellow"/>
                <w:lang w:val="ru-RU"/>
              </w:rPr>
              <w:t>Количество детей,</w:t>
            </w:r>
            <w:r w:rsidRPr="00366740">
              <w:rPr>
                <w:spacing w:val="1"/>
                <w:sz w:val="28"/>
                <w:highlight w:val="yellow"/>
                <w:lang w:val="ru-RU"/>
              </w:rPr>
              <w:t xml:space="preserve"> </w:t>
            </w:r>
            <w:r w:rsidRPr="00366740">
              <w:rPr>
                <w:sz w:val="28"/>
                <w:highlight w:val="yellow"/>
                <w:lang w:val="ru-RU"/>
              </w:rPr>
              <w:t xml:space="preserve">обучавшихся на </w:t>
            </w:r>
            <w:r w:rsidRPr="00366740">
              <w:rPr>
                <w:spacing w:val="-2"/>
                <w:sz w:val="28"/>
                <w:highlight w:val="yellow"/>
                <w:lang w:val="ru-RU"/>
              </w:rPr>
              <w:t>конец</w:t>
            </w:r>
            <w:r>
              <w:rPr>
                <w:spacing w:val="-2"/>
                <w:sz w:val="28"/>
                <w:highlight w:val="yellow"/>
                <w:lang w:val="ru-RU"/>
              </w:rPr>
              <w:t xml:space="preserve"> </w:t>
            </w:r>
            <w:r w:rsidRPr="00366740">
              <w:rPr>
                <w:spacing w:val="-67"/>
                <w:sz w:val="28"/>
                <w:highlight w:val="yellow"/>
                <w:lang w:val="ru-RU"/>
              </w:rPr>
              <w:t xml:space="preserve">  </w:t>
            </w:r>
            <w:r w:rsidRPr="00366740">
              <w:rPr>
                <w:sz w:val="28"/>
                <w:highlight w:val="yellow"/>
                <w:lang w:val="ru-RU"/>
              </w:rPr>
              <w:t>учебного</w:t>
            </w:r>
            <w:r w:rsidRPr="00366740">
              <w:rPr>
                <w:spacing w:val="4"/>
                <w:sz w:val="28"/>
                <w:highlight w:val="yellow"/>
                <w:lang w:val="ru-RU"/>
              </w:rPr>
              <w:t xml:space="preserve"> </w:t>
            </w:r>
            <w:r w:rsidRPr="00366740">
              <w:rPr>
                <w:sz w:val="28"/>
                <w:highlight w:val="yellow"/>
                <w:lang w:val="ru-RU"/>
              </w:rPr>
              <w:t>года,</w:t>
            </w:r>
            <w:r w:rsidRPr="00366740">
              <w:rPr>
                <w:spacing w:val="3"/>
                <w:sz w:val="28"/>
                <w:highlight w:val="yellow"/>
                <w:lang w:val="ru-RU"/>
              </w:rPr>
              <w:t xml:space="preserve"> </w:t>
            </w:r>
            <w:r w:rsidRPr="00366740">
              <w:rPr>
                <w:sz w:val="28"/>
                <w:highlight w:val="yellow"/>
                <w:lang w:val="ru-RU"/>
              </w:rPr>
              <w:t>в</w:t>
            </w:r>
            <w:r w:rsidRPr="00366740">
              <w:rPr>
                <w:spacing w:val="-1"/>
                <w:sz w:val="28"/>
                <w:highlight w:val="yellow"/>
                <w:lang w:val="ru-RU"/>
              </w:rPr>
              <w:t xml:space="preserve"> </w:t>
            </w:r>
            <w:r w:rsidRPr="00366740">
              <w:rPr>
                <w:sz w:val="28"/>
                <w:highlight w:val="yellow"/>
                <w:lang w:val="ru-RU"/>
              </w:rPr>
              <w:t>том</w:t>
            </w:r>
            <w:r w:rsidRPr="00366740">
              <w:rPr>
                <w:spacing w:val="1"/>
                <w:sz w:val="28"/>
                <w:highlight w:val="yellow"/>
                <w:lang w:val="ru-RU"/>
              </w:rPr>
              <w:t xml:space="preserve"> </w:t>
            </w:r>
            <w:r w:rsidRPr="00366740">
              <w:rPr>
                <w:sz w:val="28"/>
                <w:highlight w:val="yellow"/>
                <w:lang w:val="ru-RU"/>
              </w:rPr>
              <w:t>числе:</w:t>
            </w:r>
          </w:p>
        </w:tc>
        <w:tc>
          <w:tcPr>
            <w:tcW w:w="1531" w:type="dxa"/>
            <w:tcBorders>
              <w:bottom w:val="nil"/>
            </w:tcBorders>
          </w:tcPr>
          <w:p w14:paraId="2613FEE5" w14:textId="2837D6FB" w:rsidR="004E7A47" w:rsidRPr="00366740" w:rsidRDefault="004E7A47" w:rsidP="00BB49CC">
            <w:pPr>
              <w:pStyle w:val="TableParagraph"/>
              <w:spacing w:before="84"/>
              <w:ind w:left="456"/>
              <w:jc w:val="center"/>
              <w:rPr>
                <w:sz w:val="28"/>
                <w:highlight w:val="yellow"/>
                <w:lang w:val="ru-RU"/>
              </w:rPr>
            </w:pPr>
            <w:r w:rsidRPr="00366740">
              <w:rPr>
                <w:sz w:val="28"/>
                <w:highlight w:val="yellow"/>
                <w:lang w:val="ru-RU"/>
              </w:rPr>
              <w:t>7</w:t>
            </w:r>
            <w:r>
              <w:rPr>
                <w:sz w:val="28"/>
                <w:highlight w:val="yellow"/>
                <w:lang w:val="ru-RU"/>
              </w:rPr>
              <w:t>08</w:t>
            </w:r>
          </w:p>
        </w:tc>
      </w:tr>
      <w:tr w:rsidR="004E7A47" w:rsidRPr="00366740" w14:paraId="4825925E" w14:textId="77777777" w:rsidTr="004E7A47">
        <w:trPr>
          <w:trHeight w:val="554"/>
        </w:trPr>
        <w:tc>
          <w:tcPr>
            <w:tcW w:w="735" w:type="dxa"/>
            <w:vMerge/>
          </w:tcPr>
          <w:p w14:paraId="2AF0E498" w14:textId="77777777" w:rsidR="004E7A47" w:rsidRPr="00366740" w:rsidRDefault="004E7A47" w:rsidP="0086289F">
            <w:pPr>
              <w:rPr>
                <w:sz w:val="2"/>
                <w:szCs w:val="2"/>
                <w:highlight w:val="yellow"/>
                <w:lang w:val="ru-RU"/>
              </w:rPr>
            </w:pPr>
          </w:p>
        </w:tc>
        <w:tc>
          <w:tcPr>
            <w:tcW w:w="4829" w:type="dxa"/>
            <w:tcBorders>
              <w:top w:val="nil"/>
            </w:tcBorders>
          </w:tcPr>
          <w:p w14:paraId="767E5416" w14:textId="77777777" w:rsidR="004E7A47" w:rsidRPr="00366740" w:rsidRDefault="004E7A47" w:rsidP="0086289F">
            <w:pPr>
              <w:pStyle w:val="TableParagraph"/>
              <w:spacing w:before="86"/>
              <w:ind w:left="204"/>
              <w:rPr>
                <w:sz w:val="28"/>
                <w:highlight w:val="yellow"/>
                <w:lang w:val="ru-RU"/>
              </w:rPr>
            </w:pPr>
            <w:r w:rsidRPr="00366740">
              <w:rPr>
                <w:sz w:val="28"/>
                <w:highlight w:val="yellow"/>
                <w:lang w:val="ru-RU"/>
              </w:rPr>
              <w:t>–</w:t>
            </w:r>
            <w:r w:rsidRPr="00366740">
              <w:rPr>
                <w:spacing w:val="-4"/>
                <w:sz w:val="28"/>
                <w:highlight w:val="yellow"/>
                <w:lang w:val="ru-RU"/>
              </w:rPr>
              <w:t xml:space="preserve"> </w:t>
            </w:r>
            <w:r w:rsidRPr="00366740">
              <w:rPr>
                <w:sz w:val="28"/>
                <w:highlight w:val="yellow"/>
                <w:lang w:val="ru-RU"/>
              </w:rPr>
              <w:t>начальная</w:t>
            </w:r>
            <w:r w:rsidRPr="00366740">
              <w:rPr>
                <w:spacing w:val="-2"/>
                <w:sz w:val="28"/>
                <w:highlight w:val="yellow"/>
                <w:lang w:val="ru-RU"/>
              </w:rPr>
              <w:t xml:space="preserve"> </w:t>
            </w:r>
            <w:r w:rsidRPr="00366740">
              <w:rPr>
                <w:sz w:val="28"/>
                <w:highlight w:val="yellow"/>
                <w:lang w:val="ru-RU"/>
              </w:rPr>
              <w:t>школа</w:t>
            </w:r>
          </w:p>
        </w:tc>
        <w:tc>
          <w:tcPr>
            <w:tcW w:w="1531" w:type="dxa"/>
            <w:tcBorders>
              <w:top w:val="nil"/>
            </w:tcBorders>
          </w:tcPr>
          <w:p w14:paraId="676CCB06" w14:textId="77777777" w:rsidR="004E7A47" w:rsidRPr="00366740" w:rsidRDefault="004E7A47" w:rsidP="00892789">
            <w:pPr>
              <w:pStyle w:val="TableParagraph"/>
              <w:spacing w:before="86"/>
              <w:ind w:left="461"/>
              <w:rPr>
                <w:sz w:val="28"/>
                <w:highlight w:val="yellow"/>
                <w:lang w:val="ru-RU"/>
              </w:rPr>
            </w:pPr>
            <w:r w:rsidRPr="00366740">
              <w:rPr>
                <w:sz w:val="28"/>
                <w:highlight w:val="yellow"/>
                <w:lang w:val="ru-RU"/>
              </w:rPr>
              <w:t>300</w:t>
            </w:r>
          </w:p>
        </w:tc>
      </w:tr>
      <w:tr w:rsidR="004E7A47" w:rsidRPr="00366740" w14:paraId="5265B5CA" w14:textId="77777777" w:rsidTr="004E7A47">
        <w:trPr>
          <w:trHeight w:val="551"/>
        </w:trPr>
        <w:tc>
          <w:tcPr>
            <w:tcW w:w="735" w:type="dxa"/>
            <w:vMerge/>
          </w:tcPr>
          <w:p w14:paraId="646CF989" w14:textId="77777777" w:rsidR="004E7A47" w:rsidRPr="00366740" w:rsidRDefault="004E7A47" w:rsidP="0086289F">
            <w:pPr>
              <w:rPr>
                <w:sz w:val="2"/>
                <w:szCs w:val="2"/>
                <w:highlight w:val="yellow"/>
                <w:lang w:val="ru-RU"/>
              </w:rPr>
            </w:pPr>
          </w:p>
        </w:tc>
        <w:tc>
          <w:tcPr>
            <w:tcW w:w="4829" w:type="dxa"/>
          </w:tcPr>
          <w:p w14:paraId="43ADF15C" w14:textId="77777777" w:rsidR="004E7A47" w:rsidRPr="00366740" w:rsidRDefault="004E7A47" w:rsidP="0086289F">
            <w:pPr>
              <w:pStyle w:val="TableParagraph"/>
              <w:spacing w:before="84"/>
              <w:ind w:left="204"/>
              <w:rPr>
                <w:sz w:val="28"/>
                <w:highlight w:val="yellow"/>
                <w:lang w:val="ru-RU"/>
              </w:rPr>
            </w:pPr>
            <w:r w:rsidRPr="00366740">
              <w:rPr>
                <w:sz w:val="28"/>
                <w:highlight w:val="yellow"/>
                <w:lang w:val="ru-RU"/>
              </w:rPr>
              <w:t>–</w:t>
            </w:r>
            <w:r w:rsidRPr="00366740">
              <w:rPr>
                <w:spacing w:val="-3"/>
                <w:sz w:val="28"/>
                <w:highlight w:val="yellow"/>
                <w:lang w:val="ru-RU"/>
              </w:rPr>
              <w:t xml:space="preserve"> </w:t>
            </w:r>
            <w:r w:rsidRPr="00366740">
              <w:rPr>
                <w:sz w:val="28"/>
                <w:highlight w:val="yellow"/>
                <w:lang w:val="ru-RU"/>
              </w:rPr>
              <w:t>основная</w:t>
            </w:r>
            <w:r w:rsidRPr="00366740">
              <w:rPr>
                <w:spacing w:val="-2"/>
                <w:sz w:val="28"/>
                <w:highlight w:val="yellow"/>
                <w:lang w:val="ru-RU"/>
              </w:rPr>
              <w:t xml:space="preserve"> </w:t>
            </w:r>
            <w:r w:rsidRPr="00366740">
              <w:rPr>
                <w:sz w:val="28"/>
                <w:highlight w:val="yellow"/>
                <w:lang w:val="ru-RU"/>
              </w:rPr>
              <w:t>школа</w:t>
            </w:r>
          </w:p>
        </w:tc>
        <w:tc>
          <w:tcPr>
            <w:tcW w:w="1531" w:type="dxa"/>
          </w:tcPr>
          <w:p w14:paraId="0311222E" w14:textId="77777777" w:rsidR="004E7A47" w:rsidRPr="00366740" w:rsidRDefault="004E7A47" w:rsidP="00892789">
            <w:pPr>
              <w:pStyle w:val="TableParagraph"/>
              <w:spacing w:before="84"/>
              <w:ind w:left="461"/>
              <w:rPr>
                <w:sz w:val="28"/>
                <w:highlight w:val="yellow"/>
                <w:lang w:val="ru-RU"/>
              </w:rPr>
            </w:pPr>
            <w:r w:rsidRPr="00366740">
              <w:rPr>
                <w:sz w:val="28"/>
                <w:highlight w:val="yellow"/>
                <w:lang w:val="ru-RU"/>
              </w:rPr>
              <w:t>355</w:t>
            </w:r>
          </w:p>
        </w:tc>
      </w:tr>
      <w:tr w:rsidR="004E7A47" w:rsidRPr="00366740" w14:paraId="56C6D34D" w14:textId="77777777" w:rsidTr="004E7A47">
        <w:trPr>
          <w:trHeight w:val="412"/>
        </w:trPr>
        <w:tc>
          <w:tcPr>
            <w:tcW w:w="735" w:type="dxa"/>
            <w:vMerge/>
          </w:tcPr>
          <w:p w14:paraId="22FBF953" w14:textId="77777777" w:rsidR="004E7A47" w:rsidRPr="00366740" w:rsidRDefault="004E7A47" w:rsidP="0086289F">
            <w:pPr>
              <w:pStyle w:val="TableParagraph"/>
              <w:rPr>
                <w:sz w:val="26"/>
                <w:highlight w:val="yellow"/>
                <w:lang w:val="ru-RU"/>
              </w:rPr>
            </w:pPr>
          </w:p>
        </w:tc>
        <w:tc>
          <w:tcPr>
            <w:tcW w:w="4829" w:type="dxa"/>
          </w:tcPr>
          <w:p w14:paraId="3798B10E" w14:textId="77777777" w:rsidR="004E7A47" w:rsidRPr="00366740" w:rsidRDefault="004E7A47" w:rsidP="0086289F">
            <w:pPr>
              <w:pStyle w:val="TableParagraph"/>
              <w:spacing w:before="84" w:line="308" w:lineRule="exact"/>
              <w:ind w:left="203"/>
              <w:rPr>
                <w:sz w:val="28"/>
                <w:highlight w:val="yellow"/>
                <w:lang w:val="ru-RU"/>
              </w:rPr>
            </w:pPr>
            <w:r w:rsidRPr="00366740">
              <w:rPr>
                <w:sz w:val="28"/>
                <w:highlight w:val="yellow"/>
                <w:lang w:val="ru-RU"/>
              </w:rPr>
              <w:t>–</w:t>
            </w:r>
            <w:r w:rsidRPr="00366740">
              <w:rPr>
                <w:spacing w:val="-1"/>
                <w:sz w:val="28"/>
                <w:highlight w:val="yellow"/>
                <w:lang w:val="ru-RU"/>
              </w:rPr>
              <w:t xml:space="preserve"> </w:t>
            </w:r>
            <w:r w:rsidRPr="00366740">
              <w:rPr>
                <w:sz w:val="28"/>
                <w:highlight w:val="yellow"/>
                <w:lang w:val="ru-RU"/>
              </w:rPr>
              <w:t>средняя школа</w:t>
            </w:r>
          </w:p>
        </w:tc>
        <w:tc>
          <w:tcPr>
            <w:tcW w:w="1531" w:type="dxa"/>
          </w:tcPr>
          <w:p w14:paraId="77CD3FFF" w14:textId="77777777" w:rsidR="004E7A47" w:rsidRPr="00366740" w:rsidRDefault="004E7A47" w:rsidP="00892789">
            <w:pPr>
              <w:pStyle w:val="TableParagraph"/>
              <w:spacing w:before="84" w:line="308" w:lineRule="exact"/>
              <w:ind w:left="464"/>
              <w:rPr>
                <w:sz w:val="28"/>
                <w:highlight w:val="yellow"/>
                <w:lang w:val="ru-RU"/>
              </w:rPr>
            </w:pPr>
            <w:r w:rsidRPr="00366740">
              <w:rPr>
                <w:sz w:val="28"/>
                <w:highlight w:val="yellow"/>
                <w:lang w:val="ru-RU"/>
              </w:rPr>
              <w:t>84</w:t>
            </w:r>
          </w:p>
        </w:tc>
      </w:tr>
      <w:tr w:rsidR="004E7A47" w:rsidRPr="00366740" w14:paraId="6269A291" w14:textId="77777777" w:rsidTr="004E7A47">
        <w:trPr>
          <w:trHeight w:val="1064"/>
        </w:trPr>
        <w:tc>
          <w:tcPr>
            <w:tcW w:w="735" w:type="dxa"/>
            <w:vMerge w:val="restart"/>
          </w:tcPr>
          <w:p w14:paraId="24A51B73" w14:textId="77777777" w:rsidR="004E7A47" w:rsidRPr="00366740" w:rsidRDefault="004E7A47" w:rsidP="0086289F">
            <w:pPr>
              <w:pStyle w:val="TableParagraph"/>
              <w:spacing w:before="84"/>
              <w:ind w:left="462"/>
              <w:rPr>
                <w:sz w:val="28"/>
                <w:highlight w:val="yellow"/>
                <w:lang w:val="ru-RU"/>
              </w:rPr>
            </w:pPr>
            <w:r w:rsidRPr="00366740">
              <w:rPr>
                <w:w w:val="99"/>
                <w:sz w:val="28"/>
                <w:highlight w:val="yellow"/>
                <w:lang w:val="ru-RU"/>
              </w:rPr>
              <w:t>2</w:t>
            </w:r>
          </w:p>
        </w:tc>
        <w:tc>
          <w:tcPr>
            <w:tcW w:w="4829" w:type="dxa"/>
          </w:tcPr>
          <w:p w14:paraId="6D1AC286" w14:textId="77777777" w:rsidR="004E7A47" w:rsidRPr="00366740" w:rsidRDefault="004E7A47" w:rsidP="0086289F">
            <w:pPr>
              <w:pStyle w:val="TableParagraph"/>
              <w:tabs>
                <w:tab w:val="left" w:pos="2585"/>
              </w:tabs>
              <w:ind w:left="203" w:right="274"/>
              <w:rPr>
                <w:sz w:val="28"/>
                <w:highlight w:val="yellow"/>
                <w:lang w:val="ru-RU"/>
              </w:rPr>
            </w:pPr>
            <w:r w:rsidRPr="00366740">
              <w:rPr>
                <w:sz w:val="28"/>
                <w:highlight w:val="yellow"/>
                <w:lang w:val="ru-RU"/>
              </w:rPr>
              <w:t>Количество</w:t>
            </w:r>
            <w:r w:rsidRPr="00366740">
              <w:rPr>
                <w:sz w:val="28"/>
                <w:highlight w:val="yellow"/>
                <w:lang w:val="ru-RU"/>
              </w:rPr>
              <w:tab/>
              <w:t>учеников,</w:t>
            </w:r>
            <w:r w:rsidRPr="00366740">
              <w:rPr>
                <w:spacing w:val="1"/>
                <w:sz w:val="28"/>
                <w:highlight w:val="yellow"/>
                <w:lang w:val="ru-RU"/>
              </w:rPr>
              <w:t xml:space="preserve"> </w:t>
            </w:r>
            <w:r w:rsidRPr="00366740">
              <w:rPr>
                <w:sz w:val="28"/>
                <w:highlight w:val="yellow"/>
                <w:lang w:val="ru-RU"/>
              </w:rPr>
              <w:t>оставленных</w:t>
            </w:r>
            <w:r w:rsidRPr="00366740">
              <w:rPr>
                <w:spacing w:val="-9"/>
                <w:sz w:val="28"/>
                <w:highlight w:val="yellow"/>
                <w:lang w:val="ru-RU"/>
              </w:rPr>
              <w:t xml:space="preserve"> </w:t>
            </w:r>
            <w:r w:rsidRPr="00366740">
              <w:rPr>
                <w:sz w:val="28"/>
                <w:highlight w:val="yellow"/>
                <w:lang w:val="ru-RU"/>
              </w:rPr>
              <w:t>на</w:t>
            </w:r>
            <w:r w:rsidRPr="00366740">
              <w:rPr>
                <w:spacing w:val="-5"/>
                <w:sz w:val="28"/>
                <w:highlight w:val="yellow"/>
                <w:lang w:val="ru-RU"/>
              </w:rPr>
              <w:t xml:space="preserve"> </w:t>
            </w:r>
            <w:r w:rsidRPr="00366740">
              <w:rPr>
                <w:sz w:val="28"/>
                <w:highlight w:val="yellow"/>
                <w:lang w:val="ru-RU"/>
              </w:rPr>
              <w:t>повторное</w:t>
            </w:r>
            <w:r w:rsidRPr="00366740">
              <w:rPr>
                <w:spacing w:val="-4"/>
                <w:sz w:val="28"/>
                <w:highlight w:val="yellow"/>
                <w:lang w:val="ru-RU"/>
              </w:rPr>
              <w:t xml:space="preserve"> </w:t>
            </w:r>
            <w:r w:rsidRPr="00366740">
              <w:rPr>
                <w:sz w:val="28"/>
                <w:highlight w:val="yellow"/>
                <w:lang w:val="ru-RU"/>
              </w:rPr>
              <w:t>обучение:</w:t>
            </w:r>
          </w:p>
          <w:p w14:paraId="36A56DEA" w14:textId="77777777" w:rsidR="004E7A47" w:rsidRPr="00366740" w:rsidRDefault="004E7A47" w:rsidP="0086289F">
            <w:pPr>
              <w:pStyle w:val="TableParagraph"/>
              <w:spacing w:line="321" w:lineRule="exact"/>
              <w:ind w:left="203"/>
              <w:rPr>
                <w:sz w:val="28"/>
                <w:highlight w:val="yellow"/>
              </w:rPr>
            </w:pPr>
            <w:r w:rsidRPr="00366740">
              <w:rPr>
                <w:sz w:val="28"/>
                <w:highlight w:val="yellow"/>
              </w:rPr>
              <w:t>–</w:t>
            </w:r>
            <w:r w:rsidRPr="00366740">
              <w:rPr>
                <w:spacing w:val="-4"/>
                <w:sz w:val="28"/>
                <w:highlight w:val="yellow"/>
              </w:rPr>
              <w:t xml:space="preserve"> </w:t>
            </w:r>
            <w:proofErr w:type="spellStart"/>
            <w:r w:rsidRPr="00366740">
              <w:rPr>
                <w:sz w:val="28"/>
                <w:highlight w:val="yellow"/>
              </w:rPr>
              <w:t>начальная</w:t>
            </w:r>
            <w:proofErr w:type="spellEnd"/>
            <w:r w:rsidRPr="00366740">
              <w:rPr>
                <w:spacing w:val="-2"/>
                <w:sz w:val="28"/>
                <w:highlight w:val="yellow"/>
              </w:rPr>
              <w:t xml:space="preserve"> </w:t>
            </w:r>
            <w:proofErr w:type="spellStart"/>
            <w:r w:rsidRPr="00366740">
              <w:rPr>
                <w:sz w:val="28"/>
                <w:highlight w:val="yellow"/>
              </w:rPr>
              <w:t>школа</w:t>
            </w:r>
            <w:proofErr w:type="spellEnd"/>
          </w:p>
        </w:tc>
        <w:tc>
          <w:tcPr>
            <w:tcW w:w="1531" w:type="dxa"/>
          </w:tcPr>
          <w:p w14:paraId="03767EC1" w14:textId="77777777" w:rsidR="004E7A47" w:rsidRPr="00366740" w:rsidRDefault="004E7A47" w:rsidP="00CD2E63">
            <w:pPr>
              <w:pStyle w:val="TableParagraph"/>
              <w:jc w:val="center"/>
              <w:rPr>
                <w:sz w:val="28"/>
                <w:szCs w:val="28"/>
                <w:highlight w:val="yellow"/>
                <w:lang w:val="ru-RU"/>
              </w:rPr>
            </w:pPr>
          </w:p>
          <w:p w14:paraId="73E9764C" w14:textId="77777777" w:rsidR="004E7A47" w:rsidRPr="00366740" w:rsidRDefault="004E7A47" w:rsidP="00CD2E63">
            <w:pPr>
              <w:pStyle w:val="TableParagraph"/>
              <w:jc w:val="center"/>
              <w:rPr>
                <w:sz w:val="28"/>
                <w:szCs w:val="28"/>
                <w:highlight w:val="yellow"/>
                <w:lang w:val="ru-RU"/>
              </w:rPr>
            </w:pPr>
          </w:p>
          <w:p w14:paraId="5E6C26B0" w14:textId="77777777" w:rsidR="004E7A47" w:rsidRPr="00366740" w:rsidRDefault="004E7A47" w:rsidP="00CD2E63">
            <w:pPr>
              <w:pStyle w:val="TableParagraph"/>
              <w:jc w:val="center"/>
              <w:rPr>
                <w:sz w:val="28"/>
                <w:szCs w:val="28"/>
                <w:highlight w:val="yellow"/>
                <w:lang w:val="ru-RU"/>
              </w:rPr>
            </w:pPr>
          </w:p>
          <w:p w14:paraId="7615091F" w14:textId="77777777" w:rsidR="004E7A47" w:rsidRPr="00366740" w:rsidRDefault="004E7A47" w:rsidP="00CD2E63">
            <w:pPr>
              <w:pStyle w:val="TableParagraph"/>
              <w:jc w:val="center"/>
              <w:rPr>
                <w:sz w:val="28"/>
                <w:szCs w:val="28"/>
                <w:highlight w:val="yellow"/>
                <w:lang w:val="ru-RU"/>
              </w:rPr>
            </w:pPr>
            <w:r w:rsidRPr="00366740">
              <w:rPr>
                <w:sz w:val="28"/>
                <w:szCs w:val="28"/>
                <w:highlight w:val="yellow"/>
                <w:lang w:val="ru-RU"/>
              </w:rPr>
              <w:t>0</w:t>
            </w:r>
          </w:p>
        </w:tc>
      </w:tr>
      <w:tr w:rsidR="004E7A47" w:rsidRPr="00366740" w14:paraId="455F9498" w14:textId="77777777" w:rsidTr="004E7A47">
        <w:trPr>
          <w:trHeight w:val="331"/>
        </w:trPr>
        <w:tc>
          <w:tcPr>
            <w:tcW w:w="735" w:type="dxa"/>
            <w:vMerge/>
            <w:tcBorders>
              <w:top w:val="nil"/>
            </w:tcBorders>
          </w:tcPr>
          <w:p w14:paraId="098E7FD4" w14:textId="77777777" w:rsidR="004E7A47" w:rsidRPr="00366740" w:rsidRDefault="004E7A47" w:rsidP="0086289F">
            <w:pPr>
              <w:rPr>
                <w:sz w:val="2"/>
                <w:szCs w:val="2"/>
                <w:highlight w:val="yellow"/>
              </w:rPr>
            </w:pPr>
          </w:p>
        </w:tc>
        <w:tc>
          <w:tcPr>
            <w:tcW w:w="4829" w:type="dxa"/>
          </w:tcPr>
          <w:p w14:paraId="3ACA91C0" w14:textId="77777777" w:rsidR="004E7A47" w:rsidRPr="00366740" w:rsidRDefault="004E7A47" w:rsidP="0086289F">
            <w:pPr>
              <w:pStyle w:val="TableParagraph"/>
              <w:spacing w:line="311" w:lineRule="exact"/>
              <w:ind w:left="203"/>
              <w:rPr>
                <w:sz w:val="28"/>
                <w:highlight w:val="yellow"/>
              </w:rPr>
            </w:pPr>
            <w:r w:rsidRPr="00366740">
              <w:rPr>
                <w:sz w:val="28"/>
                <w:highlight w:val="yellow"/>
              </w:rPr>
              <w:t>–</w:t>
            </w:r>
            <w:r w:rsidRPr="00366740">
              <w:rPr>
                <w:spacing w:val="-3"/>
                <w:sz w:val="28"/>
                <w:highlight w:val="yellow"/>
              </w:rPr>
              <w:t xml:space="preserve"> </w:t>
            </w:r>
            <w:proofErr w:type="spellStart"/>
            <w:r w:rsidRPr="00366740">
              <w:rPr>
                <w:sz w:val="28"/>
                <w:highlight w:val="yellow"/>
              </w:rPr>
              <w:t>основная</w:t>
            </w:r>
            <w:proofErr w:type="spellEnd"/>
            <w:r w:rsidRPr="00366740">
              <w:rPr>
                <w:spacing w:val="-2"/>
                <w:sz w:val="28"/>
                <w:highlight w:val="yellow"/>
              </w:rPr>
              <w:t xml:space="preserve"> </w:t>
            </w:r>
            <w:proofErr w:type="spellStart"/>
            <w:r w:rsidRPr="00366740">
              <w:rPr>
                <w:sz w:val="28"/>
                <w:highlight w:val="yellow"/>
              </w:rPr>
              <w:t>школа</w:t>
            </w:r>
            <w:proofErr w:type="spellEnd"/>
          </w:p>
        </w:tc>
        <w:tc>
          <w:tcPr>
            <w:tcW w:w="1531" w:type="dxa"/>
          </w:tcPr>
          <w:p w14:paraId="08465343" w14:textId="77777777" w:rsidR="004E7A47" w:rsidRPr="00366740" w:rsidRDefault="004E7A47" w:rsidP="00CD2E63">
            <w:pPr>
              <w:pStyle w:val="TableParagraph"/>
              <w:jc w:val="center"/>
              <w:rPr>
                <w:sz w:val="28"/>
                <w:szCs w:val="28"/>
                <w:highlight w:val="yellow"/>
                <w:lang w:val="ru-RU"/>
              </w:rPr>
            </w:pPr>
            <w:r w:rsidRPr="00366740">
              <w:rPr>
                <w:sz w:val="28"/>
                <w:szCs w:val="28"/>
                <w:highlight w:val="yellow"/>
                <w:lang w:val="ru-RU"/>
              </w:rPr>
              <w:t>0</w:t>
            </w:r>
          </w:p>
        </w:tc>
      </w:tr>
      <w:tr w:rsidR="004E7A47" w:rsidRPr="00366740" w14:paraId="4B5ED462" w14:textId="77777777" w:rsidTr="004E7A47">
        <w:trPr>
          <w:trHeight w:val="402"/>
        </w:trPr>
        <w:tc>
          <w:tcPr>
            <w:tcW w:w="735" w:type="dxa"/>
            <w:vMerge/>
            <w:tcBorders>
              <w:top w:val="nil"/>
              <w:bottom w:val="single" w:sz="6" w:space="0" w:color="000000"/>
            </w:tcBorders>
          </w:tcPr>
          <w:p w14:paraId="7ED476D0" w14:textId="77777777" w:rsidR="004E7A47" w:rsidRPr="00366740" w:rsidRDefault="004E7A47" w:rsidP="0086289F">
            <w:pPr>
              <w:rPr>
                <w:sz w:val="2"/>
                <w:szCs w:val="2"/>
                <w:highlight w:val="yellow"/>
              </w:rPr>
            </w:pPr>
          </w:p>
        </w:tc>
        <w:tc>
          <w:tcPr>
            <w:tcW w:w="4829" w:type="dxa"/>
            <w:tcBorders>
              <w:bottom w:val="single" w:sz="6" w:space="0" w:color="000000"/>
            </w:tcBorders>
          </w:tcPr>
          <w:p w14:paraId="37DF0379" w14:textId="77777777" w:rsidR="004E7A47" w:rsidRPr="00366740" w:rsidRDefault="004E7A47" w:rsidP="0086289F">
            <w:pPr>
              <w:pStyle w:val="TableParagraph"/>
              <w:spacing w:line="315" w:lineRule="exact"/>
              <w:ind w:left="203"/>
              <w:rPr>
                <w:sz w:val="28"/>
                <w:highlight w:val="yellow"/>
              </w:rPr>
            </w:pPr>
            <w:r w:rsidRPr="00366740">
              <w:rPr>
                <w:sz w:val="28"/>
                <w:highlight w:val="yellow"/>
              </w:rPr>
              <w:t>–</w:t>
            </w:r>
            <w:r w:rsidRPr="00366740">
              <w:rPr>
                <w:spacing w:val="-1"/>
                <w:sz w:val="28"/>
                <w:highlight w:val="yellow"/>
              </w:rPr>
              <w:t xml:space="preserve"> </w:t>
            </w:r>
            <w:proofErr w:type="spellStart"/>
            <w:r w:rsidRPr="00366740">
              <w:rPr>
                <w:sz w:val="28"/>
                <w:highlight w:val="yellow"/>
              </w:rPr>
              <w:t>средняя</w:t>
            </w:r>
            <w:proofErr w:type="spellEnd"/>
            <w:r w:rsidRPr="00366740">
              <w:rPr>
                <w:sz w:val="28"/>
                <w:highlight w:val="yellow"/>
              </w:rPr>
              <w:t xml:space="preserve"> школа</w:t>
            </w:r>
          </w:p>
        </w:tc>
        <w:tc>
          <w:tcPr>
            <w:tcW w:w="1531" w:type="dxa"/>
            <w:tcBorders>
              <w:bottom w:val="single" w:sz="6" w:space="0" w:color="000000"/>
            </w:tcBorders>
          </w:tcPr>
          <w:p w14:paraId="019500D1" w14:textId="77777777" w:rsidR="004E7A47" w:rsidRPr="00366740" w:rsidRDefault="004E7A47" w:rsidP="00CD2E63">
            <w:pPr>
              <w:pStyle w:val="TableParagraph"/>
              <w:jc w:val="center"/>
              <w:rPr>
                <w:sz w:val="28"/>
                <w:szCs w:val="28"/>
                <w:highlight w:val="yellow"/>
                <w:lang w:val="ru-RU"/>
              </w:rPr>
            </w:pPr>
            <w:r w:rsidRPr="00366740">
              <w:rPr>
                <w:sz w:val="28"/>
                <w:szCs w:val="28"/>
                <w:highlight w:val="yellow"/>
                <w:lang w:val="ru-RU"/>
              </w:rPr>
              <w:t>0</w:t>
            </w:r>
          </w:p>
        </w:tc>
      </w:tr>
      <w:tr w:rsidR="004E7A47" w:rsidRPr="00366740" w14:paraId="59F4979F" w14:textId="77777777" w:rsidTr="004E7A47">
        <w:trPr>
          <w:trHeight w:val="709"/>
        </w:trPr>
        <w:tc>
          <w:tcPr>
            <w:tcW w:w="735" w:type="dxa"/>
            <w:vMerge w:val="restart"/>
          </w:tcPr>
          <w:p w14:paraId="10069EE7" w14:textId="77777777" w:rsidR="004E7A47" w:rsidRPr="00366740" w:rsidRDefault="004E7A47" w:rsidP="0086289F">
            <w:pPr>
              <w:pStyle w:val="TableParagraph"/>
              <w:spacing w:before="84"/>
              <w:ind w:left="462"/>
              <w:rPr>
                <w:sz w:val="28"/>
                <w:highlight w:val="yellow"/>
              </w:rPr>
            </w:pPr>
            <w:r w:rsidRPr="00366740">
              <w:rPr>
                <w:w w:val="99"/>
                <w:sz w:val="28"/>
                <w:highlight w:val="yellow"/>
              </w:rPr>
              <w:t>3</w:t>
            </w:r>
          </w:p>
        </w:tc>
        <w:tc>
          <w:tcPr>
            <w:tcW w:w="4829" w:type="dxa"/>
          </w:tcPr>
          <w:p w14:paraId="690ABB96" w14:textId="77777777" w:rsidR="004E7A47" w:rsidRPr="00366740" w:rsidRDefault="004E7A47" w:rsidP="0086289F">
            <w:pPr>
              <w:pStyle w:val="TableParagraph"/>
              <w:spacing w:line="314" w:lineRule="exact"/>
              <w:ind w:left="203"/>
              <w:rPr>
                <w:sz w:val="28"/>
                <w:highlight w:val="yellow"/>
                <w:lang w:val="ru-RU"/>
              </w:rPr>
            </w:pPr>
            <w:r w:rsidRPr="00366740">
              <w:rPr>
                <w:sz w:val="28"/>
                <w:highlight w:val="yellow"/>
                <w:lang w:val="ru-RU"/>
              </w:rPr>
              <w:t>Не</w:t>
            </w:r>
            <w:r w:rsidRPr="00366740">
              <w:rPr>
                <w:spacing w:val="-5"/>
                <w:sz w:val="28"/>
                <w:highlight w:val="yellow"/>
                <w:lang w:val="ru-RU"/>
              </w:rPr>
              <w:t xml:space="preserve"> </w:t>
            </w:r>
            <w:r w:rsidRPr="00366740">
              <w:rPr>
                <w:sz w:val="28"/>
                <w:highlight w:val="yellow"/>
                <w:lang w:val="ru-RU"/>
              </w:rPr>
              <w:t>получили</w:t>
            </w:r>
            <w:r w:rsidRPr="00366740">
              <w:rPr>
                <w:spacing w:val="-5"/>
                <w:sz w:val="28"/>
                <w:highlight w:val="yellow"/>
                <w:lang w:val="ru-RU"/>
              </w:rPr>
              <w:t xml:space="preserve"> </w:t>
            </w:r>
            <w:r w:rsidRPr="00366740">
              <w:rPr>
                <w:sz w:val="28"/>
                <w:highlight w:val="yellow"/>
                <w:lang w:val="ru-RU"/>
              </w:rPr>
              <w:t>аттестата:</w:t>
            </w:r>
          </w:p>
          <w:p w14:paraId="5BCB681F" w14:textId="77777777" w:rsidR="004E7A47" w:rsidRPr="00366740" w:rsidRDefault="004E7A47" w:rsidP="00BB49CC">
            <w:pPr>
              <w:pStyle w:val="TableParagraph"/>
              <w:tabs>
                <w:tab w:val="left" w:pos="1221"/>
                <w:tab w:val="left" w:pos="2969"/>
              </w:tabs>
              <w:spacing w:line="322" w:lineRule="exact"/>
              <w:ind w:left="203" w:right="284"/>
              <w:rPr>
                <w:sz w:val="28"/>
                <w:highlight w:val="yellow"/>
                <w:lang w:val="ru-RU"/>
              </w:rPr>
            </w:pPr>
            <w:r w:rsidRPr="00366740">
              <w:rPr>
                <w:sz w:val="28"/>
                <w:highlight w:val="yellow"/>
                <w:lang w:val="ru-RU"/>
              </w:rPr>
              <w:t xml:space="preserve">–об основном </w:t>
            </w:r>
            <w:r w:rsidRPr="00366740">
              <w:rPr>
                <w:spacing w:val="-1"/>
                <w:sz w:val="28"/>
                <w:highlight w:val="yellow"/>
                <w:lang w:val="ru-RU"/>
              </w:rPr>
              <w:t>общем</w:t>
            </w:r>
            <w:r w:rsidRPr="00366740">
              <w:rPr>
                <w:spacing w:val="-67"/>
                <w:sz w:val="28"/>
                <w:highlight w:val="yellow"/>
                <w:lang w:val="ru-RU"/>
              </w:rPr>
              <w:t xml:space="preserve">  </w:t>
            </w:r>
            <w:r w:rsidRPr="00366740">
              <w:rPr>
                <w:sz w:val="28"/>
                <w:highlight w:val="yellow"/>
                <w:lang w:val="ru-RU"/>
              </w:rPr>
              <w:t>образовании</w:t>
            </w:r>
          </w:p>
        </w:tc>
        <w:tc>
          <w:tcPr>
            <w:tcW w:w="1531" w:type="dxa"/>
          </w:tcPr>
          <w:p w14:paraId="2566460E" w14:textId="77777777" w:rsidR="004E7A47" w:rsidRPr="00366740" w:rsidRDefault="004E7A47" w:rsidP="00CD2E63">
            <w:pPr>
              <w:pStyle w:val="TableParagraph"/>
              <w:jc w:val="center"/>
              <w:rPr>
                <w:sz w:val="28"/>
                <w:szCs w:val="28"/>
                <w:highlight w:val="yellow"/>
                <w:lang w:val="ru-RU"/>
              </w:rPr>
            </w:pPr>
          </w:p>
          <w:p w14:paraId="5F9A43ED" w14:textId="77777777" w:rsidR="004E7A47" w:rsidRPr="00366740" w:rsidRDefault="004E7A47" w:rsidP="00CD2E63">
            <w:pPr>
              <w:pStyle w:val="TableParagraph"/>
              <w:jc w:val="center"/>
              <w:rPr>
                <w:sz w:val="28"/>
                <w:szCs w:val="28"/>
                <w:highlight w:val="yellow"/>
                <w:lang w:val="ru-RU"/>
              </w:rPr>
            </w:pPr>
            <w:r w:rsidRPr="00366740">
              <w:rPr>
                <w:sz w:val="28"/>
                <w:szCs w:val="28"/>
                <w:highlight w:val="yellow"/>
                <w:lang w:val="ru-RU"/>
              </w:rPr>
              <w:t>0</w:t>
            </w:r>
          </w:p>
        </w:tc>
      </w:tr>
      <w:tr w:rsidR="004E7A47" w:rsidRPr="00366740" w14:paraId="0FC4EEFA" w14:textId="77777777" w:rsidTr="004E7A47">
        <w:trPr>
          <w:trHeight w:val="551"/>
        </w:trPr>
        <w:tc>
          <w:tcPr>
            <w:tcW w:w="735" w:type="dxa"/>
            <w:vMerge/>
            <w:tcBorders>
              <w:top w:val="single" w:sz="6" w:space="0" w:color="000000"/>
              <w:bottom w:val="single" w:sz="4" w:space="0" w:color="auto"/>
            </w:tcBorders>
          </w:tcPr>
          <w:p w14:paraId="1769939E" w14:textId="77777777" w:rsidR="004E7A47" w:rsidRPr="00366740" w:rsidRDefault="004E7A47" w:rsidP="0086289F">
            <w:pPr>
              <w:rPr>
                <w:sz w:val="2"/>
                <w:szCs w:val="2"/>
                <w:highlight w:val="yellow"/>
              </w:rPr>
            </w:pPr>
          </w:p>
        </w:tc>
        <w:tc>
          <w:tcPr>
            <w:tcW w:w="4829" w:type="dxa"/>
            <w:tcBorders>
              <w:top w:val="single" w:sz="6" w:space="0" w:color="000000"/>
              <w:bottom w:val="single" w:sz="4" w:space="0" w:color="auto"/>
            </w:tcBorders>
          </w:tcPr>
          <w:p w14:paraId="4850DA9B" w14:textId="77777777" w:rsidR="004E7A47" w:rsidRPr="00366740" w:rsidRDefault="004E7A47" w:rsidP="0086289F">
            <w:pPr>
              <w:pStyle w:val="TableParagraph"/>
              <w:spacing w:before="84"/>
              <w:ind w:left="203"/>
              <w:rPr>
                <w:sz w:val="28"/>
                <w:highlight w:val="yellow"/>
              </w:rPr>
            </w:pPr>
            <w:r w:rsidRPr="00366740">
              <w:rPr>
                <w:sz w:val="28"/>
                <w:highlight w:val="yellow"/>
              </w:rPr>
              <w:t>–</w:t>
            </w:r>
            <w:proofErr w:type="spellStart"/>
            <w:r w:rsidRPr="00366740">
              <w:rPr>
                <w:sz w:val="28"/>
                <w:highlight w:val="yellow"/>
              </w:rPr>
              <w:t>среднем</w:t>
            </w:r>
            <w:proofErr w:type="spellEnd"/>
            <w:r w:rsidRPr="00366740">
              <w:rPr>
                <w:spacing w:val="-2"/>
                <w:sz w:val="28"/>
                <w:highlight w:val="yellow"/>
              </w:rPr>
              <w:t xml:space="preserve"> </w:t>
            </w:r>
            <w:proofErr w:type="spellStart"/>
            <w:r w:rsidRPr="00366740">
              <w:rPr>
                <w:sz w:val="28"/>
                <w:highlight w:val="yellow"/>
              </w:rPr>
              <w:t>общем</w:t>
            </w:r>
            <w:proofErr w:type="spellEnd"/>
            <w:r w:rsidRPr="00366740">
              <w:rPr>
                <w:spacing w:val="-8"/>
                <w:sz w:val="28"/>
                <w:highlight w:val="yellow"/>
              </w:rPr>
              <w:t xml:space="preserve"> </w:t>
            </w:r>
            <w:proofErr w:type="spellStart"/>
            <w:r w:rsidRPr="00366740">
              <w:rPr>
                <w:sz w:val="28"/>
                <w:highlight w:val="yellow"/>
              </w:rPr>
              <w:t>образовании</w:t>
            </w:r>
            <w:proofErr w:type="spellEnd"/>
          </w:p>
        </w:tc>
        <w:tc>
          <w:tcPr>
            <w:tcW w:w="1531" w:type="dxa"/>
            <w:tcBorders>
              <w:top w:val="single" w:sz="6" w:space="0" w:color="000000"/>
              <w:bottom w:val="single" w:sz="4" w:space="0" w:color="auto"/>
            </w:tcBorders>
          </w:tcPr>
          <w:p w14:paraId="60DF4DB7" w14:textId="77777777" w:rsidR="004E7A47" w:rsidRPr="00366740" w:rsidRDefault="004E7A47" w:rsidP="00CD2E63">
            <w:pPr>
              <w:pStyle w:val="TableParagraph"/>
              <w:jc w:val="center"/>
              <w:rPr>
                <w:sz w:val="28"/>
                <w:szCs w:val="28"/>
                <w:highlight w:val="yellow"/>
                <w:lang w:val="ru-RU"/>
              </w:rPr>
            </w:pPr>
            <w:r w:rsidRPr="00366740">
              <w:rPr>
                <w:sz w:val="28"/>
                <w:szCs w:val="28"/>
                <w:highlight w:val="yellow"/>
                <w:lang w:val="ru-RU"/>
              </w:rPr>
              <w:t>0</w:t>
            </w:r>
          </w:p>
        </w:tc>
      </w:tr>
      <w:tr w:rsidR="004E7A47" w:rsidRPr="00366740" w14:paraId="0E752825" w14:textId="77777777" w:rsidTr="004E7A47">
        <w:trPr>
          <w:trHeight w:val="551"/>
        </w:trPr>
        <w:tc>
          <w:tcPr>
            <w:tcW w:w="735" w:type="dxa"/>
            <w:vMerge w:val="restart"/>
            <w:tcBorders>
              <w:top w:val="single" w:sz="6" w:space="0" w:color="000000"/>
            </w:tcBorders>
          </w:tcPr>
          <w:p w14:paraId="111095BC" w14:textId="77777777" w:rsidR="004E7A47" w:rsidRPr="00366740" w:rsidRDefault="004E7A47" w:rsidP="008214D4">
            <w:pPr>
              <w:rPr>
                <w:sz w:val="2"/>
                <w:szCs w:val="2"/>
                <w:highlight w:val="yellow"/>
              </w:rPr>
            </w:pPr>
            <w:r w:rsidRPr="00366740">
              <w:rPr>
                <w:w w:val="99"/>
                <w:sz w:val="28"/>
                <w:highlight w:val="yellow"/>
                <w:lang w:val="ru-RU"/>
              </w:rPr>
              <w:t xml:space="preserve">      </w:t>
            </w:r>
            <w:r w:rsidRPr="00366740">
              <w:rPr>
                <w:w w:val="99"/>
                <w:sz w:val="28"/>
                <w:highlight w:val="yellow"/>
              </w:rPr>
              <w:t>4</w:t>
            </w:r>
          </w:p>
        </w:tc>
        <w:tc>
          <w:tcPr>
            <w:tcW w:w="4829" w:type="dxa"/>
            <w:tcBorders>
              <w:top w:val="single" w:sz="6" w:space="0" w:color="000000"/>
              <w:bottom w:val="single" w:sz="4" w:space="0" w:color="auto"/>
            </w:tcBorders>
          </w:tcPr>
          <w:p w14:paraId="444D0784" w14:textId="77777777" w:rsidR="004E7A47" w:rsidRPr="00366740" w:rsidRDefault="004E7A47" w:rsidP="008214D4">
            <w:pPr>
              <w:pStyle w:val="TableParagraph"/>
              <w:tabs>
                <w:tab w:val="left" w:pos="2143"/>
                <w:tab w:val="left" w:pos="3641"/>
              </w:tabs>
              <w:spacing w:before="84"/>
              <w:ind w:left="203" w:right="1153"/>
              <w:rPr>
                <w:sz w:val="28"/>
                <w:highlight w:val="yellow"/>
                <w:lang w:val="ru-RU"/>
              </w:rPr>
            </w:pPr>
            <w:r w:rsidRPr="00366740">
              <w:rPr>
                <w:sz w:val="28"/>
                <w:highlight w:val="yellow"/>
                <w:lang w:val="ru-RU"/>
              </w:rPr>
              <w:t>Окончили</w:t>
            </w:r>
            <w:r w:rsidRPr="00366740">
              <w:rPr>
                <w:sz w:val="28"/>
                <w:highlight w:val="yellow"/>
                <w:lang w:val="ru-RU"/>
              </w:rPr>
              <w:tab/>
              <w:t xml:space="preserve">школу </w:t>
            </w:r>
            <w:r w:rsidRPr="00366740">
              <w:rPr>
                <w:spacing w:val="-4"/>
                <w:sz w:val="28"/>
                <w:highlight w:val="yellow"/>
                <w:lang w:val="ru-RU"/>
              </w:rPr>
              <w:t>с</w:t>
            </w:r>
            <w:r w:rsidRPr="00366740">
              <w:rPr>
                <w:spacing w:val="-67"/>
                <w:sz w:val="28"/>
                <w:highlight w:val="yellow"/>
                <w:lang w:val="ru-RU"/>
              </w:rPr>
              <w:t xml:space="preserve"> </w:t>
            </w:r>
            <w:r w:rsidRPr="00366740">
              <w:rPr>
                <w:sz w:val="28"/>
                <w:highlight w:val="yellow"/>
                <w:lang w:val="ru-RU"/>
              </w:rPr>
              <w:t>аттестатом</w:t>
            </w:r>
            <w:r w:rsidRPr="00366740">
              <w:rPr>
                <w:spacing w:val="-3"/>
                <w:sz w:val="28"/>
                <w:highlight w:val="yellow"/>
                <w:lang w:val="ru-RU"/>
              </w:rPr>
              <w:t xml:space="preserve"> </w:t>
            </w:r>
            <w:r w:rsidRPr="00366740">
              <w:rPr>
                <w:sz w:val="28"/>
                <w:highlight w:val="yellow"/>
                <w:lang w:val="ru-RU"/>
              </w:rPr>
              <w:t>особого</w:t>
            </w:r>
            <w:r w:rsidRPr="00366740">
              <w:rPr>
                <w:spacing w:val="1"/>
                <w:sz w:val="28"/>
                <w:highlight w:val="yellow"/>
                <w:lang w:val="ru-RU"/>
              </w:rPr>
              <w:t xml:space="preserve"> </w:t>
            </w:r>
            <w:r w:rsidRPr="00366740">
              <w:rPr>
                <w:sz w:val="28"/>
                <w:highlight w:val="yellow"/>
                <w:lang w:val="ru-RU"/>
              </w:rPr>
              <w:t>образца:</w:t>
            </w:r>
          </w:p>
          <w:p w14:paraId="5A2631F6" w14:textId="77777777" w:rsidR="004E7A47" w:rsidRPr="00366740" w:rsidRDefault="004E7A47" w:rsidP="008214D4">
            <w:pPr>
              <w:pStyle w:val="TableParagraph"/>
              <w:spacing w:before="84"/>
              <w:ind w:left="203"/>
              <w:rPr>
                <w:sz w:val="28"/>
                <w:highlight w:val="yellow"/>
              </w:rPr>
            </w:pPr>
            <w:r w:rsidRPr="00366740">
              <w:rPr>
                <w:sz w:val="28"/>
                <w:highlight w:val="yellow"/>
              </w:rPr>
              <w:t>–</w:t>
            </w:r>
            <w:r w:rsidRPr="00366740">
              <w:rPr>
                <w:spacing w:val="-2"/>
                <w:sz w:val="28"/>
                <w:highlight w:val="yellow"/>
              </w:rPr>
              <w:t xml:space="preserve"> </w:t>
            </w:r>
            <w:r w:rsidRPr="00366740">
              <w:rPr>
                <w:sz w:val="28"/>
                <w:highlight w:val="yellow"/>
              </w:rPr>
              <w:t>в</w:t>
            </w:r>
            <w:r w:rsidRPr="00366740">
              <w:rPr>
                <w:spacing w:val="-3"/>
                <w:sz w:val="28"/>
                <w:highlight w:val="yellow"/>
              </w:rPr>
              <w:t xml:space="preserve"> </w:t>
            </w:r>
            <w:proofErr w:type="spellStart"/>
            <w:r w:rsidRPr="00366740">
              <w:rPr>
                <w:sz w:val="28"/>
                <w:highlight w:val="yellow"/>
              </w:rPr>
              <w:t>основной</w:t>
            </w:r>
            <w:proofErr w:type="spellEnd"/>
            <w:r w:rsidRPr="00366740">
              <w:rPr>
                <w:spacing w:val="-2"/>
                <w:sz w:val="28"/>
                <w:highlight w:val="yellow"/>
              </w:rPr>
              <w:t xml:space="preserve"> </w:t>
            </w:r>
            <w:proofErr w:type="spellStart"/>
            <w:r w:rsidRPr="00366740">
              <w:rPr>
                <w:sz w:val="28"/>
                <w:highlight w:val="yellow"/>
              </w:rPr>
              <w:t>школе</w:t>
            </w:r>
            <w:proofErr w:type="spellEnd"/>
          </w:p>
        </w:tc>
        <w:tc>
          <w:tcPr>
            <w:tcW w:w="1531" w:type="dxa"/>
            <w:tcBorders>
              <w:top w:val="single" w:sz="6" w:space="0" w:color="000000"/>
              <w:bottom w:val="single" w:sz="4" w:space="0" w:color="auto"/>
            </w:tcBorders>
            <w:vAlign w:val="center"/>
          </w:tcPr>
          <w:p w14:paraId="06579080" w14:textId="77777777" w:rsidR="004E7A47" w:rsidRPr="00366740" w:rsidRDefault="004E7A47" w:rsidP="00CD2E63">
            <w:pPr>
              <w:pStyle w:val="TableParagraph"/>
              <w:jc w:val="center"/>
              <w:rPr>
                <w:sz w:val="26"/>
                <w:highlight w:val="yellow"/>
                <w:lang w:val="ru-RU"/>
              </w:rPr>
            </w:pPr>
          </w:p>
          <w:p w14:paraId="684F21B7" w14:textId="77777777" w:rsidR="004E7A47" w:rsidRPr="00366740" w:rsidRDefault="004E7A47" w:rsidP="00CD2E63">
            <w:pPr>
              <w:pStyle w:val="TableParagraph"/>
              <w:jc w:val="center"/>
              <w:rPr>
                <w:sz w:val="26"/>
                <w:highlight w:val="yellow"/>
                <w:lang w:val="ru-RU"/>
              </w:rPr>
            </w:pPr>
          </w:p>
          <w:p w14:paraId="3ECD518E" w14:textId="05B2B26C" w:rsidR="004E7A47" w:rsidRPr="00366740" w:rsidRDefault="004E7A47" w:rsidP="00CD2E63">
            <w:pPr>
              <w:pStyle w:val="TableParagraph"/>
              <w:jc w:val="center"/>
              <w:rPr>
                <w:sz w:val="26"/>
                <w:highlight w:val="yellow"/>
                <w:lang w:val="ru-RU"/>
              </w:rPr>
            </w:pPr>
            <w:r>
              <w:rPr>
                <w:sz w:val="26"/>
                <w:highlight w:val="yellow"/>
                <w:lang w:val="ru-RU"/>
              </w:rPr>
              <w:t>3</w:t>
            </w:r>
          </w:p>
        </w:tc>
      </w:tr>
      <w:tr w:rsidR="004E7A47" w:rsidRPr="00366740" w14:paraId="62655E8E" w14:textId="77777777" w:rsidTr="004E7A47">
        <w:trPr>
          <w:trHeight w:val="551"/>
        </w:trPr>
        <w:tc>
          <w:tcPr>
            <w:tcW w:w="735" w:type="dxa"/>
            <w:vMerge/>
            <w:tcBorders>
              <w:bottom w:val="single" w:sz="4" w:space="0" w:color="auto"/>
            </w:tcBorders>
          </w:tcPr>
          <w:p w14:paraId="3F91D89A" w14:textId="77777777" w:rsidR="004E7A47" w:rsidRPr="00366740" w:rsidRDefault="004E7A47" w:rsidP="008214D4">
            <w:pPr>
              <w:rPr>
                <w:w w:val="99"/>
                <w:sz w:val="28"/>
                <w:highlight w:val="yellow"/>
              </w:rPr>
            </w:pPr>
          </w:p>
        </w:tc>
        <w:tc>
          <w:tcPr>
            <w:tcW w:w="4829" w:type="dxa"/>
            <w:tcBorders>
              <w:top w:val="single" w:sz="6" w:space="0" w:color="000000"/>
              <w:bottom w:val="single" w:sz="4" w:space="0" w:color="auto"/>
            </w:tcBorders>
          </w:tcPr>
          <w:p w14:paraId="592F5885" w14:textId="77777777" w:rsidR="004E7A47" w:rsidRPr="00366740" w:rsidRDefault="004E7A47" w:rsidP="008214D4">
            <w:pPr>
              <w:pStyle w:val="TableParagraph"/>
              <w:spacing w:before="84"/>
              <w:ind w:left="203"/>
              <w:rPr>
                <w:sz w:val="28"/>
                <w:highlight w:val="yellow"/>
              </w:rPr>
            </w:pPr>
            <w:r w:rsidRPr="00366740">
              <w:rPr>
                <w:sz w:val="28"/>
                <w:highlight w:val="yellow"/>
              </w:rPr>
              <w:t>–</w:t>
            </w:r>
            <w:r w:rsidRPr="00366740">
              <w:rPr>
                <w:spacing w:val="-1"/>
                <w:sz w:val="28"/>
                <w:highlight w:val="yellow"/>
              </w:rPr>
              <w:t xml:space="preserve"> </w:t>
            </w:r>
            <w:proofErr w:type="spellStart"/>
            <w:r w:rsidRPr="00366740">
              <w:rPr>
                <w:sz w:val="28"/>
                <w:highlight w:val="yellow"/>
              </w:rPr>
              <w:t>средней</w:t>
            </w:r>
            <w:proofErr w:type="spellEnd"/>
            <w:r w:rsidRPr="00366740">
              <w:rPr>
                <w:spacing w:val="-2"/>
                <w:sz w:val="28"/>
                <w:highlight w:val="yellow"/>
              </w:rPr>
              <w:t xml:space="preserve"> </w:t>
            </w:r>
            <w:proofErr w:type="spellStart"/>
            <w:r w:rsidRPr="00366740">
              <w:rPr>
                <w:sz w:val="28"/>
                <w:highlight w:val="yellow"/>
              </w:rPr>
              <w:t>школе</w:t>
            </w:r>
            <w:proofErr w:type="spellEnd"/>
          </w:p>
        </w:tc>
        <w:tc>
          <w:tcPr>
            <w:tcW w:w="1531" w:type="dxa"/>
            <w:tcBorders>
              <w:top w:val="single" w:sz="6" w:space="0" w:color="000000"/>
              <w:bottom w:val="single" w:sz="4" w:space="0" w:color="auto"/>
            </w:tcBorders>
            <w:vAlign w:val="center"/>
          </w:tcPr>
          <w:p w14:paraId="0863D896" w14:textId="7B2AA8CE" w:rsidR="004E7A47" w:rsidRPr="00366740" w:rsidRDefault="004E7A47" w:rsidP="00CD2E63">
            <w:pPr>
              <w:pStyle w:val="TableParagraph"/>
              <w:jc w:val="center"/>
              <w:rPr>
                <w:sz w:val="26"/>
                <w:highlight w:val="yellow"/>
                <w:lang w:val="ru-RU"/>
              </w:rPr>
            </w:pPr>
            <w:r>
              <w:rPr>
                <w:sz w:val="26"/>
                <w:highlight w:val="yellow"/>
                <w:lang w:val="ru-RU"/>
              </w:rPr>
              <w:t>1</w:t>
            </w:r>
          </w:p>
        </w:tc>
      </w:tr>
    </w:tbl>
    <w:p w14:paraId="4681D76D" w14:textId="4AF45B8F" w:rsidR="0027473F" w:rsidRPr="004E7A47" w:rsidRDefault="0027473F" w:rsidP="0027473F">
      <w:pPr>
        <w:pStyle w:val="a9"/>
        <w:tabs>
          <w:tab w:val="left" w:pos="2076"/>
          <w:tab w:val="left" w:pos="3549"/>
          <w:tab w:val="left" w:pos="5099"/>
          <w:tab w:val="left" w:pos="5867"/>
          <w:tab w:val="left" w:pos="7530"/>
          <w:tab w:val="left" w:pos="9639"/>
        </w:tabs>
        <w:spacing w:before="87"/>
        <w:ind w:right="-141"/>
      </w:pPr>
      <w:r w:rsidRPr="004E7A47">
        <w:t>Учебные планы 10-х и 11-</w:t>
      </w:r>
      <w:proofErr w:type="gramStart"/>
      <w:r w:rsidRPr="004E7A47">
        <w:t>х  классов</w:t>
      </w:r>
      <w:proofErr w:type="gramEnd"/>
      <w:r w:rsidRPr="004E7A47">
        <w:t xml:space="preserve"> на </w:t>
      </w:r>
      <w:r w:rsidR="004E7A47" w:rsidRPr="004E7A47">
        <w:t>2023</w:t>
      </w:r>
      <w:r w:rsidRPr="004E7A47">
        <w:t>-202</w:t>
      </w:r>
      <w:r w:rsidR="004E7A47" w:rsidRPr="004E7A47">
        <w:t>4</w:t>
      </w:r>
      <w:r w:rsidRPr="004E7A47">
        <w:t xml:space="preserve"> учебный </w:t>
      </w:r>
      <w:proofErr w:type="gramStart"/>
      <w:r w:rsidRPr="004E7A47">
        <w:t>год,  ориентированы</w:t>
      </w:r>
      <w:proofErr w:type="gramEnd"/>
      <w:r w:rsidRPr="004E7A47">
        <w:t xml:space="preserve"> на реализацию ФГОС СОО и достижение запланированных результатов обучения по ФГОС СОО. Обучение по ООП СОО является профильным. Учебные программы имеют логическое продолжение в программах внеурочной деятельности и дополнительного образования.  </w:t>
      </w:r>
    </w:p>
    <w:p w14:paraId="7E324EB4" w14:textId="77777777" w:rsidR="0027473F" w:rsidRPr="004E7A47" w:rsidRDefault="0027473F" w:rsidP="0027473F">
      <w:pPr>
        <w:pStyle w:val="a9"/>
        <w:tabs>
          <w:tab w:val="left" w:pos="2076"/>
          <w:tab w:val="left" w:pos="3549"/>
          <w:tab w:val="left" w:pos="5099"/>
          <w:tab w:val="left" w:pos="5867"/>
          <w:tab w:val="left" w:pos="7530"/>
          <w:tab w:val="left" w:pos="9639"/>
        </w:tabs>
        <w:spacing w:before="87"/>
        <w:ind w:right="-141"/>
      </w:pPr>
      <w:r w:rsidRPr="004E7A47">
        <w:t xml:space="preserve">   Учебный план реализует основную образовательную программу начального общего образования, основного общего образования, среднего общего образования, фиксирует максимальный объем учебной нагрузки обучающихся, состав учебных предметов, распределяет учебное время, отводимое на освоение содержания образования по учебным предметам.</w:t>
      </w:r>
    </w:p>
    <w:p w14:paraId="6B0254FC" w14:textId="77777777" w:rsidR="0027473F" w:rsidRPr="004E7A47" w:rsidRDefault="0027473F" w:rsidP="0027473F">
      <w:pPr>
        <w:pStyle w:val="a9"/>
        <w:tabs>
          <w:tab w:val="left" w:pos="2076"/>
          <w:tab w:val="left" w:pos="3549"/>
          <w:tab w:val="left" w:pos="5099"/>
          <w:tab w:val="left" w:pos="5867"/>
          <w:tab w:val="left" w:pos="7530"/>
          <w:tab w:val="left" w:pos="9639"/>
        </w:tabs>
        <w:spacing w:before="87"/>
        <w:ind w:right="-141"/>
      </w:pPr>
      <w:r w:rsidRPr="004E7A47">
        <w:t xml:space="preserve">Учебный план 10-х (профильных) классов сформирован в соответствии с федеральным государственным образовательным стандартом среднего общего </w:t>
      </w:r>
      <w:r w:rsidRPr="004E7A47">
        <w:lastRenderedPageBreak/>
        <w:t>образования (10-11классы), утвержденный приказом Минобрнауки России от 17 мая 2012г. № 413; (в ред. Приказов Минобрнауки России от 29.112.2014 № 1645, от 31.12.2015 № 1578, от 29.06.2017  № 613), примерной основной образовательной программой среднего общего образования, одобренной решением Федерального учебно-методического объединения по общему образованию (протокол  от 28 июня 2016 г. № 2/16-</w:t>
      </w:r>
    </w:p>
    <w:p w14:paraId="538342A7" w14:textId="2ECDC9EC" w:rsidR="0027473F" w:rsidRPr="004E7A47" w:rsidRDefault="0027473F" w:rsidP="0027473F">
      <w:pPr>
        <w:pStyle w:val="a9"/>
        <w:tabs>
          <w:tab w:val="left" w:pos="2076"/>
          <w:tab w:val="left" w:pos="3549"/>
          <w:tab w:val="left" w:pos="5099"/>
          <w:tab w:val="left" w:pos="5867"/>
          <w:tab w:val="left" w:pos="7530"/>
          <w:tab w:val="left" w:pos="9639"/>
        </w:tabs>
        <w:spacing w:before="87"/>
        <w:ind w:right="-141"/>
      </w:pPr>
      <w:r w:rsidRPr="004E7A47">
        <w:t>МОУ лицей «МОК №2</w:t>
      </w:r>
      <w:r w:rsidR="004E7A47" w:rsidRPr="004E7A47">
        <w:t xml:space="preserve"> им. М.К. Байды</w:t>
      </w:r>
      <w:r w:rsidRPr="004E7A47">
        <w:t>» обеспечивает реализацию учебных планов гуманитарного</w:t>
      </w:r>
      <w:r w:rsidR="004E7A47" w:rsidRPr="004E7A47">
        <w:t xml:space="preserve">, универсального </w:t>
      </w:r>
      <w:r w:rsidRPr="004E7A47">
        <w:t xml:space="preserve">и социально-экономического профилей обучения. </w:t>
      </w:r>
    </w:p>
    <w:p w14:paraId="47920788" w14:textId="77777777" w:rsidR="004E7A47" w:rsidRDefault="004E7A47" w:rsidP="00E2649E">
      <w:pPr>
        <w:widowControl w:val="0"/>
        <w:suppressAutoHyphens/>
        <w:spacing w:after="0" w:line="228" w:lineRule="auto"/>
        <w:jc w:val="center"/>
        <w:rPr>
          <w:rFonts w:ascii="Times New Roman" w:eastAsia="Times New Roman" w:hAnsi="Times New Roman" w:cs="Mangal"/>
          <w:b/>
          <w:bCs/>
          <w:kern w:val="1"/>
          <w:sz w:val="28"/>
          <w:szCs w:val="28"/>
          <w:highlight w:val="yellow"/>
          <w:lang w:val="uk-UA" w:eastAsia="hi-IN" w:bidi="hi-IN"/>
        </w:rPr>
      </w:pPr>
    </w:p>
    <w:p w14:paraId="5C10D0AE" w14:textId="77777777" w:rsidR="003F27B6" w:rsidRPr="004E7A47" w:rsidRDefault="003F27B6" w:rsidP="003F27B6">
      <w:pPr>
        <w:spacing w:after="0" w:line="240" w:lineRule="auto"/>
        <w:ind w:firstLine="709"/>
        <w:jc w:val="center"/>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rPr>
        <w:t>Результаты государственной итоговой аттестации</w:t>
      </w:r>
    </w:p>
    <w:p w14:paraId="0C228E96" w14:textId="656208A8" w:rsidR="003F27B6" w:rsidRPr="004E7A47" w:rsidRDefault="003F27B6" w:rsidP="003F27B6">
      <w:pPr>
        <w:spacing w:after="0" w:line="240" w:lineRule="auto"/>
        <w:ind w:firstLine="709"/>
        <w:jc w:val="center"/>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rPr>
        <w:t xml:space="preserve">в форме </w:t>
      </w:r>
      <w:r w:rsidRPr="004E7A47">
        <w:rPr>
          <w:rFonts w:ascii="Times New Roman" w:eastAsia="Calibri" w:hAnsi="Times New Roman" w:cs="Times New Roman"/>
          <w:b/>
          <w:bCs/>
          <w:color w:val="FF0000"/>
          <w:sz w:val="28"/>
          <w:szCs w:val="28"/>
        </w:rPr>
        <w:t>ОГЭ</w:t>
      </w:r>
      <w:r w:rsidRPr="004E7A47">
        <w:rPr>
          <w:rFonts w:ascii="Times New Roman" w:eastAsia="Calibri" w:hAnsi="Times New Roman" w:cs="Times New Roman"/>
          <w:b/>
          <w:bCs/>
          <w:sz w:val="28"/>
          <w:szCs w:val="28"/>
        </w:rPr>
        <w:t xml:space="preserve"> в 202</w:t>
      </w:r>
      <w:r w:rsidR="004E7A47" w:rsidRPr="004E7A47">
        <w:rPr>
          <w:rFonts w:ascii="Times New Roman" w:eastAsia="Calibri" w:hAnsi="Times New Roman" w:cs="Times New Roman"/>
          <w:b/>
          <w:bCs/>
          <w:sz w:val="28"/>
          <w:szCs w:val="28"/>
        </w:rPr>
        <w:t>3</w:t>
      </w:r>
      <w:r w:rsidRPr="004E7A47">
        <w:rPr>
          <w:rFonts w:ascii="Times New Roman" w:eastAsia="Calibri" w:hAnsi="Times New Roman" w:cs="Times New Roman"/>
          <w:b/>
          <w:bCs/>
          <w:sz w:val="28"/>
          <w:szCs w:val="28"/>
        </w:rPr>
        <w:t>-202</w:t>
      </w:r>
      <w:r w:rsidR="004E7A47" w:rsidRPr="004E7A47">
        <w:rPr>
          <w:rFonts w:ascii="Times New Roman" w:eastAsia="Calibri" w:hAnsi="Times New Roman" w:cs="Times New Roman"/>
          <w:b/>
          <w:bCs/>
          <w:sz w:val="28"/>
          <w:szCs w:val="28"/>
        </w:rPr>
        <w:t>4</w:t>
      </w:r>
      <w:r w:rsidRPr="004E7A47">
        <w:rPr>
          <w:rFonts w:ascii="Times New Roman" w:eastAsia="Calibri" w:hAnsi="Times New Roman" w:cs="Times New Roman"/>
          <w:b/>
          <w:bCs/>
          <w:sz w:val="28"/>
          <w:szCs w:val="28"/>
        </w:rPr>
        <w:t xml:space="preserve"> </w:t>
      </w:r>
      <w:proofErr w:type="spellStart"/>
      <w:proofErr w:type="gramStart"/>
      <w:r w:rsidRPr="004E7A47">
        <w:rPr>
          <w:rFonts w:ascii="Times New Roman" w:eastAsia="Calibri" w:hAnsi="Times New Roman" w:cs="Times New Roman"/>
          <w:b/>
          <w:bCs/>
          <w:sz w:val="28"/>
          <w:szCs w:val="28"/>
        </w:rPr>
        <w:t>уч.году</w:t>
      </w:r>
      <w:proofErr w:type="spellEnd"/>
      <w:proofErr w:type="gramEnd"/>
    </w:p>
    <w:p w14:paraId="24C4CF22" w14:textId="77777777" w:rsidR="003F27B6" w:rsidRPr="004E7A47" w:rsidRDefault="003F27B6" w:rsidP="003F27B6">
      <w:pPr>
        <w:spacing w:after="0" w:line="240" w:lineRule="auto"/>
        <w:ind w:firstLine="709"/>
        <w:jc w:val="both"/>
        <w:rPr>
          <w:rFonts w:ascii="Times New Roman" w:eastAsia="Calibri"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840"/>
        <w:gridCol w:w="1707"/>
        <w:gridCol w:w="1741"/>
        <w:gridCol w:w="2241"/>
      </w:tblGrid>
      <w:tr w:rsidR="003F27B6" w:rsidRPr="004E7A47" w14:paraId="352F827B" w14:textId="77777777" w:rsidTr="003F36B7">
        <w:tc>
          <w:tcPr>
            <w:tcW w:w="2042" w:type="dxa"/>
          </w:tcPr>
          <w:p w14:paraId="2D4B1F7F" w14:textId="77777777" w:rsidR="003F27B6" w:rsidRPr="004E7A47" w:rsidRDefault="003F27B6" w:rsidP="003F27B6">
            <w:pPr>
              <w:spacing w:after="0" w:line="240" w:lineRule="auto"/>
              <w:jc w:val="both"/>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rPr>
              <w:t xml:space="preserve">Название предмета </w:t>
            </w:r>
          </w:p>
        </w:tc>
        <w:tc>
          <w:tcPr>
            <w:tcW w:w="1840" w:type="dxa"/>
          </w:tcPr>
          <w:p w14:paraId="3604244D" w14:textId="77777777" w:rsidR="003F27B6" w:rsidRPr="004E7A47" w:rsidRDefault="003F27B6" w:rsidP="003F27B6">
            <w:pPr>
              <w:spacing w:after="0" w:line="240" w:lineRule="auto"/>
              <w:jc w:val="both"/>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rPr>
              <w:t>Кол-во сдававших</w:t>
            </w:r>
          </w:p>
        </w:tc>
        <w:tc>
          <w:tcPr>
            <w:tcW w:w="1707" w:type="dxa"/>
          </w:tcPr>
          <w:p w14:paraId="57F17DA8" w14:textId="77777777" w:rsidR="003F27B6" w:rsidRPr="004E7A47" w:rsidRDefault="003F27B6" w:rsidP="003F27B6">
            <w:pPr>
              <w:spacing w:after="0" w:line="240" w:lineRule="auto"/>
              <w:jc w:val="both"/>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rPr>
              <w:t>Средний балл</w:t>
            </w:r>
          </w:p>
        </w:tc>
        <w:tc>
          <w:tcPr>
            <w:tcW w:w="1741" w:type="dxa"/>
          </w:tcPr>
          <w:p w14:paraId="666E6E25" w14:textId="77777777" w:rsidR="003F27B6" w:rsidRPr="004E7A47" w:rsidRDefault="003F27B6" w:rsidP="003F27B6">
            <w:pPr>
              <w:spacing w:after="0" w:line="240" w:lineRule="auto"/>
              <w:jc w:val="both"/>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rPr>
              <w:t>Качество знаний</w:t>
            </w:r>
          </w:p>
        </w:tc>
        <w:tc>
          <w:tcPr>
            <w:tcW w:w="2241" w:type="dxa"/>
          </w:tcPr>
          <w:p w14:paraId="358472A9" w14:textId="77777777" w:rsidR="003F27B6" w:rsidRPr="004E7A47" w:rsidRDefault="003F27B6" w:rsidP="003F27B6">
            <w:pPr>
              <w:spacing w:after="0" w:line="240" w:lineRule="auto"/>
              <w:jc w:val="both"/>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rPr>
              <w:t xml:space="preserve">Успеваемость </w:t>
            </w:r>
          </w:p>
        </w:tc>
      </w:tr>
      <w:tr w:rsidR="003F27B6" w:rsidRPr="004E7A47" w14:paraId="3D176210" w14:textId="77777777" w:rsidTr="003F27B6">
        <w:trPr>
          <w:trHeight w:val="458"/>
        </w:trPr>
        <w:tc>
          <w:tcPr>
            <w:tcW w:w="2042" w:type="dxa"/>
          </w:tcPr>
          <w:p w14:paraId="7AAD6E4A" w14:textId="77777777" w:rsidR="003F27B6" w:rsidRPr="004E7A47" w:rsidRDefault="003F27B6" w:rsidP="003F27B6">
            <w:pPr>
              <w:spacing w:after="0" w:line="240" w:lineRule="auto"/>
              <w:jc w:val="both"/>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rPr>
              <w:t>Русский язык</w:t>
            </w:r>
          </w:p>
        </w:tc>
        <w:tc>
          <w:tcPr>
            <w:tcW w:w="1840" w:type="dxa"/>
          </w:tcPr>
          <w:p w14:paraId="6A6D0344" w14:textId="1309E16A" w:rsidR="003F27B6" w:rsidRPr="004E7A47" w:rsidRDefault="003F27B6" w:rsidP="003F27B6">
            <w:pPr>
              <w:spacing w:after="0" w:line="240" w:lineRule="auto"/>
              <w:jc w:val="both"/>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rPr>
              <w:t>7</w:t>
            </w:r>
            <w:r w:rsidR="004E7A47" w:rsidRPr="004E7A47">
              <w:rPr>
                <w:rFonts w:ascii="Times New Roman" w:eastAsia="Calibri" w:hAnsi="Times New Roman" w:cs="Times New Roman"/>
                <w:b/>
                <w:bCs/>
                <w:sz w:val="28"/>
                <w:szCs w:val="28"/>
              </w:rPr>
              <w:t>1</w:t>
            </w:r>
          </w:p>
        </w:tc>
        <w:tc>
          <w:tcPr>
            <w:tcW w:w="1707" w:type="dxa"/>
          </w:tcPr>
          <w:p w14:paraId="7323479A" w14:textId="77777777" w:rsidR="003F27B6" w:rsidRPr="004E7A47" w:rsidRDefault="003F27B6" w:rsidP="003F27B6">
            <w:pPr>
              <w:spacing w:after="0" w:line="240" w:lineRule="auto"/>
              <w:jc w:val="both"/>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rPr>
              <w:t>3.93</w:t>
            </w:r>
          </w:p>
        </w:tc>
        <w:tc>
          <w:tcPr>
            <w:tcW w:w="1741" w:type="dxa"/>
          </w:tcPr>
          <w:p w14:paraId="2B7EE179" w14:textId="77777777" w:rsidR="003F27B6" w:rsidRPr="004E7A47" w:rsidRDefault="003F27B6" w:rsidP="003F27B6">
            <w:pPr>
              <w:spacing w:after="0" w:line="240" w:lineRule="auto"/>
              <w:jc w:val="both"/>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rPr>
              <w:t>60.27%</w:t>
            </w:r>
          </w:p>
        </w:tc>
        <w:tc>
          <w:tcPr>
            <w:tcW w:w="2241" w:type="dxa"/>
          </w:tcPr>
          <w:p w14:paraId="3D9CA29E" w14:textId="77777777" w:rsidR="003F27B6" w:rsidRPr="004E7A47" w:rsidRDefault="003F27B6" w:rsidP="003F27B6">
            <w:pPr>
              <w:spacing w:after="0" w:line="240" w:lineRule="auto"/>
              <w:jc w:val="both"/>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rPr>
              <w:t>98.63%</w:t>
            </w:r>
          </w:p>
        </w:tc>
      </w:tr>
      <w:tr w:rsidR="003F27B6" w:rsidRPr="004E7A47" w14:paraId="0CB818A5" w14:textId="77777777" w:rsidTr="003F27B6">
        <w:trPr>
          <w:trHeight w:val="527"/>
        </w:trPr>
        <w:tc>
          <w:tcPr>
            <w:tcW w:w="2042" w:type="dxa"/>
          </w:tcPr>
          <w:p w14:paraId="4519D169" w14:textId="77777777" w:rsidR="003F27B6" w:rsidRPr="004E7A47" w:rsidRDefault="003F27B6" w:rsidP="003F27B6">
            <w:pPr>
              <w:spacing w:after="0" w:line="240" w:lineRule="auto"/>
              <w:jc w:val="both"/>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rPr>
              <w:t xml:space="preserve">Математика </w:t>
            </w:r>
          </w:p>
        </w:tc>
        <w:tc>
          <w:tcPr>
            <w:tcW w:w="1840" w:type="dxa"/>
          </w:tcPr>
          <w:p w14:paraId="0A837B92" w14:textId="4FED5B14" w:rsidR="003F27B6" w:rsidRPr="004E7A47" w:rsidRDefault="003F27B6" w:rsidP="003F27B6">
            <w:pPr>
              <w:spacing w:after="0" w:line="240" w:lineRule="auto"/>
              <w:jc w:val="both"/>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rPr>
              <w:t>7</w:t>
            </w:r>
            <w:r w:rsidR="004E7A47" w:rsidRPr="004E7A47">
              <w:rPr>
                <w:rFonts w:ascii="Times New Roman" w:eastAsia="Calibri" w:hAnsi="Times New Roman" w:cs="Times New Roman"/>
                <w:b/>
                <w:bCs/>
                <w:sz w:val="28"/>
                <w:szCs w:val="28"/>
              </w:rPr>
              <w:t>1</w:t>
            </w:r>
          </w:p>
        </w:tc>
        <w:tc>
          <w:tcPr>
            <w:tcW w:w="1707" w:type="dxa"/>
          </w:tcPr>
          <w:p w14:paraId="71283C05" w14:textId="77777777" w:rsidR="003F27B6" w:rsidRPr="004E7A47" w:rsidRDefault="003F27B6" w:rsidP="003F27B6">
            <w:pPr>
              <w:spacing w:after="0" w:line="240" w:lineRule="auto"/>
              <w:jc w:val="both"/>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rPr>
              <w:t>3.57</w:t>
            </w:r>
          </w:p>
        </w:tc>
        <w:tc>
          <w:tcPr>
            <w:tcW w:w="1741" w:type="dxa"/>
          </w:tcPr>
          <w:p w14:paraId="2F937D8F" w14:textId="77777777" w:rsidR="003F27B6" w:rsidRPr="004E7A47" w:rsidRDefault="003F27B6" w:rsidP="003F27B6">
            <w:pPr>
              <w:spacing w:after="0" w:line="240" w:lineRule="auto"/>
              <w:jc w:val="both"/>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rPr>
              <w:t>61.11%</w:t>
            </w:r>
          </w:p>
        </w:tc>
        <w:tc>
          <w:tcPr>
            <w:tcW w:w="2241" w:type="dxa"/>
          </w:tcPr>
          <w:p w14:paraId="4844A699" w14:textId="77777777" w:rsidR="003F27B6" w:rsidRPr="004E7A47" w:rsidRDefault="003F27B6" w:rsidP="003F27B6">
            <w:pPr>
              <w:spacing w:after="0" w:line="240" w:lineRule="auto"/>
              <w:jc w:val="both"/>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rPr>
              <w:t>87.50%</w:t>
            </w:r>
          </w:p>
        </w:tc>
      </w:tr>
    </w:tbl>
    <w:p w14:paraId="0D963C59" w14:textId="77777777" w:rsidR="003F27B6" w:rsidRPr="00366740" w:rsidRDefault="003F27B6" w:rsidP="003F27B6">
      <w:pPr>
        <w:spacing w:after="0" w:line="240" w:lineRule="auto"/>
        <w:ind w:firstLine="709"/>
        <w:jc w:val="both"/>
        <w:rPr>
          <w:rFonts w:ascii="Times New Roman" w:eastAsia="Calibri" w:hAnsi="Times New Roman" w:cs="Times New Roman"/>
          <w:b/>
          <w:bCs/>
          <w:sz w:val="32"/>
          <w:szCs w:val="32"/>
          <w:highlight w:val="yellow"/>
        </w:rPr>
      </w:pPr>
    </w:p>
    <w:p w14:paraId="1D26703C" w14:textId="77777777" w:rsidR="003F27B6" w:rsidRPr="00366740" w:rsidRDefault="003F27B6" w:rsidP="00A00844">
      <w:pPr>
        <w:widowControl w:val="0"/>
        <w:tabs>
          <w:tab w:val="left" w:pos="0"/>
        </w:tabs>
        <w:autoSpaceDE w:val="0"/>
        <w:autoSpaceDN w:val="0"/>
        <w:spacing w:before="62" w:after="0" w:line="240" w:lineRule="auto"/>
        <w:ind w:right="3"/>
        <w:jc w:val="both"/>
        <w:rPr>
          <w:rFonts w:ascii="Times New Roman" w:eastAsia="Times New Roman" w:hAnsi="Times New Roman" w:cs="Times New Roman"/>
          <w:sz w:val="28"/>
          <w:szCs w:val="28"/>
          <w:highlight w:val="yellow"/>
          <w:lang w:eastAsia="x-none"/>
        </w:rPr>
      </w:pPr>
    </w:p>
    <w:p w14:paraId="66AC73ED" w14:textId="77777777" w:rsidR="00132574" w:rsidRPr="004E7A47" w:rsidRDefault="00A00844" w:rsidP="00132574">
      <w:pPr>
        <w:widowControl w:val="0"/>
        <w:autoSpaceDE w:val="0"/>
        <w:autoSpaceDN w:val="0"/>
        <w:spacing w:before="90" w:after="0" w:line="240" w:lineRule="auto"/>
        <w:ind w:left="812" w:hanging="812"/>
        <w:rPr>
          <w:rFonts w:ascii="Times New Roman" w:eastAsia="Times New Roman" w:hAnsi="Times New Roman" w:cs="Times New Roman"/>
          <w:b/>
          <w:sz w:val="24"/>
          <w:szCs w:val="28"/>
          <w:lang w:eastAsia="x-none"/>
        </w:rPr>
      </w:pPr>
      <w:r w:rsidRPr="004E7A47">
        <w:rPr>
          <w:rFonts w:ascii="Times New Roman" w:eastAsia="Times New Roman" w:hAnsi="Times New Roman" w:cs="Times New Roman"/>
          <w:b/>
          <w:sz w:val="24"/>
          <w:szCs w:val="28"/>
          <w:lang w:eastAsia="x-none"/>
        </w:rPr>
        <w:t xml:space="preserve"> </w:t>
      </w:r>
      <w:r w:rsidR="00132574" w:rsidRPr="004E7A47">
        <w:rPr>
          <w:rFonts w:ascii="Times New Roman" w:eastAsia="Times New Roman" w:hAnsi="Times New Roman" w:cs="Times New Roman"/>
          <w:b/>
          <w:sz w:val="24"/>
          <w:szCs w:val="28"/>
          <w:lang w:eastAsia="x-none"/>
        </w:rPr>
        <w:t xml:space="preserve"> РЕЗУЛЬТАТЫ ГОСУДАРСТВЕННОЙ ИТОГОВОЙ АТТЕСТАЦИИ В 11-Х КЛАССАХ</w:t>
      </w:r>
    </w:p>
    <w:p w14:paraId="00E84BE7" w14:textId="77777777" w:rsidR="00132574" w:rsidRPr="004E7A47" w:rsidRDefault="00132574" w:rsidP="00132574">
      <w:pPr>
        <w:widowControl w:val="0"/>
        <w:tabs>
          <w:tab w:val="left" w:pos="0"/>
        </w:tabs>
        <w:autoSpaceDE w:val="0"/>
        <w:autoSpaceDN w:val="0"/>
        <w:spacing w:before="62" w:after="0" w:line="240" w:lineRule="auto"/>
        <w:ind w:right="3"/>
        <w:jc w:val="both"/>
        <w:rPr>
          <w:rFonts w:ascii="Times New Roman" w:eastAsia="Times New Roman" w:hAnsi="Times New Roman" w:cs="Times New Roman"/>
          <w:sz w:val="28"/>
          <w:szCs w:val="28"/>
          <w:lang w:eastAsia="x-none"/>
        </w:rPr>
      </w:pPr>
      <w:r w:rsidRPr="004E7A47">
        <w:rPr>
          <w:rFonts w:ascii="Times New Roman" w:eastAsia="Times New Roman" w:hAnsi="Times New Roman" w:cs="Times New Roman"/>
          <w:sz w:val="28"/>
          <w:szCs w:val="28"/>
          <w:lang w:eastAsia="x-none"/>
        </w:rPr>
        <w:t>Итоговая аттестация выпускников 11 – х классов в истекшем учебном году проведена в установленные сроки и в соответствии с нормативно-правовыми документами федерального, регионального и муниципального уровней образования.</w:t>
      </w:r>
    </w:p>
    <w:p w14:paraId="6AB4999C" w14:textId="50329287" w:rsidR="00227AE7" w:rsidRPr="004E7A47" w:rsidRDefault="00227AE7" w:rsidP="00227AE7">
      <w:pPr>
        <w:widowControl w:val="0"/>
        <w:tabs>
          <w:tab w:val="left" w:pos="713"/>
          <w:tab w:val="left" w:pos="10206"/>
        </w:tabs>
        <w:autoSpaceDE w:val="0"/>
        <w:autoSpaceDN w:val="0"/>
        <w:spacing w:before="2" w:after="0" w:line="240" w:lineRule="auto"/>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 xml:space="preserve">В соответствии с </w:t>
      </w:r>
      <w:r w:rsidRPr="004E7A47">
        <w:rPr>
          <w:rFonts w:ascii="Times New Roman" w:eastAsia="Calibri" w:hAnsi="Times New Roman" w:cs="Times New Roman"/>
          <w:sz w:val="28"/>
          <w:szCs w:val="28"/>
          <w:lang w:eastAsia="ru-RU"/>
        </w:rPr>
        <w:t>постановления Правительства Российской Федерации от 26 февраля 2021 г. N 256 "Об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 и в соответствии с частью 4 статьи 60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пунктом 1 и подпунктом 4.2.28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Приказ Министерства просвещения РФ от 22 марта 2021 г. N 113"Об особенностях заполнения и выдачи аттестатов о среднем общем образовании в 2021 году"</w:t>
      </w:r>
      <w:r w:rsidRPr="004E7A47">
        <w:rPr>
          <w:rFonts w:ascii="Times New Roman" w:eastAsia="Calibri" w:hAnsi="Times New Roman" w:cs="Times New Roman"/>
          <w:sz w:val="28"/>
          <w:szCs w:val="28"/>
        </w:rPr>
        <w:t>,</w:t>
      </w:r>
      <w:r w:rsidRPr="004E7A47">
        <w:rPr>
          <w:rFonts w:ascii="Times New Roman" w:eastAsia="Calibri" w:hAnsi="Times New Roman" w:cs="Times New Roman"/>
          <w:sz w:val="28"/>
          <w:szCs w:val="28"/>
          <w:lang w:eastAsia="ru-RU"/>
        </w:rPr>
        <w:t xml:space="preserve"> Приказ Минпросвещения РФ от 05 октября 2020 г. N 546"Об утверждении Порядка заполнения, учета и выдачи аттестатов об основном общем и среднем общем образовании и их дубликатов"</w:t>
      </w:r>
      <w:r w:rsidRPr="004E7A47">
        <w:rPr>
          <w:rFonts w:ascii="Times New Roman" w:eastAsia="Times New Roman" w:hAnsi="Times New Roman" w:cs="Times New Roman"/>
          <w:sz w:val="28"/>
          <w:szCs w:val="28"/>
        </w:rPr>
        <w:t>, в 202</w:t>
      </w:r>
      <w:r w:rsidR="004E7A47" w:rsidRPr="004E7A47">
        <w:rPr>
          <w:rFonts w:ascii="Times New Roman" w:eastAsia="Times New Roman" w:hAnsi="Times New Roman" w:cs="Times New Roman"/>
          <w:sz w:val="28"/>
          <w:szCs w:val="28"/>
        </w:rPr>
        <w:t>3</w:t>
      </w:r>
      <w:r w:rsidRPr="004E7A47">
        <w:rPr>
          <w:rFonts w:ascii="Times New Roman" w:eastAsia="Times New Roman" w:hAnsi="Times New Roman" w:cs="Times New Roman"/>
          <w:sz w:val="28"/>
          <w:szCs w:val="28"/>
        </w:rPr>
        <w:t>-202</w:t>
      </w:r>
      <w:r w:rsidR="004E7A47" w:rsidRPr="004E7A47">
        <w:rPr>
          <w:rFonts w:ascii="Times New Roman" w:eastAsia="Times New Roman" w:hAnsi="Times New Roman" w:cs="Times New Roman"/>
          <w:sz w:val="28"/>
          <w:szCs w:val="28"/>
        </w:rPr>
        <w:t>4</w:t>
      </w:r>
      <w:r w:rsidRPr="004E7A47">
        <w:rPr>
          <w:rFonts w:ascii="Times New Roman" w:eastAsia="Times New Roman" w:hAnsi="Times New Roman" w:cs="Times New Roman"/>
          <w:sz w:val="28"/>
          <w:szCs w:val="28"/>
        </w:rPr>
        <w:t xml:space="preserve"> учебном году сдавали ЕГЭ - </w:t>
      </w:r>
      <w:r w:rsidR="004E7A47" w:rsidRPr="004E7A47">
        <w:rPr>
          <w:rFonts w:ascii="Times New Roman" w:eastAsia="Times New Roman" w:hAnsi="Times New Roman" w:cs="Times New Roman"/>
          <w:sz w:val="28"/>
          <w:szCs w:val="28"/>
        </w:rPr>
        <w:t>20</w:t>
      </w:r>
      <w:r w:rsidRPr="004E7A47">
        <w:rPr>
          <w:rFonts w:ascii="Times New Roman" w:eastAsia="Times New Roman" w:hAnsi="Times New Roman" w:cs="Times New Roman"/>
          <w:sz w:val="28"/>
          <w:szCs w:val="28"/>
        </w:rPr>
        <w:t xml:space="preserve">  выпускников МОУ лицея «МОК №2</w:t>
      </w:r>
      <w:r w:rsidR="004E7A47" w:rsidRPr="004E7A47">
        <w:rPr>
          <w:rFonts w:ascii="Times New Roman" w:eastAsia="Times New Roman" w:hAnsi="Times New Roman" w:cs="Times New Roman"/>
          <w:sz w:val="28"/>
          <w:szCs w:val="28"/>
        </w:rPr>
        <w:t xml:space="preserve"> им. М.К. Байды</w:t>
      </w:r>
      <w:r w:rsidRPr="004E7A47">
        <w:rPr>
          <w:rFonts w:ascii="Times New Roman" w:eastAsia="Times New Roman" w:hAnsi="Times New Roman" w:cs="Times New Roman"/>
          <w:sz w:val="28"/>
          <w:szCs w:val="28"/>
        </w:rPr>
        <w:t xml:space="preserve">», </w:t>
      </w:r>
      <w:r w:rsidR="004E7A47" w:rsidRPr="004E7A47">
        <w:rPr>
          <w:rFonts w:ascii="Times New Roman" w:eastAsia="Times New Roman" w:hAnsi="Times New Roman" w:cs="Times New Roman"/>
          <w:sz w:val="28"/>
          <w:szCs w:val="28"/>
        </w:rPr>
        <w:t>1</w:t>
      </w:r>
      <w:r w:rsidRPr="004E7A47">
        <w:rPr>
          <w:rFonts w:ascii="Times New Roman" w:eastAsia="Times New Roman" w:hAnsi="Times New Roman" w:cs="Times New Roman"/>
          <w:sz w:val="28"/>
          <w:szCs w:val="28"/>
        </w:rPr>
        <w:t xml:space="preserve"> выпускник получил аттестат особого образца и медаль «За особые успехи в учении</w:t>
      </w:r>
      <w:r w:rsidR="004E7A47" w:rsidRPr="004E7A47">
        <w:rPr>
          <w:rFonts w:ascii="Times New Roman" w:eastAsia="Times New Roman" w:hAnsi="Times New Roman" w:cs="Times New Roman"/>
          <w:sz w:val="28"/>
          <w:szCs w:val="28"/>
        </w:rPr>
        <w:t xml:space="preserve"> 2 степени</w:t>
      </w:r>
      <w:r w:rsidRPr="004E7A47">
        <w:rPr>
          <w:rFonts w:ascii="Times New Roman" w:eastAsia="Times New Roman" w:hAnsi="Times New Roman" w:cs="Times New Roman"/>
          <w:sz w:val="28"/>
          <w:szCs w:val="28"/>
        </w:rPr>
        <w:t>».</w:t>
      </w:r>
    </w:p>
    <w:p w14:paraId="29338F6C" w14:textId="20CA55DF" w:rsidR="00227AE7" w:rsidRPr="004E7A47" w:rsidRDefault="00227AE7" w:rsidP="00227AE7">
      <w:pPr>
        <w:widowControl w:val="0"/>
        <w:autoSpaceDE w:val="0"/>
        <w:autoSpaceDN w:val="0"/>
        <w:spacing w:after="0" w:line="240" w:lineRule="auto"/>
        <w:ind w:right="-1" w:firstLine="907"/>
        <w:jc w:val="both"/>
        <w:rPr>
          <w:rFonts w:ascii="Times New Roman" w:eastAsia="Times New Roman" w:hAnsi="Times New Roman" w:cs="Times New Roman"/>
          <w:sz w:val="28"/>
          <w:szCs w:val="28"/>
          <w:lang w:eastAsia="x-none"/>
        </w:rPr>
      </w:pPr>
      <w:r w:rsidRPr="004E7A47">
        <w:rPr>
          <w:rFonts w:ascii="Times New Roman" w:eastAsia="Times New Roman" w:hAnsi="Times New Roman" w:cs="Times New Roman"/>
          <w:sz w:val="28"/>
          <w:szCs w:val="28"/>
          <w:lang w:eastAsia="x-none"/>
        </w:rPr>
        <w:t>ГИА выпускников 11 классов 202</w:t>
      </w:r>
      <w:r w:rsidR="004E7A47" w:rsidRPr="004E7A47">
        <w:rPr>
          <w:rFonts w:ascii="Times New Roman" w:eastAsia="Times New Roman" w:hAnsi="Times New Roman" w:cs="Times New Roman"/>
          <w:sz w:val="28"/>
          <w:szCs w:val="28"/>
          <w:lang w:eastAsia="x-none"/>
        </w:rPr>
        <w:t>3</w:t>
      </w:r>
      <w:r w:rsidRPr="004E7A47">
        <w:rPr>
          <w:rFonts w:ascii="Times New Roman" w:eastAsia="Times New Roman" w:hAnsi="Times New Roman" w:cs="Times New Roman"/>
          <w:sz w:val="28"/>
          <w:szCs w:val="28"/>
          <w:lang w:eastAsia="x-none"/>
        </w:rPr>
        <w:t>/202</w:t>
      </w:r>
      <w:r w:rsidR="004E7A47" w:rsidRPr="004E7A47">
        <w:rPr>
          <w:rFonts w:ascii="Times New Roman" w:eastAsia="Times New Roman" w:hAnsi="Times New Roman" w:cs="Times New Roman"/>
          <w:sz w:val="28"/>
          <w:szCs w:val="28"/>
          <w:lang w:eastAsia="x-none"/>
        </w:rPr>
        <w:t>4</w:t>
      </w:r>
      <w:r w:rsidRPr="004E7A47">
        <w:rPr>
          <w:rFonts w:ascii="Times New Roman" w:eastAsia="Times New Roman" w:hAnsi="Times New Roman" w:cs="Times New Roman"/>
          <w:sz w:val="28"/>
          <w:szCs w:val="28"/>
          <w:lang w:eastAsia="x-none"/>
        </w:rPr>
        <w:t xml:space="preserve"> учебного года показали средний уровень обученности и качества знаний выпускников. В ходе экзаменов выпускники 11 класса показали, что они в основном овладели необходимым объёмом знаний и </w:t>
      </w:r>
      <w:r w:rsidRPr="004E7A47">
        <w:rPr>
          <w:rFonts w:ascii="Times New Roman" w:eastAsia="Times New Roman" w:hAnsi="Times New Roman" w:cs="Times New Roman"/>
          <w:sz w:val="28"/>
          <w:szCs w:val="28"/>
          <w:lang w:eastAsia="x-none"/>
        </w:rPr>
        <w:lastRenderedPageBreak/>
        <w:t xml:space="preserve">освоили общеобразовательные программы за курс среднего общего образования. </w:t>
      </w:r>
    </w:p>
    <w:p w14:paraId="3A11EBF7" w14:textId="77777777" w:rsidR="00E521D1" w:rsidRPr="006E37FE" w:rsidRDefault="00132574" w:rsidP="006E37FE">
      <w:pPr>
        <w:pStyle w:val="a9"/>
        <w:spacing w:before="3"/>
        <w:ind w:left="0" w:right="265" w:firstLine="1113"/>
        <w:jc w:val="both"/>
      </w:pPr>
      <w:r w:rsidRPr="004E7A47">
        <w:t>Таким</w:t>
      </w:r>
      <w:r w:rsidRPr="004E7A47">
        <w:rPr>
          <w:spacing w:val="1"/>
        </w:rPr>
        <w:t xml:space="preserve"> </w:t>
      </w:r>
      <w:r w:rsidRPr="004E7A47">
        <w:t>образом,</w:t>
      </w:r>
      <w:r w:rsidRPr="004E7A47">
        <w:rPr>
          <w:spacing w:val="1"/>
        </w:rPr>
        <w:t xml:space="preserve"> </w:t>
      </w:r>
      <w:r w:rsidRPr="004E7A47">
        <w:t>на</w:t>
      </w:r>
      <w:r w:rsidRPr="004E7A47">
        <w:rPr>
          <w:spacing w:val="1"/>
        </w:rPr>
        <w:t xml:space="preserve"> </w:t>
      </w:r>
      <w:r w:rsidRPr="004E7A47">
        <w:t>основе</w:t>
      </w:r>
      <w:r w:rsidRPr="004E7A47">
        <w:rPr>
          <w:spacing w:val="1"/>
        </w:rPr>
        <w:t xml:space="preserve"> </w:t>
      </w:r>
      <w:r w:rsidRPr="004E7A47">
        <w:t>анализа</w:t>
      </w:r>
      <w:r w:rsidRPr="004E7A47">
        <w:rPr>
          <w:spacing w:val="1"/>
        </w:rPr>
        <w:t xml:space="preserve"> </w:t>
      </w:r>
      <w:r w:rsidRPr="004E7A47">
        <w:t>успеваемости</w:t>
      </w:r>
      <w:r w:rsidRPr="004E7A47">
        <w:rPr>
          <w:spacing w:val="1"/>
        </w:rPr>
        <w:t xml:space="preserve"> </w:t>
      </w:r>
      <w:r w:rsidRPr="004E7A47">
        <w:t>за</w:t>
      </w:r>
      <w:r w:rsidRPr="004E7A47">
        <w:rPr>
          <w:spacing w:val="1"/>
        </w:rPr>
        <w:t xml:space="preserve"> </w:t>
      </w:r>
      <w:r w:rsidRPr="004E7A47">
        <w:t>год,</w:t>
      </w:r>
      <w:r w:rsidRPr="004E7A47">
        <w:rPr>
          <w:spacing w:val="1"/>
        </w:rPr>
        <w:t xml:space="preserve"> </w:t>
      </w:r>
      <w:r w:rsidRPr="004E7A47">
        <w:t>результатов</w:t>
      </w:r>
      <w:r w:rsidRPr="004E7A47">
        <w:rPr>
          <w:spacing w:val="1"/>
        </w:rPr>
        <w:t xml:space="preserve"> </w:t>
      </w:r>
      <w:r w:rsidRPr="004E7A47">
        <w:t>ГИА</w:t>
      </w:r>
      <w:r w:rsidRPr="004E7A47">
        <w:rPr>
          <w:spacing w:val="1"/>
        </w:rPr>
        <w:t xml:space="preserve"> </w:t>
      </w:r>
      <w:r w:rsidRPr="004E7A47">
        <w:t>можно</w:t>
      </w:r>
      <w:r w:rsidRPr="004E7A47">
        <w:rPr>
          <w:spacing w:val="1"/>
        </w:rPr>
        <w:t xml:space="preserve"> </w:t>
      </w:r>
      <w:r w:rsidRPr="004E7A47">
        <w:t>сделать</w:t>
      </w:r>
      <w:r w:rsidRPr="004E7A47">
        <w:rPr>
          <w:spacing w:val="1"/>
        </w:rPr>
        <w:t xml:space="preserve"> </w:t>
      </w:r>
      <w:r w:rsidRPr="004E7A47">
        <w:t>вывод,</w:t>
      </w:r>
      <w:r w:rsidRPr="004E7A47">
        <w:rPr>
          <w:spacing w:val="1"/>
        </w:rPr>
        <w:t xml:space="preserve"> </w:t>
      </w:r>
      <w:r w:rsidRPr="004E7A47">
        <w:t>что</w:t>
      </w:r>
      <w:r w:rsidRPr="004E7A47">
        <w:rPr>
          <w:spacing w:val="1"/>
        </w:rPr>
        <w:t xml:space="preserve"> </w:t>
      </w:r>
      <w:r w:rsidRPr="004E7A47">
        <w:t>учащимися</w:t>
      </w:r>
      <w:r w:rsidRPr="004E7A47">
        <w:rPr>
          <w:spacing w:val="1"/>
        </w:rPr>
        <w:t xml:space="preserve"> </w:t>
      </w:r>
      <w:r w:rsidRPr="004E7A47">
        <w:t>начального</w:t>
      </w:r>
      <w:r w:rsidRPr="004E7A47">
        <w:rPr>
          <w:spacing w:val="1"/>
        </w:rPr>
        <w:t xml:space="preserve"> </w:t>
      </w:r>
      <w:r w:rsidRPr="004E7A47">
        <w:t>общего,</w:t>
      </w:r>
      <w:r w:rsidRPr="004E7A47">
        <w:rPr>
          <w:spacing w:val="1"/>
        </w:rPr>
        <w:t xml:space="preserve"> </w:t>
      </w:r>
      <w:r w:rsidRPr="004E7A47">
        <w:t>основного</w:t>
      </w:r>
      <w:r w:rsidRPr="004E7A47">
        <w:rPr>
          <w:spacing w:val="1"/>
        </w:rPr>
        <w:t xml:space="preserve"> </w:t>
      </w:r>
      <w:r w:rsidRPr="004E7A47">
        <w:t>общего</w:t>
      </w:r>
      <w:r w:rsidRPr="004E7A47">
        <w:rPr>
          <w:spacing w:val="1"/>
        </w:rPr>
        <w:t xml:space="preserve"> </w:t>
      </w:r>
      <w:r w:rsidRPr="004E7A47">
        <w:t>и</w:t>
      </w:r>
      <w:r w:rsidRPr="004E7A47">
        <w:rPr>
          <w:spacing w:val="1"/>
        </w:rPr>
        <w:t xml:space="preserve"> </w:t>
      </w:r>
      <w:r w:rsidRPr="004E7A47">
        <w:t>среднего общего образования содержание образовательных программ усваивается в</w:t>
      </w:r>
      <w:r w:rsidRPr="004E7A47">
        <w:rPr>
          <w:spacing w:val="1"/>
        </w:rPr>
        <w:t xml:space="preserve"> </w:t>
      </w:r>
      <w:r w:rsidRPr="004E7A47">
        <w:t>полном</w:t>
      </w:r>
      <w:r w:rsidRPr="004E7A47">
        <w:rPr>
          <w:spacing w:val="1"/>
        </w:rPr>
        <w:t xml:space="preserve"> </w:t>
      </w:r>
      <w:r w:rsidRPr="004E7A47">
        <w:t>объеме. В</w:t>
      </w:r>
      <w:r w:rsidRPr="004E7A47">
        <w:rPr>
          <w:spacing w:val="1"/>
        </w:rPr>
        <w:t xml:space="preserve"> </w:t>
      </w:r>
      <w:r w:rsidRPr="004E7A47">
        <w:t>лицее</w:t>
      </w:r>
      <w:r w:rsidRPr="004E7A47">
        <w:rPr>
          <w:spacing w:val="1"/>
        </w:rPr>
        <w:t xml:space="preserve"> </w:t>
      </w:r>
      <w:r w:rsidRPr="004E7A47">
        <w:t>создана</w:t>
      </w:r>
      <w:r w:rsidRPr="004E7A47">
        <w:rPr>
          <w:spacing w:val="1"/>
        </w:rPr>
        <w:t xml:space="preserve"> </w:t>
      </w:r>
      <w:r w:rsidRPr="004E7A47">
        <w:t>мотивационная</w:t>
      </w:r>
      <w:r w:rsidRPr="004E7A47">
        <w:rPr>
          <w:spacing w:val="1"/>
        </w:rPr>
        <w:t xml:space="preserve"> </w:t>
      </w:r>
      <w:r w:rsidRPr="004E7A47">
        <w:t>среда,</w:t>
      </w:r>
      <w:r w:rsidRPr="004E7A47">
        <w:rPr>
          <w:spacing w:val="1"/>
        </w:rPr>
        <w:t xml:space="preserve"> </w:t>
      </w:r>
      <w:r w:rsidRPr="004E7A47">
        <w:t>которая</w:t>
      </w:r>
      <w:r w:rsidRPr="004E7A47">
        <w:rPr>
          <w:spacing w:val="1"/>
        </w:rPr>
        <w:t xml:space="preserve"> </w:t>
      </w:r>
      <w:r w:rsidRPr="004E7A47">
        <w:t>способствует</w:t>
      </w:r>
      <w:r w:rsidRPr="004E7A47">
        <w:rPr>
          <w:spacing w:val="-67"/>
        </w:rPr>
        <w:t xml:space="preserve"> </w:t>
      </w:r>
      <w:r w:rsidRPr="004E7A47">
        <w:t>удовлетворению</w:t>
      </w:r>
      <w:r w:rsidRPr="004E7A47">
        <w:rPr>
          <w:spacing w:val="-1"/>
        </w:rPr>
        <w:t xml:space="preserve"> </w:t>
      </w:r>
      <w:r w:rsidRPr="004E7A47">
        <w:t>потребностей</w:t>
      </w:r>
      <w:r w:rsidRPr="004E7A47">
        <w:rPr>
          <w:spacing w:val="6"/>
        </w:rPr>
        <w:t xml:space="preserve"> </w:t>
      </w:r>
      <w:r w:rsidR="006E37FE" w:rsidRPr="004E7A47">
        <w:t>обучающихся.</w:t>
      </w:r>
    </w:p>
    <w:p w14:paraId="5C963261" w14:textId="77777777" w:rsidR="00F402F8" w:rsidRPr="00F402F8" w:rsidRDefault="00F402F8" w:rsidP="00F402F8">
      <w:pPr>
        <w:widowControl w:val="0"/>
        <w:autoSpaceDE w:val="0"/>
        <w:autoSpaceDN w:val="0"/>
        <w:spacing w:after="0" w:line="240" w:lineRule="auto"/>
        <w:ind w:right="-1" w:firstLine="907"/>
        <w:jc w:val="center"/>
        <w:rPr>
          <w:rFonts w:ascii="Times New Roman" w:eastAsia="Times New Roman" w:hAnsi="Times New Roman" w:cs="Times New Roman"/>
          <w:b/>
          <w:sz w:val="28"/>
          <w:szCs w:val="28"/>
          <w:lang w:eastAsia="x-none"/>
        </w:rPr>
      </w:pPr>
      <w:r w:rsidRPr="00F402F8">
        <w:rPr>
          <w:rFonts w:ascii="Times New Roman" w:eastAsia="Times New Roman" w:hAnsi="Times New Roman" w:cs="Times New Roman"/>
          <w:b/>
          <w:sz w:val="28"/>
          <w:szCs w:val="28"/>
          <w:lang w:eastAsia="x-none"/>
        </w:rPr>
        <w:t>Участие обучающихся в олимпиадах, конкурсах, смотрах</w:t>
      </w:r>
    </w:p>
    <w:p w14:paraId="0917904E" w14:textId="77777777" w:rsidR="00F402F8" w:rsidRPr="00F402F8" w:rsidRDefault="00F402F8" w:rsidP="00F402F8">
      <w:pPr>
        <w:widowControl w:val="0"/>
        <w:autoSpaceDE w:val="0"/>
        <w:autoSpaceDN w:val="0"/>
        <w:spacing w:after="0" w:line="240" w:lineRule="auto"/>
        <w:ind w:right="-1" w:firstLine="907"/>
        <w:jc w:val="center"/>
        <w:rPr>
          <w:rFonts w:ascii="Times New Roman" w:eastAsia="Times New Roman" w:hAnsi="Times New Roman" w:cs="Times New Roman"/>
          <w:b/>
          <w:sz w:val="28"/>
          <w:szCs w:val="28"/>
          <w:lang w:eastAsia="x-none"/>
        </w:rPr>
      </w:pPr>
      <w:r w:rsidRPr="00F402F8">
        <w:rPr>
          <w:rFonts w:ascii="Times New Roman" w:eastAsia="Times New Roman" w:hAnsi="Times New Roman" w:cs="Times New Roman"/>
          <w:b/>
          <w:sz w:val="28"/>
          <w:szCs w:val="28"/>
          <w:lang w:eastAsia="x-none"/>
        </w:rPr>
        <w:t>(01.01.2021-31.12.2021)</w:t>
      </w:r>
    </w:p>
    <w:p w14:paraId="6807A460" w14:textId="77777777" w:rsidR="00F402F8" w:rsidRPr="00F402F8" w:rsidRDefault="00F402F8" w:rsidP="00F402F8">
      <w:pPr>
        <w:widowControl w:val="0"/>
        <w:autoSpaceDE w:val="0"/>
        <w:autoSpaceDN w:val="0"/>
        <w:spacing w:after="0" w:line="240" w:lineRule="auto"/>
        <w:ind w:right="-1" w:firstLine="907"/>
        <w:jc w:val="both"/>
        <w:rPr>
          <w:rFonts w:ascii="Times New Roman" w:eastAsia="Times New Roman" w:hAnsi="Times New Roman" w:cs="Times New Roman"/>
          <w:b/>
          <w:sz w:val="28"/>
          <w:szCs w:val="28"/>
          <w:lang w:eastAsia="x-none"/>
        </w:rPr>
      </w:pPr>
      <w:r w:rsidRPr="00F402F8">
        <w:rPr>
          <w:rFonts w:ascii="Times New Roman" w:eastAsia="Times New Roman" w:hAnsi="Times New Roman" w:cs="Times New Roman"/>
          <w:sz w:val="28"/>
          <w:szCs w:val="28"/>
          <w:lang w:eastAsia="x-none"/>
        </w:rPr>
        <w:t>По итогам муниципального этапа всероссийских олимпиад школьников, в котором приняли участие 142</w:t>
      </w:r>
      <w:r w:rsidRPr="00F402F8">
        <w:rPr>
          <w:rFonts w:ascii="Times New Roman" w:eastAsia="Times New Roman" w:hAnsi="Times New Roman" w:cs="Times New Roman"/>
          <w:b/>
          <w:sz w:val="28"/>
          <w:szCs w:val="28"/>
          <w:lang w:eastAsia="x-none"/>
        </w:rPr>
        <w:t xml:space="preserve"> </w:t>
      </w:r>
      <w:r w:rsidRPr="00F402F8">
        <w:rPr>
          <w:rFonts w:ascii="Times New Roman" w:eastAsia="Times New Roman" w:hAnsi="Times New Roman" w:cs="Times New Roman"/>
          <w:sz w:val="28"/>
          <w:szCs w:val="28"/>
          <w:lang w:eastAsia="x-none"/>
        </w:rPr>
        <w:t>учащихся лицея, заняли призовые места - 47, из них победителями</w:t>
      </w:r>
      <w:r w:rsidRPr="00F402F8">
        <w:rPr>
          <w:rFonts w:ascii="Times New Roman" w:eastAsia="Times New Roman" w:hAnsi="Times New Roman" w:cs="Times New Roman"/>
          <w:b/>
          <w:sz w:val="28"/>
          <w:szCs w:val="28"/>
          <w:lang w:eastAsia="x-none"/>
        </w:rPr>
        <w:t xml:space="preserve"> </w:t>
      </w:r>
      <w:r w:rsidRPr="00F402F8">
        <w:rPr>
          <w:rFonts w:ascii="Times New Roman" w:eastAsia="Times New Roman" w:hAnsi="Times New Roman" w:cs="Times New Roman"/>
          <w:sz w:val="28"/>
          <w:szCs w:val="28"/>
          <w:lang w:eastAsia="x-none"/>
        </w:rPr>
        <w:t>стали –</w:t>
      </w:r>
      <w:r w:rsidRPr="00F402F8">
        <w:rPr>
          <w:rFonts w:ascii="Times New Roman" w:eastAsia="Times New Roman" w:hAnsi="Times New Roman" w:cs="Times New Roman"/>
          <w:b/>
          <w:sz w:val="28"/>
          <w:szCs w:val="28"/>
          <w:lang w:eastAsia="x-none"/>
        </w:rPr>
        <w:t xml:space="preserve"> 12, </w:t>
      </w:r>
      <w:r w:rsidRPr="00F402F8">
        <w:rPr>
          <w:rFonts w:ascii="Times New Roman" w:eastAsia="Times New Roman" w:hAnsi="Times New Roman" w:cs="Times New Roman"/>
          <w:bCs/>
          <w:sz w:val="28"/>
          <w:szCs w:val="28"/>
          <w:lang w:eastAsia="x-none"/>
        </w:rPr>
        <w:t>призерами</w:t>
      </w:r>
      <w:r w:rsidRPr="00F402F8">
        <w:rPr>
          <w:rFonts w:ascii="Times New Roman" w:eastAsia="Times New Roman" w:hAnsi="Times New Roman" w:cs="Times New Roman"/>
          <w:b/>
          <w:sz w:val="28"/>
          <w:szCs w:val="28"/>
          <w:lang w:eastAsia="x-none"/>
        </w:rPr>
        <w:t xml:space="preserve"> – 35 </w:t>
      </w:r>
      <w:r w:rsidRPr="00F402F8">
        <w:rPr>
          <w:rFonts w:ascii="Times New Roman" w:eastAsia="Times New Roman" w:hAnsi="Times New Roman" w:cs="Times New Roman"/>
          <w:sz w:val="28"/>
          <w:szCs w:val="28"/>
          <w:lang w:eastAsia="x-none"/>
        </w:rPr>
        <w:t>обучающихся</w:t>
      </w:r>
      <w:r w:rsidRPr="00F402F8">
        <w:rPr>
          <w:rFonts w:ascii="Times New Roman" w:eastAsia="Times New Roman" w:hAnsi="Times New Roman" w:cs="Times New Roman"/>
          <w:b/>
          <w:sz w:val="28"/>
          <w:szCs w:val="28"/>
          <w:lang w:eastAsia="x-none"/>
        </w:rPr>
        <w:t xml:space="preserve">. </w:t>
      </w:r>
      <w:r w:rsidRPr="00F402F8">
        <w:rPr>
          <w:rFonts w:ascii="Times New Roman" w:eastAsia="Times New Roman" w:hAnsi="Times New Roman" w:cs="Times New Roman"/>
          <w:b/>
          <w:bCs/>
          <w:sz w:val="28"/>
          <w:szCs w:val="28"/>
          <w:lang w:eastAsia="x-none"/>
        </w:rPr>
        <w:t>6</w:t>
      </w:r>
      <w:r w:rsidRPr="00F402F8">
        <w:rPr>
          <w:rFonts w:ascii="Times New Roman" w:eastAsia="Times New Roman" w:hAnsi="Times New Roman" w:cs="Times New Roman"/>
          <w:sz w:val="28"/>
          <w:szCs w:val="28"/>
          <w:lang w:eastAsia="x-none"/>
        </w:rPr>
        <w:t xml:space="preserve"> обучающихся лицея приняли участие в Региональном этапе всероссийских олимпиад школьников. Результаты участия в олимпиадах следующие: призовые места на Региональном этапе Всероссийских олимпиад школьников по обществознанию (2 призера), по литературе (1 призер), Всероссийская олимпиада по школьному краеведению – 1 призер, Республиканская олимпиада по истории государства и права России – 1 победитель.</w:t>
      </w:r>
    </w:p>
    <w:p w14:paraId="0839DEE1" w14:textId="77777777" w:rsidR="00F402F8" w:rsidRPr="00F402F8" w:rsidRDefault="00F402F8" w:rsidP="00F402F8">
      <w:pPr>
        <w:widowControl w:val="0"/>
        <w:autoSpaceDE w:val="0"/>
        <w:autoSpaceDN w:val="0"/>
        <w:spacing w:after="0" w:line="240" w:lineRule="auto"/>
        <w:ind w:right="-1" w:firstLine="907"/>
        <w:jc w:val="both"/>
        <w:rPr>
          <w:rFonts w:ascii="Times New Roman" w:eastAsia="Times New Roman" w:hAnsi="Times New Roman" w:cs="Times New Roman"/>
          <w:sz w:val="28"/>
          <w:szCs w:val="28"/>
          <w:lang w:eastAsia="x-none"/>
        </w:rPr>
      </w:pPr>
      <w:r w:rsidRPr="00F402F8">
        <w:rPr>
          <w:rFonts w:ascii="Times New Roman" w:eastAsia="Times New Roman" w:hAnsi="Times New Roman" w:cs="Times New Roman"/>
          <w:sz w:val="28"/>
          <w:szCs w:val="28"/>
          <w:lang w:eastAsia="x-none"/>
        </w:rPr>
        <w:t xml:space="preserve">Активное участие приняли обучающиеся лицея в муниципальном конкурсе защите научно –исследовательских работ в МАН «Искатель». </w:t>
      </w:r>
      <w:r w:rsidRPr="00F402F8">
        <w:rPr>
          <w:rFonts w:ascii="Times New Roman" w:eastAsia="Times New Roman" w:hAnsi="Times New Roman" w:cs="Times New Roman"/>
          <w:b/>
          <w:bCs/>
          <w:sz w:val="28"/>
          <w:szCs w:val="28"/>
          <w:lang w:eastAsia="x-none"/>
        </w:rPr>
        <w:t>23</w:t>
      </w:r>
      <w:r w:rsidRPr="00F402F8">
        <w:rPr>
          <w:rFonts w:ascii="Times New Roman" w:eastAsia="Times New Roman" w:hAnsi="Times New Roman" w:cs="Times New Roman"/>
          <w:sz w:val="28"/>
          <w:szCs w:val="28"/>
          <w:lang w:eastAsia="x-none"/>
        </w:rPr>
        <w:t xml:space="preserve"> работы обучающихся заняли призовые места на муниципальном этапе, на Республиканском этапе конкурса-защиты научно-исследовательских работ в МАН школьников «Искатель» 3 обучающихся лицея стали призерами по секциям: «Физическая география и ландшафтоведение», «Биология человека», «Агробиология».</w:t>
      </w:r>
    </w:p>
    <w:p w14:paraId="2F2815B6" w14:textId="77777777" w:rsidR="00F402F8" w:rsidRPr="00F402F8" w:rsidRDefault="00F402F8" w:rsidP="00F402F8">
      <w:pPr>
        <w:widowControl w:val="0"/>
        <w:autoSpaceDE w:val="0"/>
        <w:autoSpaceDN w:val="0"/>
        <w:spacing w:after="0" w:line="240" w:lineRule="auto"/>
        <w:ind w:right="-1" w:firstLine="907"/>
        <w:jc w:val="both"/>
        <w:rPr>
          <w:rFonts w:ascii="Times New Roman" w:eastAsia="Times New Roman" w:hAnsi="Times New Roman" w:cs="Times New Roman"/>
          <w:sz w:val="28"/>
          <w:szCs w:val="28"/>
          <w:lang w:eastAsia="x-none"/>
        </w:rPr>
      </w:pPr>
      <w:r w:rsidRPr="00F402F8">
        <w:rPr>
          <w:rFonts w:ascii="Times New Roman" w:eastAsia="Times New Roman" w:hAnsi="Times New Roman" w:cs="Times New Roman"/>
          <w:sz w:val="28"/>
          <w:szCs w:val="28"/>
          <w:lang w:eastAsia="x-none"/>
        </w:rPr>
        <w:t xml:space="preserve">Активное участие приняли обучающиеся лицея в предметных  конкурсах различного уровня: На Республиканском этапе конкурса исследовательских работ и проектов учащихся среднего школьного возраста в рамках МАН </w:t>
      </w:r>
      <w:r w:rsidRPr="00F402F8">
        <w:rPr>
          <w:rFonts w:ascii="Times New Roman" w:eastAsia="Times New Roman" w:hAnsi="Times New Roman" w:cs="Times New Roman"/>
          <w:b/>
          <w:sz w:val="28"/>
          <w:szCs w:val="28"/>
          <w:lang w:eastAsia="x-none"/>
        </w:rPr>
        <w:t xml:space="preserve">«Шаг в науку» </w:t>
      </w:r>
      <w:r w:rsidRPr="00F402F8">
        <w:rPr>
          <w:rFonts w:ascii="Times New Roman" w:eastAsia="Times New Roman" w:hAnsi="Times New Roman" w:cs="Times New Roman"/>
          <w:sz w:val="28"/>
          <w:szCs w:val="28"/>
          <w:lang w:eastAsia="x-none"/>
        </w:rPr>
        <w:t xml:space="preserve"> -3 призовых места,  на Республиканском этапе конкурса социально-экономических проектов </w:t>
      </w:r>
      <w:r w:rsidRPr="00F402F8">
        <w:rPr>
          <w:rFonts w:ascii="Times New Roman" w:eastAsia="Times New Roman" w:hAnsi="Times New Roman" w:cs="Times New Roman"/>
          <w:b/>
          <w:sz w:val="28"/>
          <w:szCs w:val="28"/>
          <w:lang w:eastAsia="x-none"/>
        </w:rPr>
        <w:t>«Крым -21 век»</w:t>
      </w:r>
      <w:r w:rsidRPr="00F402F8">
        <w:rPr>
          <w:rFonts w:ascii="Times New Roman" w:eastAsia="Times New Roman" w:hAnsi="Times New Roman" w:cs="Times New Roman"/>
          <w:sz w:val="28"/>
          <w:szCs w:val="28"/>
          <w:lang w:eastAsia="x-none"/>
        </w:rPr>
        <w:t xml:space="preserve">  -1 призовое место, на Республиканском этапе конкурса социально-экономических проектов </w:t>
      </w:r>
      <w:r w:rsidRPr="00F402F8">
        <w:rPr>
          <w:rFonts w:ascii="Times New Roman" w:eastAsia="Times New Roman" w:hAnsi="Times New Roman" w:cs="Times New Roman"/>
          <w:b/>
          <w:sz w:val="28"/>
          <w:szCs w:val="28"/>
          <w:lang w:eastAsia="x-none"/>
        </w:rPr>
        <w:t>«Мы – гордость Крыма»</w:t>
      </w:r>
      <w:r w:rsidRPr="00F402F8">
        <w:rPr>
          <w:rFonts w:ascii="Times New Roman" w:eastAsia="Times New Roman" w:hAnsi="Times New Roman" w:cs="Times New Roman"/>
          <w:sz w:val="28"/>
          <w:szCs w:val="28"/>
          <w:lang w:eastAsia="x-none"/>
        </w:rPr>
        <w:t xml:space="preserve"> -2 призовых места, на всероссийском этапе конкурса </w:t>
      </w:r>
      <w:r w:rsidRPr="00F402F8">
        <w:rPr>
          <w:rFonts w:ascii="Times New Roman" w:eastAsia="Times New Roman" w:hAnsi="Times New Roman" w:cs="Times New Roman"/>
          <w:b/>
          <w:bCs/>
          <w:sz w:val="28"/>
          <w:szCs w:val="28"/>
          <w:lang w:eastAsia="x-none"/>
        </w:rPr>
        <w:t>«Мы  - гордость Родины»</w:t>
      </w:r>
      <w:r w:rsidRPr="00F402F8">
        <w:rPr>
          <w:rFonts w:ascii="Times New Roman" w:eastAsia="Times New Roman" w:hAnsi="Times New Roman" w:cs="Times New Roman"/>
          <w:sz w:val="28"/>
          <w:szCs w:val="28"/>
          <w:lang w:eastAsia="x-none"/>
        </w:rPr>
        <w:t xml:space="preserve"> - 1 призовое место, на Республиканском этапе </w:t>
      </w:r>
      <w:r w:rsidRPr="00F402F8">
        <w:rPr>
          <w:rFonts w:ascii="Times New Roman" w:eastAsia="Times New Roman" w:hAnsi="Times New Roman" w:cs="Times New Roman"/>
          <w:sz w:val="28"/>
          <w:szCs w:val="28"/>
          <w:lang w:val="en-US" w:eastAsia="x-none"/>
        </w:rPr>
        <w:t>VI</w:t>
      </w:r>
      <w:r w:rsidRPr="00F402F8">
        <w:rPr>
          <w:rFonts w:ascii="Times New Roman" w:eastAsia="Times New Roman" w:hAnsi="Times New Roman" w:cs="Times New Roman"/>
          <w:sz w:val="28"/>
          <w:szCs w:val="28"/>
          <w:lang w:eastAsia="x-none"/>
        </w:rPr>
        <w:t xml:space="preserve"> Всероссийского конкурса детского и юношеского творчества </w:t>
      </w:r>
      <w:r w:rsidRPr="00F402F8">
        <w:rPr>
          <w:rFonts w:ascii="Times New Roman" w:eastAsia="Times New Roman" w:hAnsi="Times New Roman" w:cs="Times New Roman"/>
          <w:b/>
          <w:bCs/>
          <w:sz w:val="28"/>
          <w:szCs w:val="28"/>
          <w:lang w:eastAsia="x-none"/>
        </w:rPr>
        <w:t>«Базовые национальные ценности»</w:t>
      </w:r>
      <w:r w:rsidRPr="00F402F8">
        <w:rPr>
          <w:rFonts w:ascii="Times New Roman" w:eastAsia="Times New Roman" w:hAnsi="Times New Roman" w:cs="Times New Roman"/>
          <w:sz w:val="28"/>
          <w:szCs w:val="28"/>
          <w:lang w:eastAsia="x-none"/>
        </w:rPr>
        <w:t xml:space="preserve"> - 1 место в номинации «Социальный проект»,  на Республиканском конкурсе природоведческих исследовательских проектов младших школьников </w:t>
      </w:r>
      <w:r w:rsidRPr="00F402F8">
        <w:rPr>
          <w:rFonts w:ascii="Times New Roman" w:eastAsia="Times New Roman" w:hAnsi="Times New Roman" w:cs="Times New Roman"/>
          <w:b/>
          <w:bCs/>
          <w:sz w:val="28"/>
          <w:szCs w:val="28"/>
          <w:lang w:eastAsia="x-none"/>
        </w:rPr>
        <w:t>«Первооткрыватель»</w:t>
      </w:r>
      <w:r w:rsidRPr="00F402F8">
        <w:rPr>
          <w:rFonts w:ascii="Times New Roman" w:eastAsia="Times New Roman" w:hAnsi="Times New Roman" w:cs="Times New Roman"/>
          <w:sz w:val="28"/>
          <w:szCs w:val="28"/>
          <w:lang w:eastAsia="x-none"/>
        </w:rPr>
        <w:t xml:space="preserve"> - 1 призовое место, на Республиканском конкурсе </w:t>
      </w:r>
      <w:r w:rsidRPr="00F402F8">
        <w:rPr>
          <w:rFonts w:ascii="Times New Roman" w:eastAsia="Times New Roman" w:hAnsi="Times New Roman" w:cs="Times New Roman"/>
          <w:b/>
          <w:sz w:val="28"/>
          <w:szCs w:val="28"/>
          <w:lang w:eastAsia="x-none"/>
        </w:rPr>
        <w:t>«Космические фантазии»</w:t>
      </w:r>
      <w:r w:rsidRPr="00F402F8">
        <w:rPr>
          <w:rFonts w:ascii="Times New Roman" w:eastAsia="Times New Roman" w:hAnsi="Times New Roman" w:cs="Times New Roman"/>
          <w:sz w:val="28"/>
          <w:szCs w:val="28"/>
          <w:lang w:eastAsia="x-none"/>
        </w:rPr>
        <w:t xml:space="preserve"> – 1 призовое место в номинации «Литература и журналистика», на Республиканском конкурсе </w:t>
      </w:r>
      <w:r w:rsidRPr="00F402F8">
        <w:rPr>
          <w:rFonts w:ascii="Times New Roman" w:eastAsia="Times New Roman" w:hAnsi="Times New Roman" w:cs="Times New Roman"/>
          <w:b/>
          <w:sz w:val="28"/>
          <w:szCs w:val="28"/>
          <w:lang w:eastAsia="x-none"/>
        </w:rPr>
        <w:t xml:space="preserve">«Дорога глазами детей» </w:t>
      </w:r>
      <w:r w:rsidRPr="00F402F8">
        <w:rPr>
          <w:rFonts w:ascii="Times New Roman" w:eastAsia="Times New Roman" w:hAnsi="Times New Roman" w:cs="Times New Roman"/>
          <w:sz w:val="28"/>
          <w:szCs w:val="28"/>
          <w:lang w:eastAsia="x-none"/>
        </w:rPr>
        <w:t xml:space="preserve">– 1 призовое место, на Республиканском конкурсе </w:t>
      </w:r>
      <w:r w:rsidRPr="00F402F8">
        <w:rPr>
          <w:rFonts w:ascii="Times New Roman" w:eastAsia="Times New Roman" w:hAnsi="Times New Roman" w:cs="Times New Roman"/>
          <w:b/>
          <w:sz w:val="28"/>
          <w:szCs w:val="28"/>
          <w:lang w:eastAsia="x-none"/>
        </w:rPr>
        <w:t xml:space="preserve">«На Знание Конституции Российской Федерации» </w:t>
      </w:r>
      <w:r w:rsidRPr="00F402F8">
        <w:rPr>
          <w:rFonts w:ascii="Times New Roman" w:eastAsia="Times New Roman" w:hAnsi="Times New Roman" w:cs="Times New Roman"/>
          <w:sz w:val="28"/>
          <w:szCs w:val="28"/>
          <w:lang w:eastAsia="x-none"/>
        </w:rPr>
        <w:t xml:space="preserve">– 1 призовое место, на Республиканском этапе Всероссийского фестиваля детского и юношеского творчества </w:t>
      </w:r>
      <w:r w:rsidRPr="00F402F8">
        <w:rPr>
          <w:rFonts w:ascii="Times New Roman" w:eastAsia="Times New Roman" w:hAnsi="Times New Roman" w:cs="Times New Roman"/>
          <w:b/>
          <w:bCs/>
          <w:sz w:val="28"/>
          <w:szCs w:val="28"/>
          <w:lang w:eastAsia="x-none"/>
        </w:rPr>
        <w:t xml:space="preserve">«Мой голос» - </w:t>
      </w:r>
      <w:r w:rsidRPr="00F402F8">
        <w:rPr>
          <w:rFonts w:ascii="Times New Roman" w:eastAsia="Times New Roman" w:hAnsi="Times New Roman" w:cs="Times New Roman"/>
          <w:sz w:val="28"/>
          <w:szCs w:val="28"/>
          <w:lang w:eastAsia="x-none"/>
        </w:rPr>
        <w:t>1 призовое место по направлению «Литературно-поэтическое творчество».</w:t>
      </w:r>
    </w:p>
    <w:p w14:paraId="2FD5B4E5" w14:textId="77777777" w:rsidR="00F402F8" w:rsidRPr="00F402F8" w:rsidRDefault="00F402F8" w:rsidP="00F402F8">
      <w:pPr>
        <w:widowControl w:val="0"/>
        <w:autoSpaceDE w:val="0"/>
        <w:autoSpaceDN w:val="0"/>
        <w:spacing w:after="0" w:line="240" w:lineRule="auto"/>
        <w:ind w:right="-1" w:firstLine="907"/>
        <w:jc w:val="both"/>
        <w:rPr>
          <w:rFonts w:ascii="Times New Roman" w:eastAsia="Times New Roman" w:hAnsi="Times New Roman" w:cs="Times New Roman"/>
          <w:sz w:val="28"/>
          <w:szCs w:val="28"/>
          <w:lang w:eastAsia="x-none"/>
        </w:rPr>
      </w:pPr>
      <w:r w:rsidRPr="00F402F8">
        <w:rPr>
          <w:rFonts w:ascii="Times New Roman" w:eastAsia="Times New Roman" w:hAnsi="Times New Roman" w:cs="Times New Roman"/>
          <w:sz w:val="28"/>
          <w:szCs w:val="28"/>
          <w:lang w:eastAsia="x-none"/>
        </w:rPr>
        <w:t xml:space="preserve">На муниципальном уровне призовые места следующие: Всероссийский конкурс сочинений – 3 призовых места, конкурс </w:t>
      </w:r>
      <w:r w:rsidRPr="00F402F8">
        <w:rPr>
          <w:rFonts w:ascii="Times New Roman" w:eastAsia="Times New Roman" w:hAnsi="Times New Roman" w:cs="Times New Roman"/>
          <w:b/>
          <w:bCs/>
          <w:sz w:val="28"/>
          <w:szCs w:val="28"/>
          <w:lang w:eastAsia="x-none"/>
        </w:rPr>
        <w:t>«Базовые национальные ценности»</w:t>
      </w:r>
      <w:r w:rsidRPr="00F402F8">
        <w:rPr>
          <w:rFonts w:ascii="Times New Roman" w:eastAsia="Times New Roman" w:hAnsi="Times New Roman" w:cs="Times New Roman"/>
          <w:sz w:val="28"/>
          <w:szCs w:val="28"/>
          <w:lang w:eastAsia="x-none"/>
        </w:rPr>
        <w:t xml:space="preserve"> - 7 призовых мест, конкурс</w:t>
      </w:r>
      <w:r w:rsidRPr="00F402F8">
        <w:rPr>
          <w:rFonts w:ascii="Times New Roman" w:eastAsia="Times New Roman" w:hAnsi="Times New Roman" w:cs="Times New Roman"/>
          <w:b/>
          <w:sz w:val="28"/>
          <w:szCs w:val="28"/>
          <w:lang w:eastAsia="x-none"/>
        </w:rPr>
        <w:t xml:space="preserve"> «Космические фантазии» </w:t>
      </w:r>
      <w:r w:rsidRPr="00F402F8">
        <w:rPr>
          <w:rFonts w:ascii="Times New Roman" w:eastAsia="Times New Roman" w:hAnsi="Times New Roman" w:cs="Times New Roman"/>
          <w:sz w:val="28"/>
          <w:szCs w:val="28"/>
          <w:lang w:eastAsia="x-none"/>
        </w:rPr>
        <w:t xml:space="preserve">- 2 призовых места, конкурс работ юных фотохудожников </w:t>
      </w:r>
      <w:r w:rsidRPr="00F402F8">
        <w:rPr>
          <w:rFonts w:ascii="Times New Roman" w:eastAsia="Times New Roman" w:hAnsi="Times New Roman" w:cs="Times New Roman"/>
          <w:b/>
          <w:sz w:val="28"/>
          <w:szCs w:val="28"/>
          <w:lang w:eastAsia="x-none"/>
        </w:rPr>
        <w:t xml:space="preserve">«Крым – полуостров мечты» </w:t>
      </w:r>
      <w:r w:rsidRPr="00F402F8">
        <w:rPr>
          <w:rFonts w:ascii="Times New Roman" w:eastAsia="Times New Roman" w:hAnsi="Times New Roman" w:cs="Times New Roman"/>
          <w:sz w:val="28"/>
          <w:szCs w:val="28"/>
          <w:lang w:eastAsia="x-none"/>
        </w:rPr>
        <w:t xml:space="preserve">- </w:t>
      </w:r>
      <w:r w:rsidRPr="00F402F8">
        <w:rPr>
          <w:rFonts w:ascii="Times New Roman" w:eastAsia="Times New Roman" w:hAnsi="Times New Roman" w:cs="Times New Roman"/>
          <w:b/>
          <w:bCs/>
          <w:sz w:val="28"/>
          <w:szCs w:val="28"/>
          <w:lang w:eastAsia="x-none"/>
        </w:rPr>
        <w:t>5</w:t>
      </w:r>
      <w:r w:rsidRPr="00F402F8">
        <w:rPr>
          <w:rFonts w:ascii="Times New Roman" w:eastAsia="Times New Roman" w:hAnsi="Times New Roman" w:cs="Times New Roman"/>
          <w:sz w:val="28"/>
          <w:szCs w:val="28"/>
          <w:lang w:eastAsia="x-none"/>
        </w:rPr>
        <w:t xml:space="preserve"> призовых </w:t>
      </w:r>
      <w:r w:rsidRPr="00F402F8">
        <w:rPr>
          <w:rFonts w:ascii="Times New Roman" w:eastAsia="Times New Roman" w:hAnsi="Times New Roman" w:cs="Times New Roman"/>
          <w:sz w:val="28"/>
          <w:szCs w:val="28"/>
          <w:lang w:eastAsia="x-none"/>
        </w:rPr>
        <w:lastRenderedPageBreak/>
        <w:t xml:space="preserve">мест, конкурс чтецов и чтецких ансамблей </w:t>
      </w:r>
      <w:r w:rsidRPr="00F402F8">
        <w:rPr>
          <w:rFonts w:ascii="Times New Roman" w:eastAsia="Times New Roman" w:hAnsi="Times New Roman" w:cs="Times New Roman"/>
          <w:b/>
          <w:sz w:val="28"/>
          <w:szCs w:val="28"/>
          <w:lang w:eastAsia="x-none"/>
        </w:rPr>
        <w:t xml:space="preserve">«Поэтическое перо – 2021» </w:t>
      </w:r>
      <w:r w:rsidRPr="00F402F8">
        <w:rPr>
          <w:rFonts w:ascii="Times New Roman" w:eastAsia="Times New Roman" w:hAnsi="Times New Roman" w:cs="Times New Roman"/>
          <w:sz w:val="28"/>
          <w:szCs w:val="28"/>
          <w:lang w:eastAsia="x-none"/>
        </w:rPr>
        <w:t xml:space="preserve">- 4 призовых места, Республиканская экологическая акция </w:t>
      </w:r>
      <w:r w:rsidRPr="00F402F8">
        <w:rPr>
          <w:rFonts w:ascii="Times New Roman" w:eastAsia="Times New Roman" w:hAnsi="Times New Roman" w:cs="Times New Roman"/>
          <w:b/>
          <w:sz w:val="28"/>
          <w:szCs w:val="28"/>
          <w:lang w:eastAsia="x-none"/>
        </w:rPr>
        <w:t xml:space="preserve">«Птица года» </w:t>
      </w:r>
      <w:r w:rsidRPr="00F402F8">
        <w:rPr>
          <w:rFonts w:ascii="Times New Roman" w:eastAsia="Times New Roman" w:hAnsi="Times New Roman" w:cs="Times New Roman"/>
          <w:sz w:val="28"/>
          <w:szCs w:val="28"/>
          <w:lang w:eastAsia="x-none"/>
        </w:rPr>
        <w:t xml:space="preserve">- 6 призовых мест, эколого-природоохранная акция «Сохраним можжевельники Крыма» - 6 призовых мест. </w:t>
      </w:r>
    </w:p>
    <w:p w14:paraId="34897D80" w14:textId="77777777" w:rsidR="00F402F8" w:rsidRPr="00F402F8" w:rsidRDefault="00F402F8" w:rsidP="00F402F8">
      <w:pPr>
        <w:spacing w:after="0" w:line="240" w:lineRule="auto"/>
        <w:ind w:right="141" w:firstLine="360"/>
        <w:jc w:val="both"/>
        <w:rPr>
          <w:rFonts w:ascii="Times New Roman" w:eastAsia="Calibri" w:hAnsi="Times New Roman" w:cs="Times New Roman"/>
          <w:kern w:val="3"/>
          <w:sz w:val="28"/>
          <w:szCs w:val="28"/>
          <w:lang w:bidi="en-US"/>
        </w:rPr>
      </w:pPr>
      <w:r w:rsidRPr="00F402F8">
        <w:rPr>
          <w:rFonts w:ascii="Times New Roman" w:eastAsia="Times New Roman" w:hAnsi="Times New Roman" w:cs="Times New Roman"/>
          <w:sz w:val="28"/>
          <w:szCs w:val="28"/>
          <w:lang w:eastAsia="x-none"/>
        </w:rPr>
        <w:t xml:space="preserve">         Активное участие приняли обучающиеся лицея в </w:t>
      </w:r>
      <w:r w:rsidRPr="00F402F8">
        <w:rPr>
          <w:rFonts w:ascii="Times New Roman" w:eastAsia="Times New Roman" w:hAnsi="Times New Roman" w:cs="Times New Roman"/>
          <w:b/>
          <w:sz w:val="28"/>
          <w:szCs w:val="28"/>
          <w:lang w:eastAsia="x-none"/>
        </w:rPr>
        <w:t xml:space="preserve">дистанционных </w:t>
      </w:r>
      <w:r w:rsidRPr="00F402F8">
        <w:rPr>
          <w:rFonts w:ascii="Times New Roman" w:eastAsia="Times New Roman" w:hAnsi="Times New Roman" w:cs="Times New Roman"/>
          <w:sz w:val="28"/>
          <w:szCs w:val="28"/>
          <w:lang w:eastAsia="x-none"/>
        </w:rPr>
        <w:t xml:space="preserve">олимпиадах, конкурсах, проектах, играх: Олимпиада </w:t>
      </w:r>
      <w:r w:rsidRPr="00F402F8">
        <w:rPr>
          <w:rFonts w:ascii="Times New Roman" w:eastAsia="Times New Roman" w:hAnsi="Times New Roman" w:cs="Times New Roman"/>
          <w:bCs/>
          <w:sz w:val="28"/>
          <w:szCs w:val="28"/>
          <w:lang w:eastAsia="x-none"/>
        </w:rPr>
        <w:t>«БРИКСМАЧ.КОМ»</w:t>
      </w:r>
      <w:r w:rsidRPr="00F402F8">
        <w:rPr>
          <w:rFonts w:ascii="Times New Roman" w:eastAsia="Times New Roman" w:hAnsi="Times New Roman" w:cs="Times New Roman"/>
          <w:sz w:val="28"/>
          <w:szCs w:val="28"/>
          <w:lang w:eastAsia="x-none"/>
        </w:rPr>
        <w:t xml:space="preserve"> по математике, Всероссийская онлайн-олимпиада по математике, по окружающему миру, по программированию, олимпиады «Безопасные дороги», «Олимпийские игры», международная олимпиада по «ЗОЖ», по ИЗО «Искусство среди нас»,  </w:t>
      </w:r>
      <w:r w:rsidRPr="00F402F8">
        <w:rPr>
          <w:rFonts w:ascii="Times New Roman" w:hAnsi="Times New Roman"/>
          <w:sz w:val="28"/>
          <w:szCs w:val="28"/>
        </w:rPr>
        <w:t>Международная олимпиада по литературному чтению, Всероссийский конкурс «Я знаю ПДД на пять», «</w:t>
      </w:r>
      <w:proofErr w:type="spellStart"/>
      <w:r w:rsidRPr="00F402F8">
        <w:rPr>
          <w:rFonts w:ascii="Times New Roman" w:hAnsi="Times New Roman"/>
          <w:sz w:val="28"/>
          <w:szCs w:val="28"/>
        </w:rPr>
        <w:t>Сетофор</w:t>
      </w:r>
      <w:proofErr w:type="spellEnd"/>
      <w:r w:rsidRPr="00F402F8">
        <w:rPr>
          <w:rFonts w:ascii="Times New Roman" w:hAnsi="Times New Roman"/>
          <w:sz w:val="28"/>
          <w:szCs w:val="28"/>
        </w:rPr>
        <w:t xml:space="preserve"> </w:t>
      </w:r>
      <w:proofErr w:type="spellStart"/>
      <w:r w:rsidRPr="00F402F8">
        <w:rPr>
          <w:rFonts w:ascii="Times New Roman" w:hAnsi="Times New Roman"/>
          <w:sz w:val="28"/>
          <w:szCs w:val="28"/>
        </w:rPr>
        <w:t>Светофорыч</w:t>
      </w:r>
      <w:proofErr w:type="spellEnd"/>
      <w:r w:rsidRPr="00F402F8">
        <w:rPr>
          <w:rFonts w:ascii="Times New Roman" w:hAnsi="Times New Roman"/>
          <w:sz w:val="28"/>
          <w:szCs w:val="28"/>
        </w:rPr>
        <w:t xml:space="preserve">, олимпиада по математике для учеников 1-9 классов </w:t>
      </w:r>
      <w:r w:rsidRPr="00F402F8">
        <w:rPr>
          <w:rFonts w:ascii="Times New Roman" w:eastAsia="Calibri" w:hAnsi="Times New Roman" w:cs="Times New Roman"/>
          <w:kern w:val="3"/>
          <w:sz w:val="28"/>
          <w:szCs w:val="28"/>
          <w:lang w:bidi="en-US"/>
        </w:rPr>
        <w:t>(Образовательная платформа «</w:t>
      </w:r>
      <w:r w:rsidRPr="00F402F8">
        <w:rPr>
          <w:rFonts w:ascii="Times New Roman" w:hAnsi="Times New Roman"/>
          <w:sz w:val="28"/>
          <w:szCs w:val="28"/>
        </w:rPr>
        <w:t xml:space="preserve">Учи. Ру», </w:t>
      </w:r>
      <w:r w:rsidRPr="00F402F8">
        <w:rPr>
          <w:rFonts w:ascii="Times New Roman" w:eastAsia="Calibri" w:hAnsi="Times New Roman" w:cs="Times New Roman"/>
          <w:kern w:val="3"/>
          <w:sz w:val="28"/>
          <w:szCs w:val="28"/>
          <w:lang w:bidi="en-US"/>
        </w:rPr>
        <w:t>«Всероссийская итоговая олимпиада по химии», всероссийская олимпиада «Время знаний», международный конкурс-аукцион «</w:t>
      </w:r>
      <w:proofErr w:type="spellStart"/>
      <w:r w:rsidRPr="00F402F8">
        <w:rPr>
          <w:rFonts w:ascii="Times New Roman" w:eastAsia="Calibri" w:hAnsi="Times New Roman" w:cs="Times New Roman"/>
          <w:kern w:val="3"/>
          <w:sz w:val="28"/>
          <w:szCs w:val="28"/>
          <w:lang w:bidi="en-US"/>
        </w:rPr>
        <w:t>Знаниада</w:t>
      </w:r>
      <w:proofErr w:type="spellEnd"/>
      <w:r w:rsidRPr="00F402F8">
        <w:rPr>
          <w:rFonts w:ascii="Times New Roman" w:eastAsia="Calibri" w:hAnsi="Times New Roman" w:cs="Times New Roman"/>
          <w:kern w:val="3"/>
          <w:sz w:val="28"/>
          <w:szCs w:val="28"/>
          <w:lang w:bidi="en-US"/>
        </w:rPr>
        <w:t>», интернет-олимпиада «Солнечный свет», Международная дистанционная олимпиада проекта «</w:t>
      </w:r>
      <w:proofErr w:type="spellStart"/>
      <w:r w:rsidRPr="00F402F8">
        <w:rPr>
          <w:rFonts w:ascii="Times New Roman" w:eastAsia="Calibri" w:hAnsi="Times New Roman" w:cs="Times New Roman"/>
          <w:kern w:val="3"/>
          <w:sz w:val="28"/>
          <w:szCs w:val="28"/>
          <w:lang w:bidi="en-US"/>
        </w:rPr>
        <w:t>Инфоурок</w:t>
      </w:r>
      <w:proofErr w:type="spellEnd"/>
      <w:r w:rsidRPr="00F402F8">
        <w:rPr>
          <w:rFonts w:ascii="Times New Roman" w:eastAsia="Calibri" w:hAnsi="Times New Roman" w:cs="Times New Roman"/>
          <w:kern w:val="3"/>
          <w:sz w:val="28"/>
          <w:szCs w:val="28"/>
          <w:lang w:bidi="en-US"/>
        </w:rPr>
        <w:t xml:space="preserve">» по русскому </w:t>
      </w:r>
      <w:proofErr w:type="spellStart"/>
      <w:r w:rsidRPr="00F402F8">
        <w:rPr>
          <w:rFonts w:ascii="Times New Roman" w:eastAsia="Calibri" w:hAnsi="Times New Roman" w:cs="Times New Roman"/>
          <w:kern w:val="3"/>
          <w:sz w:val="28"/>
          <w:szCs w:val="28"/>
          <w:lang w:bidi="en-US"/>
        </w:rPr>
        <w:t>яыку</w:t>
      </w:r>
      <w:proofErr w:type="spellEnd"/>
      <w:r w:rsidRPr="00F402F8">
        <w:rPr>
          <w:rFonts w:ascii="Times New Roman" w:eastAsia="Calibri" w:hAnsi="Times New Roman" w:cs="Times New Roman"/>
          <w:kern w:val="3"/>
          <w:sz w:val="28"/>
          <w:szCs w:val="28"/>
          <w:lang w:bidi="en-US"/>
        </w:rPr>
        <w:t xml:space="preserve">, математике, окружающему миру, краеведческая онлайн -олимпиада «Кузбасс -300», олимпиада «Юный предприниматель и финансовая грамотность», Всероссийская межпредметная олимпиада «ДИНО», </w:t>
      </w:r>
      <w:r w:rsidRPr="00F402F8">
        <w:rPr>
          <w:rFonts w:ascii="Times New Roman" w:hAnsi="Times New Roman" w:cs="Times New Roman"/>
          <w:sz w:val="28"/>
          <w:szCs w:val="28"/>
          <w:shd w:val="clear" w:color="auto" w:fill="FAFAFA"/>
        </w:rPr>
        <w:t xml:space="preserve">весенняя олимпиада «Юный предприниматель и финансовая грамотность», Образовательный марафон «Воздушное королевство», «Счет на лету», </w:t>
      </w:r>
      <w:r w:rsidRPr="00F402F8">
        <w:rPr>
          <w:rFonts w:ascii="Times New Roman" w:hAnsi="Times New Roman" w:cs="Times New Roman"/>
          <w:sz w:val="28"/>
          <w:szCs w:val="28"/>
          <w:shd w:val="clear" w:color="auto" w:fill="FAFAFA"/>
          <w:lang w:val="en-US"/>
        </w:rPr>
        <w:t>IV</w:t>
      </w:r>
      <w:r w:rsidRPr="00F402F8">
        <w:rPr>
          <w:rFonts w:ascii="Times New Roman" w:hAnsi="Times New Roman" w:cs="Times New Roman"/>
          <w:sz w:val="28"/>
          <w:szCs w:val="28"/>
          <w:shd w:val="clear" w:color="auto" w:fill="FAFAFA"/>
        </w:rPr>
        <w:t xml:space="preserve"> Международная онлайн-олимпиада по математике для 1-11 классов.</w:t>
      </w:r>
    </w:p>
    <w:p w14:paraId="19A055D8" w14:textId="77777777" w:rsidR="00F402F8" w:rsidRPr="00F402F8" w:rsidRDefault="00F402F8" w:rsidP="00F402F8">
      <w:pPr>
        <w:widowControl w:val="0"/>
        <w:autoSpaceDE w:val="0"/>
        <w:autoSpaceDN w:val="0"/>
        <w:spacing w:after="0" w:line="240" w:lineRule="auto"/>
        <w:ind w:right="-1" w:firstLine="907"/>
        <w:jc w:val="both"/>
        <w:rPr>
          <w:rFonts w:ascii="Times New Roman" w:hAnsi="Times New Roman"/>
          <w:sz w:val="28"/>
          <w:szCs w:val="28"/>
        </w:rPr>
      </w:pPr>
      <w:r w:rsidRPr="00F402F8">
        <w:rPr>
          <w:rFonts w:ascii="Times New Roman" w:eastAsia="Times New Roman" w:hAnsi="Times New Roman" w:cs="Times New Roman"/>
          <w:sz w:val="28"/>
          <w:szCs w:val="28"/>
          <w:lang w:eastAsia="x-none"/>
        </w:rPr>
        <w:t>Активное участие приняли обучающиеся лицея в онлайн -конкурсах и олимпиадах по информатике: «Урок цифры» - 464 учащихся, «Уроки финансовой грамотности», «</w:t>
      </w:r>
      <w:proofErr w:type="spellStart"/>
      <w:r w:rsidRPr="00F402F8">
        <w:rPr>
          <w:rFonts w:ascii="Times New Roman" w:eastAsia="Times New Roman" w:hAnsi="Times New Roman" w:cs="Times New Roman"/>
          <w:sz w:val="28"/>
          <w:szCs w:val="28"/>
          <w:lang w:eastAsia="x-none"/>
        </w:rPr>
        <w:t>Сетевичок</w:t>
      </w:r>
      <w:proofErr w:type="spellEnd"/>
      <w:r w:rsidRPr="00F402F8">
        <w:rPr>
          <w:rFonts w:ascii="Times New Roman" w:eastAsia="Times New Roman" w:hAnsi="Times New Roman" w:cs="Times New Roman"/>
          <w:sz w:val="28"/>
          <w:szCs w:val="28"/>
          <w:lang w:eastAsia="x-none"/>
        </w:rPr>
        <w:t xml:space="preserve">». </w:t>
      </w:r>
      <w:r w:rsidRPr="00F402F8">
        <w:rPr>
          <w:rFonts w:ascii="Times New Roman" w:hAnsi="Times New Roman"/>
          <w:sz w:val="28"/>
          <w:szCs w:val="28"/>
        </w:rPr>
        <w:t>Активное участие приняли обучающиеся лицея в конкурсах, онлайн -конкурсах и олимпиадах по направлению «экономика»: «Всероссийская онлайн-олимпиада по финансовой грамотности», «Всероссийская олимпиада по экономике «Шаг вперед», «Всероссийская олимпиада по финансовой грамотности, финансовому рынку и защите прав потребителя финансовых услуг», «Всероссийская олимпиада по финансовой грамотности «Финансовая грамотность на каждый день», Международный конкурс по экономике «Юный экономист», Всероссийский конкурс «Ты – гений. Финансовая грамотность», Всероссийская викторина «Время знаний. Основы финансовой грамотности», Всероссийская олимпиада «Экономика и финансы», конкурс «Экономика и финансы вокруг нас» международного проекта «</w:t>
      </w:r>
      <w:proofErr w:type="spellStart"/>
      <w:r w:rsidRPr="00F402F8">
        <w:rPr>
          <w:rFonts w:ascii="Times New Roman" w:hAnsi="Times New Roman"/>
          <w:sz w:val="28"/>
          <w:szCs w:val="28"/>
          <w:lang w:val="en-US"/>
        </w:rPr>
        <w:t>dumschool</w:t>
      </w:r>
      <w:proofErr w:type="spellEnd"/>
      <w:r w:rsidRPr="00F402F8">
        <w:rPr>
          <w:rFonts w:ascii="Times New Roman" w:hAnsi="Times New Roman"/>
          <w:sz w:val="28"/>
          <w:szCs w:val="28"/>
        </w:rPr>
        <w:t>», Всероссийская олимпиада «Русская матрешка». «Знатоки финансовой грамотности», республиканский конкурс «Крымский вундеркинд-2021».</w:t>
      </w:r>
    </w:p>
    <w:p w14:paraId="3709F7BE" w14:textId="77777777" w:rsidR="00F402F8" w:rsidRPr="00F402F8" w:rsidRDefault="00F402F8" w:rsidP="00F402F8">
      <w:pPr>
        <w:widowControl w:val="0"/>
        <w:autoSpaceDE w:val="0"/>
        <w:autoSpaceDN w:val="0"/>
        <w:spacing w:after="0" w:line="240" w:lineRule="auto"/>
        <w:ind w:right="-1" w:firstLine="907"/>
        <w:jc w:val="both"/>
        <w:rPr>
          <w:rFonts w:ascii="Times New Roman" w:hAnsi="Times New Roman"/>
          <w:sz w:val="28"/>
          <w:szCs w:val="28"/>
        </w:rPr>
      </w:pPr>
      <w:r w:rsidRPr="00F402F8">
        <w:rPr>
          <w:rFonts w:ascii="Times New Roman" w:hAnsi="Times New Roman"/>
          <w:sz w:val="28"/>
          <w:szCs w:val="28"/>
        </w:rPr>
        <w:t>Активное участие приняли обучающиеся в Международном конкурса «Британский бульдог» - 10 призовых мест, в Международном математическом конкурсе «Кунгуру» - 18 призеров.</w:t>
      </w:r>
    </w:p>
    <w:tbl>
      <w:tblPr>
        <w:tblStyle w:val="21"/>
        <w:tblW w:w="10206" w:type="dxa"/>
        <w:tblInd w:w="108" w:type="dxa"/>
        <w:tblLayout w:type="fixed"/>
        <w:tblLook w:val="04A0" w:firstRow="1" w:lastRow="0" w:firstColumn="1" w:lastColumn="0" w:noHBand="0" w:noVBand="1"/>
      </w:tblPr>
      <w:tblGrid>
        <w:gridCol w:w="1560"/>
        <w:gridCol w:w="2268"/>
        <w:gridCol w:w="2126"/>
        <w:gridCol w:w="1984"/>
        <w:gridCol w:w="2268"/>
      </w:tblGrid>
      <w:tr w:rsidR="00F402F8" w:rsidRPr="00F402F8" w14:paraId="17B6174E" w14:textId="77777777" w:rsidTr="003F36B7">
        <w:trPr>
          <w:trHeight w:val="281"/>
        </w:trPr>
        <w:tc>
          <w:tcPr>
            <w:tcW w:w="1560" w:type="dxa"/>
            <w:vMerge w:val="restart"/>
            <w:tcBorders>
              <w:top w:val="single" w:sz="4" w:space="0" w:color="auto"/>
              <w:left w:val="single" w:sz="4" w:space="0" w:color="auto"/>
              <w:bottom w:val="single" w:sz="4" w:space="0" w:color="auto"/>
              <w:right w:val="single" w:sz="4" w:space="0" w:color="auto"/>
            </w:tcBorders>
            <w:hideMark/>
          </w:tcPr>
          <w:p w14:paraId="1471F750" w14:textId="77777777" w:rsidR="00F402F8" w:rsidRPr="00F402F8" w:rsidRDefault="00F402F8" w:rsidP="00F402F8">
            <w:pPr>
              <w:widowControl w:val="0"/>
              <w:autoSpaceDE w:val="0"/>
              <w:autoSpaceDN w:val="0"/>
              <w:ind w:right="-1"/>
              <w:jc w:val="both"/>
              <w:rPr>
                <w:rFonts w:ascii="Times New Roman" w:eastAsia="Times New Roman" w:hAnsi="Times New Roman" w:cs="Times New Roman"/>
                <w:b/>
                <w:sz w:val="24"/>
                <w:szCs w:val="28"/>
                <w:lang w:eastAsia="x-none"/>
              </w:rPr>
            </w:pPr>
            <w:r w:rsidRPr="00F402F8">
              <w:rPr>
                <w:rFonts w:ascii="Times New Roman" w:eastAsia="Times New Roman" w:hAnsi="Times New Roman" w:cs="Times New Roman"/>
                <w:b/>
                <w:sz w:val="24"/>
                <w:szCs w:val="28"/>
                <w:lang w:eastAsia="x-none"/>
              </w:rPr>
              <w:t>Сроки</w:t>
            </w:r>
          </w:p>
        </w:tc>
        <w:tc>
          <w:tcPr>
            <w:tcW w:w="8646" w:type="dxa"/>
            <w:gridSpan w:val="4"/>
            <w:tcBorders>
              <w:top w:val="single" w:sz="4" w:space="0" w:color="auto"/>
              <w:left w:val="single" w:sz="4" w:space="0" w:color="auto"/>
              <w:bottom w:val="single" w:sz="4" w:space="0" w:color="auto"/>
              <w:right w:val="single" w:sz="4" w:space="0" w:color="auto"/>
            </w:tcBorders>
            <w:hideMark/>
          </w:tcPr>
          <w:p w14:paraId="73296FE2" w14:textId="77777777" w:rsidR="00F402F8" w:rsidRPr="00F402F8" w:rsidRDefault="00F402F8" w:rsidP="00F402F8">
            <w:pPr>
              <w:widowControl w:val="0"/>
              <w:autoSpaceDE w:val="0"/>
              <w:autoSpaceDN w:val="0"/>
              <w:ind w:right="-1" w:firstLine="907"/>
              <w:jc w:val="both"/>
              <w:rPr>
                <w:rFonts w:ascii="Times New Roman" w:eastAsia="Times New Roman" w:hAnsi="Times New Roman" w:cs="Times New Roman"/>
                <w:b/>
                <w:sz w:val="24"/>
                <w:szCs w:val="28"/>
                <w:lang w:eastAsia="x-none"/>
              </w:rPr>
            </w:pPr>
            <w:r w:rsidRPr="00F402F8">
              <w:rPr>
                <w:rFonts w:ascii="Times New Roman" w:eastAsia="Times New Roman" w:hAnsi="Times New Roman" w:cs="Times New Roman"/>
                <w:b/>
                <w:sz w:val="24"/>
                <w:szCs w:val="28"/>
                <w:lang w:eastAsia="x-none"/>
              </w:rPr>
              <w:t xml:space="preserve">                      Уровни результативности</w:t>
            </w:r>
          </w:p>
        </w:tc>
      </w:tr>
      <w:tr w:rsidR="00F402F8" w:rsidRPr="00F402F8" w14:paraId="7512C357" w14:textId="77777777" w:rsidTr="003F36B7">
        <w:trPr>
          <w:trHeight w:val="3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FA8DBE2" w14:textId="77777777" w:rsidR="00F402F8" w:rsidRPr="00F402F8" w:rsidRDefault="00F402F8" w:rsidP="00F402F8">
            <w:pPr>
              <w:widowControl w:val="0"/>
              <w:autoSpaceDE w:val="0"/>
              <w:autoSpaceDN w:val="0"/>
              <w:ind w:right="-1" w:firstLine="907"/>
              <w:jc w:val="both"/>
              <w:rPr>
                <w:rFonts w:ascii="Times New Roman" w:eastAsia="Times New Roman" w:hAnsi="Times New Roman" w:cs="Times New Roman"/>
                <w:b/>
                <w:sz w:val="24"/>
                <w:szCs w:val="28"/>
                <w:lang w:eastAsia="x-none"/>
              </w:rPr>
            </w:pPr>
          </w:p>
        </w:tc>
        <w:tc>
          <w:tcPr>
            <w:tcW w:w="2268" w:type="dxa"/>
            <w:tcBorders>
              <w:top w:val="single" w:sz="4" w:space="0" w:color="auto"/>
              <w:left w:val="single" w:sz="4" w:space="0" w:color="auto"/>
              <w:bottom w:val="single" w:sz="4" w:space="0" w:color="auto"/>
              <w:right w:val="single" w:sz="4" w:space="0" w:color="auto"/>
            </w:tcBorders>
            <w:hideMark/>
          </w:tcPr>
          <w:p w14:paraId="4C08510E" w14:textId="77777777" w:rsidR="00F402F8" w:rsidRPr="00F402F8" w:rsidRDefault="00F402F8" w:rsidP="00F402F8">
            <w:pPr>
              <w:widowControl w:val="0"/>
              <w:autoSpaceDE w:val="0"/>
              <w:autoSpaceDN w:val="0"/>
              <w:ind w:right="-1"/>
              <w:jc w:val="both"/>
              <w:rPr>
                <w:rFonts w:ascii="Times New Roman" w:eastAsia="Times New Roman" w:hAnsi="Times New Roman" w:cs="Times New Roman"/>
                <w:b/>
                <w:sz w:val="24"/>
                <w:szCs w:val="28"/>
                <w:lang w:eastAsia="x-none"/>
              </w:rPr>
            </w:pPr>
            <w:r w:rsidRPr="00F402F8">
              <w:rPr>
                <w:rFonts w:ascii="Times New Roman" w:eastAsia="Times New Roman" w:hAnsi="Times New Roman" w:cs="Times New Roman"/>
                <w:b/>
                <w:sz w:val="24"/>
                <w:szCs w:val="28"/>
                <w:lang w:eastAsia="x-none"/>
              </w:rPr>
              <w:t>Муниципальный</w:t>
            </w:r>
          </w:p>
        </w:tc>
        <w:tc>
          <w:tcPr>
            <w:tcW w:w="2126" w:type="dxa"/>
            <w:tcBorders>
              <w:top w:val="single" w:sz="4" w:space="0" w:color="auto"/>
              <w:left w:val="single" w:sz="4" w:space="0" w:color="auto"/>
              <w:bottom w:val="single" w:sz="4" w:space="0" w:color="auto"/>
              <w:right w:val="single" w:sz="4" w:space="0" w:color="auto"/>
            </w:tcBorders>
            <w:hideMark/>
          </w:tcPr>
          <w:p w14:paraId="761A6BC3" w14:textId="77777777" w:rsidR="00F402F8" w:rsidRPr="00F402F8" w:rsidRDefault="00F402F8" w:rsidP="00F402F8">
            <w:pPr>
              <w:widowControl w:val="0"/>
              <w:autoSpaceDE w:val="0"/>
              <w:autoSpaceDN w:val="0"/>
              <w:ind w:right="-1"/>
              <w:jc w:val="both"/>
              <w:rPr>
                <w:rFonts w:ascii="Times New Roman" w:eastAsia="Times New Roman" w:hAnsi="Times New Roman" w:cs="Times New Roman"/>
                <w:b/>
                <w:sz w:val="24"/>
                <w:szCs w:val="28"/>
                <w:lang w:eastAsia="x-none"/>
              </w:rPr>
            </w:pPr>
            <w:r w:rsidRPr="00F402F8">
              <w:rPr>
                <w:rFonts w:ascii="Times New Roman" w:eastAsia="Times New Roman" w:hAnsi="Times New Roman" w:cs="Times New Roman"/>
                <w:b/>
                <w:sz w:val="24"/>
                <w:szCs w:val="28"/>
                <w:lang w:eastAsia="x-none"/>
              </w:rPr>
              <w:t>Региональный</w:t>
            </w:r>
          </w:p>
        </w:tc>
        <w:tc>
          <w:tcPr>
            <w:tcW w:w="1984" w:type="dxa"/>
            <w:tcBorders>
              <w:top w:val="single" w:sz="4" w:space="0" w:color="auto"/>
              <w:left w:val="single" w:sz="4" w:space="0" w:color="auto"/>
              <w:bottom w:val="single" w:sz="4" w:space="0" w:color="auto"/>
              <w:right w:val="single" w:sz="4" w:space="0" w:color="auto"/>
            </w:tcBorders>
            <w:hideMark/>
          </w:tcPr>
          <w:p w14:paraId="6EA50455" w14:textId="77777777" w:rsidR="00F402F8" w:rsidRPr="00F402F8" w:rsidRDefault="00F402F8" w:rsidP="00F402F8">
            <w:pPr>
              <w:widowControl w:val="0"/>
              <w:autoSpaceDE w:val="0"/>
              <w:autoSpaceDN w:val="0"/>
              <w:ind w:right="-1"/>
              <w:jc w:val="both"/>
              <w:rPr>
                <w:rFonts w:ascii="Times New Roman" w:eastAsia="Times New Roman" w:hAnsi="Times New Roman" w:cs="Times New Roman"/>
                <w:b/>
                <w:sz w:val="24"/>
                <w:szCs w:val="28"/>
                <w:lang w:eastAsia="x-none"/>
              </w:rPr>
            </w:pPr>
            <w:r w:rsidRPr="00F402F8">
              <w:rPr>
                <w:rFonts w:ascii="Times New Roman" w:eastAsia="Times New Roman" w:hAnsi="Times New Roman" w:cs="Times New Roman"/>
                <w:b/>
                <w:sz w:val="24"/>
                <w:szCs w:val="28"/>
                <w:lang w:eastAsia="x-none"/>
              </w:rPr>
              <w:t>Федеральный</w:t>
            </w:r>
          </w:p>
        </w:tc>
        <w:tc>
          <w:tcPr>
            <w:tcW w:w="2268" w:type="dxa"/>
            <w:tcBorders>
              <w:top w:val="single" w:sz="4" w:space="0" w:color="auto"/>
              <w:left w:val="single" w:sz="4" w:space="0" w:color="auto"/>
              <w:bottom w:val="single" w:sz="4" w:space="0" w:color="auto"/>
              <w:right w:val="single" w:sz="4" w:space="0" w:color="auto"/>
            </w:tcBorders>
            <w:hideMark/>
          </w:tcPr>
          <w:p w14:paraId="4BA431AE" w14:textId="77777777" w:rsidR="00F402F8" w:rsidRPr="00F402F8" w:rsidRDefault="00F402F8" w:rsidP="00F402F8">
            <w:pPr>
              <w:widowControl w:val="0"/>
              <w:autoSpaceDE w:val="0"/>
              <w:autoSpaceDN w:val="0"/>
              <w:ind w:right="-1"/>
              <w:jc w:val="both"/>
              <w:rPr>
                <w:rFonts w:ascii="Times New Roman" w:eastAsia="Times New Roman" w:hAnsi="Times New Roman" w:cs="Times New Roman"/>
                <w:b/>
                <w:sz w:val="24"/>
                <w:szCs w:val="28"/>
                <w:lang w:eastAsia="x-none"/>
              </w:rPr>
            </w:pPr>
            <w:r w:rsidRPr="00F402F8">
              <w:rPr>
                <w:rFonts w:ascii="Times New Roman" w:eastAsia="Times New Roman" w:hAnsi="Times New Roman" w:cs="Times New Roman"/>
                <w:b/>
                <w:sz w:val="24"/>
                <w:szCs w:val="28"/>
                <w:lang w:eastAsia="x-none"/>
              </w:rPr>
              <w:t>Международный</w:t>
            </w:r>
          </w:p>
        </w:tc>
      </w:tr>
      <w:tr w:rsidR="00F402F8" w:rsidRPr="00F402F8" w14:paraId="28E0D0BF" w14:textId="77777777" w:rsidTr="003F36B7">
        <w:trPr>
          <w:trHeight w:val="713"/>
        </w:trPr>
        <w:tc>
          <w:tcPr>
            <w:tcW w:w="1560" w:type="dxa"/>
            <w:tcBorders>
              <w:top w:val="single" w:sz="4" w:space="0" w:color="auto"/>
              <w:left w:val="single" w:sz="4" w:space="0" w:color="auto"/>
              <w:bottom w:val="single" w:sz="4" w:space="0" w:color="auto"/>
              <w:right w:val="single" w:sz="4" w:space="0" w:color="auto"/>
            </w:tcBorders>
            <w:hideMark/>
          </w:tcPr>
          <w:p w14:paraId="6BDCC65B" w14:textId="77777777" w:rsidR="00F402F8" w:rsidRPr="00F402F8" w:rsidRDefault="00F402F8" w:rsidP="00F402F8">
            <w:pPr>
              <w:widowControl w:val="0"/>
              <w:autoSpaceDE w:val="0"/>
              <w:autoSpaceDN w:val="0"/>
              <w:ind w:right="-1"/>
              <w:jc w:val="both"/>
              <w:rPr>
                <w:rFonts w:ascii="Times New Roman" w:eastAsia="Times New Roman" w:hAnsi="Times New Roman" w:cs="Times New Roman"/>
                <w:b/>
                <w:bCs/>
                <w:sz w:val="28"/>
                <w:szCs w:val="28"/>
                <w:lang w:val="en-US" w:eastAsia="x-none"/>
              </w:rPr>
            </w:pPr>
            <w:r w:rsidRPr="00F402F8">
              <w:rPr>
                <w:rFonts w:ascii="Times New Roman" w:eastAsia="Times New Roman" w:hAnsi="Times New Roman" w:cs="Times New Roman"/>
                <w:b/>
                <w:bCs/>
                <w:sz w:val="28"/>
                <w:szCs w:val="28"/>
                <w:lang w:eastAsia="x-none"/>
              </w:rPr>
              <w:t>01.01.202</w:t>
            </w:r>
            <w:r w:rsidRPr="00F402F8">
              <w:rPr>
                <w:rFonts w:ascii="Times New Roman" w:eastAsia="Times New Roman" w:hAnsi="Times New Roman" w:cs="Times New Roman"/>
                <w:b/>
                <w:bCs/>
                <w:sz w:val="28"/>
                <w:szCs w:val="28"/>
                <w:lang w:val="en-US" w:eastAsia="x-none"/>
              </w:rPr>
              <w:t>1</w:t>
            </w:r>
            <w:r w:rsidRPr="00F402F8">
              <w:rPr>
                <w:rFonts w:ascii="Times New Roman" w:eastAsia="Times New Roman" w:hAnsi="Times New Roman" w:cs="Times New Roman"/>
                <w:b/>
                <w:bCs/>
                <w:sz w:val="28"/>
                <w:szCs w:val="28"/>
                <w:lang w:eastAsia="x-none"/>
              </w:rPr>
              <w:t>31.</w:t>
            </w:r>
            <w:r w:rsidRPr="00F402F8">
              <w:rPr>
                <w:rFonts w:ascii="Times New Roman" w:eastAsia="Times New Roman" w:hAnsi="Times New Roman" w:cs="Times New Roman"/>
                <w:b/>
                <w:bCs/>
                <w:sz w:val="28"/>
                <w:szCs w:val="28"/>
                <w:lang w:val="en-US" w:eastAsia="x-none"/>
              </w:rPr>
              <w:t>12</w:t>
            </w:r>
            <w:r w:rsidRPr="00F402F8">
              <w:rPr>
                <w:rFonts w:ascii="Times New Roman" w:eastAsia="Times New Roman" w:hAnsi="Times New Roman" w:cs="Times New Roman"/>
                <w:b/>
                <w:bCs/>
                <w:sz w:val="28"/>
                <w:szCs w:val="28"/>
                <w:lang w:eastAsia="x-none"/>
              </w:rPr>
              <w:t>.202</w:t>
            </w:r>
            <w:r w:rsidRPr="00F402F8">
              <w:rPr>
                <w:rFonts w:ascii="Times New Roman" w:eastAsia="Times New Roman" w:hAnsi="Times New Roman" w:cs="Times New Roman"/>
                <w:b/>
                <w:bCs/>
                <w:sz w:val="28"/>
                <w:szCs w:val="28"/>
                <w:lang w:val="en-US" w:eastAsia="x-none"/>
              </w:rPr>
              <w:t>1</w:t>
            </w:r>
          </w:p>
        </w:tc>
        <w:tc>
          <w:tcPr>
            <w:tcW w:w="2268" w:type="dxa"/>
            <w:tcBorders>
              <w:top w:val="single" w:sz="4" w:space="0" w:color="auto"/>
              <w:left w:val="single" w:sz="4" w:space="0" w:color="auto"/>
              <w:bottom w:val="single" w:sz="4" w:space="0" w:color="auto"/>
              <w:right w:val="single" w:sz="4" w:space="0" w:color="auto"/>
            </w:tcBorders>
            <w:hideMark/>
          </w:tcPr>
          <w:p w14:paraId="0FB284AD" w14:textId="77777777" w:rsidR="00F402F8" w:rsidRPr="00F402F8" w:rsidRDefault="00F402F8" w:rsidP="00F402F8">
            <w:pPr>
              <w:widowControl w:val="0"/>
              <w:autoSpaceDE w:val="0"/>
              <w:autoSpaceDN w:val="0"/>
              <w:ind w:right="-1" w:firstLine="907"/>
              <w:jc w:val="both"/>
              <w:rPr>
                <w:rFonts w:ascii="Times New Roman" w:eastAsia="Times New Roman" w:hAnsi="Times New Roman" w:cs="Times New Roman"/>
                <w:sz w:val="28"/>
                <w:szCs w:val="28"/>
                <w:u w:val="single"/>
                <w:lang w:eastAsia="x-none"/>
              </w:rPr>
            </w:pPr>
            <w:r w:rsidRPr="00F402F8">
              <w:rPr>
                <w:rFonts w:ascii="Times New Roman" w:eastAsia="Times New Roman" w:hAnsi="Times New Roman" w:cs="Times New Roman"/>
                <w:sz w:val="28"/>
                <w:szCs w:val="28"/>
                <w:lang w:eastAsia="x-none"/>
              </w:rPr>
              <w:t>140</w:t>
            </w:r>
          </w:p>
        </w:tc>
        <w:tc>
          <w:tcPr>
            <w:tcW w:w="2126" w:type="dxa"/>
            <w:tcBorders>
              <w:top w:val="single" w:sz="4" w:space="0" w:color="auto"/>
              <w:left w:val="single" w:sz="4" w:space="0" w:color="auto"/>
              <w:bottom w:val="single" w:sz="4" w:space="0" w:color="auto"/>
              <w:right w:val="single" w:sz="4" w:space="0" w:color="auto"/>
            </w:tcBorders>
            <w:hideMark/>
          </w:tcPr>
          <w:p w14:paraId="4E989ED0" w14:textId="77777777" w:rsidR="00F402F8" w:rsidRPr="00F402F8" w:rsidRDefault="00F402F8" w:rsidP="00F402F8">
            <w:pPr>
              <w:widowControl w:val="0"/>
              <w:autoSpaceDE w:val="0"/>
              <w:autoSpaceDN w:val="0"/>
              <w:ind w:right="-1" w:firstLine="907"/>
              <w:jc w:val="both"/>
              <w:rPr>
                <w:rFonts w:ascii="Times New Roman" w:eastAsia="Times New Roman" w:hAnsi="Times New Roman" w:cs="Times New Roman"/>
                <w:sz w:val="28"/>
                <w:szCs w:val="28"/>
                <w:u w:val="single"/>
                <w:lang w:eastAsia="x-none"/>
              </w:rPr>
            </w:pPr>
            <w:r w:rsidRPr="00F402F8">
              <w:rPr>
                <w:rFonts w:ascii="Times New Roman" w:eastAsia="Times New Roman" w:hAnsi="Times New Roman" w:cs="Times New Roman"/>
                <w:sz w:val="28"/>
                <w:szCs w:val="28"/>
                <w:lang w:eastAsia="x-none"/>
              </w:rPr>
              <w:t>20</w:t>
            </w:r>
          </w:p>
        </w:tc>
        <w:tc>
          <w:tcPr>
            <w:tcW w:w="1984" w:type="dxa"/>
            <w:tcBorders>
              <w:top w:val="single" w:sz="4" w:space="0" w:color="auto"/>
              <w:left w:val="single" w:sz="4" w:space="0" w:color="auto"/>
              <w:bottom w:val="single" w:sz="4" w:space="0" w:color="auto"/>
              <w:right w:val="single" w:sz="4" w:space="0" w:color="auto"/>
            </w:tcBorders>
          </w:tcPr>
          <w:p w14:paraId="501173B8" w14:textId="77777777" w:rsidR="00F402F8" w:rsidRPr="00F402F8" w:rsidRDefault="00F402F8" w:rsidP="00F402F8">
            <w:pPr>
              <w:widowControl w:val="0"/>
              <w:autoSpaceDE w:val="0"/>
              <w:autoSpaceDN w:val="0"/>
              <w:ind w:right="-1" w:firstLine="907"/>
              <w:jc w:val="both"/>
              <w:rPr>
                <w:rFonts w:ascii="Times New Roman" w:eastAsia="Times New Roman" w:hAnsi="Times New Roman" w:cs="Times New Roman"/>
                <w:sz w:val="28"/>
                <w:szCs w:val="28"/>
                <w:lang w:eastAsia="x-none"/>
              </w:rPr>
            </w:pPr>
            <w:r w:rsidRPr="00F402F8">
              <w:rPr>
                <w:rFonts w:ascii="Times New Roman" w:eastAsia="Times New Roman" w:hAnsi="Times New Roman" w:cs="Times New Roman"/>
                <w:sz w:val="28"/>
                <w:szCs w:val="28"/>
                <w:lang w:eastAsia="x-none"/>
              </w:rPr>
              <w:t>1</w:t>
            </w:r>
          </w:p>
          <w:p w14:paraId="489131BC" w14:textId="77777777" w:rsidR="00F402F8" w:rsidRPr="00F402F8" w:rsidRDefault="00F402F8" w:rsidP="00F402F8">
            <w:pPr>
              <w:widowControl w:val="0"/>
              <w:autoSpaceDE w:val="0"/>
              <w:autoSpaceDN w:val="0"/>
              <w:ind w:right="-1" w:firstLine="907"/>
              <w:jc w:val="both"/>
              <w:rPr>
                <w:rFonts w:ascii="Times New Roman" w:eastAsia="Times New Roman" w:hAnsi="Times New Roman" w:cs="Times New Roman"/>
                <w:sz w:val="28"/>
                <w:szCs w:val="28"/>
                <w:u w:val="single"/>
                <w:lang w:eastAsia="x-none"/>
              </w:rPr>
            </w:pPr>
          </w:p>
        </w:tc>
        <w:tc>
          <w:tcPr>
            <w:tcW w:w="2268" w:type="dxa"/>
            <w:tcBorders>
              <w:top w:val="single" w:sz="4" w:space="0" w:color="auto"/>
              <w:left w:val="single" w:sz="4" w:space="0" w:color="auto"/>
              <w:bottom w:val="single" w:sz="4" w:space="0" w:color="auto"/>
              <w:right w:val="single" w:sz="4" w:space="0" w:color="auto"/>
            </w:tcBorders>
          </w:tcPr>
          <w:p w14:paraId="052DD59D" w14:textId="77777777" w:rsidR="00F402F8" w:rsidRPr="00F402F8" w:rsidRDefault="00F402F8" w:rsidP="00F402F8">
            <w:pPr>
              <w:widowControl w:val="0"/>
              <w:autoSpaceDE w:val="0"/>
              <w:autoSpaceDN w:val="0"/>
              <w:ind w:right="-1" w:firstLine="907"/>
              <w:jc w:val="both"/>
              <w:rPr>
                <w:rFonts w:ascii="Times New Roman" w:eastAsia="Times New Roman" w:hAnsi="Times New Roman" w:cs="Times New Roman"/>
                <w:sz w:val="28"/>
                <w:szCs w:val="28"/>
                <w:lang w:eastAsia="x-none"/>
              </w:rPr>
            </w:pPr>
            <w:r w:rsidRPr="00F402F8">
              <w:rPr>
                <w:rFonts w:ascii="Times New Roman" w:eastAsia="Times New Roman" w:hAnsi="Times New Roman" w:cs="Times New Roman"/>
                <w:sz w:val="28"/>
                <w:szCs w:val="28"/>
                <w:lang w:eastAsia="x-none"/>
              </w:rPr>
              <w:t>28</w:t>
            </w:r>
          </w:p>
          <w:p w14:paraId="4A68931E" w14:textId="77777777" w:rsidR="00F402F8" w:rsidRPr="00F402F8" w:rsidRDefault="00F402F8" w:rsidP="00F402F8">
            <w:pPr>
              <w:widowControl w:val="0"/>
              <w:autoSpaceDE w:val="0"/>
              <w:autoSpaceDN w:val="0"/>
              <w:ind w:right="-1" w:firstLine="907"/>
              <w:jc w:val="both"/>
              <w:rPr>
                <w:rFonts w:ascii="Times New Roman" w:eastAsia="Times New Roman" w:hAnsi="Times New Roman" w:cs="Times New Roman"/>
                <w:sz w:val="28"/>
                <w:szCs w:val="28"/>
                <w:u w:val="single"/>
                <w:lang w:eastAsia="x-none"/>
              </w:rPr>
            </w:pPr>
          </w:p>
        </w:tc>
      </w:tr>
    </w:tbl>
    <w:p w14:paraId="53B509F9" w14:textId="77777777" w:rsidR="00F402F8" w:rsidRPr="00F402F8" w:rsidRDefault="00F402F8" w:rsidP="00F402F8">
      <w:pPr>
        <w:widowControl w:val="0"/>
        <w:autoSpaceDE w:val="0"/>
        <w:autoSpaceDN w:val="0"/>
        <w:spacing w:after="0" w:line="240" w:lineRule="auto"/>
        <w:ind w:right="-1" w:firstLine="907"/>
        <w:jc w:val="both"/>
        <w:rPr>
          <w:rFonts w:ascii="Times New Roman" w:eastAsia="Times New Roman" w:hAnsi="Times New Roman" w:cs="Times New Roman"/>
          <w:sz w:val="28"/>
          <w:szCs w:val="28"/>
          <w:lang w:eastAsia="x-none"/>
        </w:rPr>
      </w:pPr>
      <w:r w:rsidRPr="00F402F8">
        <w:rPr>
          <w:rFonts w:ascii="Times New Roman" w:eastAsia="Times New Roman" w:hAnsi="Times New Roman" w:cs="Times New Roman"/>
          <w:sz w:val="28"/>
          <w:szCs w:val="28"/>
          <w:lang w:eastAsia="x-none"/>
        </w:rPr>
        <w:t xml:space="preserve">Анализ работы педагогического коллектива с одаренными детьми в 2021 году </w:t>
      </w:r>
      <w:r w:rsidRPr="00F402F8">
        <w:rPr>
          <w:rFonts w:ascii="Times New Roman" w:eastAsia="Times New Roman" w:hAnsi="Times New Roman" w:cs="Times New Roman"/>
          <w:sz w:val="28"/>
          <w:szCs w:val="28"/>
          <w:lang w:eastAsia="x-none"/>
        </w:rPr>
        <w:lastRenderedPageBreak/>
        <w:t xml:space="preserve">показывает, что она ведется на достаточно высоком уровне. Следует отметить призовые места на региональном этапе всероссийских олимпиад по обществознанию и литературе, а также отсутствие на региональном этапе нулевых результатов. Следует отметить большое количество победителей и призеров муниципального этапа всероссийских олимпиад по математике (5 призовых мест),  по иностранным языкам (6 при), географии (2 победителя, 4 призера), истории (1 победитель, 6 призеров). </w:t>
      </w:r>
    </w:p>
    <w:p w14:paraId="634C8672" w14:textId="77777777" w:rsidR="00F402F8" w:rsidRPr="00F402F8" w:rsidRDefault="00F402F8" w:rsidP="00F402F8">
      <w:pPr>
        <w:spacing w:after="0" w:line="240" w:lineRule="auto"/>
        <w:ind w:firstLine="360"/>
        <w:jc w:val="both"/>
        <w:rPr>
          <w:rFonts w:ascii="Times New Roman" w:hAnsi="Times New Roman"/>
          <w:color w:val="000000"/>
          <w:sz w:val="24"/>
          <w:szCs w:val="24"/>
        </w:rPr>
      </w:pPr>
      <w:r w:rsidRPr="00F402F8">
        <w:rPr>
          <w:rFonts w:ascii="Times New Roman" w:eastAsia="Times New Roman" w:hAnsi="Times New Roman" w:cs="Times New Roman"/>
          <w:sz w:val="28"/>
          <w:szCs w:val="28"/>
          <w:lang w:eastAsia="x-none"/>
        </w:rPr>
        <w:t xml:space="preserve">   </w:t>
      </w:r>
      <w:r w:rsidRPr="00F402F8">
        <w:rPr>
          <w:rFonts w:ascii="Times New Roman" w:hAnsi="Times New Roman"/>
          <w:color w:val="000000"/>
          <w:sz w:val="28"/>
          <w:szCs w:val="28"/>
        </w:rPr>
        <w:t>Также следует отметить результативность в научно-исследовательской работе:</w:t>
      </w:r>
      <w:r w:rsidRPr="00F402F8">
        <w:rPr>
          <w:rFonts w:ascii="Times New Roman" w:hAnsi="Times New Roman"/>
          <w:i/>
          <w:color w:val="000000"/>
          <w:sz w:val="28"/>
          <w:szCs w:val="28"/>
        </w:rPr>
        <w:t xml:space="preserve"> </w:t>
      </w:r>
      <w:r w:rsidRPr="00F402F8">
        <w:rPr>
          <w:rFonts w:ascii="Times New Roman" w:hAnsi="Times New Roman"/>
          <w:b/>
          <w:color w:val="000000"/>
          <w:sz w:val="28"/>
          <w:szCs w:val="28"/>
        </w:rPr>
        <w:t>3</w:t>
      </w:r>
      <w:r w:rsidRPr="00F402F8">
        <w:rPr>
          <w:rFonts w:ascii="Times New Roman" w:hAnsi="Times New Roman"/>
          <w:color w:val="000000"/>
          <w:sz w:val="28"/>
          <w:szCs w:val="28"/>
        </w:rPr>
        <w:t xml:space="preserve"> призовых места на Республиканском этапе конкурса-защиты учащихся-членов МАН и </w:t>
      </w:r>
      <w:r w:rsidRPr="00F402F8">
        <w:rPr>
          <w:rFonts w:ascii="Times New Roman" w:hAnsi="Times New Roman"/>
          <w:b/>
          <w:color w:val="000000"/>
          <w:sz w:val="28"/>
          <w:szCs w:val="28"/>
        </w:rPr>
        <w:t>7</w:t>
      </w:r>
      <w:r w:rsidRPr="00F402F8">
        <w:rPr>
          <w:rFonts w:ascii="Times New Roman" w:hAnsi="Times New Roman"/>
          <w:color w:val="000000"/>
          <w:sz w:val="28"/>
          <w:szCs w:val="28"/>
        </w:rPr>
        <w:t xml:space="preserve"> призовых мест на Республиканских этапах научно-исследовательских конкурсах в рамках МАН: «Шаг в науку», «Крым -21 век»,</w:t>
      </w:r>
      <w:r w:rsidRPr="00F402F8">
        <w:rPr>
          <w:rFonts w:ascii="Times New Roman" w:hAnsi="Times New Roman" w:cs="Times New Roman"/>
          <w:b/>
          <w:sz w:val="24"/>
          <w:szCs w:val="24"/>
        </w:rPr>
        <w:t xml:space="preserve"> </w:t>
      </w:r>
      <w:r w:rsidRPr="00F402F8">
        <w:rPr>
          <w:rFonts w:ascii="Times New Roman" w:hAnsi="Times New Roman" w:cs="Times New Roman"/>
          <w:b/>
          <w:sz w:val="28"/>
          <w:szCs w:val="28"/>
        </w:rPr>
        <w:t>«</w:t>
      </w:r>
      <w:r w:rsidRPr="00F402F8">
        <w:rPr>
          <w:rFonts w:ascii="Times New Roman" w:hAnsi="Times New Roman" w:cs="Times New Roman"/>
          <w:sz w:val="28"/>
          <w:szCs w:val="28"/>
        </w:rPr>
        <w:t>Мы - гордость Крыма»,</w:t>
      </w:r>
      <w:r w:rsidRPr="00F402F8">
        <w:rPr>
          <w:rFonts w:ascii="Times New Roman" w:hAnsi="Times New Roman" w:cs="Times New Roman"/>
          <w:sz w:val="24"/>
          <w:szCs w:val="24"/>
        </w:rPr>
        <w:t xml:space="preserve"> «</w:t>
      </w:r>
      <w:r w:rsidRPr="00F402F8">
        <w:rPr>
          <w:rFonts w:ascii="Times New Roman" w:hAnsi="Times New Roman" w:cs="Times New Roman"/>
          <w:sz w:val="28"/>
          <w:szCs w:val="28"/>
        </w:rPr>
        <w:t>Первооткрыватель</w:t>
      </w:r>
      <w:r w:rsidRPr="00F402F8">
        <w:rPr>
          <w:rFonts w:ascii="Times New Roman" w:hAnsi="Times New Roman" w:cs="Times New Roman"/>
          <w:sz w:val="24"/>
          <w:szCs w:val="24"/>
        </w:rPr>
        <w:t>»</w:t>
      </w:r>
      <w:r w:rsidRPr="00F402F8">
        <w:rPr>
          <w:rFonts w:ascii="Times New Roman" w:hAnsi="Times New Roman"/>
          <w:color w:val="000000"/>
          <w:sz w:val="28"/>
          <w:szCs w:val="28"/>
        </w:rPr>
        <w:t>, призовое место на всероссийском этапе конкурса «Мы гордость Родины».</w:t>
      </w:r>
      <w:r w:rsidRPr="00F402F8">
        <w:rPr>
          <w:rFonts w:ascii="Times New Roman" w:hAnsi="Times New Roman"/>
          <w:color w:val="000000"/>
          <w:sz w:val="24"/>
          <w:szCs w:val="24"/>
        </w:rPr>
        <w:t xml:space="preserve"> </w:t>
      </w:r>
    </w:p>
    <w:p w14:paraId="09CEC053" w14:textId="77777777" w:rsidR="00F402F8" w:rsidRPr="00F402F8" w:rsidRDefault="00F402F8" w:rsidP="00F402F8">
      <w:pPr>
        <w:spacing w:after="0" w:line="240" w:lineRule="auto"/>
        <w:ind w:firstLine="708"/>
        <w:jc w:val="both"/>
        <w:rPr>
          <w:rFonts w:ascii="Times New Roman" w:hAnsi="Times New Roman"/>
          <w:color w:val="000000"/>
          <w:sz w:val="28"/>
          <w:szCs w:val="28"/>
        </w:rPr>
      </w:pPr>
      <w:r w:rsidRPr="00F402F8">
        <w:rPr>
          <w:rFonts w:ascii="Times New Roman" w:hAnsi="Times New Roman"/>
          <w:color w:val="000000"/>
          <w:sz w:val="28"/>
          <w:szCs w:val="28"/>
        </w:rPr>
        <w:t xml:space="preserve">    Вместе с тем следует отметить, что по физике, астрономии, биологии, МХК, информатике нет призовых мест на муниципальном этапе олимпиад;</w:t>
      </w:r>
      <w:r w:rsidRPr="00F402F8">
        <w:rPr>
          <w:rFonts w:ascii="Times New Roman" w:hAnsi="Times New Roman"/>
          <w:color w:val="000000"/>
          <w:sz w:val="24"/>
          <w:szCs w:val="24"/>
        </w:rPr>
        <w:t xml:space="preserve"> </w:t>
      </w:r>
      <w:r w:rsidRPr="00F402F8">
        <w:rPr>
          <w:rFonts w:ascii="Times New Roman" w:hAnsi="Times New Roman"/>
          <w:color w:val="000000"/>
          <w:sz w:val="28"/>
          <w:szCs w:val="28"/>
        </w:rPr>
        <w:t xml:space="preserve">также имеет место </w:t>
      </w:r>
      <w:r w:rsidRPr="00F402F8">
        <w:rPr>
          <w:rFonts w:ascii="Times New Roman" w:hAnsi="Times New Roman"/>
          <w:color w:val="000000" w:themeColor="text1"/>
          <w:sz w:val="28"/>
          <w:szCs w:val="28"/>
        </w:rPr>
        <w:t>низкая результативность на муниципальном этапе всероссийских олимпиад среди обучающихся 10 (7 человек из 44) и 11 классов (4 человека из 41), которые являются основой для участия в различного рода олимпиадах и конкурсах. Данный</w:t>
      </w:r>
      <w:r w:rsidRPr="00F402F8">
        <w:rPr>
          <w:rFonts w:ascii="Times New Roman" w:hAnsi="Times New Roman"/>
          <w:sz w:val="28"/>
          <w:szCs w:val="28"/>
        </w:rPr>
        <w:t xml:space="preserve"> показатель говорит о том, что мотивация и заинтересованность обучающихся 10-11 классов в изучении предметов невысока</w:t>
      </w:r>
      <w:r w:rsidRPr="00F402F8">
        <w:rPr>
          <w:rFonts w:ascii="Times New Roman" w:hAnsi="Times New Roman"/>
          <w:color w:val="000000"/>
          <w:sz w:val="28"/>
          <w:szCs w:val="28"/>
        </w:rPr>
        <w:t>, недостаточно активно ведется работа с обучающимися 10-х, 11-х классов по привлечению к участию в предметных олимпиадах</w:t>
      </w:r>
      <w:r w:rsidRPr="00F402F8">
        <w:rPr>
          <w:rFonts w:ascii="Times New Roman" w:hAnsi="Times New Roman"/>
          <w:sz w:val="28"/>
          <w:szCs w:val="28"/>
        </w:rPr>
        <w:t xml:space="preserve">. </w:t>
      </w:r>
      <w:r w:rsidRPr="00F402F8">
        <w:rPr>
          <w:rFonts w:ascii="Times New Roman" w:hAnsi="Times New Roman"/>
          <w:color w:val="000000"/>
          <w:sz w:val="28"/>
          <w:szCs w:val="28"/>
        </w:rPr>
        <w:t xml:space="preserve">Из 12 победителей муниципального этапа олимпиад – 7 – обучающиеся 9 –х классов. Из 35 призовых мест – 11 мест (31%) приходится на обучающихся 7, 8 классов, то есть той категории обучающихся, которые не принимают участия в Региональном этапе олимпиад. </w:t>
      </w:r>
    </w:p>
    <w:p w14:paraId="5BB4DBC2" w14:textId="77777777" w:rsidR="00F402F8" w:rsidRPr="00F402F8" w:rsidRDefault="00F402F8" w:rsidP="00F402F8">
      <w:pPr>
        <w:spacing w:after="0" w:line="240" w:lineRule="auto"/>
        <w:ind w:firstLine="708"/>
        <w:jc w:val="both"/>
        <w:rPr>
          <w:rFonts w:ascii="Times New Roman" w:hAnsi="Times New Roman"/>
          <w:color w:val="000000"/>
          <w:sz w:val="28"/>
          <w:szCs w:val="28"/>
        </w:rPr>
      </w:pPr>
    </w:p>
    <w:p w14:paraId="445F96BD" w14:textId="77777777" w:rsidR="00F402F8" w:rsidRPr="004E7A47" w:rsidRDefault="00F402F8" w:rsidP="00F402F8">
      <w:pPr>
        <w:spacing w:after="0" w:line="240" w:lineRule="auto"/>
        <w:ind w:firstLine="708"/>
        <w:jc w:val="both"/>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lang w:val="en-US"/>
        </w:rPr>
        <w:t>V</w:t>
      </w:r>
      <w:r w:rsidRPr="004E7A47">
        <w:rPr>
          <w:rFonts w:ascii="Times New Roman" w:eastAsia="Calibri" w:hAnsi="Times New Roman" w:cs="Times New Roman"/>
          <w:b/>
          <w:bCs/>
          <w:sz w:val="28"/>
          <w:szCs w:val="28"/>
        </w:rPr>
        <w:t>. Востребованность выпускников</w:t>
      </w:r>
    </w:p>
    <w:tbl>
      <w:tblPr>
        <w:tblStyle w:val="21"/>
        <w:tblpPr w:leftFromText="180" w:rightFromText="180" w:vertAnchor="text" w:horzAnchor="margin" w:tblpY="112"/>
        <w:tblW w:w="10773" w:type="dxa"/>
        <w:tblLayout w:type="fixed"/>
        <w:tblLook w:val="04A0" w:firstRow="1" w:lastRow="0" w:firstColumn="1" w:lastColumn="0" w:noHBand="0" w:noVBand="1"/>
      </w:tblPr>
      <w:tblGrid>
        <w:gridCol w:w="993"/>
        <w:gridCol w:w="708"/>
        <w:gridCol w:w="1384"/>
        <w:gridCol w:w="1276"/>
        <w:gridCol w:w="1559"/>
        <w:gridCol w:w="709"/>
        <w:gridCol w:w="1276"/>
        <w:gridCol w:w="1275"/>
        <w:gridCol w:w="1593"/>
      </w:tblGrid>
      <w:tr w:rsidR="004E7A47" w:rsidRPr="004E7A47" w14:paraId="01797BE2" w14:textId="77777777" w:rsidTr="003F36B7">
        <w:trPr>
          <w:trHeight w:val="315"/>
        </w:trPr>
        <w:tc>
          <w:tcPr>
            <w:tcW w:w="993" w:type="dxa"/>
            <w:vMerge w:val="restart"/>
            <w:tcBorders>
              <w:top w:val="single" w:sz="4" w:space="0" w:color="auto"/>
              <w:left w:val="single" w:sz="4" w:space="0" w:color="auto"/>
              <w:bottom w:val="single" w:sz="4" w:space="0" w:color="auto"/>
              <w:right w:val="single" w:sz="4" w:space="0" w:color="auto"/>
            </w:tcBorders>
            <w:hideMark/>
          </w:tcPr>
          <w:p w14:paraId="2226B4C4" w14:textId="77777777" w:rsidR="00F402F8" w:rsidRPr="004E7A47" w:rsidRDefault="00F402F8" w:rsidP="00F402F8">
            <w:pPr>
              <w:tabs>
                <w:tab w:val="left" w:pos="1050"/>
              </w:tabs>
              <w:ind w:right="-108"/>
              <w:rPr>
                <w:rFonts w:ascii="Times New Roman" w:eastAsia="Calibri" w:hAnsi="Times New Roman" w:cs="Times New Roman"/>
                <w:bCs/>
                <w:sz w:val="24"/>
                <w:szCs w:val="28"/>
              </w:rPr>
            </w:pPr>
            <w:r w:rsidRPr="004E7A47">
              <w:rPr>
                <w:rFonts w:ascii="Times New Roman" w:eastAsia="Calibri" w:hAnsi="Times New Roman" w:cs="Times New Roman"/>
                <w:bCs/>
                <w:sz w:val="24"/>
                <w:szCs w:val="28"/>
              </w:rPr>
              <w:t>Год выпуска</w:t>
            </w:r>
          </w:p>
        </w:tc>
        <w:tc>
          <w:tcPr>
            <w:tcW w:w="4927" w:type="dxa"/>
            <w:gridSpan w:val="4"/>
            <w:tcBorders>
              <w:top w:val="single" w:sz="4" w:space="0" w:color="auto"/>
              <w:left w:val="single" w:sz="4" w:space="0" w:color="auto"/>
              <w:bottom w:val="single" w:sz="4" w:space="0" w:color="auto"/>
              <w:right w:val="single" w:sz="4" w:space="0" w:color="auto"/>
            </w:tcBorders>
            <w:hideMark/>
          </w:tcPr>
          <w:p w14:paraId="41F19074" w14:textId="77777777" w:rsidR="00F402F8" w:rsidRPr="004E7A47" w:rsidRDefault="00F402F8" w:rsidP="00F402F8">
            <w:pPr>
              <w:tabs>
                <w:tab w:val="left" w:pos="1050"/>
              </w:tabs>
              <w:rPr>
                <w:rFonts w:ascii="Times New Roman" w:eastAsia="Calibri" w:hAnsi="Times New Roman" w:cs="Times New Roman"/>
                <w:bCs/>
                <w:sz w:val="24"/>
                <w:szCs w:val="28"/>
              </w:rPr>
            </w:pPr>
            <w:r w:rsidRPr="004E7A47">
              <w:rPr>
                <w:rFonts w:ascii="Times New Roman" w:eastAsia="Calibri" w:hAnsi="Times New Roman" w:cs="Times New Roman"/>
                <w:bCs/>
                <w:sz w:val="24"/>
                <w:szCs w:val="28"/>
              </w:rPr>
              <w:t>Основная школа</w:t>
            </w:r>
          </w:p>
        </w:tc>
        <w:tc>
          <w:tcPr>
            <w:tcW w:w="4853" w:type="dxa"/>
            <w:gridSpan w:val="4"/>
            <w:tcBorders>
              <w:top w:val="single" w:sz="4" w:space="0" w:color="auto"/>
              <w:left w:val="single" w:sz="4" w:space="0" w:color="auto"/>
              <w:bottom w:val="single" w:sz="4" w:space="0" w:color="auto"/>
              <w:right w:val="single" w:sz="4" w:space="0" w:color="auto"/>
            </w:tcBorders>
            <w:hideMark/>
          </w:tcPr>
          <w:p w14:paraId="6B3F9664" w14:textId="77777777" w:rsidR="00F402F8" w:rsidRPr="004E7A47" w:rsidRDefault="00F402F8" w:rsidP="00F402F8">
            <w:pPr>
              <w:tabs>
                <w:tab w:val="left" w:pos="1050"/>
              </w:tabs>
              <w:rPr>
                <w:rFonts w:ascii="Times New Roman" w:eastAsia="Calibri" w:hAnsi="Times New Roman" w:cs="Times New Roman"/>
                <w:bCs/>
                <w:sz w:val="24"/>
                <w:szCs w:val="28"/>
              </w:rPr>
            </w:pPr>
            <w:r w:rsidRPr="004E7A47">
              <w:rPr>
                <w:rFonts w:ascii="Times New Roman" w:eastAsia="Calibri" w:hAnsi="Times New Roman" w:cs="Times New Roman"/>
                <w:bCs/>
                <w:sz w:val="24"/>
                <w:szCs w:val="28"/>
              </w:rPr>
              <w:t>Средняя школа</w:t>
            </w:r>
          </w:p>
        </w:tc>
      </w:tr>
      <w:tr w:rsidR="004E7A47" w:rsidRPr="004E7A47" w14:paraId="46CE902A" w14:textId="77777777" w:rsidTr="003F36B7">
        <w:trPr>
          <w:trHeight w:val="144"/>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C9242D4" w14:textId="77777777" w:rsidR="00F402F8" w:rsidRPr="004E7A47" w:rsidRDefault="00F402F8" w:rsidP="00F402F8">
            <w:pPr>
              <w:rPr>
                <w:rFonts w:ascii="Times New Roman" w:eastAsia="Calibri" w:hAnsi="Times New Roman" w:cs="Times New Roman"/>
                <w:bCs/>
                <w:sz w:val="24"/>
                <w:szCs w:val="28"/>
              </w:rPr>
            </w:pPr>
          </w:p>
        </w:tc>
        <w:tc>
          <w:tcPr>
            <w:tcW w:w="708" w:type="dxa"/>
            <w:tcBorders>
              <w:top w:val="single" w:sz="4" w:space="0" w:color="auto"/>
              <w:left w:val="single" w:sz="4" w:space="0" w:color="auto"/>
              <w:bottom w:val="single" w:sz="4" w:space="0" w:color="auto"/>
              <w:right w:val="single" w:sz="4" w:space="0" w:color="auto"/>
            </w:tcBorders>
            <w:hideMark/>
          </w:tcPr>
          <w:p w14:paraId="021A7B90" w14:textId="77777777" w:rsidR="00F402F8" w:rsidRPr="004E7A47" w:rsidRDefault="00F402F8" w:rsidP="00F402F8">
            <w:pPr>
              <w:tabs>
                <w:tab w:val="left" w:pos="1050"/>
              </w:tabs>
              <w:ind w:right="-108"/>
              <w:rPr>
                <w:rFonts w:ascii="Times New Roman" w:eastAsia="Calibri" w:hAnsi="Times New Roman" w:cs="Times New Roman"/>
                <w:bCs/>
                <w:sz w:val="24"/>
                <w:szCs w:val="28"/>
              </w:rPr>
            </w:pPr>
            <w:r w:rsidRPr="004E7A47">
              <w:rPr>
                <w:rFonts w:ascii="Times New Roman" w:eastAsia="Calibri" w:hAnsi="Times New Roman" w:cs="Times New Roman"/>
                <w:bCs/>
                <w:sz w:val="24"/>
                <w:szCs w:val="28"/>
              </w:rPr>
              <w:t>всего</w:t>
            </w:r>
          </w:p>
        </w:tc>
        <w:tc>
          <w:tcPr>
            <w:tcW w:w="1384" w:type="dxa"/>
            <w:tcBorders>
              <w:top w:val="single" w:sz="4" w:space="0" w:color="auto"/>
              <w:left w:val="single" w:sz="4" w:space="0" w:color="auto"/>
              <w:bottom w:val="single" w:sz="4" w:space="0" w:color="auto"/>
              <w:right w:val="single" w:sz="4" w:space="0" w:color="auto"/>
            </w:tcBorders>
            <w:hideMark/>
          </w:tcPr>
          <w:p w14:paraId="4D02F94C" w14:textId="77777777" w:rsidR="00F402F8" w:rsidRPr="004E7A47" w:rsidRDefault="00F402F8" w:rsidP="00F402F8">
            <w:pPr>
              <w:tabs>
                <w:tab w:val="left" w:pos="1050"/>
              </w:tabs>
              <w:rPr>
                <w:rFonts w:ascii="Times New Roman" w:eastAsia="Calibri" w:hAnsi="Times New Roman" w:cs="Times New Roman"/>
                <w:bCs/>
                <w:sz w:val="24"/>
                <w:szCs w:val="28"/>
              </w:rPr>
            </w:pPr>
            <w:r w:rsidRPr="004E7A47">
              <w:rPr>
                <w:rFonts w:ascii="Times New Roman" w:eastAsia="Calibri" w:hAnsi="Times New Roman" w:cs="Times New Roman"/>
                <w:bCs/>
                <w:sz w:val="24"/>
                <w:szCs w:val="28"/>
              </w:rPr>
              <w:t>Поступили в 10 класс лицея</w:t>
            </w:r>
          </w:p>
        </w:tc>
        <w:tc>
          <w:tcPr>
            <w:tcW w:w="1276" w:type="dxa"/>
            <w:tcBorders>
              <w:top w:val="single" w:sz="4" w:space="0" w:color="auto"/>
              <w:left w:val="single" w:sz="4" w:space="0" w:color="auto"/>
              <w:bottom w:val="single" w:sz="4" w:space="0" w:color="auto"/>
              <w:right w:val="single" w:sz="4" w:space="0" w:color="auto"/>
            </w:tcBorders>
            <w:hideMark/>
          </w:tcPr>
          <w:p w14:paraId="0622C0BA" w14:textId="77777777" w:rsidR="00F402F8" w:rsidRPr="004E7A47" w:rsidRDefault="00F402F8" w:rsidP="00F402F8">
            <w:pPr>
              <w:tabs>
                <w:tab w:val="left" w:pos="1050"/>
              </w:tabs>
              <w:rPr>
                <w:rFonts w:ascii="Times New Roman" w:eastAsia="Calibri" w:hAnsi="Times New Roman" w:cs="Times New Roman"/>
                <w:bCs/>
                <w:sz w:val="24"/>
                <w:szCs w:val="28"/>
              </w:rPr>
            </w:pPr>
            <w:r w:rsidRPr="004E7A47">
              <w:rPr>
                <w:rFonts w:ascii="Times New Roman" w:eastAsia="Calibri" w:hAnsi="Times New Roman" w:cs="Times New Roman"/>
                <w:bCs/>
                <w:sz w:val="24"/>
                <w:szCs w:val="28"/>
              </w:rPr>
              <w:t>Поступили в 10 класс других школ</w:t>
            </w:r>
          </w:p>
        </w:tc>
        <w:tc>
          <w:tcPr>
            <w:tcW w:w="1559" w:type="dxa"/>
            <w:tcBorders>
              <w:top w:val="single" w:sz="4" w:space="0" w:color="auto"/>
              <w:left w:val="single" w:sz="4" w:space="0" w:color="auto"/>
              <w:bottom w:val="single" w:sz="4" w:space="0" w:color="auto"/>
              <w:right w:val="single" w:sz="4" w:space="0" w:color="auto"/>
            </w:tcBorders>
            <w:hideMark/>
          </w:tcPr>
          <w:p w14:paraId="7E4865C6" w14:textId="77777777" w:rsidR="00F402F8" w:rsidRPr="004E7A47" w:rsidRDefault="00F402F8" w:rsidP="00F402F8">
            <w:pPr>
              <w:tabs>
                <w:tab w:val="left" w:pos="1050"/>
              </w:tabs>
              <w:rPr>
                <w:rFonts w:ascii="Times New Roman" w:eastAsia="Calibri" w:hAnsi="Times New Roman" w:cs="Times New Roman"/>
                <w:bCs/>
                <w:sz w:val="24"/>
                <w:szCs w:val="28"/>
              </w:rPr>
            </w:pPr>
            <w:r w:rsidRPr="004E7A47">
              <w:rPr>
                <w:rFonts w:ascii="Times New Roman" w:eastAsia="Calibri" w:hAnsi="Times New Roman" w:cs="Times New Roman"/>
                <w:bCs/>
                <w:sz w:val="24"/>
                <w:szCs w:val="28"/>
              </w:rPr>
              <w:t>Поступили в проф. ОО</w:t>
            </w:r>
          </w:p>
        </w:tc>
        <w:tc>
          <w:tcPr>
            <w:tcW w:w="709" w:type="dxa"/>
            <w:tcBorders>
              <w:top w:val="single" w:sz="4" w:space="0" w:color="auto"/>
              <w:left w:val="single" w:sz="4" w:space="0" w:color="auto"/>
              <w:bottom w:val="single" w:sz="4" w:space="0" w:color="auto"/>
              <w:right w:val="single" w:sz="4" w:space="0" w:color="auto"/>
            </w:tcBorders>
            <w:hideMark/>
          </w:tcPr>
          <w:p w14:paraId="3A7564B3" w14:textId="77777777" w:rsidR="00F402F8" w:rsidRPr="004E7A47" w:rsidRDefault="00F402F8" w:rsidP="00F402F8">
            <w:pPr>
              <w:tabs>
                <w:tab w:val="left" w:pos="1050"/>
              </w:tabs>
              <w:rPr>
                <w:rFonts w:ascii="Times New Roman" w:eastAsia="Calibri" w:hAnsi="Times New Roman" w:cs="Times New Roman"/>
                <w:bCs/>
                <w:sz w:val="24"/>
                <w:szCs w:val="28"/>
              </w:rPr>
            </w:pPr>
            <w:r w:rsidRPr="004E7A47">
              <w:rPr>
                <w:rFonts w:ascii="Times New Roman" w:eastAsia="Calibri" w:hAnsi="Times New Roman" w:cs="Times New Roman"/>
                <w:bCs/>
                <w:sz w:val="24"/>
                <w:szCs w:val="28"/>
              </w:rPr>
              <w:t>всего</w:t>
            </w:r>
          </w:p>
        </w:tc>
        <w:tc>
          <w:tcPr>
            <w:tcW w:w="1276" w:type="dxa"/>
            <w:tcBorders>
              <w:top w:val="single" w:sz="4" w:space="0" w:color="auto"/>
              <w:left w:val="single" w:sz="4" w:space="0" w:color="auto"/>
              <w:bottom w:val="single" w:sz="4" w:space="0" w:color="auto"/>
              <w:right w:val="single" w:sz="4" w:space="0" w:color="auto"/>
            </w:tcBorders>
            <w:hideMark/>
          </w:tcPr>
          <w:p w14:paraId="44A505F6" w14:textId="77777777" w:rsidR="00F402F8" w:rsidRPr="004E7A47" w:rsidRDefault="00F402F8" w:rsidP="00F402F8">
            <w:pPr>
              <w:tabs>
                <w:tab w:val="left" w:pos="1060"/>
                <w:tab w:val="left" w:pos="1168"/>
              </w:tabs>
              <w:rPr>
                <w:rFonts w:ascii="Times New Roman" w:eastAsia="Calibri" w:hAnsi="Times New Roman" w:cs="Times New Roman"/>
                <w:bCs/>
                <w:sz w:val="24"/>
                <w:szCs w:val="28"/>
              </w:rPr>
            </w:pPr>
            <w:r w:rsidRPr="004E7A47">
              <w:rPr>
                <w:rFonts w:ascii="Times New Roman" w:eastAsia="Calibri" w:hAnsi="Times New Roman" w:cs="Times New Roman"/>
                <w:bCs/>
                <w:sz w:val="24"/>
                <w:szCs w:val="28"/>
              </w:rPr>
              <w:t>Поступили в ВУЗ</w:t>
            </w:r>
          </w:p>
        </w:tc>
        <w:tc>
          <w:tcPr>
            <w:tcW w:w="1275" w:type="dxa"/>
            <w:tcBorders>
              <w:top w:val="single" w:sz="4" w:space="0" w:color="auto"/>
              <w:left w:val="single" w:sz="4" w:space="0" w:color="auto"/>
              <w:bottom w:val="single" w:sz="4" w:space="0" w:color="auto"/>
              <w:right w:val="single" w:sz="4" w:space="0" w:color="auto"/>
            </w:tcBorders>
            <w:hideMark/>
          </w:tcPr>
          <w:p w14:paraId="09E28D88" w14:textId="77777777" w:rsidR="00F402F8" w:rsidRPr="004E7A47" w:rsidRDefault="00F402F8" w:rsidP="00F402F8">
            <w:pPr>
              <w:tabs>
                <w:tab w:val="left" w:pos="1050"/>
              </w:tabs>
              <w:rPr>
                <w:rFonts w:ascii="Times New Roman" w:eastAsia="Calibri" w:hAnsi="Times New Roman" w:cs="Times New Roman"/>
                <w:bCs/>
                <w:sz w:val="24"/>
                <w:szCs w:val="28"/>
              </w:rPr>
            </w:pPr>
            <w:r w:rsidRPr="004E7A47">
              <w:rPr>
                <w:rFonts w:ascii="Times New Roman" w:eastAsia="Calibri" w:hAnsi="Times New Roman" w:cs="Times New Roman"/>
                <w:bCs/>
                <w:sz w:val="24"/>
                <w:szCs w:val="28"/>
              </w:rPr>
              <w:t>Поступили в проф.</w:t>
            </w:r>
          </w:p>
          <w:p w14:paraId="535C41BE" w14:textId="77777777" w:rsidR="00F402F8" w:rsidRPr="004E7A47" w:rsidRDefault="00F402F8" w:rsidP="00F402F8">
            <w:pPr>
              <w:tabs>
                <w:tab w:val="left" w:pos="1050"/>
              </w:tabs>
              <w:rPr>
                <w:rFonts w:ascii="Times New Roman" w:eastAsia="Calibri" w:hAnsi="Times New Roman" w:cs="Times New Roman"/>
                <w:bCs/>
                <w:sz w:val="24"/>
                <w:szCs w:val="28"/>
              </w:rPr>
            </w:pPr>
            <w:r w:rsidRPr="004E7A47">
              <w:rPr>
                <w:rFonts w:ascii="Times New Roman" w:eastAsia="Calibri" w:hAnsi="Times New Roman" w:cs="Times New Roman"/>
                <w:bCs/>
                <w:sz w:val="24"/>
                <w:szCs w:val="28"/>
              </w:rPr>
              <w:t>ОО</w:t>
            </w:r>
          </w:p>
        </w:tc>
        <w:tc>
          <w:tcPr>
            <w:tcW w:w="1593" w:type="dxa"/>
            <w:tcBorders>
              <w:top w:val="single" w:sz="4" w:space="0" w:color="auto"/>
              <w:left w:val="single" w:sz="4" w:space="0" w:color="auto"/>
              <w:bottom w:val="single" w:sz="4" w:space="0" w:color="auto"/>
              <w:right w:val="single" w:sz="4" w:space="0" w:color="auto"/>
            </w:tcBorders>
            <w:hideMark/>
          </w:tcPr>
          <w:p w14:paraId="1552FDBA" w14:textId="77777777" w:rsidR="00F402F8" w:rsidRPr="004E7A47" w:rsidRDefault="00F402F8" w:rsidP="00F402F8">
            <w:pPr>
              <w:tabs>
                <w:tab w:val="left" w:pos="1050"/>
              </w:tabs>
              <w:rPr>
                <w:rFonts w:ascii="Times New Roman" w:eastAsia="Calibri" w:hAnsi="Times New Roman" w:cs="Times New Roman"/>
                <w:bCs/>
                <w:sz w:val="24"/>
                <w:szCs w:val="28"/>
              </w:rPr>
            </w:pPr>
            <w:r w:rsidRPr="004E7A47">
              <w:rPr>
                <w:rFonts w:ascii="Times New Roman" w:eastAsia="Calibri" w:hAnsi="Times New Roman" w:cs="Times New Roman"/>
                <w:bCs/>
                <w:sz w:val="24"/>
                <w:szCs w:val="28"/>
              </w:rPr>
              <w:t>Трудоустроились/</w:t>
            </w:r>
          </w:p>
          <w:p w14:paraId="2BDC8B09" w14:textId="77777777" w:rsidR="00F402F8" w:rsidRPr="004E7A47" w:rsidRDefault="00F402F8" w:rsidP="00F402F8">
            <w:pPr>
              <w:tabs>
                <w:tab w:val="left" w:pos="1050"/>
              </w:tabs>
              <w:rPr>
                <w:rFonts w:ascii="Times New Roman" w:eastAsia="Calibri" w:hAnsi="Times New Roman" w:cs="Times New Roman"/>
                <w:bCs/>
                <w:sz w:val="24"/>
                <w:szCs w:val="28"/>
              </w:rPr>
            </w:pPr>
            <w:r w:rsidRPr="004E7A47">
              <w:rPr>
                <w:rFonts w:ascii="Times New Roman" w:eastAsia="Calibri" w:hAnsi="Times New Roman" w:cs="Times New Roman"/>
                <w:bCs/>
                <w:sz w:val="24"/>
                <w:szCs w:val="28"/>
              </w:rPr>
              <w:t>не трудоустроены</w:t>
            </w:r>
          </w:p>
        </w:tc>
      </w:tr>
      <w:tr w:rsidR="004E7A47" w:rsidRPr="004E7A47" w14:paraId="6C9F6450" w14:textId="77777777" w:rsidTr="003F36B7">
        <w:trPr>
          <w:trHeight w:val="361"/>
        </w:trPr>
        <w:tc>
          <w:tcPr>
            <w:tcW w:w="993" w:type="dxa"/>
            <w:tcBorders>
              <w:top w:val="single" w:sz="4" w:space="0" w:color="auto"/>
              <w:left w:val="single" w:sz="4" w:space="0" w:color="auto"/>
              <w:bottom w:val="single" w:sz="4" w:space="0" w:color="auto"/>
              <w:right w:val="single" w:sz="4" w:space="0" w:color="auto"/>
            </w:tcBorders>
          </w:tcPr>
          <w:p w14:paraId="490040FC" w14:textId="6C4AAA1F" w:rsidR="00F402F8" w:rsidRPr="004E7A47" w:rsidRDefault="00F402F8" w:rsidP="00F402F8">
            <w:pPr>
              <w:tabs>
                <w:tab w:val="left" w:pos="1050"/>
              </w:tabs>
              <w:rPr>
                <w:rFonts w:ascii="Times New Roman" w:eastAsia="Calibri" w:hAnsi="Times New Roman" w:cs="Times New Roman"/>
                <w:bCs/>
                <w:sz w:val="28"/>
                <w:szCs w:val="28"/>
              </w:rPr>
            </w:pPr>
            <w:r w:rsidRPr="004E7A47">
              <w:rPr>
                <w:rFonts w:ascii="Times New Roman" w:eastAsia="Calibri" w:hAnsi="Times New Roman" w:cs="Times New Roman"/>
                <w:bCs/>
                <w:sz w:val="28"/>
                <w:szCs w:val="28"/>
              </w:rPr>
              <w:t>202</w:t>
            </w:r>
            <w:r w:rsidR="000A51F4" w:rsidRPr="004E7A47">
              <w:rPr>
                <w:rFonts w:ascii="Times New Roman" w:eastAsia="Calibri" w:hAnsi="Times New Roman" w:cs="Times New Roman"/>
                <w:bCs/>
                <w:sz w:val="28"/>
                <w:szCs w:val="28"/>
              </w:rPr>
              <w:t>4</w:t>
            </w:r>
          </w:p>
        </w:tc>
        <w:tc>
          <w:tcPr>
            <w:tcW w:w="708" w:type="dxa"/>
            <w:tcBorders>
              <w:top w:val="single" w:sz="4" w:space="0" w:color="auto"/>
              <w:left w:val="single" w:sz="4" w:space="0" w:color="auto"/>
              <w:bottom w:val="single" w:sz="4" w:space="0" w:color="auto"/>
              <w:right w:val="single" w:sz="4" w:space="0" w:color="auto"/>
            </w:tcBorders>
          </w:tcPr>
          <w:p w14:paraId="29C9D8AB" w14:textId="0A861939" w:rsidR="00F402F8" w:rsidRPr="004E7A47" w:rsidRDefault="00F402F8" w:rsidP="00F402F8">
            <w:pPr>
              <w:tabs>
                <w:tab w:val="left" w:pos="1050"/>
              </w:tabs>
              <w:rPr>
                <w:rFonts w:ascii="Times New Roman" w:eastAsia="Calibri" w:hAnsi="Times New Roman" w:cs="Times New Roman"/>
                <w:bCs/>
                <w:sz w:val="28"/>
                <w:szCs w:val="28"/>
              </w:rPr>
            </w:pPr>
            <w:r w:rsidRPr="004E7A47">
              <w:rPr>
                <w:rFonts w:ascii="Times New Roman" w:eastAsia="Calibri" w:hAnsi="Times New Roman" w:cs="Times New Roman"/>
                <w:bCs/>
                <w:sz w:val="28"/>
                <w:szCs w:val="28"/>
              </w:rPr>
              <w:t>7</w:t>
            </w:r>
            <w:r w:rsidR="000A51F4" w:rsidRPr="004E7A47">
              <w:rPr>
                <w:rFonts w:ascii="Times New Roman" w:eastAsia="Calibri" w:hAnsi="Times New Roman" w:cs="Times New Roman"/>
                <w:bCs/>
                <w:sz w:val="28"/>
                <w:szCs w:val="28"/>
              </w:rPr>
              <w:t>1</w:t>
            </w:r>
          </w:p>
        </w:tc>
        <w:tc>
          <w:tcPr>
            <w:tcW w:w="1384" w:type="dxa"/>
            <w:tcBorders>
              <w:top w:val="single" w:sz="4" w:space="0" w:color="auto"/>
              <w:left w:val="single" w:sz="4" w:space="0" w:color="auto"/>
              <w:bottom w:val="single" w:sz="4" w:space="0" w:color="auto"/>
              <w:right w:val="single" w:sz="4" w:space="0" w:color="auto"/>
            </w:tcBorders>
          </w:tcPr>
          <w:p w14:paraId="3F89D8C9" w14:textId="77777777" w:rsidR="00F402F8" w:rsidRPr="004E7A47" w:rsidRDefault="00F402F8" w:rsidP="00F402F8">
            <w:pPr>
              <w:tabs>
                <w:tab w:val="left" w:pos="1050"/>
              </w:tabs>
              <w:rPr>
                <w:rFonts w:ascii="Times New Roman" w:eastAsia="Calibri" w:hAnsi="Times New Roman" w:cs="Times New Roman"/>
                <w:bCs/>
                <w:sz w:val="28"/>
                <w:szCs w:val="28"/>
              </w:rPr>
            </w:pPr>
            <w:r w:rsidRPr="004E7A47">
              <w:rPr>
                <w:rFonts w:ascii="Times New Roman" w:eastAsia="Calibri" w:hAnsi="Times New Roman" w:cs="Times New Roman"/>
                <w:bCs/>
                <w:sz w:val="28"/>
                <w:szCs w:val="28"/>
              </w:rPr>
              <w:t>42</w:t>
            </w:r>
          </w:p>
        </w:tc>
        <w:tc>
          <w:tcPr>
            <w:tcW w:w="1276" w:type="dxa"/>
            <w:tcBorders>
              <w:top w:val="single" w:sz="4" w:space="0" w:color="auto"/>
              <w:left w:val="single" w:sz="4" w:space="0" w:color="auto"/>
              <w:bottom w:val="single" w:sz="4" w:space="0" w:color="auto"/>
              <w:right w:val="single" w:sz="4" w:space="0" w:color="auto"/>
            </w:tcBorders>
          </w:tcPr>
          <w:p w14:paraId="264E677F" w14:textId="77777777" w:rsidR="00F402F8" w:rsidRPr="004E7A47" w:rsidRDefault="00F402F8" w:rsidP="00F402F8">
            <w:pPr>
              <w:tabs>
                <w:tab w:val="left" w:pos="1050"/>
              </w:tabs>
              <w:rPr>
                <w:rFonts w:ascii="Times New Roman" w:eastAsia="Calibri" w:hAnsi="Times New Roman" w:cs="Times New Roman"/>
                <w:bCs/>
                <w:sz w:val="28"/>
                <w:szCs w:val="28"/>
              </w:rPr>
            </w:pPr>
            <w:r w:rsidRPr="004E7A47">
              <w:rPr>
                <w:rFonts w:ascii="Times New Roman" w:eastAsia="Calibri" w:hAnsi="Times New Roman" w:cs="Times New Roman"/>
                <w:bCs/>
                <w:sz w:val="28"/>
                <w:szCs w:val="28"/>
              </w:rPr>
              <w:t>5</w:t>
            </w:r>
          </w:p>
        </w:tc>
        <w:tc>
          <w:tcPr>
            <w:tcW w:w="1559" w:type="dxa"/>
            <w:tcBorders>
              <w:top w:val="single" w:sz="4" w:space="0" w:color="auto"/>
              <w:left w:val="single" w:sz="4" w:space="0" w:color="auto"/>
              <w:bottom w:val="single" w:sz="4" w:space="0" w:color="auto"/>
              <w:right w:val="single" w:sz="4" w:space="0" w:color="auto"/>
            </w:tcBorders>
          </w:tcPr>
          <w:p w14:paraId="28E529C3" w14:textId="17C3DB64" w:rsidR="00F402F8" w:rsidRPr="004E7A47" w:rsidRDefault="000A51F4" w:rsidP="00F402F8">
            <w:pPr>
              <w:tabs>
                <w:tab w:val="left" w:pos="1050"/>
              </w:tabs>
              <w:rPr>
                <w:rFonts w:ascii="Times New Roman" w:eastAsia="Calibri" w:hAnsi="Times New Roman" w:cs="Times New Roman"/>
                <w:bCs/>
                <w:sz w:val="28"/>
                <w:szCs w:val="28"/>
              </w:rPr>
            </w:pPr>
            <w:r w:rsidRPr="004E7A47">
              <w:rPr>
                <w:rFonts w:ascii="Times New Roman" w:eastAsia="Calibri" w:hAnsi="Times New Roman" w:cs="Times New Roman"/>
                <w:bCs/>
                <w:sz w:val="28"/>
                <w:szCs w:val="28"/>
              </w:rPr>
              <w:t>24</w:t>
            </w:r>
          </w:p>
        </w:tc>
        <w:tc>
          <w:tcPr>
            <w:tcW w:w="709" w:type="dxa"/>
            <w:tcBorders>
              <w:top w:val="single" w:sz="4" w:space="0" w:color="auto"/>
              <w:left w:val="single" w:sz="4" w:space="0" w:color="auto"/>
              <w:bottom w:val="single" w:sz="4" w:space="0" w:color="auto"/>
              <w:right w:val="single" w:sz="4" w:space="0" w:color="auto"/>
            </w:tcBorders>
          </w:tcPr>
          <w:p w14:paraId="7A7FE146" w14:textId="12FE4FA2" w:rsidR="00F402F8" w:rsidRPr="004E7A47" w:rsidRDefault="000A51F4" w:rsidP="00F402F8">
            <w:pPr>
              <w:tabs>
                <w:tab w:val="left" w:pos="1050"/>
              </w:tabs>
              <w:rPr>
                <w:rFonts w:ascii="Times New Roman" w:eastAsia="Calibri" w:hAnsi="Times New Roman" w:cs="Times New Roman"/>
                <w:bCs/>
                <w:sz w:val="28"/>
                <w:szCs w:val="28"/>
              </w:rPr>
            </w:pPr>
            <w:r w:rsidRPr="004E7A47">
              <w:rPr>
                <w:rFonts w:ascii="Times New Roman" w:eastAsia="Calibri" w:hAnsi="Times New Roman" w:cs="Times New Roman"/>
                <w:bCs/>
                <w:sz w:val="28"/>
                <w:szCs w:val="28"/>
              </w:rPr>
              <w:t>20</w:t>
            </w:r>
          </w:p>
        </w:tc>
        <w:tc>
          <w:tcPr>
            <w:tcW w:w="1276" w:type="dxa"/>
            <w:tcBorders>
              <w:top w:val="single" w:sz="4" w:space="0" w:color="auto"/>
              <w:left w:val="single" w:sz="4" w:space="0" w:color="auto"/>
              <w:bottom w:val="single" w:sz="4" w:space="0" w:color="auto"/>
              <w:right w:val="single" w:sz="4" w:space="0" w:color="auto"/>
            </w:tcBorders>
          </w:tcPr>
          <w:p w14:paraId="16F2268E" w14:textId="2454E765" w:rsidR="00F402F8" w:rsidRPr="004E7A47" w:rsidRDefault="000A51F4" w:rsidP="00F402F8">
            <w:pPr>
              <w:tabs>
                <w:tab w:val="left" w:pos="1050"/>
              </w:tabs>
              <w:rPr>
                <w:rFonts w:ascii="Times New Roman" w:eastAsia="Calibri" w:hAnsi="Times New Roman" w:cs="Times New Roman"/>
                <w:bCs/>
                <w:sz w:val="28"/>
                <w:szCs w:val="28"/>
              </w:rPr>
            </w:pPr>
            <w:r w:rsidRPr="004E7A47">
              <w:rPr>
                <w:rFonts w:ascii="Times New Roman" w:eastAsia="Calibri" w:hAnsi="Times New Roman" w:cs="Times New Roman"/>
                <w:bCs/>
                <w:sz w:val="28"/>
                <w:szCs w:val="28"/>
              </w:rPr>
              <w:t>12</w:t>
            </w:r>
          </w:p>
        </w:tc>
        <w:tc>
          <w:tcPr>
            <w:tcW w:w="1275" w:type="dxa"/>
            <w:tcBorders>
              <w:top w:val="single" w:sz="4" w:space="0" w:color="auto"/>
              <w:left w:val="single" w:sz="4" w:space="0" w:color="auto"/>
              <w:bottom w:val="single" w:sz="4" w:space="0" w:color="auto"/>
              <w:right w:val="single" w:sz="4" w:space="0" w:color="auto"/>
            </w:tcBorders>
          </w:tcPr>
          <w:p w14:paraId="62BDCD42" w14:textId="27C5F6A7" w:rsidR="00F402F8" w:rsidRPr="004E7A47" w:rsidRDefault="000A51F4" w:rsidP="00F402F8">
            <w:pPr>
              <w:tabs>
                <w:tab w:val="left" w:pos="1050"/>
              </w:tabs>
              <w:rPr>
                <w:rFonts w:ascii="Times New Roman" w:eastAsia="Calibri" w:hAnsi="Times New Roman" w:cs="Times New Roman"/>
                <w:bCs/>
                <w:sz w:val="28"/>
                <w:szCs w:val="28"/>
              </w:rPr>
            </w:pPr>
            <w:r w:rsidRPr="004E7A47">
              <w:rPr>
                <w:rFonts w:ascii="Times New Roman" w:eastAsia="Calibri" w:hAnsi="Times New Roman" w:cs="Times New Roman"/>
                <w:bCs/>
                <w:sz w:val="28"/>
                <w:szCs w:val="28"/>
              </w:rPr>
              <w:t>6</w:t>
            </w:r>
          </w:p>
        </w:tc>
        <w:tc>
          <w:tcPr>
            <w:tcW w:w="1593" w:type="dxa"/>
            <w:tcBorders>
              <w:top w:val="single" w:sz="4" w:space="0" w:color="auto"/>
              <w:left w:val="single" w:sz="4" w:space="0" w:color="auto"/>
              <w:bottom w:val="single" w:sz="4" w:space="0" w:color="auto"/>
              <w:right w:val="single" w:sz="4" w:space="0" w:color="auto"/>
            </w:tcBorders>
          </w:tcPr>
          <w:p w14:paraId="2678353E" w14:textId="0E9DACF6" w:rsidR="00F402F8" w:rsidRPr="004E7A47" w:rsidRDefault="00F402F8" w:rsidP="00F402F8">
            <w:pPr>
              <w:tabs>
                <w:tab w:val="left" w:pos="1050"/>
              </w:tabs>
              <w:rPr>
                <w:rFonts w:ascii="Times New Roman" w:eastAsia="Calibri" w:hAnsi="Times New Roman" w:cs="Times New Roman"/>
                <w:bCs/>
                <w:sz w:val="28"/>
                <w:szCs w:val="28"/>
              </w:rPr>
            </w:pPr>
            <w:r w:rsidRPr="004E7A47">
              <w:rPr>
                <w:rFonts w:ascii="Times New Roman" w:eastAsia="Calibri" w:hAnsi="Times New Roman" w:cs="Times New Roman"/>
                <w:bCs/>
                <w:sz w:val="28"/>
                <w:szCs w:val="28"/>
              </w:rPr>
              <w:t>0/</w:t>
            </w:r>
            <w:r w:rsidR="000A51F4" w:rsidRPr="004E7A47">
              <w:rPr>
                <w:rFonts w:ascii="Times New Roman" w:eastAsia="Calibri" w:hAnsi="Times New Roman" w:cs="Times New Roman"/>
                <w:bCs/>
                <w:sz w:val="28"/>
                <w:szCs w:val="28"/>
              </w:rPr>
              <w:t>2</w:t>
            </w:r>
          </w:p>
        </w:tc>
      </w:tr>
    </w:tbl>
    <w:p w14:paraId="365A016D" w14:textId="77777777" w:rsidR="00FE3673" w:rsidRPr="004E7A47" w:rsidRDefault="00FE3673" w:rsidP="00FE3673">
      <w:pPr>
        <w:numPr>
          <w:ilvl w:val="0"/>
          <w:numId w:val="5"/>
        </w:numPr>
        <w:tabs>
          <w:tab w:val="left" w:pos="1050"/>
        </w:tabs>
        <w:contextualSpacing/>
        <w:rPr>
          <w:rFonts w:ascii="Times New Roman" w:eastAsia="Calibri" w:hAnsi="Times New Roman" w:cs="Times New Roman"/>
          <w:b/>
          <w:bCs/>
          <w:sz w:val="28"/>
          <w:szCs w:val="28"/>
        </w:rPr>
      </w:pPr>
      <w:r w:rsidRPr="004E7A47">
        <w:rPr>
          <w:rFonts w:ascii="Times New Roman" w:eastAsia="Calibri" w:hAnsi="Times New Roman" w:cs="Times New Roman"/>
          <w:b/>
          <w:bCs/>
          <w:sz w:val="28"/>
          <w:szCs w:val="28"/>
        </w:rPr>
        <w:t>Оценка кадрового обеспечения</w:t>
      </w:r>
    </w:p>
    <w:p w14:paraId="35F57B94" w14:textId="73BC576B" w:rsidR="00FE3673" w:rsidRPr="004E7A47" w:rsidRDefault="00FE3673" w:rsidP="00FE3673">
      <w:pPr>
        <w:spacing w:after="0" w:line="240" w:lineRule="auto"/>
        <w:rPr>
          <w:rFonts w:ascii="Times New Roman" w:hAnsi="Times New Roman" w:cs="Times New Roman"/>
          <w:sz w:val="28"/>
          <w:szCs w:val="28"/>
        </w:rPr>
      </w:pPr>
      <w:r w:rsidRPr="004E7A47">
        <w:rPr>
          <w:rFonts w:ascii="Times New Roman" w:hAnsi="Times New Roman" w:cs="Times New Roman"/>
          <w:sz w:val="28"/>
          <w:szCs w:val="28"/>
        </w:rPr>
        <w:t xml:space="preserve">Образовательное учреждение укомплектовано согласно штатному расписанию полностью, вакансий не имеется. На период самообследования в лицее работают </w:t>
      </w:r>
      <w:r w:rsidR="000A51F4" w:rsidRPr="004E7A47">
        <w:rPr>
          <w:rFonts w:ascii="Times New Roman" w:hAnsi="Times New Roman" w:cs="Times New Roman"/>
          <w:sz w:val="28"/>
          <w:szCs w:val="28"/>
        </w:rPr>
        <w:t>43</w:t>
      </w:r>
      <w:r w:rsidRPr="004E7A47">
        <w:rPr>
          <w:rFonts w:ascii="Times New Roman" w:hAnsi="Times New Roman" w:cs="Times New Roman"/>
          <w:sz w:val="28"/>
          <w:szCs w:val="28"/>
        </w:rPr>
        <w:t xml:space="preserve"> педагогических работников (учителя и педагоги дополнительного образования). Из них: </w:t>
      </w:r>
      <w:proofErr w:type="gramStart"/>
      <w:r w:rsidRPr="004E7A47">
        <w:rPr>
          <w:rFonts w:ascii="Times New Roman" w:hAnsi="Times New Roman" w:cs="Times New Roman"/>
          <w:sz w:val="28"/>
          <w:szCs w:val="28"/>
        </w:rPr>
        <w:t>с  высшим</w:t>
      </w:r>
      <w:proofErr w:type="gramEnd"/>
      <w:r w:rsidRPr="004E7A47">
        <w:rPr>
          <w:rFonts w:ascii="Times New Roman" w:hAnsi="Times New Roman" w:cs="Times New Roman"/>
          <w:sz w:val="28"/>
          <w:szCs w:val="28"/>
        </w:rPr>
        <w:t xml:space="preserve">  педагогическим образованием - </w:t>
      </w:r>
      <w:proofErr w:type="gramStart"/>
      <w:r w:rsidR="000A51F4" w:rsidRPr="004E7A47">
        <w:rPr>
          <w:rFonts w:ascii="Times New Roman" w:hAnsi="Times New Roman" w:cs="Times New Roman"/>
          <w:sz w:val="28"/>
          <w:szCs w:val="28"/>
        </w:rPr>
        <w:t>41</w:t>
      </w:r>
      <w:r w:rsidRPr="004E7A47">
        <w:rPr>
          <w:rFonts w:ascii="Times New Roman" w:hAnsi="Times New Roman" w:cs="Times New Roman"/>
          <w:sz w:val="28"/>
          <w:szCs w:val="28"/>
        </w:rPr>
        <w:t xml:space="preserve">  человек</w:t>
      </w:r>
      <w:proofErr w:type="gramEnd"/>
      <w:r w:rsidRPr="004E7A47">
        <w:rPr>
          <w:rFonts w:ascii="Times New Roman" w:hAnsi="Times New Roman" w:cs="Times New Roman"/>
          <w:sz w:val="28"/>
          <w:szCs w:val="28"/>
        </w:rPr>
        <w:t xml:space="preserve">, средним специальным - 2 человека. </w:t>
      </w:r>
    </w:p>
    <w:p w14:paraId="07FB6F6A" w14:textId="77777777" w:rsidR="00C03493" w:rsidRPr="004E7A47" w:rsidRDefault="00FE3673" w:rsidP="00FE3673">
      <w:pPr>
        <w:spacing w:after="0" w:line="240" w:lineRule="auto"/>
        <w:rPr>
          <w:rFonts w:ascii="Times New Roman" w:hAnsi="Times New Roman" w:cs="Times New Roman"/>
          <w:sz w:val="28"/>
          <w:szCs w:val="28"/>
        </w:rPr>
      </w:pPr>
      <w:r w:rsidRPr="004E7A47">
        <w:rPr>
          <w:rFonts w:ascii="Times New Roman" w:hAnsi="Times New Roman" w:cs="Times New Roman"/>
          <w:sz w:val="28"/>
          <w:szCs w:val="28"/>
        </w:rPr>
        <w:t xml:space="preserve">Основные принципы кадровой политики направлены: </w:t>
      </w:r>
    </w:p>
    <w:p w14:paraId="53EDFC2A" w14:textId="77777777" w:rsidR="00C03493" w:rsidRPr="004E7A47" w:rsidRDefault="00FE3673" w:rsidP="00FE3673">
      <w:pPr>
        <w:spacing w:after="0" w:line="240" w:lineRule="auto"/>
        <w:rPr>
          <w:rFonts w:ascii="Times New Roman" w:hAnsi="Times New Roman" w:cs="Times New Roman"/>
          <w:sz w:val="28"/>
          <w:szCs w:val="28"/>
        </w:rPr>
      </w:pPr>
      <w:r w:rsidRPr="004E7A47">
        <w:rPr>
          <w:rFonts w:ascii="Times New Roman" w:hAnsi="Times New Roman" w:cs="Times New Roman"/>
          <w:sz w:val="28"/>
          <w:szCs w:val="28"/>
        </w:rPr>
        <w:t xml:space="preserve">− на сохранение, укрепление и развитие кадрового потенциала; </w:t>
      </w:r>
    </w:p>
    <w:p w14:paraId="6BEFBC1C" w14:textId="77777777" w:rsidR="00C03493" w:rsidRPr="004E7A47" w:rsidRDefault="00FE3673" w:rsidP="00FE3673">
      <w:pPr>
        <w:spacing w:after="0" w:line="240" w:lineRule="auto"/>
        <w:rPr>
          <w:rFonts w:ascii="Times New Roman" w:hAnsi="Times New Roman" w:cs="Times New Roman"/>
          <w:sz w:val="28"/>
          <w:szCs w:val="28"/>
        </w:rPr>
      </w:pPr>
      <w:r w:rsidRPr="004E7A47">
        <w:rPr>
          <w:rFonts w:ascii="Times New Roman" w:hAnsi="Times New Roman" w:cs="Times New Roman"/>
          <w:sz w:val="28"/>
          <w:szCs w:val="28"/>
        </w:rPr>
        <w:t xml:space="preserve">− создание квалифицированного коллектива, способного работать в современных условиях; </w:t>
      </w:r>
    </w:p>
    <w:p w14:paraId="67106ABE" w14:textId="77777777" w:rsidR="00FE3673" w:rsidRPr="004E7A47" w:rsidRDefault="00FE3673" w:rsidP="00FE3673">
      <w:pPr>
        <w:spacing w:after="0" w:line="240" w:lineRule="auto"/>
        <w:rPr>
          <w:rFonts w:ascii="Times New Roman" w:hAnsi="Times New Roman" w:cs="Times New Roman"/>
          <w:sz w:val="28"/>
          <w:szCs w:val="28"/>
        </w:rPr>
      </w:pPr>
      <w:r w:rsidRPr="004E7A47">
        <w:rPr>
          <w:rFonts w:ascii="Times New Roman" w:hAnsi="Times New Roman" w:cs="Times New Roman"/>
          <w:sz w:val="28"/>
          <w:szCs w:val="28"/>
        </w:rPr>
        <w:lastRenderedPageBreak/>
        <w:t xml:space="preserve">− повышения уровня квалификации персонала. </w:t>
      </w:r>
    </w:p>
    <w:p w14:paraId="7BDBDC80" w14:textId="4F6780E0" w:rsidR="00FE3673" w:rsidRPr="004E7A47" w:rsidRDefault="00FE3673" w:rsidP="00FE3673">
      <w:pPr>
        <w:rPr>
          <w:rFonts w:ascii="Times New Roman" w:hAnsi="Times New Roman" w:cs="Times New Roman"/>
          <w:sz w:val="28"/>
          <w:szCs w:val="32"/>
        </w:rPr>
      </w:pPr>
      <w:r w:rsidRPr="004E7A47">
        <w:rPr>
          <w:rFonts w:ascii="Times New Roman" w:hAnsi="Times New Roman" w:cs="Times New Roman"/>
          <w:sz w:val="28"/>
          <w:szCs w:val="32"/>
        </w:rPr>
        <w:t xml:space="preserve">Общая численность педагогов- </w:t>
      </w:r>
      <w:proofErr w:type="gramStart"/>
      <w:r w:rsidR="000A51F4" w:rsidRPr="004E7A47">
        <w:rPr>
          <w:rFonts w:ascii="Times New Roman" w:hAnsi="Times New Roman" w:cs="Times New Roman"/>
          <w:sz w:val="28"/>
          <w:szCs w:val="32"/>
        </w:rPr>
        <w:t>43</w:t>
      </w:r>
      <w:r w:rsidR="00B21318" w:rsidRPr="004E7A47">
        <w:rPr>
          <w:rFonts w:ascii="Times New Roman" w:hAnsi="Times New Roman" w:cs="Times New Roman"/>
          <w:sz w:val="28"/>
          <w:szCs w:val="32"/>
        </w:rPr>
        <w:t xml:space="preserve"> .</w:t>
      </w:r>
      <w:proofErr w:type="gramEnd"/>
    </w:p>
    <w:p w14:paraId="1E54009A" w14:textId="6C98701D" w:rsidR="00C03493" w:rsidRPr="004E7A47" w:rsidRDefault="00FE3673" w:rsidP="000A51F4">
      <w:pPr>
        <w:rPr>
          <w:rFonts w:ascii="Times New Roman" w:eastAsia="Times New Roman" w:hAnsi="Times New Roman" w:cs="Times New Roman"/>
          <w:sz w:val="28"/>
          <w:szCs w:val="28"/>
        </w:rPr>
      </w:pPr>
      <w:r w:rsidRPr="004E7A47">
        <w:rPr>
          <w:rFonts w:ascii="Times New Roman" w:hAnsi="Times New Roman" w:cs="Times New Roman"/>
          <w:sz w:val="32"/>
          <w:szCs w:val="32"/>
        </w:rPr>
        <w:t xml:space="preserve"> </w:t>
      </w:r>
      <w:r w:rsidR="00C03493" w:rsidRPr="004E7A47">
        <w:rPr>
          <w:rFonts w:ascii="Times New Roman" w:eastAsia="Times New Roman" w:hAnsi="Times New Roman" w:cs="Times New Roman"/>
          <w:sz w:val="28"/>
          <w:szCs w:val="28"/>
        </w:rPr>
        <w:t>Оценивая</w:t>
      </w:r>
      <w:r w:rsidR="00C03493" w:rsidRPr="004E7A47">
        <w:rPr>
          <w:rFonts w:ascii="Times New Roman" w:eastAsia="Times New Roman" w:hAnsi="Times New Roman" w:cs="Times New Roman"/>
          <w:spacing w:val="1"/>
          <w:sz w:val="28"/>
          <w:szCs w:val="28"/>
        </w:rPr>
        <w:t xml:space="preserve"> </w:t>
      </w:r>
      <w:r w:rsidR="00C03493" w:rsidRPr="004E7A47">
        <w:rPr>
          <w:rFonts w:ascii="Times New Roman" w:eastAsia="Times New Roman" w:hAnsi="Times New Roman" w:cs="Times New Roman"/>
          <w:sz w:val="28"/>
          <w:szCs w:val="28"/>
        </w:rPr>
        <w:t>кадровое</w:t>
      </w:r>
      <w:r w:rsidR="00C03493" w:rsidRPr="004E7A47">
        <w:rPr>
          <w:rFonts w:ascii="Times New Roman" w:eastAsia="Times New Roman" w:hAnsi="Times New Roman" w:cs="Times New Roman"/>
          <w:spacing w:val="1"/>
          <w:sz w:val="28"/>
          <w:szCs w:val="28"/>
        </w:rPr>
        <w:t xml:space="preserve"> </w:t>
      </w:r>
      <w:r w:rsidR="00C03493" w:rsidRPr="004E7A47">
        <w:rPr>
          <w:rFonts w:ascii="Times New Roman" w:eastAsia="Times New Roman" w:hAnsi="Times New Roman" w:cs="Times New Roman"/>
          <w:sz w:val="28"/>
          <w:szCs w:val="28"/>
        </w:rPr>
        <w:t>обеспечение</w:t>
      </w:r>
      <w:r w:rsidR="00C03493" w:rsidRPr="004E7A47">
        <w:rPr>
          <w:rFonts w:ascii="Times New Roman" w:eastAsia="Times New Roman" w:hAnsi="Times New Roman" w:cs="Times New Roman"/>
          <w:spacing w:val="1"/>
          <w:sz w:val="28"/>
          <w:szCs w:val="28"/>
        </w:rPr>
        <w:t xml:space="preserve"> </w:t>
      </w:r>
      <w:r w:rsidR="00C03493" w:rsidRPr="004E7A47">
        <w:rPr>
          <w:rFonts w:ascii="Times New Roman" w:eastAsia="Times New Roman" w:hAnsi="Times New Roman" w:cs="Times New Roman"/>
          <w:sz w:val="28"/>
          <w:szCs w:val="28"/>
        </w:rPr>
        <w:t>образовательной</w:t>
      </w:r>
      <w:r w:rsidR="00C03493" w:rsidRPr="004E7A47">
        <w:rPr>
          <w:rFonts w:ascii="Times New Roman" w:eastAsia="Times New Roman" w:hAnsi="Times New Roman" w:cs="Times New Roman"/>
          <w:spacing w:val="1"/>
          <w:sz w:val="28"/>
          <w:szCs w:val="28"/>
        </w:rPr>
        <w:t xml:space="preserve"> </w:t>
      </w:r>
      <w:r w:rsidR="00C03493" w:rsidRPr="004E7A47">
        <w:rPr>
          <w:rFonts w:ascii="Times New Roman" w:eastAsia="Times New Roman" w:hAnsi="Times New Roman" w:cs="Times New Roman"/>
          <w:sz w:val="28"/>
          <w:szCs w:val="28"/>
        </w:rPr>
        <w:t>организации,</w:t>
      </w:r>
      <w:r w:rsidR="00C03493" w:rsidRPr="004E7A47">
        <w:rPr>
          <w:rFonts w:ascii="Times New Roman" w:eastAsia="Times New Roman" w:hAnsi="Times New Roman" w:cs="Times New Roman"/>
          <w:spacing w:val="1"/>
          <w:sz w:val="28"/>
          <w:szCs w:val="28"/>
        </w:rPr>
        <w:t xml:space="preserve"> </w:t>
      </w:r>
      <w:r w:rsidR="00C03493" w:rsidRPr="004E7A47">
        <w:rPr>
          <w:rFonts w:ascii="Times New Roman" w:eastAsia="Times New Roman" w:hAnsi="Times New Roman" w:cs="Times New Roman"/>
          <w:sz w:val="28"/>
          <w:szCs w:val="28"/>
        </w:rPr>
        <w:t>являющееся</w:t>
      </w:r>
      <w:r w:rsidR="00C03493" w:rsidRPr="004E7A47">
        <w:rPr>
          <w:rFonts w:ascii="Times New Roman" w:eastAsia="Times New Roman" w:hAnsi="Times New Roman" w:cs="Times New Roman"/>
          <w:spacing w:val="1"/>
          <w:sz w:val="28"/>
          <w:szCs w:val="28"/>
        </w:rPr>
        <w:t xml:space="preserve"> </w:t>
      </w:r>
      <w:r w:rsidR="00C03493" w:rsidRPr="004E7A47">
        <w:rPr>
          <w:rFonts w:ascii="Times New Roman" w:eastAsia="Times New Roman" w:hAnsi="Times New Roman" w:cs="Times New Roman"/>
          <w:sz w:val="28"/>
          <w:szCs w:val="28"/>
        </w:rPr>
        <w:t>одним</w:t>
      </w:r>
      <w:r w:rsidR="00086747" w:rsidRPr="004E7A47">
        <w:rPr>
          <w:rFonts w:ascii="Times New Roman" w:eastAsia="Times New Roman" w:hAnsi="Times New Roman" w:cs="Times New Roman"/>
          <w:spacing w:val="1"/>
          <w:sz w:val="28"/>
          <w:szCs w:val="28"/>
        </w:rPr>
        <w:t xml:space="preserve"> </w:t>
      </w:r>
      <w:r w:rsidR="00C03493" w:rsidRPr="004E7A47">
        <w:rPr>
          <w:rFonts w:ascii="Times New Roman" w:eastAsia="Times New Roman" w:hAnsi="Times New Roman" w:cs="Times New Roman"/>
          <w:sz w:val="28"/>
          <w:szCs w:val="28"/>
        </w:rPr>
        <w:t>из</w:t>
      </w:r>
      <w:r w:rsidR="00C03493" w:rsidRPr="004E7A47">
        <w:rPr>
          <w:rFonts w:ascii="Times New Roman" w:eastAsia="Times New Roman" w:hAnsi="Times New Roman" w:cs="Times New Roman"/>
          <w:spacing w:val="1"/>
          <w:sz w:val="28"/>
          <w:szCs w:val="28"/>
        </w:rPr>
        <w:t xml:space="preserve"> </w:t>
      </w:r>
      <w:r w:rsidR="00C03493" w:rsidRPr="004E7A47">
        <w:rPr>
          <w:rFonts w:ascii="Times New Roman" w:eastAsia="Times New Roman" w:hAnsi="Times New Roman" w:cs="Times New Roman"/>
          <w:sz w:val="28"/>
          <w:szCs w:val="28"/>
        </w:rPr>
        <w:t>условий,</w:t>
      </w:r>
      <w:r w:rsidR="00C03493" w:rsidRPr="004E7A47">
        <w:rPr>
          <w:rFonts w:ascii="Times New Roman" w:eastAsia="Times New Roman" w:hAnsi="Times New Roman" w:cs="Times New Roman"/>
          <w:spacing w:val="1"/>
          <w:sz w:val="28"/>
          <w:szCs w:val="28"/>
        </w:rPr>
        <w:t xml:space="preserve"> </w:t>
      </w:r>
      <w:r w:rsidR="00C03493" w:rsidRPr="004E7A47">
        <w:rPr>
          <w:rFonts w:ascii="Times New Roman" w:eastAsia="Times New Roman" w:hAnsi="Times New Roman" w:cs="Times New Roman"/>
          <w:sz w:val="28"/>
          <w:szCs w:val="28"/>
        </w:rPr>
        <w:t>которое</w:t>
      </w:r>
      <w:r w:rsidR="00C03493" w:rsidRPr="004E7A47">
        <w:rPr>
          <w:rFonts w:ascii="Times New Roman" w:eastAsia="Times New Roman" w:hAnsi="Times New Roman" w:cs="Times New Roman"/>
          <w:spacing w:val="1"/>
          <w:sz w:val="28"/>
          <w:szCs w:val="28"/>
        </w:rPr>
        <w:t xml:space="preserve"> </w:t>
      </w:r>
      <w:r w:rsidR="00C03493" w:rsidRPr="004E7A47">
        <w:rPr>
          <w:rFonts w:ascii="Times New Roman" w:eastAsia="Times New Roman" w:hAnsi="Times New Roman" w:cs="Times New Roman"/>
          <w:sz w:val="28"/>
          <w:szCs w:val="28"/>
        </w:rPr>
        <w:t>определяет</w:t>
      </w:r>
      <w:r w:rsidR="00C03493" w:rsidRPr="004E7A47">
        <w:rPr>
          <w:rFonts w:ascii="Times New Roman" w:eastAsia="Times New Roman" w:hAnsi="Times New Roman" w:cs="Times New Roman"/>
          <w:spacing w:val="1"/>
          <w:sz w:val="28"/>
          <w:szCs w:val="28"/>
        </w:rPr>
        <w:t xml:space="preserve"> </w:t>
      </w:r>
      <w:r w:rsidR="00C03493" w:rsidRPr="004E7A47">
        <w:rPr>
          <w:rFonts w:ascii="Times New Roman" w:eastAsia="Times New Roman" w:hAnsi="Times New Roman" w:cs="Times New Roman"/>
          <w:sz w:val="28"/>
          <w:szCs w:val="28"/>
        </w:rPr>
        <w:t>качество</w:t>
      </w:r>
      <w:r w:rsidR="00C03493" w:rsidRPr="004E7A47">
        <w:rPr>
          <w:rFonts w:ascii="Times New Roman" w:eastAsia="Times New Roman" w:hAnsi="Times New Roman" w:cs="Times New Roman"/>
          <w:spacing w:val="1"/>
          <w:sz w:val="28"/>
          <w:szCs w:val="28"/>
        </w:rPr>
        <w:t xml:space="preserve"> </w:t>
      </w:r>
      <w:r w:rsidR="00C03493" w:rsidRPr="004E7A47">
        <w:rPr>
          <w:rFonts w:ascii="Times New Roman" w:eastAsia="Times New Roman" w:hAnsi="Times New Roman" w:cs="Times New Roman"/>
          <w:sz w:val="28"/>
          <w:szCs w:val="28"/>
        </w:rPr>
        <w:t>подготовки</w:t>
      </w:r>
      <w:r w:rsidR="00C03493" w:rsidRPr="004E7A47">
        <w:rPr>
          <w:rFonts w:ascii="Times New Roman" w:eastAsia="Times New Roman" w:hAnsi="Times New Roman" w:cs="Times New Roman"/>
          <w:spacing w:val="1"/>
          <w:sz w:val="28"/>
          <w:szCs w:val="28"/>
        </w:rPr>
        <w:t xml:space="preserve"> </w:t>
      </w:r>
      <w:r w:rsidR="00C03493" w:rsidRPr="004E7A47">
        <w:rPr>
          <w:rFonts w:ascii="Times New Roman" w:eastAsia="Times New Roman" w:hAnsi="Times New Roman" w:cs="Times New Roman"/>
          <w:sz w:val="28"/>
          <w:szCs w:val="28"/>
        </w:rPr>
        <w:t>обучающихся,</w:t>
      </w:r>
      <w:r w:rsidR="00C03493" w:rsidRPr="004E7A47">
        <w:rPr>
          <w:rFonts w:ascii="Times New Roman" w:eastAsia="Times New Roman" w:hAnsi="Times New Roman" w:cs="Times New Roman"/>
          <w:spacing w:val="1"/>
          <w:sz w:val="28"/>
          <w:szCs w:val="28"/>
        </w:rPr>
        <w:t xml:space="preserve"> </w:t>
      </w:r>
      <w:r w:rsidR="00C03493" w:rsidRPr="004E7A47">
        <w:rPr>
          <w:rFonts w:ascii="Times New Roman" w:eastAsia="Times New Roman" w:hAnsi="Times New Roman" w:cs="Times New Roman"/>
          <w:sz w:val="28"/>
          <w:szCs w:val="28"/>
        </w:rPr>
        <w:t>необходимо констатировать</w:t>
      </w:r>
      <w:r w:rsidR="00C03493" w:rsidRPr="004E7A47">
        <w:rPr>
          <w:rFonts w:ascii="Times New Roman" w:eastAsia="Times New Roman" w:hAnsi="Times New Roman" w:cs="Times New Roman"/>
          <w:spacing w:val="-1"/>
          <w:sz w:val="28"/>
          <w:szCs w:val="28"/>
        </w:rPr>
        <w:t xml:space="preserve"> </w:t>
      </w:r>
      <w:r w:rsidR="00C03493" w:rsidRPr="004E7A47">
        <w:rPr>
          <w:rFonts w:ascii="Times New Roman" w:eastAsia="Times New Roman" w:hAnsi="Times New Roman" w:cs="Times New Roman"/>
          <w:sz w:val="28"/>
          <w:szCs w:val="28"/>
        </w:rPr>
        <w:t>следующее:</w:t>
      </w:r>
    </w:p>
    <w:p w14:paraId="17A7D1EA" w14:textId="77777777" w:rsidR="00C03493" w:rsidRPr="004E7A47" w:rsidRDefault="00C03493" w:rsidP="00086747">
      <w:pPr>
        <w:widowControl w:val="0"/>
        <w:tabs>
          <w:tab w:val="left" w:pos="3524"/>
        </w:tabs>
        <w:autoSpaceDE w:val="0"/>
        <w:autoSpaceDN w:val="0"/>
        <w:spacing w:after="0" w:line="240" w:lineRule="auto"/>
        <w:ind w:left="142" w:right="1936" w:hanging="142"/>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 xml:space="preserve">−  </w:t>
      </w:r>
      <w:r w:rsidRPr="004E7A47">
        <w:rPr>
          <w:rFonts w:ascii="Times New Roman" w:eastAsia="Times New Roman" w:hAnsi="Times New Roman" w:cs="Times New Roman"/>
          <w:spacing w:val="50"/>
          <w:sz w:val="28"/>
          <w:szCs w:val="28"/>
        </w:rPr>
        <w:t xml:space="preserve"> </w:t>
      </w:r>
      <w:r w:rsidRPr="004E7A47">
        <w:rPr>
          <w:rFonts w:ascii="Times New Roman" w:eastAsia="Times New Roman" w:hAnsi="Times New Roman" w:cs="Times New Roman"/>
          <w:sz w:val="28"/>
          <w:szCs w:val="28"/>
        </w:rPr>
        <w:t>образовательная</w:t>
      </w:r>
      <w:r w:rsidRPr="004E7A47">
        <w:rPr>
          <w:rFonts w:ascii="Times New Roman" w:eastAsia="Times New Roman" w:hAnsi="Times New Roman" w:cs="Times New Roman"/>
          <w:sz w:val="28"/>
          <w:szCs w:val="28"/>
        </w:rPr>
        <w:tab/>
        <w:t>деятельность</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в</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лицее</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обеспечена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pacing w:val="-1"/>
          <w:sz w:val="28"/>
          <w:szCs w:val="28"/>
        </w:rPr>
        <w:t>квалифицированным</w:t>
      </w:r>
      <w:r w:rsidRPr="004E7A47">
        <w:rPr>
          <w:rFonts w:ascii="Times New Roman" w:eastAsia="Times New Roman" w:hAnsi="Times New Roman" w:cs="Times New Roman"/>
          <w:spacing w:val="-12"/>
          <w:sz w:val="28"/>
          <w:szCs w:val="28"/>
        </w:rPr>
        <w:t xml:space="preserve"> </w:t>
      </w:r>
      <w:r w:rsidRPr="004E7A47">
        <w:rPr>
          <w:rFonts w:ascii="Times New Roman" w:eastAsia="Times New Roman" w:hAnsi="Times New Roman" w:cs="Times New Roman"/>
          <w:sz w:val="28"/>
          <w:szCs w:val="28"/>
        </w:rPr>
        <w:t>профессиональным</w:t>
      </w:r>
      <w:r w:rsidRPr="004E7A47">
        <w:rPr>
          <w:rFonts w:ascii="Times New Roman" w:eastAsia="Times New Roman" w:hAnsi="Times New Roman" w:cs="Times New Roman"/>
          <w:spacing w:val="-13"/>
          <w:sz w:val="28"/>
          <w:szCs w:val="28"/>
        </w:rPr>
        <w:t xml:space="preserve"> </w:t>
      </w:r>
      <w:r w:rsidRPr="004E7A47">
        <w:rPr>
          <w:rFonts w:ascii="Times New Roman" w:eastAsia="Times New Roman" w:hAnsi="Times New Roman" w:cs="Times New Roman"/>
          <w:sz w:val="28"/>
          <w:szCs w:val="28"/>
        </w:rPr>
        <w:t>педагогическим</w:t>
      </w:r>
      <w:r w:rsidRPr="004E7A47">
        <w:rPr>
          <w:rFonts w:ascii="Times New Roman" w:eastAsia="Times New Roman" w:hAnsi="Times New Roman" w:cs="Times New Roman"/>
          <w:spacing w:val="-8"/>
          <w:sz w:val="28"/>
          <w:szCs w:val="28"/>
        </w:rPr>
        <w:t xml:space="preserve"> </w:t>
      </w:r>
      <w:r w:rsidRPr="004E7A47">
        <w:rPr>
          <w:rFonts w:ascii="Times New Roman" w:eastAsia="Times New Roman" w:hAnsi="Times New Roman" w:cs="Times New Roman"/>
          <w:sz w:val="28"/>
          <w:szCs w:val="28"/>
        </w:rPr>
        <w:t>составом;</w:t>
      </w:r>
    </w:p>
    <w:p w14:paraId="1C2CB9CE" w14:textId="77777777" w:rsidR="00C03AD1" w:rsidRPr="004E7A47" w:rsidRDefault="00C03493" w:rsidP="00086747">
      <w:pPr>
        <w:widowControl w:val="0"/>
        <w:autoSpaceDE w:val="0"/>
        <w:autoSpaceDN w:val="0"/>
        <w:spacing w:before="80" w:after="0" w:line="240" w:lineRule="auto"/>
        <w:ind w:left="142" w:right="441" w:hanging="142"/>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кадровый потенциал лицея динамично развивается на основе целенаправленной</w:t>
      </w:r>
      <w:r w:rsidRPr="004E7A47">
        <w:rPr>
          <w:rFonts w:ascii="Times New Roman" w:eastAsia="Times New Roman" w:hAnsi="Times New Roman" w:cs="Times New Roman"/>
          <w:spacing w:val="-67"/>
          <w:sz w:val="28"/>
          <w:szCs w:val="28"/>
        </w:rPr>
        <w:t xml:space="preserve"> </w:t>
      </w:r>
      <w:r w:rsidRPr="004E7A47">
        <w:rPr>
          <w:rFonts w:ascii="Times New Roman" w:eastAsia="Times New Roman" w:hAnsi="Times New Roman" w:cs="Times New Roman"/>
          <w:sz w:val="28"/>
          <w:szCs w:val="28"/>
        </w:rPr>
        <w:t>работы по повышению квалификации</w:t>
      </w:r>
      <w:r w:rsidRPr="004E7A47">
        <w:rPr>
          <w:rFonts w:ascii="Times New Roman" w:eastAsia="Times New Roman" w:hAnsi="Times New Roman" w:cs="Times New Roman"/>
          <w:spacing w:val="6"/>
          <w:sz w:val="28"/>
          <w:szCs w:val="28"/>
        </w:rPr>
        <w:t xml:space="preserve"> </w:t>
      </w:r>
      <w:r w:rsidRPr="004E7A47">
        <w:rPr>
          <w:rFonts w:ascii="Times New Roman" w:eastAsia="Times New Roman" w:hAnsi="Times New Roman" w:cs="Times New Roman"/>
          <w:sz w:val="28"/>
          <w:szCs w:val="28"/>
        </w:rPr>
        <w:t>педагогов.</w:t>
      </w:r>
    </w:p>
    <w:p w14:paraId="7AE0C55C" w14:textId="77777777" w:rsidR="004711E8" w:rsidRPr="004E7A47" w:rsidRDefault="004711E8" w:rsidP="004711E8">
      <w:pPr>
        <w:pStyle w:val="ab"/>
        <w:numPr>
          <w:ilvl w:val="0"/>
          <w:numId w:val="12"/>
        </w:numPr>
        <w:rPr>
          <w:b/>
          <w:sz w:val="28"/>
        </w:rPr>
      </w:pPr>
      <w:r w:rsidRPr="004E7A47">
        <w:rPr>
          <w:b/>
          <w:sz w:val="28"/>
        </w:rPr>
        <w:t xml:space="preserve">Оценка учебно-методического обеспечения </w:t>
      </w:r>
    </w:p>
    <w:p w14:paraId="1C005D19" w14:textId="74EA5F7B" w:rsidR="00FB2B7F" w:rsidRPr="004E7A47" w:rsidRDefault="00FB2B7F" w:rsidP="00FB2B7F">
      <w:pPr>
        <w:widowControl w:val="0"/>
        <w:autoSpaceDE w:val="0"/>
        <w:autoSpaceDN w:val="0"/>
        <w:spacing w:before="2" w:after="0"/>
        <w:ind w:right="-1" w:firstLine="709"/>
        <w:jc w:val="both"/>
        <w:outlineLvl w:val="0"/>
        <w:rPr>
          <w:rFonts w:ascii="Times New Roman" w:eastAsia="Times New Roman" w:hAnsi="Times New Roman" w:cs="Times New Roman"/>
          <w:bCs/>
          <w:sz w:val="28"/>
          <w:szCs w:val="28"/>
          <w:lang w:eastAsia="ru-RU" w:bidi="ru-RU"/>
        </w:rPr>
      </w:pPr>
      <w:r w:rsidRPr="004E7A47">
        <w:rPr>
          <w:rFonts w:ascii="Times New Roman" w:eastAsia="Times New Roman" w:hAnsi="Times New Roman" w:cs="Times New Roman"/>
          <w:bCs/>
          <w:sz w:val="28"/>
          <w:szCs w:val="28"/>
          <w:lang w:eastAsia="x-none"/>
        </w:rPr>
        <w:t>В 202</w:t>
      </w:r>
      <w:r w:rsidR="00366740" w:rsidRPr="004E7A47">
        <w:rPr>
          <w:rFonts w:ascii="Times New Roman" w:eastAsia="Times New Roman" w:hAnsi="Times New Roman" w:cs="Times New Roman"/>
          <w:bCs/>
          <w:sz w:val="28"/>
          <w:szCs w:val="28"/>
          <w:lang w:eastAsia="x-none"/>
        </w:rPr>
        <w:t>3</w:t>
      </w:r>
      <w:r w:rsidRPr="004E7A47">
        <w:rPr>
          <w:rFonts w:ascii="Times New Roman" w:eastAsia="Times New Roman" w:hAnsi="Times New Roman" w:cs="Times New Roman"/>
          <w:bCs/>
          <w:sz w:val="28"/>
          <w:szCs w:val="28"/>
          <w:lang w:eastAsia="x-none"/>
        </w:rPr>
        <w:t>-202</w:t>
      </w:r>
      <w:r w:rsidR="00366740" w:rsidRPr="004E7A47">
        <w:rPr>
          <w:rFonts w:ascii="Times New Roman" w:eastAsia="Times New Roman" w:hAnsi="Times New Roman" w:cs="Times New Roman"/>
          <w:bCs/>
          <w:sz w:val="28"/>
          <w:szCs w:val="28"/>
          <w:lang w:eastAsia="x-none"/>
        </w:rPr>
        <w:t>4</w:t>
      </w:r>
      <w:r w:rsidRPr="004E7A47">
        <w:rPr>
          <w:rFonts w:ascii="Times New Roman" w:eastAsia="Times New Roman" w:hAnsi="Times New Roman" w:cs="Times New Roman"/>
          <w:bCs/>
          <w:sz w:val="28"/>
          <w:szCs w:val="28"/>
          <w:lang w:eastAsia="x-none"/>
        </w:rPr>
        <w:t xml:space="preserve"> учебном году коллектив лицея продолжил работу </w:t>
      </w:r>
      <w:proofErr w:type="gramStart"/>
      <w:r w:rsidRPr="004E7A47">
        <w:rPr>
          <w:rFonts w:ascii="Times New Roman" w:eastAsia="Times New Roman" w:hAnsi="Times New Roman" w:cs="Times New Roman"/>
          <w:bCs/>
          <w:sz w:val="28"/>
          <w:szCs w:val="28"/>
          <w:lang w:eastAsia="x-none"/>
        </w:rPr>
        <w:t>над  методической</w:t>
      </w:r>
      <w:proofErr w:type="gramEnd"/>
      <w:r w:rsidRPr="004E7A47">
        <w:rPr>
          <w:rFonts w:ascii="Times New Roman" w:eastAsia="Times New Roman" w:hAnsi="Times New Roman" w:cs="Times New Roman"/>
          <w:bCs/>
          <w:sz w:val="28"/>
          <w:szCs w:val="28"/>
          <w:lang w:eastAsia="x-none"/>
        </w:rPr>
        <w:t xml:space="preserve"> темой: </w:t>
      </w:r>
      <w:r w:rsidRPr="004E7A47">
        <w:rPr>
          <w:rFonts w:ascii="Times New Roman" w:eastAsia="Times New Roman" w:hAnsi="Times New Roman" w:cs="Times New Roman"/>
          <w:bCs/>
          <w:sz w:val="28"/>
          <w:szCs w:val="28"/>
          <w:lang w:eastAsia="ru-RU"/>
        </w:rPr>
        <w:t>«Создание условий обучения и воспитания, всестороннее использование возможностей школы для формирования личности, сочетающей в себе культуру, высокие нравственные качества, творческую индивидуальность, способность к саморазвитию и самореализации, в соответствии с требованиями</w:t>
      </w:r>
      <w:r w:rsidRPr="004E7A47">
        <w:rPr>
          <w:rFonts w:ascii="Times New Roman" w:eastAsia="Times New Roman" w:hAnsi="Times New Roman" w:cs="Times New Roman"/>
          <w:bCs/>
          <w:sz w:val="28"/>
          <w:szCs w:val="28"/>
          <w:lang w:eastAsia="ru-RU"/>
        </w:rPr>
        <w:br/>
        <w:t>современных образовательных стандартов».</w:t>
      </w:r>
      <w:r w:rsidRPr="004E7A47">
        <w:rPr>
          <w:rFonts w:ascii="Times New Roman" w:eastAsia="Times New Roman" w:hAnsi="Times New Roman" w:cs="Times New Roman"/>
          <w:bCs/>
          <w:sz w:val="28"/>
          <w:szCs w:val="28"/>
          <w:lang w:eastAsia="x-none"/>
        </w:rPr>
        <w:t xml:space="preserve"> Работа всех структурных подразделений была направлена на реализацию цели: формирование системы методического обеспечения процесса непрерывного повышения педагогического мастерства для успешной реализации требований ФГОС второго поколения и воспитания высоконравственной и конкурентоспособной личности, способной адаптироваться в современном мире.</w:t>
      </w:r>
      <w:r w:rsidRPr="004E7A47">
        <w:rPr>
          <w:rFonts w:ascii="Times New Roman" w:eastAsia="Times New Roman" w:hAnsi="Times New Roman" w:cs="Times New Roman"/>
          <w:bCs/>
          <w:sz w:val="28"/>
          <w:szCs w:val="28"/>
          <w:lang w:eastAsia="ru-RU" w:bidi="ru-RU"/>
        </w:rPr>
        <w:t xml:space="preserve"> Основные задачи деятельности лицейской методической службы:</w:t>
      </w:r>
    </w:p>
    <w:p w14:paraId="55005987" w14:textId="77777777" w:rsidR="00FB2B7F" w:rsidRPr="004E7A47" w:rsidRDefault="00FB2B7F" w:rsidP="00FB2B7F">
      <w:pPr>
        <w:widowControl w:val="0"/>
        <w:numPr>
          <w:ilvl w:val="0"/>
          <w:numId w:val="23"/>
        </w:numPr>
        <w:tabs>
          <w:tab w:val="left" w:pos="751"/>
          <w:tab w:val="left" w:pos="752"/>
        </w:tabs>
        <w:autoSpaceDE w:val="0"/>
        <w:autoSpaceDN w:val="0"/>
        <w:spacing w:after="0" w:line="240" w:lineRule="auto"/>
        <w:ind w:right="-1" w:hanging="360"/>
        <w:jc w:val="both"/>
        <w:rPr>
          <w:rFonts w:ascii="Times New Roman" w:eastAsia="Calibri" w:hAnsi="Times New Roman" w:cs="Times New Roman"/>
          <w:sz w:val="28"/>
          <w:szCs w:val="28"/>
        </w:rPr>
      </w:pPr>
      <w:r w:rsidRPr="004E7A47">
        <w:rPr>
          <w:rFonts w:ascii="Times New Roman" w:eastAsia="Calibri" w:hAnsi="Times New Roman" w:cs="Times New Roman"/>
          <w:sz w:val="28"/>
          <w:szCs w:val="28"/>
        </w:rPr>
        <w:t>Продолжить работу по повышению уровня профессионального мастерства педагогических работников.</w:t>
      </w:r>
    </w:p>
    <w:p w14:paraId="09777AE5" w14:textId="77777777" w:rsidR="00FB2B7F" w:rsidRPr="004E7A47" w:rsidRDefault="00FB2B7F" w:rsidP="00FB2B7F">
      <w:pPr>
        <w:widowControl w:val="0"/>
        <w:numPr>
          <w:ilvl w:val="0"/>
          <w:numId w:val="23"/>
        </w:numPr>
        <w:tabs>
          <w:tab w:val="left" w:pos="752"/>
          <w:tab w:val="left" w:pos="10205"/>
        </w:tabs>
        <w:autoSpaceDE w:val="0"/>
        <w:autoSpaceDN w:val="0"/>
        <w:spacing w:after="0" w:line="240" w:lineRule="auto"/>
        <w:ind w:right="-1" w:hanging="360"/>
        <w:jc w:val="both"/>
        <w:rPr>
          <w:rFonts w:ascii="Times New Roman" w:eastAsia="Calibri" w:hAnsi="Times New Roman" w:cs="Times New Roman"/>
          <w:sz w:val="28"/>
          <w:szCs w:val="28"/>
        </w:rPr>
      </w:pPr>
      <w:r w:rsidRPr="004E7A47">
        <w:rPr>
          <w:rFonts w:ascii="Times New Roman" w:eastAsia="Calibri" w:hAnsi="Times New Roman" w:cs="Times New Roman"/>
          <w:sz w:val="28"/>
          <w:szCs w:val="28"/>
        </w:rPr>
        <w:t>Продолжить работу по созданию системы работы с мотивированными и одарёнными детьми путем их включения (в урочной и внеурочной деятельности) в исследовательскую и проектную деятельность, организацию их участия в творческих и интеллектуальных конкурсах, смотрах и олимпиадах.</w:t>
      </w:r>
    </w:p>
    <w:p w14:paraId="47B2576B" w14:textId="77777777" w:rsidR="00FB2B7F" w:rsidRPr="004E7A47" w:rsidRDefault="00FB2B7F" w:rsidP="00FB2B7F">
      <w:pPr>
        <w:widowControl w:val="0"/>
        <w:numPr>
          <w:ilvl w:val="0"/>
          <w:numId w:val="23"/>
        </w:numPr>
        <w:tabs>
          <w:tab w:val="left" w:pos="692"/>
          <w:tab w:val="left" w:pos="2603"/>
          <w:tab w:val="left" w:pos="4125"/>
          <w:tab w:val="left" w:pos="5279"/>
          <w:tab w:val="left" w:pos="6828"/>
          <w:tab w:val="left" w:pos="7312"/>
          <w:tab w:val="left" w:pos="8022"/>
          <w:tab w:val="left" w:pos="9231"/>
        </w:tabs>
        <w:autoSpaceDE w:val="0"/>
        <w:autoSpaceDN w:val="0"/>
        <w:spacing w:after="0" w:line="240" w:lineRule="auto"/>
        <w:ind w:right="-1" w:hanging="360"/>
        <w:jc w:val="both"/>
        <w:rPr>
          <w:rFonts w:ascii="Times New Roman" w:eastAsia="Calibri" w:hAnsi="Times New Roman" w:cs="Times New Roman"/>
          <w:sz w:val="28"/>
          <w:szCs w:val="28"/>
        </w:rPr>
      </w:pPr>
      <w:r w:rsidRPr="004E7A47">
        <w:rPr>
          <w:rFonts w:ascii="Times New Roman" w:eastAsia="Calibri" w:hAnsi="Times New Roman" w:cs="Times New Roman"/>
          <w:sz w:val="28"/>
          <w:szCs w:val="28"/>
        </w:rPr>
        <w:t>Способствовать</w:t>
      </w:r>
      <w:r w:rsidRPr="004E7A47">
        <w:rPr>
          <w:rFonts w:ascii="Times New Roman" w:eastAsia="Calibri" w:hAnsi="Times New Roman" w:cs="Times New Roman"/>
          <w:sz w:val="28"/>
          <w:szCs w:val="28"/>
        </w:rPr>
        <w:tab/>
        <w:t>повышению</w:t>
      </w:r>
      <w:r w:rsidRPr="004E7A47">
        <w:rPr>
          <w:rFonts w:ascii="Times New Roman" w:eastAsia="Calibri" w:hAnsi="Times New Roman" w:cs="Times New Roman"/>
          <w:sz w:val="28"/>
          <w:szCs w:val="28"/>
        </w:rPr>
        <w:tab/>
        <w:t>качества</w:t>
      </w:r>
      <w:r w:rsidRPr="004E7A47">
        <w:rPr>
          <w:rFonts w:ascii="Times New Roman" w:eastAsia="Calibri" w:hAnsi="Times New Roman" w:cs="Times New Roman"/>
          <w:sz w:val="28"/>
          <w:szCs w:val="28"/>
        </w:rPr>
        <w:tab/>
        <w:t>образования</w:t>
      </w:r>
      <w:r w:rsidRPr="004E7A47">
        <w:rPr>
          <w:rFonts w:ascii="Times New Roman" w:eastAsia="Calibri" w:hAnsi="Times New Roman" w:cs="Times New Roman"/>
          <w:sz w:val="28"/>
          <w:szCs w:val="28"/>
        </w:rPr>
        <w:tab/>
        <w:t>за</w:t>
      </w:r>
      <w:r w:rsidRPr="004E7A47">
        <w:rPr>
          <w:rFonts w:ascii="Times New Roman" w:eastAsia="Calibri" w:hAnsi="Times New Roman" w:cs="Times New Roman"/>
          <w:sz w:val="28"/>
          <w:szCs w:val="28"/>
        </w:rPr>
        <w:tab/>
      </w:r>
      <w:r w:rsidRPr="004E7A47">
        <w:rPr>
          <w:rFonts w:ascii="Times New Roman" w:eastAsia="Calibri" w:hAnsi="Times New Roman" w:cs="Times New Roman"/>
          <w:w w:val="95"/>
          <w:sz w:val="28"/>
          <w:szCs w:val="28"/>
        </w:rPr>
        <w:t>счёт</w:t>
      </w:r>
      <w:r w:rsidRPr="004E7A47">
        <w:rPr>
          <w:rFonts w:ascii="Times New Roman" w:eastAsia="Calibri" w:hAnsi="Times New Roman" w:cs="Times New Roman"/>
          <w:w w:val="95"/>
          <w:sz w:val="28"/>
          <w:szCs w:val="28"/>
        </w:rPr>
        <w:tab/>
      </w:r>
      <w:r w:rsidRPr="004E7A47">
        <w:rPr>
          <w:rFonts w:ascii="Times New Roman" w:eastAsia="Calibri" w:hAnsi="Times New Roman" w:cs="Times New Roman"/>
          <w:sz w:val="28"/>
          <w:szCs w:val="28"/>
        </w:rPr>
        <w:t xml:space="preserve">освоения </w:t>
      </w:r>
      <w:r w:rsidRPr="004E7A47">
        <w:rPr>
          <w:rFonts w:ascii="Times New Roman" w:eastAsia="Calibri" w:hAnsi="Times New Roman" w:cs="Times New Roman"/>
          <w:spacing w:val="-1"/>
          <w:sz w:val="28"/>
          <w:szCs w:val="28"/>
        </w:rPr>
        <w:t xml:space="preserve">инновационных </w:t>
      </w:r>
      <w:r w:rsidRPr="004E7A47">
        <w:rPr>
          <w:rFonts w:ascii="Times New Roman" w:eastAsia="Calibri" w:hAnsi="Times New Roman" w:cs="Times New Roman"/>
          <w:sz w:val="28"/>
          <w:szCs w:val="28"/>
        </w:rPr>
        <w:t>образовательных технологий.</w:t>
      </w:r>
    </w:p>
    <w:p w14:paraId="1FD06E81" w14:textId="77777777" w:rsidR="00FB2B7F" w:rsidRPr="004E7A47" w:rsidRDefault="00FB2B7F" w:rsidP="00FB2B7F">
      <w:pPr>
        <w:widowControl w:val="0"/>
        <w:numPr>
          <w:ilvl w:val="0"/>
          <w:numId w:val="23"/>
        </w:numPr>
        <w:tabs>
          <w:tab w:val="left" w:pos="692"/>
        </w:tabs>
        <w:autoSpaceDE w:val="0"/>
        <w:autoSpaceDN w:val="0"/>
        <w:spacing w:after="0" w:line="240" w:lineRule="auto"/>
        <w:ind w:right="-1" w:hanging="360"/>
        <w:jc w:val="both"/>
        <w:rPr>
          <w:rFonts w:ascii="Times New Roman" w:eastAsia="Calibri" w:hAnsi="Times New Roman" w:cs="Times New Roman"/>
          <w:sz w:val="28"/>
          <w:szCs w:val="28"/>
        </w:rPr>
      </w:pPr>
      <w:r w:rsidRPr="004E7A47">
        <w:rPr>
          <w:rFonts w:ascii="Times New Roman" w:eastAsia="Calibri" w:hAnsi="Times New Roman" w:cs="Times New Roman"/>
          <w:sz w:val="28"/>
          <w:szCs w:val="28"/>
        </w:rPr>
        <w:t>Методическое сопровождение реализации ФГОС, ФГОС для детей с ОВЗ.</w:t>
      </w:r>
    </w:p>
    <w:p w14:paraId="1A2BFB0B" w14:textId="77777777" w:rsidR="00FB2B7F" w:rsidRPr="004E7A47" w:rsidRDefault="00FB2B7F" w:rsidP="00FB2B7F">
      <w:pPr>
        <w:widowControl w:val="0"/>
        <w:numPr>
          <w:ilvl w:val="0"/>
          <w:numId w:val="23"/>
        </w:numPr>
        <w:tabs>
          <w:tab w:val="left" w:pos="692"/>
        </w:tabs>
        <w:autoSpaceDE w:val="0"/>
        <w:autoSpaceDN w:val="0"/>
        <w:spacing w:after="0" w:line="240" w:lineRule="auto"/>
        <w:ind w:right="-1" w:hanging="360"/>
        <w:jc w:val="both"/>
        <w:rPr>
          <w:rFonts w:ascii="Times New Roman" w:eastAsia="Calibri" w:hAnsi="Times New Roman" w:cs="Times New Roman"/>
          <w:sz w:val="28"/>
          <w:szCs w:val="28"/>
        </w:rPr>
      </w:pPr>
      <w:r w:rsidRPr="004E7A47">
        <w:rPr>
          <w:rFonts w:ascii="Times New Roman" w:eastAsia="Calibri" w:hAnsi="Times New Roman" w:cs="Times New Roman"/>
          <w:sz w:val="28"/>
          <w:szCs w:val="28"/>
        </w:rPr>
        <w:t>Продолжить работу по созданию коррекционно-развивающей, здоровьесберегающей среды.</w:t>
      </w:r>
    </w:p>
    <w:p w14:paraId="244AA6F8" w14:textId="77777777" w:rsidR="00FB2B7F" w:rsidRPr="004E7A47" w:rsidRDefault="00FB2B7F" w:rsidP="00FB2B7F">
      <w:pPr>
        <w:widowControl w:val="0"/>
        <w:numPr>
          <w:ilvl w:val="0"/>
          <w:numId w:val="23"/>
        </w:numPr>
        <w:tabs>
          <w:tab w:val="left" w:pos="692"/>
        </w:tabs>
        <w:autoSpaceDE w:val="0"/>
        <w:autoSpaceDN w:val="0"/>
        <w:spacing w:after="0" w:line="240" w:lineRule="auto"/>
        <w:ind w:right="-1" w:hanging="360"/>
        <w:jc w:val="both"/>
        <w:rPr>
          <w:rFonts w:ascii="Times New Roman" w:eastAsia="Calibri" w:hAnsi="Times New Roman" w:cs="Times New Roman"/>
          <w:sz w:val="28"/>
          <w:szCs w:val="28"/>
        </w:rPr>
      </w:pPr>
      <w:r w:rsidRPr="004E7A47">
        <w:rPr>
          <w:rFonts w:ascii="Times New Roman" w:eastAsia="Calibri" w:hAnsi="Times New Roman" w:cs="Times New Roman"/>
          <w:sz w:val="28"/>
          <w:szCs w:val="28"/>
        </w:rPr>
        <w:t>Совершенствовать управления качеством образования в лицее.</w:t>
      </w:r>
    </w:p>
    <w:p w14:paraId="5EF446FE" w14:textId="77777777"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В соответствии с целями и задачами методическая работа осуществлялась по следующим направлениям:</w:t>
      </w:r>
    </w:p>
    <w:p w14:paraId="5C546260" w14:textId="77777777" w:rsidR="00FB2B7F" w:rsidRPr="004E7A47" w:rsidRDefault="00FB2B7F" w:rsidP="00FB2B7F">
      <w:pPr>
        <w:widowControl w:val="0"/>
        <w:numPr>
          <w:ilvl w:val="0"/>
          <w:numId w:val="24"/>
        </w:numPr>
        <w:tabs>
          <w:tab w:val="left" w:pos="692"/>
        </w:tabs>
        <w:autoSpaceDE w:val="0"/>
        <w:autoSpaceDN w:val="0"/>
        <w:spacing w:after="0" w:line="240" w:lineRule="auto"/>
        <w:rPr>
          <w:rFonts w:ascii="Times New Roman" w:eastAsia="Calibri" w:hAnsi="Times New Roman" w:cs="Times New Roman"/>
          <w:sz w:val="28"/>
          <w:szCs w:val="28"/>
        </w:rPr>
      </w:pPr>
      <w:r w:rsidRPr="004E7A47">
        <w:rPr>
          <w:rFonts w:ascii="Times New Roman" w:eastAsia="Calibri" w:hAnsi="Times New Roman" w:cs="Times New Roman"/>
          <w:sz w:val="28"/>
          <w:szCs w:val="28"/>
        </w:rPr>
        <w:t>Аттестация педагогических работников</w:t>
      </w:r>
    </w:p>
    <w:p w14:paraId="2C4EF07E" w14:textId="77777777" w:rsidR="00FB2B7F" w:rsidRPr="004E7A47" w:rsidRDefault="00FB2B7F" w:rsidP="00FB2B7F">
      <w:pPr>
        <w:widowControl w:val="0"/>
        <w:numPr>
          <w:ilvl w:val="0"/>
          <w:numId w:val="24"/>
        </w:numPr>
        <w:tabs>
          <w:tab w:val="left" w:pos="692"/>
        </w:tabs>
        <w:autoSpaceDE w:val="0"/>
        <w:autoSpaceDN w:val="0"/>
        <w:spacing w:after="0" w:line="240" w:lineRule="auto"/>
        <w:rPr>
          <w:rFonts w:ascii="Times New Roman" w:eastAsia="Calibri" w:hAnsi="Times New Roman" w:cs="Times New Roman"/>
          <w:sz w:val="28"/>
          <w:szCs w:val="28"/>
        </w:rPr>
      </w:pPr>
      <w:r w:rsidRPr="004E7A47">
        <w:rPr>
          <w:rFonts w:ascii="Times New Roman" w:eastAsia="Calibri" w:hAnsi="Times New Roman" w:cs="Times New Roman"/>
          <w:sz w:val="28"/>
          <w:szCs w:val="28"/>
        </w:rPr>
        <w:t>Повышение квалификации педагогических работников</w:t>
      </w:r>
    </w:p>
    <w:p w14:paraId="6B6CCFA9" w14:textId="77777777" w:rsidR="00FB2B7F" w:rsidRPr="004E7A47" w:rsidRDefault="00FB2B7F" w:rsidP="00FB2B7F">
      <w:pPr>
        <w:widowControl w:val="0"/>
        <w:numPr>
          <w:ilvl w:val="0"/>
          <w:numId w:val="24"/>
        </w:numPr>
        <w:tabs>
          <w:tab w:val="left" w:pos="692"/>
        </w:tabs>
        <w:autoSpaceDE w:val="0"/>
        <w:autoSpaceDN w:val="0"/>
        <w:spacing w:after="0" w:line="240" w:lineRule="auto"/>
        <w:rPr>
          <w:rFonts w:ascii="Times New Roman" w:eastAsia="Calibri" w:hAnsi="Times New Roman" w:cs="Times New Roman"/>
          <w:sz w:val="28"/>
          <w:szCs w:val="28"/>
        </w:rPr>
      </w:pPr>
      <w:r w:rsidRPr="004E7A47">
        <w:rPr>
          <w:rFonts w:ascii="Times New Roman" w:eastAsia="Calibri" w:hAnsi="Times New Roman" w:cs="Times New Roman"/>
          <w:sz w:val="28"/>
          <w:szCs w:val="28"/>
        </w:rPr>
        <w:t>Работа с молодыми (вновь прибывшими) специалистами</w:t>
      </w:r>
    </w:p>
    <w:p w14:paraId="486787F2" w14:textId="77777777" w:rsidR="00FB2B7F" w:rsidRPr="004E7A47" w:rsidRDefault="00FB2B7F" w:rsidP="00FB2B7F">
      <w:pPr>
        <w:widowControl w:val="0"/>
        <w:numPr>
          <w:ilvl w:val="0"/>
          <w:numId w:val="24"/>
        </w:numPr>
        <w:tabs>
          <w:tab w:val="left" w:pos="692"/>
        </w:tabs>
        <w:autoSpaceDE w:val="0"/>
        <w:autoSpaceDN w:val="0"/>
        <w:spacing w:after="0" w:line="240" w:lineRule="auto"/>
        <w:rPr>
          <w:rFonts w:ascii="Times New Roman" w:eastAsia="Calibri" w:hAnsi="Times New Roman" w:cs="Times New Roman"/>
          <w:sz w:val="28"/>
          <w:szCs w:val="28"/>
        </w:rPr>
      </w:pPr>
      <w:r w:rsidRPr="004E7A47">
        <w:rPr>
          <w:rFonts w:ascii="Times New Roman" w:eastAsia="Calibri" w:hAnsi="Times New Roman" w:cs="Times New Roman"/>
          <w:sz w:val="28"/>
          <w:szCs w:val="28"/>
        </w:rPr>
        <w:t>Методическое сопровождение ФГОС НОО, ООО, СОО.</w:t>
      </w:r>
    </w:p>
    <w:p w14:paraId="46D72B00" w14:textId="77777777" w:rsidR="00FB2B7F" w:rsidRPr="004E7A47" w:rsidRDefault="00FB2B7F" w:rsidP="00FB2B7F">
      <w:pPr>
        <w:widowControl w:val="0"/>
        <w:numPr>
          <w:ilvl w:val="0"/>
          <w:numId w:val="24"/>
        </w:numPr>
        <w:tabs>
          <w:tab w:val="left" w:pos="692"/>
        </w:tabs>
        <w:autoSpaceDE w:val="0"/>
        <w:autoSpaceDN w:val="0"/>
        <w:spacing w:after="0" w:line="240" w:lineRule="auto"/>
        <w:rPr>
          <w:rFonts w:ascii="Times New Roman" w:eastAsia="Calibri" w:hAnsi="Times New Roman" w:cs="Times New Roman"/>
          <w:sz w:val="28"/>
          <w:szCs w:val="28"/>
        </w:rPr>
      </w:pPr>
      <w:r w:rsidRPr="004E7A47">
        <w:rPr>
          <w:rFonts w:ascii="Times New Roman" w:eastAsia="Calibri" w:hAnsi="Times New Roman" w:cs="Times New Roman"/>
          <w:sz w:val="28"/>
          <w:szCs w:val="28"/>
        </w:rPr>
        <w:t>Методическое сопровождение обучения и воспитания детей с ОВЗ</w:t>
      </w:r>
    </w:p>
    <w:p w14:paraId="479981E8" w14:textId="77777777" w:rsidR="00FB2B7F" w:rsidRPr="004E7A47" w:rsidRDefault="00FB2B7F" w:rsidP="00FB2B7F">
      <w:pPr>
        <w:widowControl w:val="0"/>
        <w:numPr>
          <w:ilvl w:val="0"/>
          <w:numId w:val="24"/>
        </w:numPr>
        <w:tabs>
          <w:tab w:val="left" w:pos="751"/>
          <w:tab w:val="left" w:pos="752"/>
        </w:tabs>
        <w:autoSpaceDE w:val="0"/>
        <w:autoSpaceDN w:val="0"/>
        <w:spacing w:after="0" w:line="240" w:lineRule="auto"/>
        <w:ind w:right="-1"/>
        <w:rPr>
          <w:rFonts w:ascii="Times New Roman" w:eastAsia="Calibri" w:hAnsi="Times New Roman" w:cs="Times New Roman"/>
          <w:sz w:val="28"/>
          <w:szCs w:val="28"/>
        </w:rPr>
      </w:pPr>
      <w:r w:rsidRPr="004E7A47">
        <w:rPr>
          <w:rFonts w:ascii="Times New Roman" w:eastAsia="Calibri" w:hAnsi="Times New Roman" w:cs="Times New Roman"/>
          <w:sz w:val="28"/>
          <w:szCs w:val="28"/>
        </w:rPr>
        <w:lastRenderedPageBreak/>
        <w:t>Работа по развитию мотивации обучающихся (Предметные недели, проектная и исследовательская деятельность учащихся, олимпиадное движение)</w:t>
      </w:r>
    </w:p>
    <w:p w14:paraId="67197220" w14:textId="77777777" w:rsidR="00FB2B7F" w:rsidRPr="004E7A47" w:rsidRDefault="00FB2B7F" w:rsidP="00FB2B7F">
      <w:pPr>
        <w:widowControl w:val="0"/>
        <w:numPr>
          <w:ilvl w:val="0"/>
          <w:numId w:val="24"/>
        </w:numPr>
        <w:tabs>
          <w:tab w:val="left" w:pos="692"/>
        </w:tabs>
        <w:autoSpaceDE w:val="0"/>
        <w:autoSpaceDN w:val="0"/>
        <w:spacing w:after="0" w:line="240" w:lineRule="auto"/>
        <w:rPr>
          <w:rFonts w:ascii="Times New Roman" w:eastAsia="Calibri" w:hAnsi="Times New Roman" w:cs="Times New Roman"/>
          <w:sz w:val="28"/>
          <w:szCs w:val="28"/>
        </w:rPr>
      </w:pPr>
      <w:r w:rsidRPr="004E7A47">
        <w:rPr>
          <w:rFonts w:ascii="Times New Roman" w:eastAsia="Calibri" w:hAnsi="Times New Roman" w:cs="Times New Roman"/>
          <w:sz w:val="28"/>
          <w:szCs w:val="28"/>
        </w:rPr>
        <w:t>Управление методической работой</w:t>
      </w:r>
      <w:r w:rsidRPr="004E7A47">
        <w:rPr>
          <w:rFonts w:ascii="Calibri" w:eastAsia="Calibri" w:hAnsi="Calibri" w:cs="Times New Roman"/>
          <w:sz w:val="28"/>
          <w:szCs w:val="28"/>
        </w:rPr>
        <w:t>.</w:t>
      </w:r>
    </w:p>
    <w:p w14:paraId="563C3574" w14:textId="77777777"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При планировании методической работы применялись те формы, которые позволили бы решить проблемы и задачи, поставленные перед лицеем.</w:t>
      </w:r>
    </w:p>
    <w:p w14:paraId="5EDB7855" w14:textId="77777777"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Качество образования и его эффект в наибольшей степени зависит от профессионализма педагогического коллектива, его квалификации, способности к восприятию нововведений, опыта. Высококвалифицированный коллектив – основа успешного функционирования и развития лицея как педагогической системы.</w:t>
      </w:r>
    </w:p>
    <w:p w14:paraId="468A4DF0" w14:textId="77777777" w:rsidR="000A51F4" w:rsidRPr="004E7A47" w:rsidRDefault="00FB2B7F" w:rsidP="000A51F4">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Важнейшим направлением методической работы является постоянное совершенствование педагогического мастерства учителей через курсовую систему повышения квалификации. В прошедшем учебном году курсовую подготовку прошли 42 учителя и педагога дополнительного образования (предметные курсы, педагог дополнительного образования, эксперты предметных комиссий, ИКТ, реализация ФГОС для обучающихся с ОВЗ).</w:t>
      </w:r>
    </w:p>
    <w:p w14:paraId="11731992" w14:textId="56243822" w:rsidR="00FB2B7F" w:rsidRPr="004E7A47" w:rsidRDefault="00FB2B7F" w:rsidP="000A51F4">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rPr>
        <w:t>Обмен опытом педагоги лицея осуществляют через участие во всех структурах</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лицейской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городской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методической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службы,</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также</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через</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публикации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своих</w:t>
      </w:r>
      <w:r w:rsidRPr="004E7A47">
        <w:rPr>
          <w:rFonts w:ascii="Times New Roman" w:eastAsia="Times New Roman" w:hAnsi="Times New Roman" w:cs="Times New Roman"/>
          <w:spacing w:val="-67"/>
          <w:sz w:val="28"/>
          <w:szCs w:val="28"/>
        </w:rPr>
        <w:t xml:space="preserve">        </w:t>
      </w:r>
      <w:r w:rsidRPr="004E7A47">
        <w:rPr>
          <w:rFonts w:ascii="Times New Roman" w:eastAsia="Times New Roman" w:hAnsi="Times New Roman" w:cs="Times New Roman"/>
          <w:sz w:val="28"/>
          <w:szCs w:val="28"/>
        </w:rPr>
        <w:t>авторских</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разработок</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в сети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Интернет.</w:t>
      </w:r>
    </w:p>
    <w:p w14:paraId="6F927B0F" w14:textId="5821A0B2"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В 2020/</w:t>
      </w:r>
      <w:proofErr w:type="gramStart"/>
      <w:r w:rsidRPr="004E7A47">
        <w:rPr>
          <w:rFonts w:ascii="Times New Roman" w:eastAsia="Times New Roman" w:hAnsi="Times New Roman" w:cs="Times New Roman"/>
          <w:sz w:val="28"/>
          <w:szCs w:val="28"/>
          <w:lang w:eastAsia="ru-RU"/>
        </w:rPr>
        <w:t>2021  учебном</w:t>
      </w:r>
      <w:proofErr w:type="gramEnd"/>
      <w:r w:rsidRPr="004E7A47">
        <w:rPr>
          <w:rFonts w:ascii="Times New Roman" w:eastAsia="Times New Roman" w:hAnsi="Times New Roman" w:cs="Times New Roman"/>
          <w:sz w:val="28"/>
          <w:szCs w:val="28"/>
          <w:lang w:eastAsia="ru-RU"/>
        </w:rPr>
        <w:t xml:space="preserve"> году изучен и обобщен опыт учителя английского языка </w:t>
      </w:r>
      <w:proofErr w:type="spellStart"/>
      <w:r w:rsidRPr="004E7A47">
        <w:rPr>
          <w:rFonts w:ascii="Times New Roman" w:eastAsia="Times New Roman" w:hAnsi="Times New Roman" w:cs="Times New Roman"/>
          <w:sz w:val="28"/>
          <w:szCs w:val="28"/>
          <w:lang w:eastAsia="ru-RU"/>
        </w:rPr>
        <w:t>Топий</w:t>
      </w:r>
      <w:proofErr w:type="spellEnd"/>
      <w:r w:rsidRPr="004E7A47">
        <w:rPr>
          <w:rFonts w:ascii="Times New Roman" w:eastAsia="Times New Roman" w:hAnsi="Times New Roman" w:cs="Times New Roman"/>
          <w:sz w:val="28"/>
          <w:szCs w:val="28"/>
          <w:lang w:eastAsia="ru-RU"/>
        </w:rPr>
        <w:t xml:space="preserve"> </w:t>
      </w:r>
      <w:proofErr w:type="gramStart"/>
      <w:r w:rsidRPr="004E7A47">
        <w:rPr>
          <w:rFonts w:ascii="Times New Roman" w:eastAsia="Times New Roman" w:hAnsi="Times New Roman" w:cs="Times New Roman"/>
          <w:sz w:val="28"/>
          <w:szCs w:val="28"/>
          <w:lang w:eastAsia="ru-RU"/>
        </w:rPr>
        <w:t>О.П. ,</w:t>
      </w:r>
      <w:proofErr w:type="gramEnd"/>
      <w:r w:rsidRPr="004E7A47">
        <w:rPr>
          <w:rFonts w:ascii="Times New Roman" w:eastAsia="Times New Roman" w:hAnsi="Times New Roman" w:cs="Times New Roman"/>
          <w:sz w:val="28"/>
          <w:szCs w:val="28"/>
          <w:lang w:eastAsia="ru-RU"/>
        </w:rPr>
        <w:t>«Обучение чтению на уроках английского языка с использованием элементов технологии критического мышления». Данная тема была освещена Оксаной Петровной на муниципальном методическом объединении учителей иностранного языка.</w:t>
      </w:r>
    </w:p>
    <w:p w14:paraId="6187D972" w14:textId="0D1E9EC2" w:rsidR="00FB2B7F" w:rsidRPr="004E7A47" w:rsidRDefault="00FB2B7F" w:rsidP="00FB2B7F">
      <w:pPr>
        <w:spacing w:after="0" w:line="240" w:lineRule="auto"/>
        <w:ind w:firstLine="708"/>
        <w:jc w:val="both"/>
        <w:rPr>
          <w:rFonts w:ascii="Times New Roman" w:eastAsia="Times New Roman" w:hAnsi="Times New Roman" w:cs="Times New Roman"/>
          <w:bCs/>
          <w:sz w:val="28"/>
          <w:szCs w:val="28"/>
          <w:lang w:val="uk-UA" w:eastAsia="ru-RU"/>
        </w:rPr>
      </w:pPr>
      <w:proofErr w:type="spellStart"/>
      <w:r w:rsidRPr="004E7A47">
        <w:rPr>
          <w:rFonts w:ascii="Times New Roman" w:eastAsia="Times New Roman" w:hAnsi="Times New Roman" w:cs="Times New Roman"/>
          <w:sz w:val="28"/>
          <w:szCs w:val="28"/>
          <w:lang w:val="uk-UA" w:eastAsia="ru-RU"/>
        </w:rPr>
        <w:t>Важным</w:t>
      </w:r>
      <w:proofErr w:type="spellEnd"/>
      <w:r w:rsidRPr="004E7A47">
        <w:rPr>
          <w:rFonts w:ascii="Times New Roman" w:eastAsia="Times New Roman" w:hAnsi="Times New Roman" w:cs="Times New Roman"/>
          <w:sz w:val="28"/>
          <w:szCs w:val="28"/>
          <w:lang w:val="uk-UA" w:eastAsia="ru-RU"/>
        </w:rPr>
        <w:t xml:space="preserve"> </w:t>
      </w:r>
      <w:proofErr w:type="spellStart"/>
      <w:r w:rsidRPr="004E7A47">
        <w:rPr>
          <w:rFonts w:ascii="Times New Roman" w:eastAsia="Times New Roman" w:hAnsi="Times New Roman" w:cs="Times New Roman"/>
          <w:sz w:val="28"/>
          <w:szCs w:val="28"/>
          <w:lang w:val="uk-UA" w:eastAsia="ru-RU"/>
        </w:rPr>
        <w:t>остается</w:t>
      </w:r>
      <w:proofErr w:type="spellEnd"/>
      <w:r w:rsidRPr="004E7A47">
        <w:rPr>
          <w:rFonts w:ascii="Times New Roman" w:eastAsia="Times New Roman" w:hAnsi="Times New Roman" w:cs="Times New Roman"/>
          <w:sz w:val="28"/>
          <w:szCs w:val="28"/>
          <w:lang w:val="uk-UA" w:eastAsia="ru-RU"/>
        </w:rPr>
        <w:t xml:space="preserve"> </w:t>
      </w:r>
      <w:proofErr w:type="spellStart"/>
      <w:r w:rsidRPr="004E7A47">
        <w:rPr>
          <w:rFonts w:ascii="Times New Roman" w:eastAsia="Times New Roman" w:hAnsi="Times New Roman" w:cs="Times New Roman"/>
          <w:sz w:val="28"/>
          <w:szCs w:val="28"/>
          <w:lang w:val="uk-UA" w:eastAsia="ru-RU"/>
        </w:rPr>
        <w:t>вопрос</w:t>
      </w:r>
      <w:proofErr w:type="spellEnd"/>
      <w:r w:rsidRPr="004E7A47">
        <w:rPr>
          <w:rFonts w:ascii="Times New Roman" w:eastAsia="Times New Roman" w:hAnsi="Times New Roman" w:cs="Times New Roman"/>
          <w:sz w:val="28"/>
          <w:szCs w:val="28"/>
          <w:lang w:val="uk-UA" w:eastAsia="ru-RU"/>
        </w:rPr>
        <w:t xml:space="preserve"> </w:t>
      </w:r>
      <w:proofErr w:type="spellStart"/>
      <w:r w:rsidRPr="004E7A47">
        <w:rPr>
          <w:rFonts w:ascii="Times New Roman" w:eastAsia="Times New Roman" w:hAnsi="Times New Roman" w:cs="Times New Roman"/>
          <w:sz w:val="28"/>
          <w:szCs w:val="28"/>
          <w:lang w:val="uk-UA" w:eastAsia="ru-RU"/>
        </w:rPr>
        <w:t>преемственности</w:t>
      </w:r>
      <w:proofErr w:type="spellEnd"/>
      <w:r w:rsidRPr="004E7A47">
        <w:rPr>
          <w:rFonts w:ascii="Times New Roman" w:eastAsia="Times New Roman" w:hAnsi="Times New Roman" w:cs="Times New Roman"/>
          <w:sz w:val="28"/>
          <w:szCs w:val="28"/>
          <w:lang w:val="uk-UA" w:eastAsia="ru-RU"/>
        </w:rPr>
        <w:t xml:space="preserve">  </w:t>
      </w:r>
      <w:proofErr w:type="spellStart"/>
      <w:r w:rsidRPr="004E7A47">
        <w:rPr>
          <w:rFonts w:ascii="Times New Roman" w:eastAsia="Times New Roman" w:hAnsi="Times New Roman" w:cs="Times New Roman"/>
          <w:sz w:val="28"/>
          <w:szCs w:val="28"/>
          <w:lang w:val="uk-UA" w:eastAsia="ru-RU"/>
        </w:rPr>
        <w:t>между</w:t>
      </w:r>
      <w:proofErr w:type="spellEnd"/>
      <w:r w:rsidRPr="004E7A47">
        <w:rPr>
          <w:rFonts w:ascii="Times New Roman" w:eastAsia="Times New Roman" w:hAnsi="Times New Roman" w:cs="Times New Roman"/>
          <w:sz w:val="28"/>
          <w:szCs w:val="28"/>
          <w:lang w:val="uk-UA" w:eastAsia="ru-RU"/>
        </w:rPr>
        <w:t xml:space="preserve"> </w:t>
      </w:r>
      <w:proofErr w:type="spellStart"/>
      <w:r w:rsidRPr="004E7A47">
        <w:rPr>
          <w:rFonts w:ascii="Times New Roman" w:eastAsia="Times New Roman" w:hAnsi="Times New Roman" w:cs="Times New Roman"/>
          <w:sz w:val="28"/>
          <w:szCs w:val="28"/>
          <w:lang w:val="uk-UA" w:eastAsia="ru-RU"/>
        </w:rPr>
        <w:t>детскими</w:t>
      </w:r>
      <w:proofErr w:type="spellEnd"/>
      <w:r w:rsidRPr="004E7A47">
        <w:rPr>
          <w:rFonts w:ascii="Times New Roman" w:eastAsia="Times New Roman" w:hAnsi="Times New Roman" w:cs="Times New Roman"/>
          <w:sz w:val="28"/>
          <w:szCs w:val="28"/>
          <w:lang w:val="uk-UA" w:eastAsia="ru-RU"/>
        </w:rPr>
        <w:t xml:space="preserve"> садами и </w:t>
      </w:r>
      <w:proofErr w:type="spellStart"/>
      <w:r w:rsidRPr="004E7A47">
        <w:rPr>
          <w:rFonts w:ascii="Times New Roman" w:eastAsia="Times New Roman" w:hAnsi="Times New Roman" w:cs="Times New Roman"/>
          <w:sz w:val="28"/>
          <w:szCs w:val="28"/>
          <w:lang w:val="uk-UA" w:eastAsia="ru-RU"/>
        </w:rPr>
        <w:t>лицеем</w:t>
      </w:r>
      <w:proofErr w:type="spellEnd"/>
      <w:r w:rsidRPr="004E7A47">
        <w:rPr>
          <w:rFonts w:ascii="Times New Roman" w:eastAsia="Times New Roman" w:hAnsi="Times New Roman" w:cs="Times New Roman"/>
          <w:sz w:val="28"/>
          <w:szCs w:val="28"/>
          <w:lang w:val="uk-UA" w:eastAsia="ru-RU"/>
        </w:rPr>
        <w:t xml:space="preserve">. </w:t>
      </w:r>
      <w:proofErr w:type="spellStart"/>
      <w:r w:rsidRPr="004E7A47">
        <w:rPr>
          <w:rFonts w:ascii="Times New Roman" w:eastAsia="Times New Roman" w:hAnsi="Times New Roman" w:cs="Times New Roman"/>
          <w:sz w:val="28"/>
          <w:szCs w:val="28"/>
          <w:lang w:val="uk-UA" w:eastAsia="ru-RU"/>
        </w:rPr>
        <w:t>Составлен</w:t>
      </w:r>
      <w:proofErr w:type="spellEnd"/>
      <w:r w:rsidRPr="004E7A47">
        <w:rPr>
          <w:rFonts w:ascii="Times New Roman" w:eastAsia="Times New Roman" w:hAnsi="Times New Roman" w:cs="Times New Roman"/>
          <w:sz w:val="28"/>
          <w:szCs w:val="28"/>
          <w:lang w:val="uk-UA" w:eastAsia="ru-RU"/>
        </w:rPr>
        <w:t xml:space="preserve"> план </w:t>
      </w:r>
      <w:proofErr w:type="spellStart"/>
      <w:r w:rsidRPr="004E7A47">
        <w:rPr>
          <w:rFonts w:ascii="Times New Roman" w:eastAsia="Times New Roman" w:hAnsi="Times New Roman" w:cs="Times New Roman"/>
          <w:sz w:val="28"/>
          <w:szCs w:val="28"/>
          <w:lang w:val="uk-UA" w:eastAsia="ru-RU"/>
        </w:rPr>
        <w:t>совместной</w:t>
      </w:r>
      <w:proofErr w:type="spellEnd"/>
      <w:r w:rsidRPr="004E7A47">
        <w:rPr>
          <w:rFonts w:ascii="Times New Roman" w:eastAsia="Times New Roman" w:hAnsi="Times New Roman" w:cs="Times New Roman"/>
          <w:sz w:val="28"/>
          <w:szCs w:val="28"/>
          <w:lang w:val="uk-UA" w:eastAsia="ru-RU"/>
        </w:rPr>
        <w:t xml:space="preserve"> </w:t>
      </w:r>
      <w:proofErr w:type="spellStart"/>
      <w:r w:rsidRPr="004E7A47">
        <w:rPr>
          <w:rFonts w:ascii="Times New Roman" w:eastAsia="Times New Roman" w:hAnsi="Times New Roman" w:cs="Times New Roman"/>
          <w:sz w:val="28"/>
          <w:szCs w:val="28"/>
          <w:lang w:val="uk-UA" w:eastAsia="ru-RU"/>
        </w:rPr>
        <w:t>работы</w:t>
      </w:r>
      <w:proofErr w:type="spellEnd"/>
      <w:r w:rsidRPr="004E7A47">
        <w:rPr>
          <w:rFonts w:ascii="Times New Roman" w:eastAsia="Times New Roman" w:hAnsi="Times New Roman" w:cs="Times New Roman"/>
          <w:sz w:val="28"/>
          <w:szCs w:val="28"/>
          <w:lang w:val="uk-UA" w:eastAsia="ru-RU"/>
        </w:rPr>
        <w:t xml:space="preserve"> по </w:t>
      </w:r>
      <w:proofErr w:type="spellStart"/>
      <w:r w:rsidRPr="004E7A47">
        <w:rPr>
          <w:rFonts w:ascii="Times New Roman" w:eastAsia="Times New Roman" w:hAnsi="Times New Roman" w:cs="Times New Roman"/>
          <w:sz w:val="28"/>
          <w:szCs w:val="28"/>
          <w:lang w:val="uk-UA" w:eastAsia="ru-RU"/>
        </w:rPr>
        <w:t>преемственности</w:t>
      </w:r>
      <w:proofErr w:type="spellEnd"/>
      <w:r w:rsidRPr="004E7A47">
        <w:rPr>
          <w:rFonts w:ascii="Times New Roman" w:eastAsia="Times New Roman" w:hAnsi="Times New Roman" w:cs="Times New Roman"/>
          <w:sz w:val="28"/>
          <w:szCs w:val="28"/>
          <w:lang w:val="uk-UA" w:eastAsia="ru-RU"/>
        </w:rPr>
        <w:t xml:space="preserve"> МДОУ и </w:t>
      </w:r>
      <w:proofErr w:type="spellStart"/>
      <w:r w:rsidRPr="004E7A47">
        <w:rPr>
          <w:rFonts w:ascii="Times New Roman" w:eastAsia="Times New Roman" w:hAnsi="Times New Roman" w:cs="Times New Roman"/>
          <w:sz w:val="28"/>
          <w:szCs w:val="28"/>
          <w:lang w:val="uk-UA" w:eastAsia="ru-RU"/>
        </w:rPr>
        <w:t>лицея</w:t>
      </w:r>
      <w:proofErr w:type="spellEnd"/>
      <w:r w:rsidRPr="004E7A47">
        <w:rPr>
          <w:rFonts w:ascii="Times New Roman" w:eastAsia="Times New Roman" w:hAnsi="Times New Roman" w:cs="Times New Roman"/>
          <w:sz w:val="28"/>
          <w:szCs w:val="28"/>
          <w:lang w:val="uk-UA" w:eastAsia="ru-RU"/>
        </w:rPr>
        <w:t xml:space="preserve">. Учителями 4-х </w:t>
      </w:r>
      <w:proofErr w:type="spellStart"/>
      <w:r w:rsidRPr="004E7A47">
        <w:rPr>
          <w:rFonts w:ascii="Times New Roman" w:eastAsia="Times New Roman" w:hAnsi="Times New Roman" w:cs="Times New Roman"/>
          <w:sz w:val="28"/>
          <w:szCs w:val="28"/>
          <w:lang w:val="uk-UA" w:eastAsia="ru-RU"/>
        </w:rPr>
        <w:t>классов</w:t>
      </w:r>
      <w:proofErr w:type="spellEnd"/>
      <w:r w:rsidRPr="004E7A47">
        <w:rPr>
          <w:rFonts w:ascii="Times New Roman" w:eastAsia="Times New Roman" w:hAnsi="Times New Roman" w:cs="Times New Roman"/>
          <w:sz w:val="28"/>
          <w:szCs w:val="28"/>
          <w:lang w:val="uk-UA" w:eastAsia="ru-RU"/>
        </w:rPr>
        <w:t xml:space="preserve"> (</w:t>
      </w:r>
      <w:proofErr w:type="spellStart"/>
      <w:r w:rsidRPr="004E7A47">
        <w:rPr>
          <w:rFonts w:ascii="Times New Roman" w:eastAsia="Times New Roman" w:hAnsi="Times New Roman" w:cs="Times New Roman"/>
          <w:sz w:val="28"/>
          <w:szCs w:val="28"/>
          <w:lang w:val="uk-UA" w:eastAsia="ru-RU"/>
        </w:rPr>
        <w:t>Хохловой</w:t>
      </w:r>
      <w:proofErr w:type="spellEnd"/>
      <w:r w:rsidRPr="004E7A47">
        <w:rPr>
          <w:rFonts w:ascii="Times New Roman" w:eastAsia="Times New Roman" w:hAnsi="Times New Roman" w:cs="Times New Roman"/>
          <w:sz w:val="28"/>
          <w:szCs w:val="28"/>
          <w:lang w:val="uk-UA" w:eastAsia="ru-RU"/>
        </w:rPr>
        <w:t xml:space="preserve"> Т.С.,</w:t>
      </w:r>
      <w:proofErr w:type="spellStart"/>
      <w:r w:rsidRPr="004E7A47">
        <w:rPr>
          <w:rFonts w:ascii="Times New Roman" w:eastAsia="Times New Roman" w:hAnsi="Times New Roman" w:cs="Times New Roman"/>
          <w:sz w:val="28"/>
          <w:szCs w:val="28"/>
          <w:lang w:val="uk-UA" w:eastAsia="ru-RU"/>
        </w:rPr>
        <w:t>Иканова</w:t>
      </w:r>
      <w:proofErr w:type="spellEnd"/>
      <w:r w:rsidRPr="004E7A47">
        <w:rPr>
          <w:rFonts w:ascii="Times New Roman" w:eastAsia="Times New Roman" w:hAnsi="Times New Roman" w:cs="Times New Roman"/>
          <w:sz w:val="28"/>
          <w:szCs w:val="28"/>
          <w:lang w:val="uk-UA" w:eastAsia="ru-RU"/>
        </w:rPr>
        <w:t xml:space="preserve"> Т.П.) </w:t>
      </w:r>
      <w:proofErr w:type="spellStart"/>
      <w:r w:rsidRPr="004E7A47">
        <w:rPr>
          <w:rFonts w:ascii="Times New Roman" w:eastAsia="Times New Roman" w:hAnsi="Times New Roman" w:cs="Times New Roman"/>
          <w:sz w:val="28"/>
          <w:szCs w:val="28"/>
          <w:lang w:val="uk-UA" w:eastAsia="ru-RU"/>
        </w:rPr>
        <w:t>составлена</w:t>
      </w:r>
      <w:proofErr w:type="spellEnd"/>
      <w:r w:rsidRPr="004E7A47">
        <w:rPr>
          <w:rFonts w:ascii="Times New Roman" w:eastAsia="Times New Roman" w:hAnsi="Times New Roman" w:cs="Times New Roman"/>
          <w:sz w:val="28"/>
          <w:szCs w:val="28"/>
          <w:lang w:val="uk-UA" w:eastAsia="ru-RU"/>
        </w:rPr>
        <w:t xml:space="preserve"> </w:t>
      </w:r>
      <w:proofErr w:type="spellStart"/>
      <w:r w:rsidRPr="004E7A47">
        <w:rPr>
          <w:rFonts w:ascii="Times New Roman" w:eastAsia="Times New Roman" w:hAnsi="Times New Roman" w:cs="Times New Roman"/>
          <w:sz w:val="28"/>
          <w:szCs w:val="28"/>
          <w:lang w:val="uk-UA" w:eastAsia="ru-RU"/>
        </w:rPr>
        <w:t>рабочая</w:t>
      </w:r>
      <w:proofErr w:type="spellEnd"/>
      <w:r w:rsidRPr="004E7A47">
        <w:rPr>
          <w:rFonts w:ascii="Times New Roman" w:eastAsia="Times New Roman" w:hAnsi="Times New Roman" w:cs="Times New Roman"/>
          <w:sz w:val="28"/>
          <w:szCs w:val="28"/>
          <w:lang w:val="uk-UA" w:eastAsia="ru-RU"/>
        </w:rPr>
        <w:t xml:space="preserve"> </w:t>
      </w:r>
      <w:proofErr w:type="spellStart"/>
      <w:r w:rsidRPr="004E7A47">
        <w:rPr>
          <w:rFonts w:ascii="Times New Roman" w:eastAsia="Times New Roman" w:hAnsi="Times New Roman" w:cs="Times New Roman"/>
          <w:sz w:val="28"/>
          <w:szCs w:val="28"/>
          <w:lang w:val="uk-UA" w:eastAsia="ru-RU"/>
        </w:rPr>
        <w:t>программа</w:t>
      </w:r>
      <w:proofErr w:type="spellEnd"/>
      <w:r w:rsidRPr="004E7A47">
        <w:rPr>
          <w:rFonts w:ascii="Times New Roman" w:eastAsia="Times New Roman" w:hAnsi="Times New Roman" w:cs="Times New Roman"/>
          <w:sz w:val="28"/>
          <w:szCs w:val="28"/>
          <w:lang w:val="uk-UA" w:eastAsia="ru-RU"/>
        </w:rPr>
        <w:t xml:space="preserve"> «Школа </w:t>
      </w:r>
      <w:proofErr w:type="spellStart"/>
      <w:r w:rsidRPr="004E7A47">
        <w:rPr>
          <w:rFonts w:ascii="Times New Roman" w:eastAsia="Times New Roman" w:hAnsi="Times New Roman" w:cs="Times New Roman"/>
          <w:sz w:val="28"/>
          <w:szCs w:val="28"/>
          <w:lang w:val="uk-UA" w:eastAsia="ru-RU"/>
        </w:rPr>
        <w:t>будущих</w:t>
      </w:r>
      <w:proofErr w:type="spellEnd"/>
      <w:r w:rsidRPr="004E7A47">
        <w:rPr>
          <w:rFonts w:ascii="Times New Roman" w:eastAsia="Times New Roman" w:hAnsi="Times New Roman" w:cs="Times New Roman"/>
          <w:sz w:val="28"/>
          <w:szCs w:val="28"/>
          <w:lang w:val="uk-UA" w:eastAsia="ru-RU"/>
        </w:rPr>
        <w:t xml:space="preserve"> </w:t>
      </w:r>
      <w:proofErr w:type="spellStart"/>
      <w:r w:rsidRPr="004E7A47">
        <w:rPr>
          <w:rFonts w:ascii="Times New Roman" w:eastAsia="Times New Roman" w:hAnsi="Times New Roman" w:cs="Times New Roman"/>
          <w:sz w:val="28"/>
          <w:szCs w:val="28"/>
          <w:lang w:val="uk-UA" w:eastAsia="ru-RU"/>
        </w:rPr>
        <w:t>первоклассников</w:t>
      </w:r>
      <w:proofErr w:type="spellEnd"/>
      <w:r w:rsidRPr="004E7A47">
        <w:rPr>
          <w:rFonts w:ascii="Times New Roman" w:eastAsia="Times New Roman" w:hAnsi="Times New Roman" w:cs="Times New Roman"/>
          <w:sz w:val="28"/>
          <w:szCs w:val="28"/>
          <w:lang w:val="uk-UA" w:eastAsia="ru-RU"/>
        </w:rPr>
        <w:t xml:space="preserve">», проводились </w:t>
      </w:r>
      <w:proofErr w:type="spellStart"/>
      <w:r w:rsidRPr="004E7A47">
        <w:rPr>
          <w:rFonts w:ascii="Times New Roman" w:eastAsia="Times New Roman" w:hAnsi="Times New Roman" w:cs="Times New Roman"/>
          <w:sz w:val="28"/>
          <w:szCs w:val="28"/>
          <w:lang w:val="uk-UA" w:eastAsia="ru-RU"/>
        </w:rPr>
        <w:t>занятия</w:t>
      </w:r>
      <w:proofErr w:type="spellEnd"/>
      <w:r w:rsidRPr="004E7A47">
        <w:rPr>
          <w:rFonts w:ascii="Times New Roman" w:eastAsia="Times New Roman" w:hAnsi="Times New Roman" w:cs="Times New Roman"/>
          <w:sz w:val="28"/>
          <w:szCs w:val="28"/>
          <w:lang w:val="uk-UA" w:eastAsia="ru-RU"/>
        </w:rPr>
        <w:t xml:space="preserve"> по </w:t>
      </w:r>
      <w:proofErr w:type="spellStart"/>
      <w:r w:rsidRPr="004E7A47">
        <w:rPr>
          <w:rFonts w:ascii="Times New Roman" w:eastAsia="Times New Roman" w:hAnsi="Times New Roman" w:cs="Times New Roman"/>
          <w:sz w:val="28"/>
          <w:szCs w:val="28"/>
          <w:lang w:val="uk-UA" w:eastAsia="ru-RU"/>
        </w:rPr>
        <w:t>подготовке</w:t>
      </w:r>
      <w:proofErr w:type="spellEnd"/>
      <w:r w:rsidRPr="004E7A47">
        <w:rPr>
          <w:rFonts w:ascii="Times New Roman" w:eastAsia="Times New Roman" w:hAnsi="Times New Roman" w:cs="Times New Roman"/>
          <w:sz w:val="28"/>
          <w:szCs w:val="28"/>
          <w:lang w:val="uk-UA" w:eastAsia="ru-RU"/>
        </w:rPr>
        <w:t xml:space="preserve"> </w:t>
      </w:r>
      <w:proofErr w:type="spellStart"/>
      <w:r w:rsidRPr="004E7A47">
        <w:rPr>
          <w:rFonts w:ascii="Times New Roman" w:eastAsia="Times New Roman" w:hAnsi="Times New Roman" w:cs="Times New Roman"/>
          <w:sz w:val="28"/>
          <w:szCs w:val="28"/>
          <w:lang w:val="uk-UA" w:eastAsia="ru-RU"/>
        </w:rPr>
        <w:t>будущих</w:t>
      </w:r>
      <w:proofErr w:type="spellEnd"/>
      <w:r w:rsidRPr="004E7A47">
        <w:rPr>
          <w:rFonts w:ascii="Times New Roman" w:eastAsia="Times New Roman" w:hAnsi="Times New Roman" w:cs="Times New Roman"/>
          <w:sz w:val="28"/>
          <w:szCs w:val="28"/>
          <w:lang w:val="uk-UA" w:eastAsia="ru-RU"/>
        </w:rPr>
        <w:t xml:space="preserve"> </w:t>
      </w:r>
      <w:proofErr w:type="spellStart"/>
      <w:r w:rsidRPr="004E7A47">
        <w:rPr>
          <w:rFonts w:ascii="Times New Roman" w:eastAsia="Times New Roman" w:hAnsi="Times New Roman" w:cs="Times New Roman"/>
          <w:sz w:val="28"/>
          <w:szCs w:val="28"/>
          <w:lang w:val="uk-UA" w:eastAsia="ru-RU"/>
        </w:rPr>
        <w:t>первоклассников</w:t>
      </w:r>
      <w:proofErr w:type="spellEnd"/>
      <w:r w:rsidRPr="004E7A47">
        <w:rPr>
          <w:rFonts w:ascii="Times New Roman" w:eastAsia="Times New Roman" w:hAnsi="Times New Roman" w:cs="Times New Roman"/>
          <w:sz w:val="28"/>
          <w:szCs w:val="28"/>
          <w:lang w:val="uk-UA" w:eastAsia="ru-RU"/>
        </w:rPr>
        <w:t xml:space="preserve"> к </w:t>
      </w:r>
      <w:proofErr w:type="spellStart"/>
      <w:r w:rsidRPr="004E7A47">
        <w:rPr>
          <w:rFonts w:ascii="Times New Roman" w:eastAsia="Times New Roman" w:hAnsi="Times New Roman" w:cs="Times New Roman"/>
          <w:sz w:val="28"/>
          <w:szCs w:val="28"/>
          <w:lang w:val="uk-UA" w:eastAsia="ru-RU"/>
        </w:rPr>
        <w:t>школе</w:t>
      </w:r>
      <w:proofErr w:type="spellEnd"/>
      <w:r w:rsidRPr="004E7A47">
        <w:rPr>
          <w:rFonts w:ascii="Times New Roman" w:eastAsia="Times New Roman" w:hAnsi="Times New Roman" w:cs="Times New Roman"/>
          <w:sz w:val="28"/>
          <w:szCs w:val="28"/>
          <w:lang w:val="uk-UA" w:eastAsia="ru-RU"/>
        </w:rPr>
        <w:t xml:space="preserve">. Проводились </w:t>
      </w:r>
      <w:proofErr w:type="spellStart"/>
      <w:r w:rsidRPr="004E7A47">
        <w:rPr>
          <w:rFonts w:ascii="Times New Roman" w:eastAsia="Times New Roman" w:hAnsi="Times New Roman" w:cs="Times New Roman"/>
          <w:sz w:val="28"/>
          <w:szCs w:val="28"/>
          <w:lang w:val="uk-UA" w:eastAsia="ru-RU"/>
        </w:rPr>
        <w:t>собрания</w:t>
      </w:r>
      <w:proofErr w:type="spellEnd"/>
      <w:r w:rsidRPr="004E7A47">
        <w:rPr>
          <w:rFonts w:ascii="Times New Roman" w:eastAsia="Times New Roman" w:hAnsi="Times New Roman" w:cs="Times New Roman"/>
          <w:sz w:val="28"/>
          <w:szCs w:val="28"/>
          <w:lang w:val="uk-UA" w:eastAsia="ru-RU"/>
        </w:rPr>
        <w:t xml:space="preserve"> для </w:t>
      </w:r>
      <w:proofErr w:type="spellStart"/>
      <w:r w:rsidRPr="004E7A47">
        <w:rPr>
          <w:rFonts w:ascii="Times New Roman" w:eastAsia="Times New Roman" w:hAnsi="Times New Roman" w:cs="Times New Roman"/>
          <w:sz w:val="28"/>
          <w:szCs w:val="28"/>
          <w:lang w:val="uk-UA" w:eastAsia="ru-RU"/>
        </w:rPr>
        <w:t>родителей</w:t>
      </w:r>
      <w:proofErr w:type="spellEnd"/>
      <w:r w:rsidRPr="004E7A47">
        <w:rPr>
          <w:rFonts w:ascii="Times New Roman" w:eastAsia="Times New Roman" w:hAnsi="Times New Roman" w:cs="Times New Roman"/>
          <w:sz w:val="28"/>
          <w:szCs w:val="28"/>
          <w:lang w:val="uk-UA" w:eastAsia="ru-RU"/>
        </w:rPr>
        <w:t xml:space="preserve"> </w:t>
      </w:r>
      <w:proofErr w:type="spellStart"/>
      <w:r w:rsidRPr="004E7A47">
        <w:rPr>
          <w:rFonts w:ascii="Times New Roman" w:eastAsia="Times New Roman" w:hAnsi="Times New Roman" w:cs="Times New Roman"/>
          <w:sz w:val="28"/>
          <w:szCs w:val="28"/>
          <w:lang w:val="uk-UA" w:eastAsia="ru-RU"/>
        </w:rPr>
        <w:t>будущих</w:t>
      </w:r>
      <w:proofErr w:type="spellEnd"/>
      <w:r w:rsidRPr="004E7A47">
        <w:rPr>
          <w:rFonts w:ascii="Times New Roman" w:eastAsia="Times New Roman" w:hAnsi="Times New Roman" w:cs="Times New Roman"/>
          <w:sz w:val="28"/>
          <w:szCs w:val="28"/>
          <w:lang w:val="uk-UA" w:eastAsia="ru-RU"/>
        </w:rPr>
        <w:t xml:space="preserve"> </w:t>
      </w:r>
      <w:proofErr w:type="spellStart"/>
      <w:r w:rsidRPr="004E7A47">
        <w:rPr>
          <w:rFonts w:ascii="Times New Roman" w:eastAsia="Times New Roman" w:hAnsi="Times New Roman" w:cs="Times New Roman"/>
          <w:sz w:val="28"/>
          <w:szCs w:val="28"/>
          <w:lang w:val="uk-UA" w:eastAsia="ru-RU"/>
        </w:rPr>
        <w:t>первоклассников</w:t>
      </w:r>
      <w:proofErr w:type="spellEnd"/>
      <w:r w:rsidRPr="004E7A47">
        <w:rPr>
          <w:rFonts w:ascii="Times New Roman" w:eastAsia="Times New Roman" w:hAnsi="Times New Roman" w:cs="Times New Roman"/>
          <w:sz w:val="28"/>
          <w:szCs w:val="28"/>
          <w:lang w:val="uk-UA" w:eastAsia="ru-RU"/>
        </w:rPr>
        <w:t xml:space="preserve">. Оформлена </w:t>
      </w:r>
      <w:proofErr w:type="spellStart"/>
      <w:r w:rsidRPr="004E7A47">
        <w:rPr>
          <w:rFonts w:ascii="Times New Roman" w:eastAsia="Times New Roman" w:hAnsi="Times New Roman" w:cs="Times New Roman"/>
          <w:sz w:val="28"/>
          <w:szCs w:val="28"/>
          <w:lang w:val="uk-UA" w:eastAsia="ru-RU"/>
        </w:rPr>
        <w:t>наглядная</w:t>
      </w:r>
      <w:proofErr w:type="spellEnd"/>
      <w:r w:rsidRPr="004E7A47">
        <w:rPr>
          <w:rFonts w:ascii="Times New Roman" w:eastAsia="Times New Roman" w:hAnsi="Times New Roman" w:cs="Times New Roman"/>
          <w:sz w:val="28"/>
          <w:szCs w:val="28"/>
          <w:lang w:val="uk-UA" w:eastAsia="ru-RU"/>
        </w:rPr>
        <w:t xml:space="preserve"> </w:t>
      </w:r>
      <w:proofErr w:type="spellStart"/>
      <w:r w:rsidRPr="004E7A47">
        <w:rPr>
          <w:rFonts w:ascii="Times New Roman" w:eastAsia="Times New Roman" w:hAnsi="Times New Roman" w:cs="Times New Roman"/>
          <w:sz w:val="28"/>
          <w:szCs w:val="28"/>
          <w:lang w:val="uk-UA" w:eastAsia="ru-RU"/>
        </w:rPr>
        <w:t>агитация</w:t>
      </w:r>
      <w:proofErr w:type="spellEnd"/>
      <w:r w:rsidRPr="004E7A47">
        <w:rPr>
          <w:rFonts w:ascii="Times New Roman" w:eastAsia="Times New Roman" w:hAnsi="Times New Roman" w:cs="Times New Roman"/>
          <w:sz w:val="28"/>
          <w:szCs w:val="28"/>
          <w:lang w:val="uk-UA" w:eastAsia="ru-RU"/>
        </w:rPr>
        <w:t xml:space="preserve"> «Родителям </w:t>
      </w:r>
      <w:proofErr w:type="spellStart"/>
      <w:r w:rsidRPr="004E7A47">
        <w:rPr>
          <w:rFonts w:ascii="Times New Roman" w:eastAsia="Times New Roman" w:hAnsi="Times New Roman" w:cs="Times New Roman"/>
          <w:sz w:val="28"/>
          <w:szCs w:val="28"/>
          <w:lang w:val="uk-UA" w:eastAsia="ru-RU"/>
        </w:rPr>
        <w:t>будущих</w:t>
      </w:r>
      <w:proofErr w:type="spellEnd"/>
      <w:r w:rsidRPr="004E7A47">
        <w:rPr>
          <w:rFonts w:ascii="Times New Roman" w:eastAsia="Times New Roman" w:hAnsi="Times New Roman" w:cs="Times New Roman"/>
          <w:sz w:val="28"/>
          <w:szCs w:val="28"/>
          <w:lang w:val="uk-UA" w:eastAsia="ru-RU"/>
        </w:rPr>
        <w:t xml:space="preserve"> </w:t>
      </w:r>
      <w:proofErr w:type="spellStart"/>
      <w:r w:rsidRPr="004E7A47">
        <w:rPr>
          <w:rFonts w:ascii="Times New Roman" w:eastAsia="Times New Roman" w:hAnsi="Times New Roman" w:cs="Times New Roman"/>
          <w:sz w:val="28"/>
          <w:szCs w:val="28"/>
          <w:lang w:val="uk-UA" w:eastAsia="ru-RU"/>
        </w:rPr>
        <w:t>первоклассников</w:t>
      </w:r>
      <w:proofErr w:type="spellEnd"/>
      <w:r w:rsidRPr="004E7A47">
        <w:rPr>
          <w:rFonts w:ascii="Times New Roman" w:eastAsia="Times New Roman" w:hAnsi="Times New Roman" w:cs="Times New Roman"/>
          <w:sz w:val="28"/>
          <w:szCs w:val="28"/>
          <w:lang w:val="uk-UA" w:eastAsia="ru-RU"/>
        </w:rPr>
        <w:t xml:space="preserve">». </w:t>
      </w:r>
      <w:proofErr w:type="spellStart"/>
      <w:r w:rsidRPr="004E7A47">
        <w:rPr>
          <w:rFonts w:ascii="Times New Roman" w:eastAsia="Times New Roman" w:hAnsi="Times New Roman" w:cs="Times New Roman"/>
          <w:bCs/>
          <w:sz w:val="28"/>
          <w:szCs w:val="28"/>
          <w:lang w:val="uk-UA" w:eastAsia="ru-RU"/>
        </w:rPr>
        <w:t>Проведён</w:t>
      </w:r>
      <w:proofErr w:type="spellEnd"/>
      <w:r w:rsidRPr="004E7A47">
        <w:rPr>
          <w:rFonts w:ascii="Times New Roman" w:eastAsia="Times New Roman" w:hAnsi="Times New Roman" w:cs="Times New Roman"/>
          <w:bCs/>
          <w:sz w:val="28"/>
          <w:szCs w:val="28"/>
          <w:lang w:val="uk-UA" w:eastAsia="ru-RU"/>
        </w:rPr>
        <w:t xml:space="preserve"> День </w:t>
      </w:r>
      <w:proofErr w:type="spellStart"/>
      <w:r w:rsidRPr="004E7A47">
        <w:rPr>
          <w:rFonts w:ascii="Times New Roman" w:eastAsia="Times New Roman" w:hAnsi="Times New Roman" w:cs="Times New Roman"/>
          <w:bCs/>
          <w:sz w:val="28"/>
          <w:szCs w:val="28"/>
          <w:lang w:val="uk-UA" w:eastAsia="ru-RU"/>
        </w:rPr>
        <w:t>открытых</w:t>
      </w:r>
      <w:proofErr w:type="spellEnd"/>
      <w:r w:rsidRPr="004E7A47">
        <w:rPr>
          <w:rFonts w:ascii="Times New Roman" w:eastAsia="Times New Roman" w:hAnsi="Times New Roman" w:cs="Times New Roman"/>
          <w:bCs/>
          <w:sz w:val="28"/>
          <w:szCs w:val="28"/>
          <w:lang w:val="uk-UA" w:eastAsia="ru-RU"/>
        </w:rPr>
        <w:t xml:space="preserve"> дверей для МДОУ № 38, 2, 14 (</w:t>
      </w:r>
      <w:proofErr w:type="spellStart"/>
      <w:r w:rsidRPr="004E7A47">
        <w:rPr>
          <w:rFonts w:ascii="Times New Roman" w:eastAsia="Times New Roman" w:hAnsi="Times New Roman" w:cs="Times New Roman"/>
          <w:bCs/>
          <w:sz w:val="28"/>
          <w:szCs w:val="28"/>
          <w:lang w:val="uk-UA" w:eastAsia="ru-RU"/>
        </w:rPr>
        <w:t>экскурсия</w:t>
      </w:r>
      <w:proofErr w:type="spellEnd"/>
      <w:r w:rsidRPr="004E7A47">
        <w:rPr>
          <w:rFonts w:ascii="Times New Roman" w:eastAsia="Times New Roman" w:hAnsi="Times New Roman" w:cs="Times New Roman"/>
          <w:bCs/>
          <w:sz w:val="28"/>
          <w:szCs w:val="28"/>
          <w:lang w:val="uk-UA" w:eastAsia="ru-RU"/>
        </w:rPr>
        <w:t xml:space="preserve"> по </w:t>
      </w:r>
      <w:proofErr w:type="spellStart"/>
      <w:r w:rsidRPr="004E7A47">
        <w:rPr>
          <w:rFonts w:ascii="Times New Roman" w:eastAsia="Times New Roman" w:hAnsi="Times New Roman" w:cs="Times New Roman"/>
          <w:bCs/>
          <w:sz w:val="28"/>
          <w:szCs w:val="28"/>
          <w:lang w:val="uk-UA" w:eastAsia="ru-RU"/>
        </w:rPr>
        <w:t>лицею</w:t>
      </w:r>
      <w:proofErr w:type="spellEnd"/>
      <w:r w:rsidRPr="004E7A47">
        <w:rPr>
          <w:rFonts w:ascii="Times New Roman" w:eastAsia="Times New Roman" w:hAnsi="Times New Roman" w:cs="Times New Roman"/>
          <w:bCs/>
          <w:sz w:val="28"/>
          <w:szCs w:val="28"/>
          <w:lang w:val="uk-UA" w:eastAsia="ru-RU"/>
        </w:rPr>
        <w:t xml:space="preserve">, </w:t>
      </w:r>
      <w:proofErr w:type="spellStart"/>
      <w:r w:rsidRPr="004E7A47">
        <w:rPr>
          <w:rFonts w:ascii="Times New Roman" w:eastAsia="Times New Roman" w:hAnsi="Times New Roman" w:cs="Times New Roman"/>
          <w:bCs/>
          <w:sz w:val="28"/>
          <w:szCs w:val="28"/>
          <w:lang w:val="uk-UA" w:eastAsia="ru-RU"/>
        </w:rPr>
        <w:t>проведены</w:t>
      </w:r>
      <w:proofErr w:type="spellEnd"/>
      <w:r w:rsidRPr="004E7A47">
        <w:rPr>
          <w:rFonts w:ascii="Times New Roman" w:eastAsia="Times New Roman" w:hAnsi="Times New Roman" w:cs="Times New Roman"/>
          <w:bCs/>
          <w:sz w:val="28"/>
          <w:szCs w:val="28"/>
          <w:lang w:val="uk-UA" w:eastAsia="ru-RU"/>
        </w:rPr>
        <w:t xml:space="preserve"> «</w:t>
      </w:r>
      <w:proofErr w:type="spellStart"/>
      <w:r w:rsidRPr="004E7A47">
        <w:rPr>
          <w:rFonts w:ascii="Times New Roman" w:eastAsia="Times New Roman" w:hAnsi="Times New Roman" w:cs="Times New Roman"/>
          <w:bCs/>
          <w:sz w:val="28"/>
          <w:szCs w:val="28"/>
          <w:lang w:val="uk-UA" w:eastAsia="ru-RU"/>
        </w:rPr>
        <w:t>весёлые</w:t>
      </w:r>
      <w:proofErr w:type="spellEnd"/>
      <w:r w:rsidRPr="004E7A47">
        <w:rPr>
          <w:rFonts w:ascii="Times New Roman" w:eastAsia="Times New Roman" w:hAnsi="Times New Roman" w:cs="Times New Roman"/>
          <w:bCs/>
          <w:sz w:val="28"/>
          <w:szCs w:val="28"/>
          <w:lang w:val="uk-UA" w:eastAsia="ru-RU"/>
        </w:rPr>
        <w:t xml:space="preserve"> </w:t>
      </w:r>
      <w:proofErr w:type="spellStart"/>
      <w:r w:rsidRPr="004E7A47">
        <w:rPr>
          <w:rFonts w:ascii="Times New Roman" w:eastAsia="Times New Roman" w:hAnsi="Times New Roman" w:cs="Times New Roman"/>
          <w:bCs/>
          <w:sz w:val="28"/>
          <w:szCs w:val="28"/>
          <w:lang w:val="uk-UA" w:eastAsia="ru-RU"/>
        </w:rPr>
        <w:t>уроки</w:t>
      </w:r>
      <w:proofErr w:type="spellEnd"/>
      <w:r w:rsidRPr="004E7A47">
        <w:rPr>
          <w:rFonts w:ascii="Times New Roman" w:eastAsia="Times New Roman" w:hAnsi="Times New Roman" w:cs="Times New Roman"/>
          <w:bCs/>
          <w:sz w:val="28"/>
          <w:szCs w:val="28"/>
          <w:lang w:val="uk-UA" w:eastAsia="ru-RU"/>
        </w:rPr>
        <w:t>»).</w:t>
      </w:r>
    </w:p>
    <w:p w14:paraId="2E8229F0" w14:textId="5B8FFF15"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Аттестация педагогических работников является хорошим показателем творческой деятельности педагогов, механизмом совершенствования управления качеством образования. В 202</w:t>
      </w:r>
      <w:r w:rsidR="000A51F4" w:rsidRPr="004E7A47">
        <w:rPr>
          <w:rFonts w:ascii="Times New Roman" w:eastAsia="Times New Roman" w:hAnsi="Times New Roman" w:cs="Times New Roman"/>
          <w:sz w:val="28"/>
          <w:szCs w:val="28"/>
          <w:lang w:eastAsia="ru-RU"/>
        </w:rPr>
        <w:t>3</w:t>
      </w:r>
      <w:r w:rsidRPr="004E7A47">
        <w:rPr>
          <w:rFonts w:ascii="Times New Roman" w:eastAsia="Times New Roman" w:hAnsi="Times New Roman" w:cs="Times New Roman"/>
          <w:sz w:val="28"/>
          <w:szCs w:val="28"/>
          <w:lang w:eastAsia="ru-RU"/>
        </w:rPr>
        <w:t>/202</w:t>
      </w:r>
      <w:r w:rsidR="000A51F4" w:rsidRPr="004E7A47">
        <w:rPr>
          <w:rFonts w:ascii="Times New Roman" w:eastAsia="Times New Roman" w:hAnsi="Times New Roman" w:cs="Times New Roman"/>
          <w:sz w:val="28"/>
          <w:szCs w:val="28"/>
          <w:lang w:eastAsia="ru-RU"/>
        </w:rPr>
        <w:t>4</w:t>
      </w:r>
      <w:r w:rsidRPr="004E7A47">
        <w:rPr>
          <w:rFonts w:ascii="Times New Roman" w:eastAsia="Times New Roman" w:hAnsi="Times New Roman" w:cs="Times New Roman"/>
          <w:sz w:val="28"/>
          <w:szCs w:val="28"/>
          <w:lang w:eastAsia="ru-RU"/>
        </w:rPr>
        <w:t xml:space="preserve"> учебном году аттестацию прошли </w:t>
      </w:r>
      <w:r w:rsidR="000A51F4" w:rsidRPr="004E7A47">
        <w:rPr>
          <w:rFonts w:ascii="Times New Roman" w:eastAsia="Times New Roman" w:hAnsi="Times New Roman" w:cs="Times New Roman"/>
          <w:sz w:val="28"/>
          <w:szCs w:val="28"/>
          <w:lang w:eastAsia="ru-RU"/>
        </w:rPr>
        <w:t>10</w:t>
      </w:r>
      <w:r w:rsidRPr="004E7A47">
        <w:rPr>
          <w:rFonts w:ascii="Times New Roman" w:eastAsia="Times New Roman" w:hAnsi="Times New Roman" w:cs="Times New Roman"/>
          <w:sz w:val="28"/>
          <w:szCs w:val="28"/>
          <w:lang w:eastAsia="ru-RU"/>
        </w:rPr>
        <w:t xml:space="preserve"> человек. В лицее были созданы все необходимые условия для проведения аттестации, своевременно изданы распорядительные документы, определены сроки прохождения аттестации, проведены индивидуальные консультации, оказана методическая помощь при оформлении материалов для аттестации аттестуемых, оформлен стенд, где размещены информационные материалы. Аттестация способствовала росту профессионального мастерства педагогических работников и положительно сказалась на результатах труда.</w:t>
      </w:r>
    </w:p>
    <w:p w14:paraId="528FB37A" w14:textId="77777777"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 xml:space="preserve">Анализируя кадровый состав, можно сделать выводы: основную часть педагогического коллектива составляют опытные учителя с большим стажем работы, обладающие высоким профессиональным мастерством, имеющие высшую и первую </w:t>
      </w:r>
      <w:r w:rsidRPr="004E7A47">
        <w:rPr>
          <w:rFonts w:ascii="Times New Roman" w:eastAsia="Times New Roman" w:hAnsi="Times New Roman" w:cs="Times New Roman"/>
          <w:sz w:val="28"/>
          <w:szCs w:val="28"/>
          <w:lang w:eastAsia="ru-RU"/>
        </w:rPr>
        <w:lastRenderedPageBreak/>
        <w:t>квалификационную категории. Учителя вовремя проходят курсовую переподготовку и аттестацию.</w:t>
      </w:r>
    </w:p>
    <w:p w14:paraId="6DE5409C" w14:textId="77777777"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 xml:space="preserve">Ведущая роль в управлении методической работой в лицее принадлежит методическому совету лицея, который организует, направляет работу учителей. Сегодня существует необходимость создания наиболее благоприятных условий для развития личности ученика как индивидуальности. Работа методического совета проходила в соответствии с планом методической работы лицея на 2020/2021 учебный год. Цель методического совета: создать условия для непрерывного процесса. Членами методического совета лицея разрабатывались локальные акты, обсуждались </w:t>
      </w:r>
      <w:proofErr w:type="gramStart"/>
      <w:r w:rsidRPr="004E7A47">
        <w:rPr>
          <w:rFonts w:ascii="Times New Roman" w:eastAsia="Times New Roman" w:hAnsi="Times New Roman" w:cs="Times New Roman"/>
          <w:sz w:val="28"/>
          <w:szCs w:val="28"/>
          <w:lang w:eastAsia="ru-RU"/>
        </w:rPr>
        <w:t>вопросы  учебной</w:t>
      </w:r>
      <w:proofErr w:type="gramEnd"/>
      <w:r w:rsidRPr="004E7A47">
        <w:rPr>
          <w:rFonts w:ascii="Times New Roman" w:eastAsia="Times New Roman" w:hAnsi="Times New Roman" w:cs="Times New Roman"/>
          <w:sz w:val="28"/>
          <w:szCs w:val="28"/>
          <w:lang w:eastAsia="ru-RU"/>
        </w:rPr>
        <w:t xml:space="preserve"> деятельности, курсовой переподготовки и аттестации, подготовка и проведение предметных олимпиад, участие в муниципальном и республиканском этапах; о выполнении учебной и практической части программы, инновационные методы работы, применение ИКТ и др.</w:t>
      </w:r>
    </w:p>
    <w:p w14:paraId="0EEC9317" w14:textId="3E39BB58"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 xml:space="preserve">Работа с молодыми   и малоопытными педагогами проходила в «Школе </w:t>
      </w:r>
      <w:proofErr w:type="gramStart"/>
      <w:r w:rsidRPr="004E7A47">
        <w:rPr>
          <w:rFonts w:ascii="Times New Roman" w:eastAsia="Times New Roman" w:hAnsi="Times New Roman" w:cs="Times New Roman"/>
          <w:sz w:val="28"/>
          <w:szCs w:val="28"/>
          <w:lang w:eastAsia="ru-RU"/>
        </w:rPr>
        <w:t>молодого  и</w:t>
      </w:r>
      <w:proofErr w:type="gramEnd"/>
      <w:r w:rsidRPr="004E7A47">
        <w:rPr>
          <w:rFonts w:ascii="Times New Roman" w:eastAsia="Times New Roman" w:hAnsi="Times New Roman" w:cs="Times New Roman"/>
          <w:sz w:val="28"/>
          <w:szCs w:val="28"/>
          <w:lang w:eastAsia="ru-RU"/>
        </w:rPr>
        <w:t xml:space="preserve"> малоопытного учителя» (рук. Тисленко А.О.). Формы работы: собеседование, консультирование, семинары, практикумы, индивидуальные беседы, анкетирование. Молодые и малоопытные </w:t>
      </w:r>
      <w:proofErr w:type="gramStart"/>
      <w:r w:rsidRPr="004E7A47">
        <w:rPr>
          <w:rFonts w:ascii="Times New Roman" w:eastAsia="Times New Roman" w:hAnsi="Times New Roman" w:cs="Times New Roman"/>
          <w:sz w:val="28"/>
          <w:szCs w:val="28"/>
          <w:lang w:eastAsia="ru-RU"/>
        </w:rPr>
        <w:t>педагоги  на</w:t>
      </w:r>
      <w:proofErr w:type="gramEnd"/>
      <w:r w:rsidRPr="004E7A47">
        <w:rPr>
          <w:rFonts w:ascii="Times New Roman" w:eastAsia="Times New Roman" w:hAnsi="Times New Roman" w:cs="Times New Roman"/>
          <w:sz w:val="28"/>
          <w:szCs w:val="28"/>
          <w:lang w:eastAsia="ru-RU"/>
        </w:rPr>
        <w:t xml:space="preserve"> протяжении учебного года повышали свою методическую подготовку, посещали уроки коллег.</w:t>
      </w:r>
    </w:p>
    <w:p w14:paraId="24D39AEB" w14:textId="50E108CB" w:rsidR="00FB2B7F" w:rsidRPr="004E7A47" w:rsidRDefault="00FB2B7F" w:rsidP="00FB2B7F">
      <w:pPr>
        <w:spacing w:after="6" w:line="240" w:lineRule="auto"/>
        <w:ind w:right="-1" w:firstLine="708"/>
        <w:jc w:val="both"/>
        <w:rPr>
          <w:rFonts w:ascii="Times New Roman" w:eastAsia="Times New Roman" w:hAnsi="Times New Roman" w:cs="Times New Roman"/>
          <w:sz w:val="28"/>
          <w:szCs w:val="28"/>
          <w:lang w:eastAsia="ru-RU" w:bidi="ru-RU"/>
        </w:rPr>
      </w:pPr>
      <w:r w:rsidRPr="004E7A47">
        <w:rPr>
          <w:rFonts w:ascii="Times New Roman" w:eastAsia="Times New Roman" w:hAnsi="Times New Roman" w:cs="Times New Roman"/>
          <w:sz w:val="28"/>
          <w:szCs w:val="28"/>
          <w:lang w:eastAsia="ru-RU"/>
        </w:rPr>
        <w:t>В рамках реализации проблемы лицея осуществлялось методическое сопровождение ФГОС НОО, ООО, СОО. Педагогический коллектив знакомился с изменениями в нормативных документах, на педагогическом совете обсуждались изменения в ООП, осуществлялась экспертиза рабочих программ</w:t>
      </w:r>
      <w:r w:rsidR="000A51F4" w:rsidRPr="004E7A47">
        <w:rPr>
          <w:rFonts w:ascii="Times New Roman" w:eastAsia="Times New Roman" w:hAnsi="Times New Roman" w:cs="Times New Roman"/>
          <w:sz w:val="28"/>
          <w:szCs w:val="28"/>
          <w:lang w:eastAsia="ru-RU"/>
        </w:rPr>
        <w:t>.</w:t>
      </w:r>
    </w:p>
    <w:p w14:paraId="64EB00BC" w14:textId="77777777" w:rsidR="00FB2B7F" w:rsidRPr="004E7A47" w:rsidRDefault="00FB2B7F" w:rsidP="00FB2B7F">
      <w:pPr>
        <w:spacing w:after="6" w:line="240" w:lineRule="auto"/>
        <w:ind w:right="-1" w:firstLine="708"/>
        <w:jc w:val="both"/>
        <w:rPr>
          <w:rFonts w:ascii="Times New Roman" w:eastAsia="Times New Roman" w:hAnsi="Times New Roman" w:cs="Times New Roman"/>
          <w:sz w:val="28"/>
          <w:szCs w:val="28"/>
          <w:lang w:eastAsia="ru-RU" w:bidi="ru-RU"/>
        </w:rPr>
      </w:pPr>
      <w:r w:rsidRPr="004E7A47">
        <w:rPr>
          <w:rFonts w:ascii="Times New Roman" w:eastAsia="Times New Roman" w:hAnsi="Times New Roman" w:cs="Times New Roman"/>
          <w:sz w:val="28"/>
          <w:szCs w:val="28"/>
          <w:lang w:eastAsia="ru-RU" w:bidi="ru-RU"/>
        </w:rPr>
        <w:t xml:space="preserve">Важным направление в методической работе стало методическое сопровождение обучения и воспитания детей с ОВЗ. Цель работы: повышение профессиональных компетенций педагогов, работающих в условиях поэтапного  введения ФГОС для детей с ОВЗ, обеспечение результативности коррекционных мероприятий, направленных на адаптацию детей с ОВЗ, осуществление индивидуально - ориентированной помощи. Социально-психологической службой, классными руководителями, учителями предметниками осуществлялась планомерная работа по созданию условий для повышения качества образовательных услуг обучающихся с ОВЗ. </w:t>
      </w:r>
    </w:p>
    <w:p w14:paraId="2688248F" w14:textId="77777777"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Работа по организации учебно-воспитательного процесса по решению задач лицея носила научно-методический характер и была построена на диагностической основе:</w:t>
      </w:r>
    </w:p>
    <w:p w14:paraId="4FEF49E1" w14:textId="77777777"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 мониторинг результативности образовательного процесса;</w:t>
      </w:r>
    </w:p>
    <w:p w14:paraId="29F224F7" w14:textId="77777777"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 мониторинг качества образования;</w:t>
      </w:r>
    </w:p>
    <w:p w14:paraId="4980E49B" w14:textId="77777777"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 уровень сформированности ОУН учащихся;</w:t>
      </w:r>
    </w:p>
    <w:p w14:paraId="70CEF615" w14:textId="77777777"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 степень адаптации учащихся к новым условиям обучения (1,5,10кл.);</w:t>
      </w:r>
    </w:p>
    <w:p w14:paraId="4EC3736C" w14:textId="77777777"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 уровень тревожности учащихся;</w:t>
      </w:r>
    </w:p>
    <w:p w14:paraId="3B2FD060" w14:textId="1529A665"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 уровень предпрофильной подготовки учащихся и перспективы на 202</w:t>
      </w:r>
      <w:r w:rsidR="00366740" w:rsidRPr="004E7A47">
        <w:rPr>
          <w:rFonts w:ascii="Times New Roman" w:eastAsia="Times New Roman" w:hAnsi="Times New Roman" w:cs="Times New Roman"/>
          <w:sz w:val="28"/>
          <w:szCs w:val="28"/>
          <w:lang w:eastAsia="ru-RU"/>
        </w:rPr>
        <w:t>4</w:t>
      </w:r>
      <w:r w:rsidRPr="004E7A47">
        <w:rPr>
          <w:rFonts w:ascii="Times New Roman" w:eastAsia="Times New Roman" w:hAnsi="Times New Roman" w:cs="Times New Roman"/>
          <w:sz w:val="28"/>
          <w:szCs w:val="28"/>
          <w:lang w:eastAsia="ru-RU"/>
        </w:rPr>
        <w:t>/202</w:t>
      </w:r>
      <w:r w:rsidR="00366740" w:rsidRPr="004E7A47">
        <w:rPr>
          <w:rFonts w:ascii="Times New Roman" w:eastAsia="Times New Roman" w:hAnsi="Times New Roman" w:cs="Times New Roman"/>
          <w:sz w:val="28"/>
          <w:szCs w:val="28"/>
          <w:lang w:eastAsia="ru-RU"/>
        </w:rPr>
        <w:t>5</w:t>
      </w:r>
      <w:r w:rsidRPr="004E7A47">
        <w:rPr>
          <w:rFonts w:ascii="Times New Roman" w:eastAsia="Times New Roman" w:hAnsi="Times New Roman" w:cs="Times New Roman"/>
          <w:sz w:val="28"/>
          <w:szCs w:val="28"/>
          <w:lang w:eastAsia="ru-RU"/>
        </w:rPr>
        <w:t xml:space="preserve">  </w:t>
      </w:r>
    </w:p>
    <w:p w14:paraId="3459BA0F" w14:textId="77777777"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учебный год;</w:t>
      </w:r>
    </w:p>
    <w:p w14:paraId="71439A5A" w14:textId="77777777"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 мониторинг выбора языка обучения и изучения родного языка;</w:t>
      </w:r>
    </w:p>
    <w:p w14:paraId="498564C8" w14:textId="77777777"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t>- формирование у учащихся УУД (1-10-кл.)</w:t>
      </w:r>
    </w:p>
    <w:p w14:paraId="1D7830B0" w14:textId="77777777" w:rsidR="00FB2B7F" w:rsidRPr="004E7A47" w:rsidRDefault="00FB2B7F" w:rsidP="00FB2B7F">
      <w:pPr>
        <w:spacing w:after="0" w:line="240" w:lineRule="auto"/>
        <w:ind w:firstLine="708"/>
        <w:jc w:val="both"/>
        <w:rPr>
          <w:rFonts w:ascii="Times New Roman" w:eastAsia="Times New Roman" w:hAnsi="Times New Roman" w:cs="Times New Roman"/>
          <w:sz w:val="28"/>
          <w:szCs w:val="28"/>
          <w:lang w:eastAsia="ru-RU"/>
        </w:rPr>
      </w:pPr>
      <w:r w:rsidRPr="004E7A47">
        <w:rPr>
          <w:rFonts w:ascii="Times New Roman" w:eastAsia="Times New Roman" w:hAnsi="Times New Roman" w:cs="Times New Roman"/>
          <w:sz w:val="28"/>
          <w:szCs w:val="28"/>
          <w:lang w:eastAsia="ru-RU"/>
        </w:rPr>
        <w:lastRenderedPageBreak/>
        <w:t>В лицее работает 7 ШМО: начальные классы, учителя естественного цикла, социально-гуманитарного цикла, иностранных языков, предметов художественно-эстетического цикла, физической культуры, физико-математического цикла. Каждое МО работает над своей методической темой, тесно связанной с методической темой лицея. Предметные методические объединения уделяли внимание развитию познавательной деятельности на основе инновационных технологий, в том числе – использование ИКТ. Работая над темами самообразования, учителя изучили требования нового государственного стандарта, использовали в работе инновационные методы обучения, технологии ИКТ, игровые, здоровьесберегающие, развивающие технологии. Возрос уровень мотивации у ряда педагогов к овладению новыми технологиями. Учителя делились своим опытом работы на заседании МО, давали открытые уроки, которые стали более интересными, оживились внеклассные работы по предметам. Проводились предметные недели, где дети участвовали в викторинах, конкурсах, проводили презентации, представляли проектные работы, выпускали стенгазеты.</w:t>
      </w:r>
    </w:p>
    <w:p w14:paraId="26F09639" w14:textId="77777777" w:rsidR="00FB2B7F" w:rsidRPr="004E7A47" w:rsidRDefault="00FB2B7F" w:rsidP="00FB2B7F">
      <w:pPr>
        <w:pStyle w:val="ab"/>
        <w:ind w:left="887"/>
        <w:rPr>
          <w:b/>
          <w:sz w:val="28"/>
        </w:rPr>
      </w:pPr>
    </w:p>
    <w:p w14:paraId="76BFCAB7" w14:textId="77777777" w:rsidR="006E37FE" w:rsidRPr="004E7A47" w:rsidRDefault="004711E8" w:rsidP="00A54722">
      <w:pPr>
        <w:pStyle w:val="ab"/>
        <w:numPr>
          <w:ilvl w:val="0"/>
          <w:numId w:val="12"/>
        </w:numPr>
        <w:tabs>
          <w:tab w:val="left" w:pos="999"/>
        </w:tabs>
        <w:spacing w:before="1"/>
        <w:rPr>
          <w:b/>
          <w:sz w:val="28"/>
        </w:rPr>
      </w:pPr>
      <w:r w:rsidRPr="004E7A47">
        <w:rPr>
          <w:b/>
          <w:sz w:val="28"/>
        </w:rPr>
        <w:t>Оценка</w:t>
      </w:r>
      <w:r w:rsidRPr="004E7A47">
        <w:rPr>
          <w:b/>
          <w:spacing w:val="-11"/>
          <w:sz w:val="28"/>
        </w:rPr>
        <w:t xml:space="preserve"> </w:t>
      </w:r>
      <w:r w:rsidR="006E37FE" w:rsidRPr="004E7A47">
        <w:rPr>
          <w:b/>
          <w:sz w:val="28"/>
        </w:rPr>
        <w:t>библиотечно-информационного</w:t>
      </w:r>
      <w:r w:rsidR="006E37FE" w:rsidRPr="004E7A47">
        <w:rPr>
          <w:b/>
          <w:spacing w:val="-11"/>
          <w:sz w:val="28"/>
        </w:rPr>
        <w:t xml:space="preserve"> </w:t>
      </w:r>
      <w:r w:rsidR="006E37FE" w:rsidRPr="004E7A47">
        <w:rPr>
          <w:b/>
          <w:sz w:val="28"/>
        </w:rPr>
        <w:t>обеспечения</w:t>
      </w:r>
    </w:p>
    <w:p w14:paraId="36D0CFA8" w14:textId="77777777" w:rsidR="00DA78FE" w:rsidRPr="004E7A47" w:rsidRDefault="00DA78FE" w:rsidP="00A54722">
      <w:pPr>
        <w:widowControl w:val="0"/>
        <w:tabs>
          <w:tab w:val="left" w:pos="1114"/>
        </w:tabs>
        <w:autoSpaceDE w:val="0"/>
        <w:autoSpaceDN w:val="0"/>
        <w:spacing w:after="0" w:line="240" w:lineRule="auto"/>
        <w:jc w:val="both"/>
        <w:outlineLvl w:val="0"/>
        <w:rPr>
          <w:rFonts w:ascii="Times New Roman" w:eastAsia="Calibri" w:hAnsi="Times New Roman" w:cs="Times New Roman"/>
          <w:sz w:val="28"/>
          <w:szCs w:val="28"/>
        </w:rPr>
      </w:pPr>
      <w:r w:rsidRPr="004E7A47">
        <w:rPr>
          <w:rFonts w:ascii="Times New Roman" w:eastAsia="Calibri" w:hAnsi="Times New Roman" w:cs="Times New Roman"/>
          <w:sz w:val="28"/>
          <w:szCs w:val="28"/>
        </w:rPr>
        <w:t>Общая характеристика:</w:t>
      </w:r>
    </w:p>
    <w:p w14:paraId="03BB3F92" w14:textId="77777777" w:rsidR="00DA78FE" w:rsidRPr="004E7A47" w:rsidRDefault="00DA78FE" w:rsidP="00DA78FE">
      <w:pPr>
        <w:widowControl w:val="0"/>
        <w:tabs>
          <w:tab w:val="left" w:pos="1114"/>
        </w:tabs>
        <w:autoSpaceDE w:val="0"/>
        <w:autoSpaceDN w:val="0"/>
        <w:spacing w:after="0" w:line="240" w:lineRule="auto"/>
        <w:jc w:val="both"/>
        <w:outlineLvl w:val="0"/>
        <w:rPr>
          <w:rFonts w:ascii="Times New Roman" w:eastAsia="Calibri" w:hAnsi="Times New Roman" w:cs="Times New Roman"/>
          <w:sz w:val="28"/>
          <w:szCs w:val="28"/>
        </w:rPr>
      </w:pPr>
      <w:r w:rsidRPr="004E7A47">
        <w:rPr>
          <w:rFonts w:ascii="Times New Roman" w:eastAsia="Calibri" w:hAnsi="Times New Roman" w:cs="Times New Roman"/>
          <w:sz w:val="28"/>
          <w:szCs w:val="28"/>
        </w:rPr>
        <w:t>– объем библиотечного фонда – 32531 единиц;</w:t>
      </w:r>
    </w:p>
    <w:p w14:paraId="418267DB" w14:textId="77777777" w:rsidR="00DA78FE" w:rsidRPr="004E7A47" w:rsidRDefault="00DA78FE" w:rsidP="00DA78FE">
      <w:pPr>
        <w:widowControl w:val="0"/>
        <w:tabs>
          <w:tab w:val="left" w:pos="1114"/>
        </w:tabs>
        <w:autoSpaceDE w:val="0"/>
        <w:autoSpaceDN w:val="0"/>
        <w:spacing w:after="0" w:line="240" w:lineRule="auto"/>
        <w:jc w:val="both"/>
        <w:outlineLvl w:val="0"/>
        <w:rPr>
          <w:rFonts w:ascii="Times New Roman" w:eastAsia="Calibri" w:hAnsi="Times New Roman" w:cs="Times New Roman"/>
          <w:sz w:val="28"/>
          <w:szCs w:val="28"/>
        </w:rPr>
      </w:pPr>
      <w:r w:rsidRPr="004E7A47">
        <w:rPr>
          <w:rFonts w:ascii="Times New Roman" w:eastAsia="Calibri" w:hAnsi="Times New Roman" w:cs="Times New Roman"/>
          <w:sz w:val="28"/>
          <w:szCs w:val="28"/>
        </w:rPr>
        <w:t xml:space="preserve">– </w:t>
      </w:r>
      <w:proofErr w:type="spellStart"/>
      <w:r w:rsidRPr="004E7A47">
        <w:rPr>
          <w:rFonts w:ascii="Times New Roman" w:eastAsia="Calibri" w:hAnsi="Times New Roman" w:cs="Times New Roman"/>
          <w:sz w:val="28"/>
          <w:szCs w:val="28"/>
        </w:rPr>
        <w:t>книгообеспеченность</w:t>
      </w:r>
      <w:proofErr w:type="spellEnd"/>
      <w:r w:rsidRPr="004E7A47">
        <w:rPr>
          <w:rFonts w:ascii="Times New Roman" w:eastAsia="Calibri" w:hAnsi="Times New Roman" w:cs="Times New Roman"/>
          <w:sz w:val="28"/>
          <w:szCs w:val="28"/>
        </w:rPr>
        <w:t xml:space="preserve"> – 100 %;</w:t>
      </w:r>
    </w:p>
    <w:p w14:paraId="42D70FA7" w14:textId="77777777" w:rsidR="00DA78FE" w:rsidRPr="004E7A47" w:rsidRDefault="00DA78FE" w:rsidP="00DA78FE">
      <w:pPr>
        <w:widowControl w:val="0"/>
        <w:tabs>
          <w:tab w:val="left" w:pos="1114"/>
        </w:tabs>
        <w:autoSpaceDE w:val="0"/>
        <w:autoSpaceDN w:val="0"/>
        <w:spacing w:after="0" w:line="240" w:lineRule="auto"/>
        <w:jc w:val="both"/>
        <w:outlineLvl w:val="0"/>
        <w:rPr>
          <w:rFonts w:ascii="Times New Roman" w:eastAsia="Calibri" w:hAnsi="Times New Roman" w:cs="Times New Roman"/>
          <w:sz w:val="28"/>
          <w:szCs w:val="28"/>
        </w:rPr>
      </w:pPr>
      <w:r w:rsidRPr="004E7A47">
        <w:rPr>
          <w:rFonts w:ascii="Times New Roman" w:eastAsia="Calibri" w:hAnsi="Times New Roman" w:cs="Times New Roman"/>
          <w:sz w:val="28"/>
          <w:szCs w:val="28"/>
        </w:rPr>
        <w:t>– объем учебного фонда – 20479 единиц.</w:t>
      </w:r>
    </w:p>
    <w:p w14:paraId="4F80645D" w14:textId="77777777" w:rsidR="00DA78FE" w:rsidRPr="004E7A47" w:rsidRDefault="00DA78FE" w:rsidP="00DA78FE">
      <w:pPr>
        <w:widowControl w:val="0"/>
        <w:tabs>
          <w:tab w:val="left" w:pos="1114"/>
        </w:tabs>
        <w:autoSpaceDE w:val="0"/>
        <w:autoSpaceDN w:val="0"/>
        <w:spacing w:after="0" w:line="240" w:lineRule="auto"/>
        <w:jc w:val="both"/>
        <w:outlineLvl w:val="0"/>
        <w:rPr>
          <w:rFonts w:ascii="Times New Roman" w:eastAsia="Calibri" w:hAnsi="Times New Roman" w:cs="Times New Roman"/>
          <w:sz w:val="28"/>
          <w:szCs w:val="28"/>
        </w:rPr>
      </w:pPr>
      <w:r w:rsidRPr="004E7A47">
        <w:rPr>
          <w:rFonts w:ascii="Times New Roman" w:eastAsia="Calibri" w:hAnsi="Times New Roman" w:cs="Times New Roman"/>
          <w:sz w:val="28"/>
          <w:szCs w:val="28"/>
        </w:rPr>
        <w:t>Фонд библиотеки формируется за счет федерального и республиканского бюджета.</w:t>
      </w:r>
    </w:p>
    <w:p w14:paraId="0B9736CE" w14:textId="77777777" w:rsidR="00DA78FE" w:rsidRPr="004E7A47" w:rsidRDefault="00DA78FE" w:rsidP="00DA78FE">
      <w:pPr>
        <w:widowControl w:val="0"/>
        <w:tabs>
          <w:tab w:val="left" w:pos="1114"/>
        </w:tabs>
        <w:autoSpaceDE w:val="0"/>
        <w:autoSpaceDN w:val="0"/>
        <w:spacing w:after="0" w:line="240" w:lineRule="auto"/>
        <w:outlineLvl w:val="0"/>
        <w:rPr>
          <w:rFonts w:ascii="Times New Roman" w:eastAsia="Calibri" w:hAnsi="Times New Roman" w:cs="Times New Roman"/>
          <w:sz w:val="28"/>
          <w:szCs w:val="28"/>
        </w:rPr>
      </w:pPr>
      <w:r w:rsidRPr="004E7A47">
        <w:rPr>
          <w:rFonts w:ascii="Times New Roman" w:eastAsia="Calibri" w:hAnsi="Times New Roman" w:cs="Times New Roman"/>
          <w:sz w:val="28"/>
          <w:szCs w:val="28"/>
        </w:rPr>
        <w:t>Состав фонда и его использование:</w:t>
      </w:r>
    </w:p>
    <w:tbl>
      <w:tblPr>
        <w:tblStyle w:val="11"/>
        <w:tblW w:w="9425" w:type="dxa"/>
        <w:tblLook w:val="04A0" w:firstRow="1" w:lastRow="0" w:firstColumn="1" w:lastColumn="0" w:noHBand="0" w:noVBand="1"/>
      </w:tblPr>
      <w:tblGrid>
        <w:gridCol w:w="1020"/>
        <w:gridCol w:w="2641"/>
        <w:gridCol w:w="2281"/>
        <w:gridCol w:w="3483"/>
      </w:tblGrid>
      <w:tr w:rsidR="004E7A47" w:rsidRPr="004E7A47" w14:paraId="5AFBB2B1" w14:textId="77777777" w:rsidTr="003F36B7">
        <w:tc>
          <w:tcPr>
            <w:tcW w:w="704" w:type="dxa"/>
          </w:tcPr>
          <w:p w14:paraId="431E2958" w14:textId="77777777" w:rsidR="00DA78FE" w:rsidRPr="004E7A47" w:rsidRDefault="00DA78FE" w:rsidP="003F36B7">
            <w:pPr>
              <w:ind w:left="426"/>
              <w:jc w:val="center"/>
              <w:rPr>
                <w:rFonts w:ascii="Times New Roman" w:eastAsia="Calibri" w:hAnsi="Times New Roman" w:cs="Times New Roman"/>
                <w:sz w:val="28"/>
                <w:szCs w:val="28"/>
              </w:rPr>
            </w:pPr>
            <w:r w:rsidRPr="004E7A47">
              <w:rPr>
                <w:rFonts w:ascii="Times New Roman" w:eastAsia="Calibri" w:hAnsi="Times New Roman" w:cs="Times New Roman"/>
                <w:sz w:val="28"/>
                <w:szCs w:val="28"/>
              </w:rPr>
              <w:t>№ п/п</w:t>
            </w:r>
          </w:p>
        </w:tc>
        <w:tc>
          <w:tcPr>
            <w:tcW w:w="2552" w:type="dxa"/>
          </w:tcPr>
          <w:p w14:paraId="7724EAC2" w14:textId="77777777" w:rsidR="00DA78FE" w:rsidRPr="004E7A47" w:rsidRDefault="00DA78FE" w:rsidP="003F36B7">
            <w:pPr>
              <w:ind w:left="426"/>
              <w:jc w:val="center"/>
              <w:rPr>
                <w:rFonts w:ascii="Times New Roman" w:eastAsia="Calibri" w:hAnsi="Times New Roman" w:cs="Times New Roman"/>
                <w:sz w:val="28"/>
                <w:szCs w:val="28"/>
              </w:rPr>
            </w:pPr>
            <w:r w:rsidRPr="004E7A47">
              <w:rPr>
                <w:rFonts w:ascii="Times New Roman" w:eastAsia="Calibri" w:hAnsi="Times New Roman" w:cs="Times New Roman"/>
                <w:sz w:val="28"/>
                <w:szCs w:val="28"/>
              </w:rPr>
              <w:t>Вид литературы</w:t>
            </w:r>
          </w:p>
        </w:tc>
        <w:tc>
          <w:tcPr>
            <w:tcW w:w="2342" w:type="dxa"/>
          </w:tcPr>
          <w:p w14:paraId="5E4F13DA" w14:textId="77777777" w:rsidR="00DA78FE" w:rsidRPr="004E7A47" w:rsidRDefault="00DA78FE" w:rsidP="003F36B7">
            <w:pPr>
              <w:ind w:left="426"/>
              <w:jc w:val="center"/>
              <w:rPr>
                <w:rFonts w:ascii="Times New Roman" w:eastAsia="Calibri" w:hAnsi="Times New Roman" w:cs="Times New Roman"/>
                <w:sz w:val="28"/>
                <w:szCs w:val="28"/>
              </w:rPr>
            </w:pPr>
            <w:r w:rsidRPr="004E7A47">
              <w:rPr>
                <w:rFonts w:ascii="Times New Roman" w:eastAsia="Calibri" w:hAnsi="Times New Roman" w:cs="Times New Roman"/>
                <w:sz w:val="28"/>
                <w:szCs w:val="28"/>
              </w:rPr>
              <w:t>Количество единиц в фонде</w:t>
            </w:r>
          </w:p>
        </w:tc>
        <w:tc>
          <w:tcPr>
            <w:tcW w:w="3827" w:type="dxa"/>
          </w:tcPr>
          <w:p w14:paraId="1AB98A4F" w14:textId="77777777" w:rsidR="00DA78FE" w:rsidRPr="004E7A47" w:rsidRDefault="00DA78FE" w:rsidP="003F36B7">
            <w:pPr>
              <w:ind w:left="426"/>
              <w:jc w:val="center"/>
              <w:rPr>
                <w:rFonts w:ascii="Times New Roman" w:eastAsia="Calibri" w:hAnsi="Times New Roman" w:cs="Times New Roman"/>
                <w:sz w:val="28"/>
                <w:szCs w:val="28"/>
              </w:rPr>
            </w:pPr>
            <w:r w:rsidRPr="004E7A47">
              <w:rPr>
                <w:rFonts w:ascii="Times New Roman" w:eastAsia="Calibri" w:hAnsi="Times New Roman" w:cs="Times New Roman"/>
                <w:sz w:val="28"/>
                <w:szCs w:val="28"/>
              </w:rPr>
              <w:t>Сколько экземпляров выдавалось за год</w:t>
            </w:r>
          </w:p>
        </w:tc>
      </w:tr>
      <w:tr w:rsidR="004E7A47" w:rsidRPr="004E7A47" w14:paraId="79222386" w14:textId="77777777" w:rsidTr="003F36B7">
        <w:tc>
          <w:tcPr>
            <w:tcW w:w="704" w:type="dxa"/>
          </w:tcPr>
          <w:p w14:paraId="050320C6" w14:textId="77777777" w:rsidR="00DA78FE" w:rsidRPr="004E7A47" w:rsidRDefault="00DA78FE" w:rsidP="003F36B7">
            <w:pPr>
              <w:ind w:left="426"/>
              <w:jc w:val="center"/>
              <w:rPr>
                <w:rFonts w:ascii="Times New Roman" w:eastAsia="Calibri" w:hAnsi="Times New Roman" w:cs="Times New Roman"/>
                <w:sz w:val="28"/>
                <w:szCs w:val="28"/>
              </w:rPr>
            </w:pPr>
            <w:r w:rsidRPr="004E7A47">
              <w:rPr>
                <w:rFonts w:ascii="Times New Roman" w:eastAsia="Calibri" w:hAnsi="Times New Roman" w:cs="Times New Roman"/>
                <w:sz w:val="28"/>
                <w:szCs w:val="28"/>
              </w:rPr>
              <w:t>1</w:t>
            </w:r>
          </w:p>
        </w:tc>
        <w:tc>
          <w:tcPr>
            <w:tcW w:w="2552" w:type="dxa"/>
          </w:tcPr>
          <w:p w14:paraId="640CF1B1" w14:textId="77777777" w:rsidR="00DA78FE" w:rsidRPr="004E7A47" w:rsidRDefault="00DA78FE" w:rsidP="003F36B7">
            <w:pPr>
              <w:ind w:left="426"/>
              <w:rPr>
                <w:rFonts w:ascii="Times New Roman" w:eastAsia="Calibri" w:hAnsi="Times New Roman" w:cs="Times New Roman"/>
                <w:sz w:val="28"/>
                <w:szCs w:val="28"/>
              </w:rPr>
            </w:pPr>
            <w:r w:rsidRPr="004E7A47">
              <w:rPr>
                <w:rFonts w:ascii="Times New Roman" w:eastAsia="Calibri" w:hAnsi="Times New Roman" w:cs="Times New Roman"/>
                <w:sz w:val="28"/>
                <w:szCs w:val="28"/>
              </w:rPr>
              <w:t>Учебная</w:t>
            </w:r>
          </w:p>
        </w:tc>
        <w:tc>
          <w:tcPr>
            <w:tcW w:w="2342" w:type="dxa"/>
          </w:tcPr>
          <w:p w14:paraId="5FA1021E" w14:textId="77777777" w:rsidR="00DA78FE" w:rsidRPr="004E7A47" w:rsidRDefault="00DA78FE" w:rsidP="003F36B7">
            <w:pPr>
              <w:ind w:left="426"/>
              <w:jc w:val="center"/>
              <w:rPr>
                <w:rFonts w:ascii="Times New Roman" w:eastAsia="Calibri" w:hAnsi="Times New Roman" w:cs="Times New Roman"/>
                <w:sz w:val="28"/>
                <w:szCs w:val="28"/>
                <w:highlight w:val="yellow"/>
              </w:rPr>
            </w:pPr>
            <w:r w:rsidRPr="004E7A47">
              <w:rPr>
                <w:rFonts w:ascii="Times New Roman" w:eastAsia="Calibri" w:hAnsi="Times New Roman" w:cs="Times New Roman"/>
                <w:sz w:val="28"/>
                <w:szCs w:val="28"/>
              </w:rPr>
              <w:t>20479</w:t>
            </w:r>
          </w:p>
        </w:tc>
        <w:tc>
          <w:tcPr>
            <w:tcW w:w="3827" w:type="dxa"/>
          </w:tcPr>
          <w:p w14:paraId="3EDB2B8A" w14:textId="77777777" w:rsidR="00DA78FE" w:rsidRPr="004E7A47" w:rsidRDefault="00DA78FE" w:rsidP="003F36B7">
            <w:pPr>
              <w:ind w:left="426"/>
              <w:jc w:val="center"/>
              <w:rPr>
                <w:rFonts w:ascii="Times New Roman" w:eastAsia="Calibri" w:hAnsi="Times New Roman" w:cs="Times New Roman"/>
                <w:sz w:val="28"/>
                <w:szCs w:val="28"/>
                <w:highlight w:val="yellow"/>
              </w:rPr>
            </w:pPr>
            <w:r w:rsidRPr="004E7A47">
              <w:rPr>
                <w:rFonts w:ascii="Times New Roman" w:eastAsia="Calibri" w:hAnsi="Times New Roman" w:cs="Times New Roman"/>
                <w:sz w:val="28"/>
                <w:szCs w:val="28"/>
              </w:rPr>
              <w:t>14567</w:t>
            </w:r>
          </w:p>
        </w:tc>
      </w:tr>
      <w:tr w:rsidR="004E7A47" w:rsidRPr="004E7A47" w14:paraId="4A76DFD4" w14:textId="77777777" w:rsidTr="003F36B7">
        <w:tc>
          <w:tcPr>
            <w:tcW w:w="704" w:type="dxa"/>
          </w:tcPr>
          <w:p w14:paraId="2DB9B614" w14:textId="77777777" w:rsidR="00DA78FE" w:rsidRPr="004E7A47" w:rsidRDefault="00DA78FE" w:rsidP="003F36B7">
            <w:pPr>
              <w:ind w:left="426"/>
              <w:jc w:val="center"/>
              <w:rPr>
                <w:rFonts w:ascii="Times New Roman" w:eastAsia="Calibri" w:hAnsi="Times New Roman" w:cs="Times New Roman"/>
                <w:sz w:val="28"/>
                <w:szCs w:val="28"/>
              </w:rPr>
            </w:pPr>
            <w:r w:rsidRPr="004E7A47">
              <w:rPr>
                <w:rFonts w:ascii="Times New Roman" w:eastAsia="Calibri" w:hAnsi="Times New Roman" w:cs="Times New Roman"/>
                <w:sz w:val="28"/>
                <w:szCs w:val="28"/>
              </w:rPr>
              <w:t>2</w:t>
            </w:r>
          </w:p>
        </w:tc>
        <w:tc>
          <w:tcPr>
            <w:tcW w:w="2552" w:type="dxa"/>
          </w:tcPr>
          <w:p w14:paraId="488AF468" w14:textId="77777777" w:rsidR="00DA78FE" w:rsidRPr="004E7A47" w:rsidRDefault="00DA78FE" w:rsidP="003F36B7">
            <w:pPr>
              <w:ind w:left="426"/>
              <w:rPr>
                <w:rFonts w:ascii="Times New Roman" w:eastAsia="Calibri" w:hAnsi="Times New Roman" w:cs="Times New Roman"/>
                <w:sz w:val="28"/>
                <w:szCs w:val="28"/>
              </w:rPr>
            </w:pPr>
            <w:r w:rsidRPr="004E7A47">
              <w:rPr>
                <w:rFonts w:ascii="Times New Roman" w:eastAsia="Calibri" w:hAnsi="Times New Roman" w:cs="Times New Roman"/>
                <w:sz w:val="28"/>
                <w:szCs w:val="28"/>
              </w:rPr>
              <w:t>Художественная</w:t>
            </w:r>
          </w:p>
        </w:tc>
        <w:tc>
          <w:tcPr>
            <w:tcW w:w="2342" w:type="dxa"/>
          </w:tcPr>
          <w:p w14:paraId="15CF1D24" w14:textId="77777777" w:rsidR="00DA78FE" w:rsidRPr="004E7A47" w:rsidRDefault="00DA78FE" w:rsidP="003F36B7">
            <w:pPr>
              <w:ind w:left="426"/>
              <w:jc w:val="center"/>
              <w:rPr>
                <w:rFonts w:ascii="Times New Roman" w:eastAsia="Calibri" w:hAnsi="Times New Roman" w:cs="Times New Roman"/>
                <w:sz w:val="28"/>
                <w:szCs w:val="28"/>
                <w:highlight w:val="yellow"/>
              </w:rPr>
            </w:pPr>
            <w:r w:rsidRPr="004E7A47">
              <w:rPr>
                <w:rFonts w:ascii="Times New Roman" w:eastAsia="Calibri" w:hAnsi="Times New Roman" w:cs="Times New Roman"/>
                <w:sz w:val="28"/>
                <w:szCs w:val="28"/>
              </w:rPr>
              <w:t>11873</w:t>
            </w:r>
            <w:r w:rsidRPr="004E7A47">
              <w:rPr>
                <w:rFonts w:ascii="Times New Roman" w:eastAsia="Calibri" w:hAnsi="Times New Roman" w:cs="Times New Roman"/>
                <w:sz w:val="28"/>
                <w:szCs w:val="28"/>
                <w:highlight w:val="yellow"/>
              </w:rPr>
              <w:t xml:space="preserve">                                                                                                                                                                                                                                                                     </w:t>
            </w:r>
          </w:p>
        </w:tc>
        <w:tc>
          <w:tcPr>
            <w:tcW w:w="3827" w:type="dxa"/>
          </w:tcPr>
          <w:p w14:paraId="459D9C02" w14:textId="77777777" w:rsidR="00DA78FE" w:rsidRPr="004E7A47" w:rsidRDefault="00DA78FE" w:rsidP="003F36B7">
            <w:pPr>
              <w:ind w:left="426"/>
              <w:jc w:val="center"/>
              <w:rPr>
                <w:rFonts w:ascii="Times New Roman" w:eastAsia="Calibri" w:hAnsi="Times New Roman" w:cs="Times New Roman"/>
                <w:sz w:val="28"/>
                <w:szCs w:val="28"/>
                <w:highlight w:val="yellow"/>
              </w:rPr>
            </w:pPr>
            <w:r w:rsidRPr="004E7A47">
              <w:rPr>
                <w:rFonts w:ascii="Times New Roman" w:eastAsia="Calibri" w:hAnsi="Times New Roman" w:cs="Times New Roman"/>
                <w:sz w:val="28"/>
                <w:szCs w:val="28"/>
              </w:rPr>
              <w:t>921</w:t>
            </w:r>
          </w:p>
        </w:tc>
      </w:tr>
      <w:tr w:rsidR="00000000" w:rsidRPr="004E7A47" w14:paraId="0E41A3B0" w14:textId="77777777" w:rsidTr="003F36B7">
        <w:tc>
          <w:tcPr>
            <w:tcW w:w="704" w:type="dxa"/>
          </w:tcPr>
          <w:p w14:paraId="4D759F75" w14:textId="77777777" w:rsidR="00DA78FE" w:rsidRPr="004E7A47" w:rsidRDefault="00DA78FE" w:rsidP="003F36B7">
            <w:pPr>
              <w:ind w:left="426"/>
              <w:jc w:val="center"/>
              <w:rPr>
                <w:rFonts w:ascii="Times New Roman" w:eastAsia="Calibri" w:hAnsi="Times New Roman" w:cs="Times New Roman"/>
                <w:sz w:val="28"/>
                <w:szCs w:val="28"/>
              </w:rPr>
            </w:pPr>
            <w:r w:rsidRPr="004E7A47">
              <w:rPr>
                <w:rFonts w:ascii="Times New Roman" w:eastAsia="Calibri" w:hAnsi="Times New Roman" w:cs="Times New Roman"/>
                <w:sz w:val="28"/>
                <w:szCs w:val="28"/>
              </w:rPr>
              <w:t>3</w:t>
            </w:r>
          </w:p>
        </w:tc>
        <w:tc>
          <w:tcPr>
            <w:tcW w:w="2552" w:type="dxa"/>
          </w:tcPr>
          <w:p w14:paraId="3473245F" w14:textId="77777777" w:rsidR="00DA78FE" w:rsidRPr="004E7A47" w:rsidRDefault="00DA78FE" w:rsidP="003F36B7">
            <w:pPr>
              <w:ind w:left="426"/>
              <w:rPr>
                <w:rFonts w:ascii="Times New Roman" w:eastAsia="Calibri" w:hAnsi="Times New Roman" w:cs="Times New Roman"/>
                <w:sz w:val="28"/>
                <w:szCs w:val="28"/>
              </w:rPr>
            </w:pPr>
            <w:r w:rsidRPr="004E7A47">
              <w:rPr>
                <w:rFonts w:ascii="Times New Roman" w:eastAsia="Calibri" w:hAnsi="Times New Roman" w:cs="Times New Roman"/>
                <w:sz w:val="28"/>
                <w:szCs w:val="28"/>
              </w:rPr>
              <w:t>Справочная</w:t>
            </w:r>
          </w:p>
        </w:tc>
        <w:tc>
          <w:tcPr>
            <w:tcW w:w="2342" w:type="dxa"/>
          </w:tcPr>
          <w:p w14:paraId="40471452" w14:textId="77777777" w:rsidR="00DA78FE" w:rsidRPr="004E7A47" w:rsidRDefault="00DA78FE" w:rsidP="003F36B7">
            <w:pPr>
              <w:ind w:left="426"/>
              <w:jc w:val="center"/>
              <w:rPr>
                <w:rFonts w:ascii="Times New Roman" w:eastAsia="Calibri" w:hAnsi="Times New Roman" w:cs="Times New Roman"/>
                <w:sz w:val="28"/>
                <w:szCs w:val="28"/>
              </w:rPr>
            </w:pPr>
            <w:r w:rsidRPr="004E7A47">
              <w:rPr>
                <w:rFonts w:ascii="Times New Roman" w:eastAsia="Calibri" w:hAnsi="Times New Roman" w:cs="Times New Roman"/>
                <w:sz w:val="28"/>
                <w:szCs w:val="28"/>
              </w:rPr>
              <w:t>226</w:t>
            </w:r>
          </w:p>
        </w:tc>
        <w:tc>
          <w:tcPr>
            <w:tcW w:w="3827" w:type="dxa"/>
          </w:tcPr>
          <w:p w14:paraId="01E37665" w14:textId="77777777" w:rsidR="00DA78FE" w:rsidRPr="004E7A47" w:rsidRDefault="00DA78FE" w:rsidP="003F36B7">
            <w:pPr>
              <w:ind w:left="426"/>
              <w:jc w:val="center"/>
              <w:rPr>
                <w:rFonts w:ascii="Times New Roman" w:eastAsia="Calibri" w:hAnsi="Times New Roman" w:cs="Times New Roman"/>
                <w:sz w:val="28"/>
                <w:szCs w:val="28"/>
              </w:rPr>
            </w:pPr>
            <w:r w:rsidRPr="004E7A47">
              <w:rPr>
                <w:rFonts w:ascii="Times New Roman" w:eastAsia="Calibri" w:hAnsi="Times New Roman" w:cs="Times New Roman"/>
                <w:sz w:val="28"/>
                <w:szCs w:val="28"/>
              </w:rPr>
              <w:t>13</w:t>
            </w:r>
          </w:p>
        </w:tc>
      </w:tr>
    </w:tbl>
    <w:p w14:paraId="073143C0" w14:textId="77777777" w:rsidR="00DA78FE" w:rsidRPr="004E7A47" w:rsidRDefault="00DA78FE" w:rsidP="00DA78FE">
      <w:pPr>
        <w:widowControl w:val="0"/>
        <w:tabs>
          <w:tab w:val="left" w:pos="1114"/>
        </w:tabs>
        <w:autoSpaceDE w:val="0"/>
        <w:autoSpaceDN w:val="0"/>
        <w:spacing w:after="0" w:line="240" w:lineRule="auto"/>
        <w:ind w:left="1113"/>
        <w:jc w:val="both"/>
        <w:outlineLvl w:val="0"/>
        <w:rPr>
          <w:rFonts w:ascii="Times New Roman" w:eastAsia="Calibri" w:hAnsi="Times New Roman" w:cs="Times New Roman"/>
          <w:sz w:val="28"/>
          <w:szCs w:val="28"/>
        </w:rPr>
      </w:pPr>
    </w:p>
    <w:p w14:paraId="0800D8B2" w14:textId="77777777" w:rsidR="00DA78FE" w:rsidRPr="004E7A47" w:rsidRDefault="00DA78FE" w:rsidP="00DA78FE">
      <w:pPr>
        <w:pStyle w:val="ab"/>
        <w:numPr>
          <w:ilvl w:val="0"/>
          <w:numId w:val="25"/>
        </w:numPr>
        <w:tabs>
          <w:tab w:val="left" w:pos="1114"/>
        </w:tabs>
        <w:jc w:val="both"/>
        <w:outlineLvl w:val="0"/>
        <w:rPr>
          <w:rFonts w:eastAsia="Calibri"/>
          <w:sz w:val="28"/>
          <w:szCs w:val="28"/>
        </w:rPr>
      </w:pPr>
      <w:r w:rsidRPr="004E7A47">
        <w:rPr>
          <w:rFonts w:eastAsia="Calibri"/>
          <w:sz w:val="28"/>
          <w:szCs w:val="28"/>
        </w:rPr>
        <w:t>Фонд библиотеки соответствует требованиям ФГОС, учебники фонда входят в  федеральный перечень, утвержденный приказом Минобрнауки от 31.03.2014 № 253 (с изменениями).</w:t>
      </w:r>
    </w:p>
    <w:p w14:paraId="2385E421" w14:textId="77777777" w:rsidR="00DA78FE" w:rsidRPr="004E7A47" w:rsidRDefault="00DA78FE" w:rsidP="00DA78FE">
      <w:pPr>
        <w:pStyle w:val="ab"/>
        <w:numPr>
          <w:ilvl w:val="0"/>
          <w:numId w:val="25"/>
        </w:numPr>
        <w:tabs>
          <w:tab w:val="left" w:pos="1114"/>
        </w:tabs>
        <w:jc w:val="both"/>
        <w:outlineLvl w:val="0"/>
        <w:rPr>
          <w:rFonts w:eastAsia="Calibri"/>
          <w:sz w:val="28"/>
          <w:szCs w:val="28"/>
        </w:rPr>
      </w:pPr>
      <w:r w:rsidRPr="004E7A47">
        <w:rPr>
          <w:rFonts w:eastAsia="Calibri"/>
          <w:sz w:val="28"/>
          <w:szCs w:val="28"/>
        </w:rPr>
        <w:t>Средний уровень посещаемости – 10 человек в день.</w:t>
      </w:r>
    </w:p>
    <w:p w14:paraId="628D9A0E" w14:textId="77777777" w:rsidR="00DA78FE" w:rsidRPr="004E7A47" w:rsidRDefault="00DA78FE" w:rsidP="00DA78FE">
      <w:pPr>
        <w:pStyle w:val="ab"/>
        <w:numPr>
          <w:ilvl w:val="0"/>
          <w:numId w:val="25"/>
        </w:numPr>
        <w:tabs>
          <w:tab w:val="left" w:pos="1114"/>
        </w:tabs>
        <w:jc w:val="both"/>
        <w:outlineLvl w:val="0"/>
        <w:rPr>
          <w:rFonts w:eastAsia="Calibri"/>
          <w:sz w:val="28"/>
          <w:szCs w:val="28"/>
        </w:rPr>
      </w:pPr>
      <w:r w:rsidRPr="004E7A47">
        <w:rPr>
          <w:rFonts w:eastAsia="Calibri"/>
          <w:sz w:val="28"/>
          <w:szCs w:val="28"/>
        </w:rPr>
        <w:t>В библиотеке 12 посадочных мест.</w:t>
      </w:r>
    </w:p>
    <w:p w14:paraId="6D5C03A5" w14:textId="77777777" w:rsidR="00DA78FE" w:rsidRPr="004E7A47" w:rsidRDefault="00DA78FE" w:rsidP="00DA78FE">
      <w:pPr>
        <w:pStyle w:val="ab"/>
        <w:numPr>
          <w:ilvl w:val="0"/>
          <w:numId w:val="25"/>
        </w:numPr>
        <w:tabs>
          <w:tab w:val="left" w:pos="1114"/>
        </w:tabs>
        <w:jc w:val="both"/>
        <w:outlineLvl w:val="0"/>
        <w:rPr>
          <w:rFonts w:eastAsia="Calibri"/>
          <w:sz w:val="28"/>
          <w:szCs w:val="28"/>
        </w:rPr>
      </w:pPr>
      <w:r w:rsidRPr="004E7A47">
        <w:rPr>
          <w:rFonts w:eastAsia="Calibri"/>
          <w:sz w:val="28"/>
          <w:szCs w:val="28"/>
        </w:rPr>
        <w:t>Имеется компьютер с выходом в Интернет.</w:t>
      </w:r>
    </w:p>
    <w:p w14:paraId="7E04B4BE" w14:textId="77777777" w:rsidR="00DA78FE" w:rsidRPr="004E7A47" w:rsidRDefault="00DA78FE" w:rsidP="00DA78FE">
      <w:pPr>
        <w:pStyle w:val="ab"/>
        <w:numPr>
          <w:ilvl w:val="0"/>
          <w:numId w:val="25"/>
        </w:numPr>
        <w:tabs>
          <w:tab w:val="left" w:pos="1114"/>
        </w:tabs>
        <w:jc w:val="both"/>
        <w:outlineLvl w:val="0"/>
        <w:rPr>
          <w:rFonts w:eastAsia="Calibri"/>
          <w:sz w:val="28"/>
          <w:szCs w:val="28"/>
        </w:rPr>
      </w:pPr>
      <w:r w:rsidRPr="004E7A47">
        <w:rPr>
          <w:rFonts w:eastAsia="Calibri"/>
          <w:sz w:val="28"/>
          <w:szCs w:val="28"/>
        </w:rPr>
        <w:t>На официальном сайте лицея есть страница библиотеки с информацией о работе и проводимых мероприятиях.</w:t>
      </w:r>
    </w:p>
    <w:p w14:paraId="1596DB21" w14:textId="77777777" w:rsidR="00DA78FE" w:rsidRPr="004E7A47" w:rsidRDefault="00DA78FE" w:rsidP="00DA78FE">
      <w:pPr>
        <w:pStyle w:val="ab"/>
        <w:numPr>
          <w:ilvl w:val="0"/>
          <w:numId w:val="25"/>
        </w:numPr>
        <w:tabs>
          <w:tab w:val="left" w:pos="1114"/>
        </w:tabs>
        <w:jc w:val="both"/>
        <w:outlineLvl w:val="0"/>
        <w:rPr>
          <w:rFonts w:eastAsia="Calibri"/>
          <w:sz w:val="28"/>
          <w:szCs w:val="28"/>
        </w:rPr>
      </w:pPr>
      <w:r w:rsidRPr="004E7A47">
        <w:rPr>
          <w:rFonts w:eastAsia="Calibri"/>
          <w:sz w:val="28"/>
          <w:szCs w:val="28"/>
        </w:rPr>
        <w:t>Оснащенность библиотеки учебными пособиями достаточная.</w:t>
      </w:r>
    </w:p>
    <w:p w14:paraId="57614F70" w14:textId="026C7ADD" w:rsidR="00DA78FE" w:rsidRPr="004E7A47" w:rsidRDefault="00DA78FE" w:rsidP="00DA78FE">
      <w:pPr>
        <w:widowControl w:val="0"/>
        <w:tabs>
          <w:tab w:val="left" w:pos="1114"/>
        </w:tabs>
        <w:autoSpaceDE w:val="0"/>
        <w:autoSpaceDN w:val="0"/>
        <w:spacing w:after="0" w:line="240" w:lineRule="auto"/>
        <w:jc w:val="both"/>
        <w:outlineLvl w:val="0"/>
        <w:rPr>
          <w:rFonts w:ascii="Times New Roman" w:eastAsia="Calibri" w:hAnsi="Times New Roman" w:cs="Times New Roman"/>
          <w:sz w:val="28"/>
          <w:szCs w:val="28"/>
        </w:rPr>
      </w:pPr>
      <w:r w:rsidRPr="004E7A47">
        <w:rPr>
          <w:rFonts w:ascii="Times New Roman" w:eastAsia="Calibri" w:hAnsi="Times New Roman" w:cs="Times New Roman"/>
          <w:sz w:val="28"/>
          <w:szCs w:val="28"/>
        </w:rPr>
        <w:t>За 202</w:t>
      </w:r>
      <w:r w:rsidR="00366740" w:rsidRPr="004E7A47">
        <w:rPr>
          <w:rFonts w:ascii="Times New Roman" w:eastAsia="Calibri" w:hAnsi="Times New Roman" w:cs="Times New Roman"/>
          <w:sz w:val="28"/>
          <w:szCs w:val="28"/>
        </w:rPr>
        <w:t>4</w:t>
      </w:r>
      <w:r w:rsidRPr="004E7A47">
        <w:rPr>
          <w:rFonts w:ascii="Times New Roman" w:eastAsia="Calibri" w:hAnsi="Times New Roman" w:cs="Times New Roman"/>
          <w:sz w:val="28"/>
          <w:szCs w:val="28"/>
        </w:rPr>
        <w:t xml:space="preserve"> год библиотекой были проведены:</w:t>
      </w:r>
    </w:p>
    <w:p w14:paraId="4B315C58" w14:textId="77777777" w:rsidR="00DA78FE" w:rsidRPr="004E7A47" w:rsidRDefault="00DA78FE" w:rsidP="00DA78FE">
      <w:pPr>
        <w:widowControl w:val="0"/>
        <w:tabs>
          <w:tab w:val="left" w:pos="1114"/>
        </w:tabs>
        <w:autoSpaceDE w:val="0"/>
        <w:autoSpaceDN w:val="0"/>
        <w:spacing w:after="0" w:line="240" w:lineRule="auto"/>
        <w:jc w:val="both"/>
        <w:outlineLvl w:val="0"/>
        <w:rPr>
          <w:rFonts w:ascii="Times New Roman" w:eastAsia="Calibri" w:hAnsi="Times New Roman" w:cs="Times New Roman"/>
          <w:b/>
          <w:sz w:val="28"/>
          <w:szCs w:val="28"/>
        </w:rPr>
      </w:pPr>
      <w:r w:rsidRPr="004E7A47">
        <w:rPr>
          <w:rFonts w:ascii="Times New Roman" w:eastAsia="Calibri" w:hAnsi="Times New Roman" w:cs="Times New Roman"/>
          <w:b/>
          <w:sz w:val="28"/>
          <w:szCs w:val="28"/>
        </w:rPr>
        <w:t>Библиотечные занятия:</w:t>
      </w:r>
    </w:p>
    <w:p w14:paraId="3FB081F2" w14:textId="77777777" w:rsidR="00DA78FE" w:rsidRPr="004E7A47" w:rsidRDefault="00DA78FE" w:rsidP="00DA78FE">
      <w:pPr>
        <w:pStyle w:val="ab"/>
        <w:numPr>
          <w:ilvl w:val="0"/>
          <w:numId w:val="26"/>
        </w:numPr>
        <w:tabs>
          <w:tab w:val="left" w:pos="1114"/>
        </w:tabs>
        <w:jc w:val="both"/>
        <w:outlineLvl w:val="0"/>
        <w:rPr>
          <w:rFonts w:eastAsia="Calibri"/>
          <w:sz w:val="28"/>
          <w:szCs w:val="28"/>
        </w:rPr>
      </w:pPr>
      <w:r w:rsidRPr="004E7A47">
        <w:rPr>
          <w:rFonts w:eastAsia="Calibri"/>
          <w:sz w:val="28"/>
          <w:szCs w:val="28"/>
        </w:rPr>
        <w:t xml:space="preserve">«Здравствуй, добрый </w:t>
      </w:r>
      <w:proofErr w:type="spellStart"/>
      <w:r w:rsidRPr="004E7A47">
        <w:rPr>
          <w:rFonts w:eastAsia="Calibri"/>
          <w:sz w:val="28"/>
          <w:szCs w:val="28"/>
        </w:rPr>
        <w:t>книжкин</w:t>
      </w:r>
      <w:proofErr w:type="spellEnd"/>
      <w:r w:rsidRPr="004E7A47">
        <w:rPr>
          <w:rFonts w:eastAsia="Calibri"/>
          <w:sz w:val="28"/>
          <w:szCs w:val="28"/>
        </w:rPr>
        <w:t xml:space="preserve"> дом!»</w:t>
      </w:r>
    </w:p>
    <w:p w14:paraId="717602EB" w14:textId="77777777" w:rsidR="00DA78FE" w:rsidRPr="004E7A47" w:rsidRDefault="00DA78FE" w:rsidP="00DA78FE">
      <w:pPr>
        <w:pStyle w:val="ab"/>
        <w:numPr>
          <w:ilvl w:val="0"/>
          <w:numId w:val="26"/>
        </w:numPr>
        <w:tabs>
          <w:tab w:val="left" w:pos="1114"/>
        </w:tabs>
        <w:jc w:val="both"/>
        <w:outlineLvl w:val="0"/>
        <w:rPr>
          <w:rFonts w:eastAsia="Calibri"/>
          <w:sz w:val="28"/>
          <w:szCs w:val="28"/>
        </w:rPr>
      </w:pPr>
      <w:r w:rsidRPr="004E7A47">
        <w:rPr>
          <w:rFonts w:eastAsia="Calibri"/>
          <w:sz w:val="28"/>
          <w:szCs w:val="28"/>
        </w:rPr>
        <w:t>«Книга, а какая она?» Строение книги. Элементы книги»;</w:t>
      </w:r>
    </w:p>
    <w:p w14:paraId="575AE1B0" w14:textId="77777777" w:rsidR="00DA78FE" w:rsidRPr="004E7A47" w:rsidRDefault="00DA78FE" w:rsidP="00DA78FE">
      <w:pPr>
        <w:pStyle w:val="ab"/>
        <w:numPr>
          <w:ilvl w:val="0"/>
          <w:numId w:val="26"/>
        </w:numPr>
        <w:tabs>
          <w:tab w:val="left" w:pos="1114"/>
        </w:tabs>
        <w:jc w:val="both"/>
        <w:outlineLvl w:val="0"/>
        <w:rPr>
          <w:rFonts w:eastAsia="Calibri"/>
          <w:sz w:val="28"/>
          <w:szCs w:val="28"/>
        </w:rPr>
      </w:pPr>
      <w:r w:rsidRPr="004E7A47">
        <w:rPr>
          <w:rFonts w:eastAsia="Calibri"/>
          <w:sz w:val="28"/>
          <w:szCs w:val="28"/>
        </w:rPr>
        <w:t>«Читательский дневник»;</w:t>
      </w:r>
    </w:p>
    <w:p w14:paraId="54910191" w14:textId="77777777" w:rsidR="00DA78FE" w:rsidRPr="004E7A47" w:rsidRDefault="00DA78FE" w:rsidP="00DA78FE">
      <w:pPr>
        <w:pStyle w:val="ab"/>
        <w:numPr>
          <w:ilvl w:val="0"/>
          <w:numId w:val="26"/>
        </w:numPr>
        <w:tabs>
          <w:tab w:val="left" w:pos="1114"/>
        </w:tabs>
        <w:jc w:val="both"/>
        <w:outlineLvl w:val="0"/>
        <w:rPr>
          <w:rFonts w:eastAsia="Calibri"/>
          <w:sz w:val="28"/>
          <w:szCs w:val="28"/>
        </w:rPr>
      </w:pPr>
      <w:r w:rsidRPr="004E7A47">
        <w:rPr>
          <w:rFonts w:eastAsia="Calibri"/>
          <w:sz w:val="28"/>
          <w:szCs w:val="28"/>
        </w:rPr>
        <w:lastRenderedPageBreak/>
        <w:t>«Твои первые энциклопедии, словари, справочники»;</w:t>
      </w:r>
    </w:p>
    <w:p w14:paraId="59F5EF57" w14:textId="77777777" w:rsidR="00DA78FE" w:rsidRPr="004E7A47" w:rsidRDefault="00DA78FE" w:rsidP="00DA78FE">
      <w:pPr>
        <w:pStyle w:val="ab"/>
        <w:numPr>
          <w:ilvl w:val="0"/>
          <w:numId w:val="26"/>
        </w:numPr>
        <w:tabs>
          <w:tab w:val="left" w:pos="1114"/>
        </w:tabs>
        <w:jc w:val="both"/>
        <w:outlineLvl w:val="0"/>
        <w:rPr>
          <w:rFonts w:eastAsia="Calibri"/>
          <w:sz w:val="28"/>
          <w:szCs w:val="28"/>
        </w:rPr>
      </w:pPr>
      <w:r w:rsidRPr="004E7A47">
        <w:rPr>
          <w:rFonts w:eastAsia="Calibri"/>
          <w:sz w:val="28"/>
          <w:szCs w:val="28"/>
        </w:rPr>
        <w:t>«Правила и умения обращаться с книгой»;</w:t>
      </w:r>
    </w:p>
    <w:p w14:paraId="4AEBCA60" w14:textId="77777777" w:rsidR="00DA78FE" w:rsidRPr="004E7A47" w:rsidRDefault="00DA78FE" w:rsidP="00DA78FE">
      <w:pPr>
        <w:pStyle w:val="ab"/>
        <w:numPr>
          <w:ilvl w:val="0"/>
          <w:numId w:val="26"/>
        </w:numPr>
        <w:tabs>
          <w:tab w:val="left" w:pos="1114"/>
        </w:tabs>
        <w:jc w:val="both"/>
        <w:outlineLvl w:val="0"/>
        <w:rPr>
          <w:rFonts w:eastAsia="Calibri"/>
          <w:sz w:val="28"/>
          <w:szCs w:val="28"/>
        </w:rPr>
      </w:pPr>
      <w:r w:rsidRPr="004E7A47">
        <w:rPr>
          <w:rFonts w:eastAsia="Calibri"/>
          <w:sz w:val="28"/>
          <w:szCs w:val="28"/>
        </w:rPr>
        <w:t>«Открывая книгу – открываешь мир»;</w:t>
      </w:r>
    </w:p>
    <w:p w14:paraId="52BFA2AF" w14:textId="77777777" w:rsidR="00DA78FE" w:rsidRPr="004E7A47" w:rsidRDefault="00DA78FE" w:rsidP="00DA78FE">
      <w:pPr>
        <w:pStyle w:val="ab"/>
        <w:numPr>
          <w:ilvl w:val="0"/>
          <w:numId w:val="26"/>
        </w:numPr>
        <w:tabs>
          <w:tab w:val="left" w:pos="1114"/>
        </w:tabs>
        <w:jc w:val="both"/>
        <w:outlineLvl w:val="0"/>
        <w:rPr>
          <w:rFonts w:eastAsia="Calibri"/>
          <w:sz w:val="28"/>
          <w:szCs w:val="28"/>
        </w:rPr>
      </w:pPr>
      <w:r w:rsidRPr="004E7A47">
        <w:rPr>
          <w:rFonts w:eastAsia="Calibri"/>
          <w:sz w:val="28"/>
          <w:szCs w:val="28"/>
        </w:rPr>
        <w:t>«Библиотечная мозаика, что я знаю о книге»</w:t>
      </w:r>
    </w:p>
    <w:p w14:paraId="1CD0FD4D" w14:textId="77777777" w:rsidR="00DA78FE" w:rsidRPr="004E7A47" w:rsidRDefault="00DA78FE" w:rsidP="00DA78FE">
      <w:pPr>
        <w:pStyle w:val="ab"/>
        <w:numPr>
          <w:ilvl w:val="0"/>
          <w:numId w:val="26"/>
        </w:numPr>
        <w:tabs>
          <w:tab w:val="left" w:pos="1114"/>
        </w:tabs>
        <w:jc w:val="both"/>
        <w:outlineLvl w:val="0"/>
        <w:rPr>
          <w:rFonts w:eastAsia="Calibri"/>
          <w:sz w:val="28"/>
          <w:szCs w:val="28"/>
        </w:rPr>
      </w:pPr>
      <w:r w:rsidRPr="004E7A47">
        <w:rPr>
          <w:rFonts w:eastAsia="Calibri"/>
          <w:sz w:val="28"/>
          <w:szCs w:val="28"/>
        </w:rPr>
        <w:t>«Поиск информации в сети Интернет и работа с ней»;</w:t>
      </w:r>
    </w:p>
    <w:p w14:paraId="189231C4" w14:textId="77777777" w:rsidR="00DA78FE" w:rsidRPr="004E7A47" w:rsidRDefault="00DA78FE" w:rsidP="00DA78FE">
      <w:pPr>
        <w:pStyle w:val="ab"/>
        <w:numPr>
          <w:ilvl w:val="0"/>
          <w:numId w:val="26"/>
        </w:numPr>
        <w:tabs>
          <w:tab w:val="left" w:pos="1114"/>
        </w:tabs>
        <w:jc w:val="both"/>
        <w:outlineLvl w:val="0"/>
        <w:rPr>
          <w:rFonts w:eastAsia="Calibri"/>
          <w:sz w:val="28"/>
          <w:szCs w:val="28"/>
        </w:rPr>
      </w:pPr>
      <w:r w:rsidRPr="004E7A47">
        <w:rPr>
          <w:rFonts w:eastAsia="Calibri"/>
          <w:sz w:val="28"/>
          <w:szCs w:val="28"/>
        </w:rPr>
        <w:t>«Как составить библиографический список литературы»;</w:t>
      </w:r>
    </w:p>
    <w:p w14:paraId="3B8BE7EC" w14:textId="77777777" w:rsidR="00DA78FE" w:rsidRPr="004E7A47" w:rsidRDefault="00DA78FE" w:rsidP="00DA78FE">
      <w:pPr>
        <w:pStyle w:val="ab"/>
        <w:numPr>
          <w:ilvl w:val="0"/>
          <w:numId w:val="26"/>
        </w:numPr>
        <w:tabs>
          <w:tab w:val="left" w:pos="1114"/>
        </w:tabs>
        <w:jc w:val="both"/>
        <w:outlineLvl w:val="0"/>
        <w:rPr>
          <w:rFonts w:eastAsia="Calibri"/>
          <w:sz w:val="28"/>
          <w:szCs w:val="28"/>
        </w:rPr>
      </w:pPr>
      <w:r w:rsidRPr="004E7A47">
        <w:rPr>
          <w:rFonts w:eastAsia="Calibri"/>
          <w:sz w:val="28"/>
          <w:szCs w:val="28"/>
        </w:rPr>
        <w:t>«Библиографирование документов, принципы создания указателей, списков, обзоров»;</w:t>
      </w:r>
    </w:p>
    <w:p w14:paraId="014D19A9" w14:textId="77777777" w:rsidR="00DA78FE" w:rsidRPr="004E7A47" w:rsidRDefault="00DA78FE" w:rsidP="00DA78FE">
      <w:pPr>
        <w:pStyle w:val="ab"/>
        <w:numPr>
          <w:ilvl w:val="0"/>
          <w:numId w:val="26"/>
        </w:numPr>
        <w:tabs>
          <w:tab w:val="left" w:pos="1114"/>
        </w:tabs>
        <w:jc w:val="both"/>
        <w:outlineLvl w:val="0"/>
        <w:rPr>
          <w:rFonts w:eastAsia="Calibri"/>
          <w:sz w:val="28"/>
          <w:szCs w:val="28"/>
        </w:rPr>
      </w:pPr>
      <w:r w:rsidRPr="004E7A47">
        <w:rPr>
          <w:rFonts w:eastAsia="Calibri"/>
          <w:sz w:val="28"/>
          <w:szCs w:val="28"/>
        </w:rPr>
        <w:t>«Самостоятельная работа школьника (пользователя) при               розыске информации и ее переработка»;</w:t>
      </w:r>
    </w:p>
    <w:p w14:paraId="05DE2278" w14:textId="77777777" w:rsidR="00DA78FE" w:rsidRPr="004E7A47" w:rsidRDefault="00DA78FE" w:rsidP="00DA78FE">
      <w:pPr>
        <w:pStyle w:val="ab"/>
        <w:numPr>
          <w:ilvl w:val="0"/>
          <w:numId w:val="26"/>
        </w:numPr>
        <w:tabs>
          <w:tab w:val="left" w:pos="1114"/>
        </w:tabs>
        <w:jc w:val="both"/>
        <w:outlineLvl w:val="0"/>
        <w:rPr>
          <w:rFonts w:eastAsia="Calibri"/>
          <w:sz w:val="28"/>
          <w:szCs w:val="28"/>
        </w:rPr>
      </w:pPr>
      <w:r w:rsidRPr="004E7A47">
        <w:rPr>
          <w:rFonts w:eastAsia="Calibri"/>
          <w:sz w:val="28"/>
          <w:szCs w:val="28"/>
        </w:rPr>
        <w:t>«Как работать с книгой при подготовке к выпускным экзаменам».</w:t>
      </w:r>
    </w:p>
    <w:p w14:paraId="35DD004E" w14:textId="77777777" w:rsidR="00DA78FE" w:rsidRPr="004E7A47" w:rsidRDefault="00DA78FE" w:rsidP="00DA78FE">
      <w:pPr>
        <w:widowControl w:val="0"/>
        <w:tabs>
          <w:tab w:val="left" w:pos="1114"/>
        </w:tabs>
        <w:autoSpaceDE w:val="0"/>
        <w:autoSpaceDN w:val="0"/>
        <w:spacing w:after="0" w:line="240" w:lineRule="auto"/>
        <w:ind w:left="392"/>
        <w:jc w:val="both"/>
        <w:outlineLvl w:val="0"/>
        <w:rPr>
          <w:rFonts w:ascii="Times New Roman" w:eastAsia="Calibri" w:hAnsi="Times New Roman" w:cs="Times New Roman"/>
          <w:b/>
          <w:sz w:val="28"/>
          <w:szCs w:val="28"/>
        </w:rPr>
      </w:pPr>
      <w:r w:rsidRPr="004E7A47">
        <w:rPr>
          <w:rFonts w:ascii="Times New Roman" w:eastAsia="Calibri" w:hAnsi="Times New Roman" w:cs="Times New Roman"/>
          <w:b/>
          <w:sz w:val="28"/>
          <w:szCs w:val="28"/>
        </w:rPr>
        <w:t>Книжные выставки:</w:t>
      </w:r>
    </w:p>
    <w:p w14:paraId="7A6183D6" w14:textId="2F3C9FE8" w:rsidR="00DA78FE" w:rsidRPr="004E7A47" w:rsidRDefault="00DA78FE" w:rsidP="00DA78FE">
      <w:pPr>
        <w:pStyle w:val="ab"/>
        <w:numPr>
          <w:ilvl w:val="0"/>
          <w:numId w:val="28"/>
        </w:numPr>
        <w:tabs>
          <w:tab w:val="left" w:pos="1114"/>
        </w:tabs>
        <w:jc w:val="both"/>
        <w:outlineLvl w:val="0"/>
        <w:rPr>
          <w:rFonts w:eastAsia="Calibri"/>
          <w:sz w:val="28"/>
          <w:szCs w:val="28"/>
        </w:rPr>
      </w:pPr>
      <w:r w:rsidRPr="004E7A47">
        <w:rPr>
          <w:rFonts w:eastAsia="Calibri"/>
          <w:sz w:val="28"/>
          <w:szCs w:val="28"/>
        </w:rPr>
        <w:t>«В зеркале времен и судеб» (юбиляры 202</w:t>
      </w:r>
      <w:r w:rsidR="00366740" w:rsidRPr="004E7A47">
        <w:rPr>
          <w:rFonts w:eastAsia="Calibri"/>
          <w:sz w:val="28"/>
          <w:szCs w:val="28"/>
        </w:rPr>
        <w:t>3</w:t>
      </w:r>
      <w:r w:rsidRPr="004E7A47">
        <w:rPr>
          <w:rFonts w:eastAsia="Calibri"/>
          <w:sz w:val="28"/>
          <w:szCs w:val="28"/>
        </w:rPr>
        <w:t>/202</w:t>
      </w:r>
      <w:r w:rsidR="00366740" w:rsidRPr="004E7A47">
        <w:rPr>
          <w:rFonts w:eastAsia="Calibri"/>
          <w:sz w:val="28"/>
          <w:szCs w:val="28"/>
        </w:rPr>
        <w:t>4</w:t>
      </w:r>
      <w:r w:rsidRPr="004E7A47">
        <w:rPr>
          <w:rFonts w:eastAsia="Calibri"/>
          <w:sz w:val="28"/>
          <w:szCs w:val="28"/>
        </w:rPr>
        <w:t>);</w:t>
      </w:r>
    </w:p>
    <w:p w14:paraId="0A0B9EFC" w14:textId="37B66FE1" w:rsidR="00DA78FE" w:rsidRPr="004E7A47" w:rsidRDefault="00DA78FE" w:rsidP="00DA78FE">
      <w:pPr>
        <w:pStyle w:val="ab"/>
        <w:numPr>
          <w:ilvl w:val="0"/>
          <w:numId w:val="28"/>
        </w:numPr>
        <w:tabs>
          <w:tab w:val="left" w:pos="1114"/>
        </w:tabs>
        <w:jc w:val="both"/>
        <w:outlineLvl w:val="0"/>
        <w:rPr>
          <w:rFonts w:eastAsia="Calibri"/>
          <w:sz w:val="28"/>
          <w:szCs w:val="28"/>
        </w:rPr>
      </w:pPr>
      <w:r w:rsidRPr="004E7A47">
        <w:rPr>
          <w:rFonts w:eastAsia="Calibri"/>
          <w:sz w:val="28"/>
          <w:szCs w:val="28"/>
        </w:rPr>
        <w:t>«Золотая полка юбиляра» (юбиляры 202</w:t>
      </w:r>
      <w:r w:rsidR="00366740" w:rsidRPr="004E7A47">
        <w:rPr>
          <w:rFonts w:eastAsia="Calibri"/>
          <w:sz w:val="28"/>
          <w:szCs w:val="28"/>
        </w:rPr>
        <w:t>4</w:t>
      </w:r>
      <w:r w:rsidRPr="004E7A47">
        <w:rPr>
          <w:rFonts w:eastAsia="Calibri"/>
          <w:sz w:val="28"/>
          <w:szCs w:val="28"/>
        </w:rPr>
        <w:t>/202</w:t>
      </w:r>
      <w:r w:rsidR="00366740" w:rsidRPr="004E7A47">
        <w:rPr>
          <w:rFonts w:eastAsia="Calibri"/>
          <w:sz w:val="28"/>
          <w:szCs w:val="28"/>
        </w:rPr>
        <w:t>5</w:t>
      </w:r>
      <w:r w:rsidRPr="004E7A47">
        <w:rPr>
          <w:rFonts w:eastAsia="Calibri"/>
          <w:sz w:val="28"/>
          <w:szCs w:val="28"/>
        </w:rPr>
        <w:t>);</w:t>
      </w:r>
    </w:p>
    <w:p w14:paraId="7ADECEEF" w14:textId="21820D6F" w:rsidR="00DA78FE" w:rsidRPr="004E7A47" w:rsidRDefault="00DA78FE" w:rsidP="00DA78FE">
      <w:pPr>
        <w:pStyle w:val="ab"/>
        <w:numPr>
          <w:ilvl w:val="0"/>
          <w:numId w:val="28"/>
        </w:numPr>
        <w:tabs>
          <w:tab w:val="left" w:pos="1114"/>
        </w:tabs>
        <w:jc w:val="both"/>
        <w:outlineLvl w:val="0"/>
        <w:rPr>
          <w:rFonts w:eastAsia="Calibri"/>
          <w:sz w:val="28"/>
          <w:szCs w:val="28"/>
        </w:rPr>
      </w:pPr>
      <w:r w:rsidRPr="004E7A47">
        <w:rPr>
          <w:rFonts w:eastAsia="Calibri"/>
          <w:sz w:val="28"/>
          <w:szCs w:val="28"/>
        </w:rPr>
        <w:t xml:space="preserve">«Это какая-то </w:t>
      </w:r>
      <w:proofErr w:type="gramStart"/>
      <w:r w:rsidRPr="004E7A47">
        <w:rPr>
          <w:rFonts w:eastAsia="Calibri"/>
          <w:sz w:val="28"/>
          <w:szCs w:val="28"/>
        </w:rPr>
        <w:t>фантастика!;</w:t>
      </w:r>
      <w:proofErr w:type="gramEnd"/>
    </w:p>
    <w:p w14:paraId="50B5992A" w14:textId="587F399B" w:rsidR="00DA78FE" w:rsidRPr="004E7A47" w:rsidRDefault="00DA78FE" w:rsidP="00DA78FE">
      <w:pPr>
        <w:pStyle w:val="ab"/>
        <w:numPr>
          <w:ilvl w:val="0"/>
          <w:numId w:val="28"/>
        </w:numPr>
        <w:tabs>
          <w:tab w:val="left" w:pos="1114"/>
        </w:tabs>
        <w:jc w:val="both"/>
        <w:outlineLvl w:val="0"/>
        <w:rPr>
          <w:rFonts w:eastAsia="Calibri"/>
          <w:sz w:val="28"/>
          <w:szCs w:val="28"/>
        </w:rPr>
      </w:pPr>
      <w:r w:rsidRPr="004E7A47">
        <w:rPr>
          <w:rFonts w:eastAsia="Calibri"/>
          <w:sz w:val="28"/>
          <w:szCs w:val="28"/>
        </w:rPr>
        <w:t>«Живая классика 202</w:t>
      </w:r>
      <w:r w:rsidR="00366740" w:rsidRPr="004E7A47">
        <w:rPr>
          <w:rFonts w:eastAsia="Calibri"/>
          <w:sz w:val="28"/>
          <w:szCs w:val="28"/>
        </w:rPr>
        <w:t>4</w:t>
      </w:r>
      <w:r w:rsidRPr="004E7A47">
        <w:rPr>
          <w:rFonts w:eastAsia="Calibri"/>
          <w:sz w:val="28"/>
          <w:szCs w:val="28"/>
        </w:rPr>
        <w:t>»;</w:t>
      </w:r>
    </w:p>
    <w:p w14:paraId="61C1C14A" w14:textId="77777777" w:rsidR="00DA78FE" w:rsidRPr="004E7A47" w:rsidRDefault="00DA78FE" w:rsidP="00DA78FE">
      <w:pPr>
        <w:pStyle w:val="ab"/>
        <w:numPr>
          <w:ilvl w:val="0"/>
          <w:numId w:val="28"/>
        </w:numPr>
        <w:tabs>
          <w:tab w:val="left" w:pos="1114"/>
        </w:tabs>
        <w:jc w:val="both"/>
        <w:outlineLvl w:val="0"/>
        <w:rPr>
          <w:rFonts w:eastAsia="Calibri"/>
          <w:sz w:val="28"/>
          <w:szCs w:val="28"/>
        </w:rPr>
      </w:pPr>
      <w:r w:rsidRPr="004E7A47">
        <w:rPr>
          <w:rFonts w:eastAsia="Calibri"/>
          <w:sz w:val="28"/>
          <w:szCs w:val="28"/>
        </w:rPr>
        <w:t>«В единстве народа – сила страны»;</w:t>
      </w:r>
    </w:p>
    <w:p w14:paraId="61211656" w14:textId="77777777" w:rsidR="00DA78FE" w:rsidRPr="004E7A47" w:rsidRDefault="00DA78FE" w:rsidP="00DA78FE">
      <w:pPr>
        <w:pStyle w:val="ab"/>
        <w:numPr>
          <w:ilvl w:val="0"/>
          <w:numId w:val="28"/>
        </w:numPr>
        <w:tabs>
          <w:tab w:val="left" w:pos="1114"/>
        </w:tabs>
        <w:jc w:val="both"/>
        <w:outlineLvl w:val="0"/>
        <w:rPr>
          <w:rFonts w:eastAsia="Calibri"/>
          <w:sz w:val="28"/>
          <w:szCs w:val="28"/>
        </w:rPr>
      </w:pPr>
      <w:r w:rsidRPr="004E7A47">
        <w:rPr>
          <w:rFonts w:eastAsia="Calibri"/>
          <w:sz w:val="28"/>
          <w:szCs w:val="28"/>
        </w:rPr>
        <w:t>«О, как прекрасно – это слово Мама!»;</w:t>
      </w:r>
    </w:p>
    <w:p w14:paraId="4D62D502" w14:textId="77777777" w:rsidR="00DA78FE" w:rsidRPr="004E7A47" w:rsidRDefault="00DA78FE" w:rsidP="00DA78FE">
      <w:pPr>
        <w:pStyle w:val="ab"/>
        <w:numPr>
          <w:ilvl w:val="0"/>
          <w:numId w:val="28"/>
        </w:numPr>
        <w:tabs>
          <w:tab w:val="left" w:pos="1114"/>
        </w:tabs>
        <w:jc w:val="both"/>
        <w:outlineLvl w:val="0"/>
        <w:rPr>
          <w:rFonts w:eastAsia="Calibri"/>
          <w:sz w:val="28"/>
          <w:szCs w:val="28"/>
        </w:rPr>
      </w:pPr>
      <w:r w:rsidRPr="004E7A47">
        <w:rPr>
          <w:rFonts w:eastAsia="Calibri"/>
          <w:sz w:val="28"/>
          <w:szCs w:val="28"/>
        </w:rPr>
        <w:t>«Никто не забыт – ничто не забыто» (3 декабря – День Неизвестного   солдата);</w:t>
      </w:r>
    </w:p>
    <w:p w14:paraId="6392798D" w14:textId="77777777" w:rsidR="00DA78FE" w:rsidRPr="004E7A47" w:rsidRDefault="00DA78FE" w:rsidP="00DA78FE">
      <w:pPr>
        <w:pStyle w:val="ab"/>
        <w:numPr>
          <w:ilvl w:val="0"/>
          <w:numId w:val="28"/>
        </w:numPr>
        <w:tabs>
          <w:tab w:val="left" w:pos="1114"/>
        </w:tabs>
        <w:jc w:val="both"/>
        <w:outlineLvl w:val="0"/>
        <w:rPr>
          <w:rFonts w:eastAsia="Calibri"/>
          <w:sz w:val="28"/>
          <w:szCs w:val="28"/>
        </w:rPr>
      </w:pPr>
      <w:r w:rsidRPr="004E7A47">
        <w:rPr>
          <w:rFonts w:eastAsia="Calibri"/>
          <w:sz w:val="28"/>
          <w:szCs w:val="28"/>
        </w:rPr>
        <w:t>«Во славу Отечества» (9 декабря – День Героев Отечества);</w:t>
      </w:r>
    </w:p>
    <w:p w14:paraId="054E0F89" w14:textId="77777777" w:rsidR="00DA78FE" w:rsidRPr="004E7A47" w:rsidRDefault="00DA78FE" w:rsidP="00DA78FE">
      <w:pPr>
        <w:pStyle w:val="ab"/>
        <w:numPr>
          <w:ilvl w:val="0"/>
          <w:numId w:val="28"/>
        </w:numPr>
        <w:tabs>
          <w:tab w:val="left" w:pos="1114"/>
        </w:tabs>
        <w:jc w:val="both"/>
        <w:outlineLvl w:val="0"/>
        <w:rPr>
          <w:rFonts w:eastAsia="Calibri"/>
          <w:sz w:val="28"/>
          <w:szCs w:val="28"/>
        </w:rPr>
      </w:pPr>
      <w:r w:rsidRPr="004E7A47">
        <w:rPr>
          <w:rFonts w:eastAsia="Calibri"/>
          <w:sz w:val="28"/>
          <w:szCs w:val="28"/>
        </w:rPr>
        <w:t>«Новогодние чудеса»;</w:t>
      </w:r>
    </w:p>
    <w:p w14:paraId="1EB6B12B" w14:textId="77777777" w:rsidR="00DA78FE" w:rsidRPr="004E7A47" w:rsidRDefault="00DA78FE" w:rsidP="00DA78FE">
      <w:pPr>
        <w:pStyle w:val="ab"/>
        <w:numPr>
          <w:ilvl w:val="0"/>
          <w:numId w:val="28"/>
        </w:numPr>
        <w:tabs>
          <w:tab w:val="left" w:pos="1114"/>
        </w:tabs>
        <w:jc w:val="both"/>
        <w:outlineLvl w:val="0"/>
        <w:rPr>
          <w:rFonts w:eastAsia="Calibri"/>
          <w:sz w:val="28"/>
          <w:szCs w:val="28"/>
        </w:rPr>
      </w:pPr>
      <w:r w:rsidRPr="004E7A47">
        <w:rPr>
          <w:rFonts w:eastAsia="Calibri"/>
          <w:sz w:val="28"/>
          <w:szCs w:val="28"/>
        </w:rPr>
        <w:t>«Крым. История государственности»;</w:t>
      </w:r>
    </w:p>
    <w:p w14:paraId="61B79383" w14:textId="77777777" w:rsidR="00DA78FE" w:rsidRPr="004E7A47" w:rsidRDefault="00DA78FE" w:rsidP="00DA78FE">
      <w:pPr>
        <w:pStyle w:val="ab"/>
        <w:numPr>
          <w:ilvl w:val="0"/>
          <w:numId w:val="28"/>
        </w:numPr>
        <w:tabs>
          <w:tab w:val="left" w:pos="1114"/>
        </w:tabs>
        <w:jc w:val="both"/>
        <w:outlineLvl w:val="0"/>
        <w:rPr>
          <w:rFonts w:eastAsia="Calibri"/>
          <w:sz w:val="28"/>
          <w:szCs w:val="28"/>
        </w:rPr>
      </w:pPr>
      <w:r w:rsidRPr="004E7A47">
        <w:rPr>
          <w:rFonts w:eastAsia="Calibri"/>
          <w:sz w:val="28"/>
          <w:szCs w:val="28"/>
        </w:rPr>
        <w:t>«В этом крае я живу, этот край я славлю»;</w:t>
      </w:r>
    </w:p>
    <w:p w14:paraId="5AA30113" w14:textId="77777777" w:rsidR="00DA78FE" w:rsidRPr="004E7A47" w:rsidRDefault="00DA78FE" w:rsidP="00DA78FE">
      <w:pPr>
        <w:pStyle w:val="ab"/>
        <w:numPr>
          <w:ilvl w:val="0"/>
          <w:numId w:val="28"/>
        </w:numPr>
        <w:tabs>
          <w:tab w:val="left" w:pos="1114"/>
        </w:tabs>
        <w:jc w:val="both"/>
        <w:outlineLvl w:val="0"/>
        <w:rPr>
          <w:rFonts w:eastAsia="Calibri"/>
          <w:sz w:val="28"/>
          <w:szCs w:val="28"/>
        </w:rPr>
      </w:pPr>
      <w:r w:rsidRPr="004E7A47">
        <w:rPr>
          <w:rFonts w:eastAsia="Calibri"/>
          <w:sz w:val="28"/>
          <w:szCs w:val="28"/>
        </w:rPr>
        <w:t>«Крымская мозаика»;</w:t>
      </w:r>
    </w:p>
    <w:p w14:paraId="3A6D12BD" w14:textId="592A16E8" w:rsidR="00DA78FE" w:rsidRPr="004E7A47" w:rsidRDefault="00DA78FE" w:rsidP="00DA78FE">
      <w:pPr>
        <w:pStyle w:val="ab"/>
        <w:numPr>
          <w:ilvl w:val="0"/>
          <w:numId w:val="28"/>
        </w:numPr>
        <w:tabs>
          <w:tab w:val="left" w:pos="1114"/>
        </w:tabs>
        <w:jc w:val="both"/>
        <w:outlineLvl w:val="0"/>
        <w:rPr>
          <w:rFonts w:eastAsia="Calibri"/>
          <w:sz w:val="28"/>
          <w:szCs w:val="28"/>
        </w:rPr>
      </w:pPr>
      <w:r w:rsidRPr="004E7A47">
        <w:rPr>
          <w:rFonts w:eastAsia="Calibri"/>
          <w:sz w:val="28"/>
          <w:szCs w:val="28"/>
        </w:rPr>
        <w:t>«Юрий Васильевич Волков»;</w:t>
      </w:r>
    </w:p>
    <w:p w14:paraId="0574B887" w14:textId="5A8D8FBF" w:rsidR="00DA78FE" w:rsidRPr="004E7A47" w:rsidRDefault="00DA78FE" w:rsidP="00DA78FE">
      <w:pPr>
        <w:pStyle w:val="ab"/>
        <w:numPr>
          <w:ilvl w:val="0"/>
          <w:numId w:val="28"/>
        </w:numPr>
        <w:tabs>
          <w:tab w:val="left" w:pos="1114"/>
        </w:tabs>
        <w:jc w:val="both"/>
        <w:outlineLvl w:val="0"/>
        <w:rPr>
          <w:rFonts w:eastAsia="Calibri"/>
          <w:sz w:val="28"/>
          <w:szCs w:val="28"/>
        </w:rPr>
      </w:pPr>
      <w:r w:rsidRPr="004E7A47">
        <w:rPr>
          <w:rFonts w:eastAsia="Calibri"/>
          <w:sz w:val="28"/>
          <w:szCs w:val="28"/>
        </w:rPr>
        <w:t>«Мир великого Достоевского</w:t>
      </w:r>
      <w:r w:rsidR="00366740" w:rsidRPr="004E7A47">
        <w:rPr>
          <w:rFonts w:eastAsia="Calibri"/>
          <w:sz w:val="28"/>
          <w:szCs w:val="28"/>
        </w:rPr>
        <w:t>»</w:t>
      </w:r>
      <w:r w:rsidRPr="004E7A47">
        <w:rPr>
          <w:rFonts w:eastAsia="Calibri"/>
          <w:sz w:val="28"/>
          <w:szCs w:val="28"/>
        </w:rPr>
        <w:t>;</w:t>
      </w:r>
    </w:p>
    <w:p w14:paraId="69D7BAAE" w14:textId="77777777" w:rsidR="00DA78FE" w:rsidRPr="004E7A47" w:rsidRDefault="00DA78FE" w:rsidP="00DA78FE">
      <w:pPr>
        <w:pStyle w:val="ab"/>
        <w:numPr>
          <w:ilvl w:val="0"/>
          <w:numId w:val="28"/>
        </w:numPr>
        <w:tabs>
          <w:tab w:val="left" w:pos="1114"/>
        </w:tabs>
        <w:jc w:val="both"/>
        <w:outlineLvl w:val="0"/>
        <w:rPr>
          <w:rFonts w:eastAsia="Calibri"/>
          <w:sz w:val="28"/>
          <w:szCs w:val="28"/>
        </w:rPr>
      </w:pPr>
      <w:r w:rsidRPr="004E7A47">
        <w:rPr>
          <w:rFonts w:eastAsia="Calibri"/>
          <w:sz w:val="28"/>
          <w:szCs w:val="28"/>
        </w:rPr>
        <w:t>«Про все и всех на свете расскажут книги эти!».</w:t>
      </w:r>
    </w:p>
    <w:p w14:paraId="1421826D" w14:textId="77777777" w:rsidR="00DA78FE" w:rsidRPr="004E7A47" w:rsidRDefault="00DA78FE" w:rsidP="00DA78FE">
      <w:pPr>
        <w:pStyle w:val="ab"/>
        <w:numPr>
          <w:ilvl w:val="0"/>
          <w:numId w:val="28"/>
        </w:numPr>
        <w:tabs>
          <w:tab w:val="left" w:pos="1114"/>
        </w:tabs>
        <w:jc w:val="both"/>
        <w:outlineLvl w:val="0"/>
        <w:rPr>
          <w:rFonts w:eastAsia="Calibri"/>
          <w:sz w:val="28"/>
          <w:szCs w:val="28"/>
        </w:rPr>
      </w:pPr>
      <w:r w:rsidRPr="004E7A47">
        <w:rPr>
          <w:rFonts w:eastAsia="Calibri"/>
          <w:sz w:val="28"/>
          <w:szCs w:val="28"/>
        </w:rPr>
        <w:t>Месячник школьных библиотек «Мы за читающую Россию: пять шагов к читающей школе»:</w:t>
      </w:r>
    </w:p>
    <w:p w14:paraId="64954193" w14:textId="4FC9CD44" w:rsidR="00DA78FE" w:rsidRPr="004E7A47" w:rsidRDefault="00DA78FE" w:rsidP="00DA78FE">
      <w:pPr>
        <w:pStyle w:val="ab"/>
        <w:numPr>
          <w:ilvl w:val="0"/>
          <w:numId w:val="28"/>
        </w:numPr>
        <w:tabs>
          <w:tab w:val="left" w:pos="1114"/>
        </w:tabs>
        <w:jc w:val="both"/>
        <w:outlineLvl w:val="0"/>
        <w:rPr>
          <w:rFonts w:eastAsia="Calibri"/>
          <w:sz w:val="28"/>
          <w:szCs w:val="28"/>
        </w:rPr>
      </w:pPr>
      <w:r w:rsidRPr="004E7A47">
        <w:rPr>
          <w:rFonts w:eastAsia="Calibri"/>
          <w:sz w:val="28"/>
          <w:szCs w:val="28"/>
        </w:rPr>
        <w:t>«Лучший читатель 202</w:t>
      </w:r>
      <w:r w:rsidR="00366740" w:rsidRPr="004E7A47">
        <w:rPr>
          <w:rFonts w:eastAsia="Calibri"/>
          <w:sz w:val="28"/>
          <w:szCs w:val="28"/>
        </w:rPr>
        <w:t>4</w:t>
      </w:r>
      <w:r w:rsidRPr="004E7A47">
        <w:rPr>
          <w:rFonts w:eastAsia="Calibri"/>
          <w:sz w:val="28"/>
          <w:szCs w:val="28"/>
        </w:rPr>
        <w:t>» (1-4 классы);</w:t>
      </w:r>
    </w:p>
    <w:p w14:paraId="4D018429" w14:textId="77777777" w:rsidR="00DA78FE" w:rsidRPr="004E7A47" w:rsidRDefault="00DA78FE" w:rsidP="00DA78FE">
      <w:pPr>
        <w:pStyle w:val="ab"/>
        <w:numPr>
          <w:ilvl w:val="0"/>
          <w:numId w:val="28"/>
        </w:numPr>
        <w:tabs>
          <w:tab w:val="left" w:pos="1114"/>
        </w:tabs>
        <w:jc w:val="both"/>
        <w:outlineLvl w:val="0"/>
        <w:rPr>
          <w:rFonts w:eastAsia="Calibri"/>
          <w:sz w:val="28"/>
          <w:szCs w:val="28"/>
        </w:rPr>
      </w:pPr>
      <w:r w:rsidRPr="004E7A47">
        <w:rPr>
          <w:rFonts w:eastAsia="Calibri"/>
          <w:sz w:val="28"/>
          <w:szCs w:val="28"/>
        </w:rPr>
        <w:t>Акция «Подари книгу школьной библиотеке».</w:t>
      </w:r>
    </w:p>
    <w:p w14:paraId="4E37F7FA" w14:textId="77777777" w:rsidR="00DA78FE" w:rsidRPr="004E7A47" w:rsidRDefault="00DA78FE" w:rsidP="00DA78FE">
      <w:pPr>
        <w:widowControl w:val="0"/>
        <w:tabs>
          <w:tab w:val="left" w:pos="1114"/>
        </w:tabs>
        <w:autoSpaceDE w:val="0"/>
        <w:autoSpaceDN w:val="0"/>
        <w:spacing w:after="0" w:line="240" w:lineRule="auto"/>
        <w:ind w:left="392"/>
        <w:jc w:val="both"/>
        <w:outlineLvl w:val="0"/>
        <w:rPr>
          <w:rFonts w:ascii="Times New Roman" w:eastAsia="Calibri" w:hAnsi="Times New Roman" w:cs="Times New Roman"/>
          <w:sz w:val="28"/>
          <w:szCs w:val="28"/>
        </w:rPr>
      </w:pPr>
      <w:r w:rsidRPr="004E7A47">
        <w:rPr>
          <w:rFonts w:ascii="Times New Roman" w:eastAsia="Calibri" w:hAnsi="Times New Roman" w:cs="Times New Roman"/>
          <w:b/>
          <w:sz w:val="28"/>
          <w:szCs w:val="28"/>
        </w:rPr>
        <w:t>Громкие чтения:</w:t>
      </w:r>
      <w:r w:rsidRPr="004E7A47">
        <w:rPr>
          <w:rFonts w:ascii="Times New Roman" w:eastAsia="Calibri" w:hAnsi="Times New Roman" w:cs="Times New Roman"/>
          <w:sz w:val="28"/>
          <w:szCs w:val="28"/>
        </w:rPr>
        <w:t xml:space="preserve"> Р. Погодин «Жаба»; Е. Носов «Белый гусь»; К. Воробьев «У кого поселяются аисты»; А. Печерская Юные герои Великой Отечественной», Л. Каминский «Начинаю новую жизнь»; М. Дружинина «Спортивная шоколадка», «Очень полезный подарок», «Семейное увлечение»; Лидия Огурцова «Подружки»; Н. Ларкин «Приключения кошки Нюси в Крыму».</w:t>
      </w:r>
    </w:p>
    <w:p w14:paraId="54311EEA" w14:textId="77777777" w:rsidR="005E6F59" w:rsidRPr="004E7A47" w:rsidRDefault="005E6F59" w:rsidP="00DA4011">
      <w:pPr>
        <w:widowControl w:val="0"/>
        <w:numPr>
          <w:ilvl w:val="0"/>
          <w:numId w:val="30"/>
        </w:numPr>
        <w:tabs>
          <w:tab w:val="left" w:pos="1114"/>
        </w:tabs>
        <w:autoSpaceDE w:val="0"/>
        <w:autoSpaceDN w:val="0"/>
        <w:spacing w:after="0" w:line="240" w:lineRule="auto"/>
        <w:ind w:left="1113" w:hanging="721"/>
        <w:jc w:val="both"/>
        <w:outlineLvl w:val="0"/>
        <w:rPr>
          <w:rFonts w:ascii="Times New Roman" w:eastAsia="Times New Roman" w:hAnsi="Times New Roman" w:cs="Times New Roman"/>
          <w:b/>
          <w:bCs/>
          <w:sz w:val="28"/>
          <w:szCs w:val="28"/>
        </w:rPr>
      </w:pPr>
      <w:r w:rsidRPr="004E7A47">
        <w:rPr>
          <w:rFonts w:ascii="Times New Roman" w:eastAsia="Times New Roman" w:hAnsi="Times New Roman" w:cs="Times New Roman"/>
          <w:b/>
          <w:bCs/>
          <w:sz w:val="28"/>
          <w:szCs w:val="28"/>
        </w:rPr>
        <w:t>Оценка</w:t>
      </w:r>
      <w:r w:rsidRPr="004E7A47">
        <w:rPr>
          <w:rFonts w:ascii="Times New Roman" w:eastAsia="Times New Roman" w:hAnsi="Times New Roman" w:cs="Times New Roman"/>
          <w:b/>
          <w:bCs/>
          <w:spacing w:val="-8"/>
          <w:sz w:val="28"/>
          <w:szCs w:val="28"/>
        </w:rPr>
        <w:t xml:space="preserve"> </w:t>
      </w:r>
      <w:r w:rsidRPr="004E7A47">
        <w:rPr>
          <w:rFonts w:ascii="Times New Roman" w:eastAsia="Times New Roman" w:hAnsi="Times New Roman" w:cs="Times New Roman"/>
          <w:b/>
          <w:bCs/>
          <w:sz w:val="28"/>
          <w:szCs w:val="28"/>
        </w:rPr>
        <w:t>материально-технической</w:t>
      </w:r>
      <w:r w:rsidRPr="004E7A47">
        <w:rPr>
          <w:rFonts w:ascii="Times New Roman" w:eastAsia="Times New Roman" w:hAnsi="Times New Roman" w:cs="Times New Roman"/>
          <w:b/>
          <w:bCs/>
          <w:spacing w:val="-8"/>
          <w:sz w:val="28"/>
          <w:szCs w:val="28"/>
        </w:rPr>
        <w:t xml:space="preserve"> </w:t>
      </w:r>
      <w:r w:rsidRPr="004E7A47">
        <w:rPr>
          <w:rFonts w:ascii="Times New Roman" w:eastAsia="Times New Roman" w:hAnsi="Times New Roman" w:cs="Times New Roman"/>
          <w:b/>
          <w:bCs/>
          <w:sz w:val="28"/>
          <w:szCs w:val="28"/>
        </w:rPr>
        <w:t>базы</w:t>
      </w:r>
    </w:p>
    <w:p w14:paraId="7B7BE2D4" w14:textId="77777777" w:rsidR="005E6F59" w:rsidRPr="004E7A47" w:rsidRDefault="005E6F59" w:rsidP="005E6F59">
      <w:pPr>
        <w:widowControl w:val="0"/>
        <w:autoSpaceDE w:val="0"/>
        <w:autoSpaceDN w:val="0"/>
        <w:spacing w:before="43" w:after="0" w:line="242" w:lineRule="auto"/>
        <w:ind w:left="393" w:right="265" w:firstLine="393"/>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Материально-техническое обеспечение лицея позволяет реализовывать в полной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мере образовательные программы. В лицее оборудованы 25 учебных кабинета, 16 из</w:t>
      </w:r>
      <w:r w:rsidRPr="004E7A47">
        <w:rPr>
          <w:rFonts w:ascii="Times New Roman" w:eastAsia="Times New Roman" w:hAnsi="Times New Roman" w:cs="Times New Roman"/>
          <w:spacing w:val="-67"/>
          <w:sz w:val="28"/>
          <w:szCs w:val="28"/>
        </w:rPr>
        <w:t xml:space="preserve"> </w:t>
      </w:r>
      <w:r w:rsidRPr="004E7A47">
        <w:rPr>
          <w:rFonts w:ascii="Times New Roman" w:eastAsia="Times New Roman" w:hAnsi="Times New Roman" w:cs="Times New Roman"/>
          <w:sz w:val="28"/>
          <w:szCs w:val="28"/>
        </w:rPr>
        <w:t>них</w:t>
      </w:r>
      <w:r w:rsidRPr="004E7A47">
        <w:rPr>
          <w:rFonts w:ascii="Times New Roman" w:eastAsia="Times New Roman" w:hAnsi="Times New Roman" w:cs="Times New Roman"/>
          <w:spacing w:val="-5"/>
          <w:sz w:val="28"/>
          <w:szCs w:val="28"/>
        </w:rPr>
        <w:t xml:space="preserve"> </w:t>
      </w:r>
      <w:r w:rsidRPr="004E7A47">
        <w:rPr>
          <w:rFonts w:ascii="Times New Roman" w:eastAsia="Times New Roman" w:hAnsi="Times New Roman" w:cs="Times New Roman"/>
          <w:sz w:val="28"/>
          <w:szCs w:val="28"/>
        </w:rPr>
        <w:t>оснащены современной мультимедийной техникой,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в</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том</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числе:</w:t>
      </w:r>
    </w:p>
    <w:p w14:paraId="5AB9C777" w14:textId="77777777" w:rsidR="005E6F59" w:rsidRPr="004E7A47" w:rsidRDefault="005E6F59" w:rsidP="005E6F59">
      <w:pPr>
        <w:widowControl w:val="0"/>
        <w:tabs>
          <w:tab w:val="left" w:pos="1017"/>
        </w:tabs>
        <w:autoSpaceDE w:val="0"/>
        <w:autoSpaceDN w:val="0"/>
        <w:spacing w:after="0" w:line="316" w:lineRule="exact"/>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w:t>
      </w:r>
      <w:r w:rsidRPr="004E7A47">
        <w:rPr>
          <w:rFonts w:ascii="Times New Roman" w:eastAsia="Times New Roman" w:hAnsi="Times New Roman" w:cs="Times New Roman"/>
          <w:sz w:val="28"/>
          <w:szCs w:val="28"/>
        </w:rPr>
        <w:tab/>
        <w:t>кабинет</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начальных</w:t>
      </w:r>
      <w:r w:rsidRPr="004E7A47">
        <w:rPr>
          <w:rFonts w:ascii="Times New Roman" w:eastAsia="Times New Roman" w:hAnsi="Times New Roman" w:cs="Times New Roman"/>
          <w:spacing w:val="-7"/>
          <w:sz w:val="28"/>
          <w:szCs w:val="28"/>
        </w:rPr>
        <w:t xml:space="preserve"> </w:t>
      </w:r>
      <w:r w:rsidRPr="004E7A47">
        <w:rPr>
          <w:rFonts w:ascii="Times New Roman" w:eastAsia="Times New Roman" w:hAnsi="Times New Roman" w:cs="Times New Roman"/>
          <w:sz w:val="28"/>
          <w:szCs w:val="28"/>
        </w:rPr>
        <w:t>классов-</w:t>
      </w:r>
      <w:r w:rsidR="00DA6274" w:rsidRPr="004E7A47">
        <w:rPr>
          <w:rFonts w:ascii="Times New Roman" w:eastAsia="Times New Roman" w:hAnsi="Times New Roman" w:cs="Times New Roman"/>
          <w:sz w:val="28"/>
          <w:szCs w:val="28"/>
        </w:rPr>
        <w:t>6</w:t>
      </w:r>
      <w:r w:rsidRPr="004E7A47">
        <w:rPr>
          <w:rFonts w:ascii="Times New Roman" w:eastAsia="Times New Roman" w:hAnsi="Times New Roman" w:cs="Times New Roman"/>
          <w:sz w:val="28"/>
          <w:szCs w:val="28"/>
        </w:rPr>
        <w:t>;</w:t>
      </w:r>
    </w:p>
    <w:p w14:paraId="2426022A" w14:textId="77777777" w:rsidR="005E6F59" w:rsidRPr="004E7A47" w:rsidRDefault="005E6F59" w:rsidP="005E6F59">
      <w:pPr>
        <w:widowControl w:val="0"/>
        <w:tabs>
          <w:tab w:val="left" w:pos="1017"/>
        </w:tabs>
        <w:autoSpaceDE w:val="0"/>
        <w:autoSpaceDN w:val="0"/>
        <w:spacing w:before="49" w:after="0" w:line="240" w:lineRule="auto"/>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w:t>
      </w:r>
      <w:r w:rsidRPr="004E7A47">
        <w:rPr>
          <w:rFonts w:ascii="Times New Roman" w:eastAsia="Times New Roman" w:hAnsi="Times New Roman" w:cs="Times New Roman"/>
          <w:sz w:val="28"/>
          <w:szCs w:val="28"/>
        </w:rPr>
        <w:tab/>
        <w:t>кабинет</w:t>
      </w:r>
      <w:r w:rsidRPr="004E7A47">
        <w:rPr>
          <w:rFonts w:ascii="Times New Roman" w:eastAsia="Times New Roman" w:hAnsi="Times New Roman" w:cs="Times New Roman"/>
          <w:spacing w:val="-7"/>
          <w:sz w:val="28"/>
          <w:szCs w:val="28"/>
        </w:rPr>
        <w:t xml:space="preserve"> </w:t>
      </w:r>
      <w:r w:rsidRPr="004E7A47">
        <w:rPr>
          <w:rFonts w:ascii="Times New Roman" w:eastAsia="Times New Roman" w:hAnsi="Times New Roman" w:cs="Times New Roman"/>
          <w:sz w:val="28"/>
          <w:szCs w:val="28"/>
        </w:rPr>
        <w:t>математики-2;</w:t>
      </w:r>
    </w:p>
    <w:p w14:paraId="612DC83E" w14:textId="77777777" w:rsidR="005E6F59" w:rsidRPr="004E7A47" w:rsidRDefault="005E6F59" w:rsidP="005E6F59">
      <w:pPr>
        <w:widowControl w:val="0"/>
        <w:tabs>
          <w:tab w:val="left" w:pos="1017"/>
        </w:tabs>
        <w:autoSpaceDE w:val="0"/>
        <w:autoSpaceDN w:val="0"/>
        <w:spacing w:before="47" w:after="0" w:line="240" w:lineRule="auto"/>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w:t>
      </w:r>
      <w:r w:rsidRPr="004E7A47">
        <w:rPr>
          <w:rFonts w:ascii="Times New Roman" w:eastAsia="Times New Roman" w:hAnsi="Times New Roman" w:cs="Times New Roman"/>
          <w:sz w:val="28"/>
          <w:szCs w:val="28"/>
        </w:rPr>
        <w:tab/>
        <w:t>кабинет</w:t>
      </w:r>
      <w:r w:rsidRPr="004E7A47">
        <w:rPr>
          <w:rFonts w:ascii="Times New Roman" w:eastAsia="Times New Roman" w:hAnsi="Times New Roman" w:cs="Times New Roman"/>
          <w:spacing w:val="-6"/>
          <w:sz w:val="28"/>
          <w:szCs w:val="28"/>
        </w:rPr>
        <w:t xml:space="preserve"> </w:t>
      </w:r>
      <w:r w:rsidRPr="004E7A47">
        <w:rPr>
          <w:rFonts w:ascii="Times New Roman" w:eastAsia="Times New Roman" w:hAnsi="Times New Roman" w:cs="Times New Roman"/>
          <w:sz w:val="28"/>
          <w:szCs w:val="28"/>
        </w:rPr>
        <w:t>физики-1;</w:t>
      </w:r>
    </w:p>
    <w:p w14:paraId="3467DB33" w14:textId="77777777" w:rsidR="005E6F59" w:rsidRPr="004E7A47" w:rsidRDefault="005E6F59" w:rsidP="005E6F59">
      <w:pPr>
        <w:widowControl w:val="0"/>
        <w:tabs>
          <w:tab w:val="left" w:pos="1017"/>
        </w:tabs>
        <w:autoSpaceDE w:val="0"/>
        <w:autoSpaceDN w:val="0"/>
        <w:spacing w:before="48" w:after="0" w:line="240" w:lineRule="auto"/>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lastRenderedPageBreak/>
        <w:t>−</w:t>
      </w:r>
      <w:r w:rsidRPr="004E7A47">
        <w:rPr>
          <w:rFonts w:ascii="Times New Roman" w:eastAsia="Times New Roman" w:hAnsi="Times New Roman" w:cs="Times New Roman"/>
          <w:sz w:val="28"/>
          <w:szCs w:val="28"/>
        </w:rPr>
        <w:tab/>
        <w:t>кабинет</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химии-1;</w:t>
      </w:r>
    </w:p>
    <w:p w14:paraId="0F5103DB" w14:textId="77777777" w:rsidR="005E6F59" w:rsidRPr="004E7A47" w:rsidRDefault="005E6F59" w:rsidP="005E6F59">
      <w:pPr>
        <w:widowControl w:val="0"/>
        <w:tabs>
          <w:tab w:val="left" w:pos="1017"/>
        </w:tabs>
        <w:autoSpaceDE w:val="0"/>
        <w:autoSpaceDN w:val="0"/>
        <w:spacing w:before="47" w:after="0" w:line="240" w:lineRule="auto"/>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w:t>
      </w:r>
      <w:r w:rsidRPr="004E7A47">
        <w:rPr>
          <w:rFonts w:ascii="Times New Roman" w:eastAsia="Times New Roman" w:hAnsi="Times New Roman" w:cs="Times New Roman"/>
          <w:sz w:val="28"/>
          <w:szCs w:val="28"/>
        </w:rPr>
        <w:tab/>
        <w:t>кабинет</w:t>
      </w:r>
      <w:r w:rsidRPr="004E7A47">
        <w:rPr>
          <w:rFonts w:ascii="Times New Roman" w:eastAsia="Times New Roman" w:hAnsi="Times New Roman" w:cs="Times New Roman"/>
          <w:spacing w:val="-6"/>
          <w:sz w:val="28"/>
          <w:szCs w:val="28"/>
        </w:rPr>
        <w:t xml:space="preserve"> </w:t>
      </w:r>
      <w:r w:rsidRPr="004E7A47">
        <w:rPr>
          <w:rFonts w:ascii="Times New Roman" w:eastAsia="Times New Roman" w:hAnsi="Times New Roman" w:cs="Times New Roman"/>
          <w:sz w:val="28"/>
          <w:szCs w:val="28"/>
        </w:rPr>
        <w:t>биологии-1;</w:t>
      </w:r>
    </w:p>
    <w:p w14:paraId="320D913F" w14:textId="77777777" w:rsidR="005E6F59" w:rsidRPr="004E7A47" w:rsidRDefault="005E6F59" w:rsidP="005E6F59">
      <w:pPr>
        <w:widowControl w:val="0"/>
        <w:tabs>
          <w:tab w:val="left" w:pos="1017"/>
        </w:tabs>
        <w:autoSpaceDE w:val="0"/>
        <w:autoSpaceDN w:val="0"/>
        <w:spacing w:before="87" w:after="0" w:line="240" w:lineRule="auto"/>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w:t>
      </w:r>
      <w:r w:rsidRPr="004E7A47">
        <w:rPr>
          <w:rFonts w:ascii="Times New Roman" w:eastAsia="Times New Roman" w:hAnsi="Times New Roman" w:cs="Times New Roman"/>
          <w:sz w:val="28"/>
          <w:szCs w:val="28"/>
        </w:rPr>
        <w:tab/>
        <w:t>кабинет</w:t>
      </w:r>
      <w:r w:rsidRPr="004E7A47">
        <w:rPr>
          <w:rFonts w:ascii="Times New Roman" w:eastAsia="Times New Roman" w:hAnsi="Times New Roman" w:cs="Times New Roman"/>
          <w:spacing w:val="-6"/>
          <w:sz w:val="28"/>
          <w:szCs w:val="28"/>
        </w:rPr>
        <w:t xml:space="preserve"> </w:t>
      </w:r>
      <w:r w:rsidRPr="004E7A47">
        <w:rPr>
          <w:rFonts w:ascii="Times New Roman" w:eastAsia="Times New Roman" w:hAnsi="Times New Roman" w:cs="Times New Roman"/>
          <w:sz w:val="28"/>
          <w:szCs w:val="28"/>
        </w:rPr>
        <w:t>истории-1;</w:t>
      </w:r>
    </w:p>
    <w:p w14:paraId="4D89E990" w14:textId="77777777" w:rsidR="005E6F59" w:rsidRPr="004E7A47" w:rsidRDefault="005E6F59" w:rsidP="005E6F59">
      <w:pPr>
        <w:widowControl w:val="0"/>
        <w:tabs>
          <w:tab w:val="left" w:pos="1017"/>
        </w:tabs>
        <w:autoSpaceDE w:val="0"/>
        <w:autoSpaceDN w:val="0"/>
        <w:spacing w:before="48" w:after="0" w:line="240" w:lineRule="auto"/>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w:t>
      </w:r>
      <w:r w:rsidRPr="004E7A47">
        <w:rPr>
          <w:rFonts w:ascii="Times New Roman" w:eastAsia="Times New Roman" w:hAnsi="Times New Roman" w:cs="Times New Roman"/>
          <w:sz w:val="28"/>
          <w:szCs w:val="28"/>
        </w:rPr>
        <w:tab/>
        <w:t>кабинет</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русского языка-1;</w:t>
      </w:r>
    </w:p>
    <w:p w14:paraId="3ED224AF" w14:textId="77777777" w:rsidR="005E6F59" w:rsidRPr="004E7A47" w:rsidRDefault="005E6F59" w:rsidP="005E6F59">
      <w:pPr>
        <w:widowControl w:val="0"/>
        <w:tabs>
          <w:tab w:val="left" w:pos="1017"/>
        </w:tabs>
        <w:autoSpaceDE w:val="0"/>
        <w:autoSpaceDN w:val="0"/>
        <w:spacing w:before="48" w:after="0" w:line="240" w:lineRule="auto"/>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w:t>
      </w:r>
      <w:r w:rsidRPr="004E7A47">
        <w:rPr>
          <w:rFonts w:ascii="Times New Roman" w:eastAsia="Times New Roman" w:hAnsi="Times New Roman" w:cs="Times New Roman"/>
          <w:sz w:val="28"/>
          <w:szCs w:val="28"/>
        </w:rPr>
        <w:tab/>
        <w:t>кабинет</w:t>
      </w:r>
      <w:r w:rsidRPr="004E7A47">
        <w:rPr>
          <w:rFonts w:ascii="Times New Roman" w:eastAsia="Times New Roman" w:hAnsi="Times New Roman" w:cs="Times New Roman"/>
          <w:spacing w:val="-6"/>
          <w:sz w:val="28"/>
          <w:szCs w:val="28"/>
        </w:rPr>
        <w:t xml:space="preserve"> </w:t>
      </w:r>
      <w:r w:rsidRPr="004E7A47">
        <w:rPr>
          <w:rFonts w:ascii="Times New Roman" w:eastAsia="Times New Roman" w:hAnsi="Times New Roman" w:cs="Times New Roman"/>
          <w:sz w:val="28"/>
          <w:szCs w:val="28"/>
        </w:rPr>
        <w:t>английского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языка-1;</w:t>
      </w:r>
    </w:p>
    <w:p w14:paraId="1ED63294" w14:textId="77777777" w:rsidR="005E6F59" w:rsidRPr="004E7A47" w:rsidRDefault="005E6F59" w:rsidP="005E6F59">
      <w:pPr>
        <w:widowControl w:val="0"/>
        <w:tabs>
          <w:tab w:val="left" w:pos="1017"/>
        </w:tabs>
        <w:autoSpaceDE w:val="0"/>
        <w:autoSpaceDN w:val="0"/>
        <w:spacing w:before="48" w:after="0" w:line="240" w:lineRule="auto"/>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w:t>
      </w:r>
      <w:r w:rsidRPr="004E7A47">
        <w:rPr>
          <w:rFonts w:ascii="Times New Roman" w:eastAsia="Times New Roman" w:hAnsi="Times New Roman" w:cs="Times New Roman"/>
          <w:sz w:val="28"/>
          <w:szCs w:val="28"/>
        </w:rPr>
        <w:tab/>
        <w:t>кабинет</w:t>
      </w:r>
      <w:r w:rsidRPr="004E7A47">
        <w:rPr>
          <w:rFonts w:ascii="Times New Roman" w:eastAsia="Times New Roman" w:hAnsi="Times New Roman" w:cs="Times New Roman"/>
          <w:spacing w:val="-11"/>
          <w:sz w:val="28"/>
          <w:szCs w:val="28"/>
        </w:rPr>
        <w:t xml:space="preserve"> </w:t>
      </w:r>
      <w:r w:rsidRPr="004E7A47">
        <w:rPr>
          <w:rFonts w:ascii="Times New Roman" w:eastAsia="Times New Roman" w:hAnsi="Times New Roman" w:cs="Times New Roman"/>
          <w:sz w:val="28"/>
          <w:szCs w:val="28"/>
        </w:rPr>
        <w:t>ОБЖ-1.</w:t>
      </w:r>
    </w:p>
    <w:p w14:paraId="1A5F2BEA" w14:textId="77777777" w:rsidR="005E6F59" w:rsidRPr="004E7A47" w:rsidRDefault="005E6F59" w:rsidP="005E6F59">
      <w:pPr>
        <w:widowControl w:val="0"/>
        <w:tabs>
          <w:tab w:val="left" w:pos="1017"/>
        </w:tabs>
        <w:autoSpaceDE w:val="0"/>
        <w:autoSpaceDN w:val="0"/>
        <w:spacing w:before="47" w:after="0" w:line="240" w:lineRule="auto"/>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w:t>
      </w:r>
      <w:r w:rsidRPr="004E7A47">
        <w:rPr>
          <w:rFonts w:ascii="Times New Roman" w:eastAsia="Times New Roman" w:hAnsi="Times New Roman" w:cs="Times New Roman"/>
          <w:sz w:val="28"/>
          <w:szCs w:val="28"/>
        </w:rPr>
        <w:tab/>
        <w:t>Имеются</w:t>
      </w:r>
      <w:r w:rsidRPr="004E7A47">
        <w:rPr>
          <w:rFonts w:ascii="Times New Roman" w:eastAsia="Times New Roman" w:hAnsi="Times New Roman" w:cs="Times New Roman"/>
          <w:spacing w:val="-8"/>
          <w:sz w:val="28"/>
          <w:szCs w:val="28"/>
        </w:rPr>
        <w:t xml:space="preserve"> </w:t>
      </w:r>
      <w:r w:rsidRPr="004E7A47">
        <w:rPr>
          <w:rFonts w:ascii="Times New Roman" w:eastAsia="Times New Roman" w:hAnsi="Times New Roman" w:cs="Times New Roman"/>
          <w:sz w:val="28"/>
          <w:szCs w:val="28"/>
        </w:rPr>
        <w:t>также:</w:t>
      </w:r>
    </w:p>
    <w:p w14:paraId="502462CF" w14:textId="77777777" w:rsidR="005E6F59" w:rsidRPr="004E7A47" w:rsidRDefault="005E6F59" w:rsidP="005E6F59">
      <w:pPr>
        <w:widowControl w:val="0"/>
        <w:tabs>
          <w:tab w:val="left" w:pos="1017"/>
        </w:tabs>
        <w:autoSpaceDE w:val="0"/>
        <w:autoSpaceDN w:val="0"/>
        <w:spacing w:before="48" w:after="0" w:line="240" w:lineRule="auto"/>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w:t>
      </w:r>
      <w:r w:rsidRPr="004E7A47">
        <w:rPr>
          <w:rFonts w:ascii="Times New Roman" w:eastAsia="Times New Roman" w:hAnsi="Times New Roman" w:cs="Times New Roman"/>
          <w:sz w:val="28"/>
          <w:szCs w:val="28"/>
        </w:rPr>
        <w:tab/>
        <w:t>кабинет</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технологии-1;</w:t>
      </w:r>
    </w:p>
    <w:p w14:paraId="1EEF7EE3" w14:textId="77777777" w:rsidR="005E6F59" w:rsidRPr="004E7A47" w:rsidRDefault="005E6F59" w:rsidP="005E6F59">
      <w:pPr>
        <w:widowControl w:val="0"/>
        <w:tabs>
          <w:tab w:val="left" w:pos="1017"/>
        </w:tabs>
        <w:autoSpaceDE w:val="0"/>
        <w:autoSpaceDN w:val="0"/>
        <w:spacing w:before="53" w:after="0" w:line="240" w:lineRule="auto"/>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w:t>
      </w:r>
      <w:r w:rsidRPr="004E7A47">
        <w:rPr>
          <w:rFonts w:ascii="Times New Roman" w:eastAsia="Times New Roman" w:hAnsi="Times New Roman" w:cs="Times New Roman"/>
          <w:sz w:val="28"/>
          <w:szCs w:val="28"/>
        </w:rPr>
        <w:tab/>
        <w:t>мастерские</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технического</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труда-1;</w:t>
      </w:r>
    </w:p>
    <w:p w14:paraId="64E37C37" w14:textId="77777777" w:rsidR="005E6F59" w:rsidRPr="004E7A47" w:rsidRDefault="005E6F59" w:rsidP="005E6F59">
      <w:pPr>
        <w:widowControl w:val="0"/>
        <w:tabs>
          <w:tab w:val="left" w:pos="1017"/>
        </w:tabs>
        <w:autoSpaceDE w:val="0"/>
        <w:autoSpaceDN w:val="0"/>
        <w:spacing w:before="47" w:after="0" w:line="240" w:lineRule="auto"/>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w:t>
      </w:r>
      <w:r w:rsidRPr="004E7A47">
        <w:rPr>
          <w:rFonts w:ascii="Times New Roman" w:eastAsia="Times New Roman" w:hAnsi="Times New Roman" w:cs="Times New Roman"/>
          <w:sz w:val="28"/>
          <w:szCs w:val="28"/>
        </w:rPr>
        <w:tab/>
        <w:t>спортивный зал-1;</w:t>
      </w:r>
    </w:p>
    <w:p w14:paraId="06213B33" w14:textId="77777777" w:rsidR="005E6F59" w:rsidRPr="004E7A47" w:rsidRDefault="005E6F59" w:rsidP="005E6F59">
      <w:pPr>
        <w:widowControl w:val="0"/>
        <w:tabs>
          <w:tab w:val="left" w:pos="1017"/>
        </w:tabs>
        <w:autoSpaceDE w:val="0"/>
        <w:autoSpaceDN w:val="0"/>
        <w:spacing w:before="48" w:after="0" w:line="322" w:lineRule="exact"/>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w:t>
      </w:r>
      <w:r w:rsidRPr="004E7A47">
        <w:rPr>
          <w:rFonts w:ascii="Times New Roman" w:eastAsia="Times New Roman" w:hAnsi="Times New Roman" w:cs="Times New Roman"/>
          <w:sz w:val="28"/>
          <w:szCs w:val="28"/>
        </w:rPr>
        <w:tab/>
        <w:t>кабинет</w:t>
      </w:r>
      <w:r w:rsidRPr="004E7A47">
        <w:rPr>
          <w:rFonts w:ascii="Times New Roman" w:eastAsia="Times New Roman" w:hAnsi="Times New Roman" w:cs="Times New Roman"/>
          <w:spacing w:val="-7"/>
          <w:sz w:val="28"/>
          <w:szCs w:val="28"/>
        </w:rPr>
        <w:t xml:space="preserve"> </w:t>
      </w:r>
      <w:r w:rsidRPr="004E7A47">
        <w:rPr>
          <w:rFonts w:ascii="Times New Roman" w:eastAsia="Times New Roman" w:hAnsi="Times New Roman" w:cs="Times New Roman"/>
          <w:sz w:val="28"/>
          <w:szCs w:val="28"/>
        </w:rPr>
        <w:t>информатики-1.</w:t>
      </w:r>
    </w:p>
    <w:p w14:paraId="43E8D89C" w14:textId="77777777" w:rsidR="005E6F59" w:rsidRPr="004E7A47" w:rsidRDefault="005E6F59" w:rsidP="005E6F59">
      <w:pPr>
        <w:widowControl w:val="0"/>
        <w:autoSpaceDE w:val="0"/>
        <w:autoSpaceDN w:val="0"/>
        <w:spacing w:after="0" w:line="240" w:lineRule="auto"/>
        <w:ind w:left="393" w:right="276" w:firstLine="720"/>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Для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занятий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дополнительному</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образованию</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имеется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танцевальный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зал,</w:t>
      </w:r>
      <w:r w:rsidRPr="004E7A47">
        <w:rPr>
          <w:rFonts w:ascii="Times New Roman" w:eastAsia="Times New Roman" w:hAnsi="Times New Roman" w:cs="Times New Roman"/>
          <w:spacing w:val="-67"/>
          <w:sz w:val="28"/>
          <w:szCs w:val="28"/>
        </w:rPr>
        <w:t xml:space="preserve"> </w:t>
      </w:r>
      <w:r w:rsidRPr="004E7A47">
        <w:rPr>
          <w:rFonts w:ascii="Times New Roman" w:eastAsia="Times New Roman" w:hAnsi="Times New Roman" w:cs="Times New Roman"/>
          <w:sz w:val="28"/>
          <w:szCs w:val="28"/>
        </w:rPr>
        <w:t>кабинет</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изобразительного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искусства,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музей,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кабинет</w:t>
      </w:r>
      <w:r w:rsidRPr="004E7A47">
        <w:rPr>
          <w:rFonts w:ascii="Times New Roman" w:eastAsia="Times New Roman" w:hAnsi="Times New Roman" w:cs="Times New Roman"/>
          <w:spacing w:val="1"/>
          <w:sz w:val="28"/>
          <w:szCs w:val="28"/>
        </w:rPr>
        <w:t xml:space="preserve"> </w:t>
      </w:r>
      <w:r w:rsidR="003F36B7" w:rsidRPr="004E7A47">
        <w:rPr>
          <w:rFonts w:ascii="Times New Roman" w:eastAsia="Times New Roman" w:hAnsi="Times New Roman" w:cs="Times New Roman"/>
          <w:sz w:val="28"/>
          <w:szCs w:val="28"/>
        </w:rPr>
        <w:t>экономики, кабинет ансамбля барабанщиков</w:t>
      </w:r>
      <w:r w:rsidRPr="004E7A47">
        <w:rPr>
          <w:rFonts w:ascii="Times New Roman" w:eastAsia="Times New Roman" w:hAnsi="Times New Roman" w:cs="Times New Roman"/>
          <w:sz w:val="28"/>
          <w:szCs w:val="28"/>
        </w:rPr>
        <w:t>,</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3</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кабинета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прикладного искусства, кабинет ЮИД, студия звукозаписи, кабинет для занятий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вокалом,</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костюмерная,</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зал</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для</w:t>
      </w:r>
      <w:r w:rsidRPr="004E7A47">
        <w:rPr>
          <w:rFonts w:ascii="Times New Roman" w:eastAsia="Times New Roman" w:hAnsi="Times New Roman" w:cs="Times New Roman"/>
          <w:spacing w:val="2"/>
          <w:sz w:val="28"/>
          <w:szCs w:val="28"/>
        </w:rPr>
        <w:t xml:space="preserve"> </w:t>
      </w:r>
      <w:r w:rsidRPr="004E7A47">
        <w:rPr>
          <w:rFonts w:ascii="Times New Roman" w:eastAsia="Times New Roman" w:hAnsi="Times New Roman" w:cs="Times New Roman"/>
          <w:sz w:val="28"/>
          <w:szCs w:val="28"/>
        </w:rPr>
        <w:t>настольного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тенниса.</w:t>
      </w:r>
    </w:p>
    <w:p w14:paraId="56CAC4A4" w14:textId="77777777" w:rsidR="005E6F59" w:rsidRPr="004E7A47" w:rsidRDefault="005E6F59" w:rsidP="005E6F59">
      <w:pPr>
        <w:widowControl w:val="0"/>
        <w:autoSpaceDE w:val="0"/>
        <w:autoSpaceDN w:val="0"/>
        <w:spacing w:after="0" w:line="242" w:lineRule="auto"/>
        <w:ind w:left="393" w:right="279" w:firstLine="720"/>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В корпусе №2 имеется актовый зал (на 400 посадочных мест, оборудованный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креслами,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необходимой</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оргтехникой, современной</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музыкальной</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аппаратурой).</w:t>
      </w:r>
    </w:p>
    <w:p w14:paraId="3BE6BDF7" w14:textId="77777777" w:rsidR="005E6F59" w:rsidRPr="004E7A47" w:rsidRDefault="005E6F59" w:rsidP="005E6F59">
      <w:pPr>
        <w:widowControl w:val="0"/>
        <w:autoSpaceDE w:val="0"/>
        <w:autoSpaceDN w:val="0"/>
        <w:spacing w:after="0" w:line="240" w:lineRule="auto"/>
        <w:ind w:left="393" w:right="269" w:firstLine="720"/>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На первом этаже корпуса №1 начал функционировать модульный пищеблок на 100 посадочных мест,</w:t>
      </w:r>
      <w:r w:rsidRPr="004E7A47">
        <w:rPr>
          <w:rFonts w:ascii="Times New Roman" w:eastAsia="Times New Roman" w:hAnsi="Times New Roman" w:cs="Times New Roman"/>
          <w:spacing w:val="2"/>
          <w:sz w:val="28"/>
          <w:szCs w:val="28"/>
        </w:rPr>
        <w:t xml:space="preserve"> есть оснащённый </w:t>
      </w:r>
      <w:r w:rsidRPr="004E7A47">
        <w:rPr>
          <w:rFonts w:ascii="Times New Roman" w:eastAsia="Times New Roman" w:hAnsi="Times New Roman" w:cs="Times New Roman"/>
          <w:sz w:val="28"/>
          <w:szCs w:val="28"/>
        </w:rPr>
        <w:t>медицинский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кабинет.</w:t>
      </w:r>
    </w:p>
    <w:p w14:paraId="1E128646" w14:textId="77777777" w:rsidR="005E6F59" w:rsidRPr="004E7A47" w:rsidRDefault="005E6F59" w:rsidP="005E6F59">
      <w:pPr>
        <w:widowControl w:val="0"/>
        <w:autoSpaceDE w:val="0"/>
        <w:autoSpaceDN w:val="0"/>
        <w:spacing w:after="0" w:line="240" w:lineRule="auto"/>
        <w:ind w:left="393" w:right="275" w:firstLine="393"/>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В наличии асфальтированные баскетбольная и волейбольная площадки, полоса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 xml:space="preserve">препятствий, лабиринт, </w:t>
      </w:r>
      <w:proofErr w:type="spellStart"/>
      <w:r w:rsidRPr="004E7A47">
        <w:rPr>
          <w:rFonts w:ascii="Times New Roman" w:eastAsia="Times New Roman" w:hAnsi="Times New Roman" w:cs="Times New Roman"/>
          <w:sz w:val="28"/>
          <w:szCs w:val="28"/>
        </w:rPr>
        <w:t>рукоход</w:t>
      </w:r>
      <w:proofErr w:type="spellEnd"/>
      <w:r w:rsidRPr="004E7A47">
        <w:rPr>
          <w:rFonts w:ascii="Times New Roman" w:eastAsia="Times New Roman" w:hAnsi="Times New Roman" w:cs="Times New Roman"/>
          <w:sz w:val="28"/>
          <w:szCs w:val="28"/>
        </w:rPr>
        <w:t>, яма для прыжков в длину. В корпусе №2 имеется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автогородок.</w:t>
      </w:r>
    </w:p>
    <w:p w14:paraId="47B5E13A" w14:textId="77777777" w:rsidR="005E6F59" w:rsidRPr="004E7A47" w:rsidRDefault="005E6F59" w:rsidP="005E6F59">
      <w:pPr>
        <w:widowControl w:val="0"/>
        <w:autoSpaceDE w:val="0"/>
        <w:autoSpaceDN w:val="0"/>
        <w:spacing w:after="0" w:line="240" w:lineRule="auto"/>
        <w:ind w:left="393" w:right="281" w:firstLine="710"/>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Лицей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оснащен</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противопожарной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сигнализацией,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видеонаблюдением</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по</w:t>
      </w:r>
      <w:r w:rsidRPr="004E7A47">
        <w:rPr>
          <w:rFonts w:ascii="Times New Roman" w:eastAsia="Times New Roman" w:hAnsi="Times New Roman" w:cs="Times New Roman"/>
          <w:spacing w:val="-67"/>
          <w:sz w:val="28"/>
          <w:szCs w:val="28"/>
        </w:rPr>
        <w:t xml:space="preserve"> </w:t>
      </w:r>
      <w:r w:rsidRPr="004E7A47">
        <w:rPr>
          <w:rFonts w:ascii="Times New Roman" w:eastAsia="Times New Roman" w:hAnsi="Times New Roman" w:cs="Times New Roman"/>
          <w:sz w:val="28"/>
          <w:szCs w:val="28"/>
        </w:rPr>
        <w:t>внешнему</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периметру</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зданий и</w:t>
      </w:r>
      <w:r w:rsidRPr="004E7A47">
        <w:rPr>
          <w:rFonts w:ascii="Times New Roman" w:eastAsia="Times New Roman" w:hAnsi="Times New Roman" w:cs="Times New Roman"/>
          <w:spacing w:val="6"/>
          <w:sz w:val="28"/>
          <w:szCs w:val="28"/>
        </w:rPr>
        <w:t xml:space="preserve"> </w:t>
      </w:r>
      <w:r w:rsidRPr="004E7A47">
        <w:rPr>
          <w:rFonts w:ascii="Times New Roman" w:eastAsia="Times New Roman" w:hAnsi="Times New Roman" w:cs="Times New Roman"/>
          <w:sz w:val="28"/>
          <w:szCs w:val="28"/>
        </w:rPr>
        <w:t>внутреннему</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(учебные</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кабинеты).</w:t>
      </w:r>
    </w:p>
    <w:p w14:paraId="278E57F2" w14:textId="77777777" w:rsidR="005E6F59" w:rsidRPr="004E7A47" w:rsidRDefault="005E6F59" w:rsidP="005E6F59">
      <w:pPr>
        <w:widowControl w:val="0"/>
        <w:autoSpaceDE w:val="0"/>
        <w:autoSpaceDN w:val="0"/>
        <w:spacing w:after="0" w:line="240" w:lineRule="auto"/>
        <w:ind w:left="393" w:right="277" w:firstLine="710"/>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Создаются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условия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доступной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среде</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для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лиц</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ОВЗ:</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установлены</w:t>
      </w:r>
      <w:r w:rsidRPr="004E7A47">
        <w:rPr>
          <w:rFonts w:ascii="Times New Roman" w:eastAsia="Times New Roman" w:hAnsi="Times New Roman" w:cs="Times New Roman"/>
          <w:spacing w:val="-67"/>
          <w:sz w:val="28"/>
          <w:szCs w:val="28"/>
        </w:rPr>
        <w:t xml:space="preserve"> </w:t>
      </w:r>
      <w:r w:rsidRPr="004E7A47">
        <w:rPr>
          <w:rFonts w:ascii="Times New Roman" w:eastAsia="Times New Roman" w:hAnsi="Times New Roman" w:cs="Times New Roman"/>
          <w:sz w:val="28"/>
          <w:szCs w:val="28"/>
        </w:rPr>
        <w:t>тактильные</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указатели,</w:t>
      </w:r>
      <w:r w:rsidRPr="004E7A47">
        <w:rPr>
          <w:rFonts w:ascii="Times New Roman" w:eastAsia="Times New Roman" w:hAnsi="Times New Roman" w:cs="Times New Roman"/>
          <w:spacing w:val="2"/>
          <w:sz w:val="28"/>
          <w:szCs w:val="28"/>
        </w:rPr>
        <w:t xml:space="preserve"> </w:t>
      </w:r>
      <w:r w:rsidRPr="004E7A47">
        <w:rPr>
          <w:rFonts w:ascii="Times New Roman" w:eastAsia="Times New Roman" w:hAnsi="Times New Roman" w:cs="Times New Roman"/>
          <w:sz w:val="28"/>
          <w:szCs w:val="28"/>
        </w:rPr>
        <w:t>имеется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пандус,</w:t>
      </w:r>
      <w:r w:rsidRPr="004E7A47">
        <w:rPr>
          <w:rFonts w:ascii="Times New Roman" w:eastAsia="Times New Roman" w:hAnsi="Times New Roman" w:cs="Times New Roman"/>
          <w:spacing w:val="2"/>
          <w:sz w:val="28"/>
          <w:szCs w:val="28"/>
        </w:rPr>
        <w:t xml:space="preserve"> </w:t>
      </w:r>
      <w:r w:rsidRPr="004E7A47">
        <w:rPr>
          <w:rFonts w:ascii="Times New Roman" w:eastAsia="Times New Roman" w:hAnsi="Times New Roman" w:cs="Times New Roman"/>
          <w:sz w:val="28"/>
          <w:szCs w:val="28"/>
        </w:rPr>
        <w:t>кнопка вызова администрации.</w:t>
      </w:r>
    </w:p>
    <w:p w14:paraId="1AD0ABA5" w14:textId="77777777" w:rsidR="005E6F59" w:rsidRPr="004E7A47" w:rsidRDefault="005E6F59" w:rsidP="005E6F59">
      <w:pPr>
        <w:widowControl w:val="0"/>
        <w:autoSpaceDE w:val="0"/>
        <w:autoSpaceDN w:val="0"/>
        <w:spacing w:after="0" w:line="240" w:lineRule="auto"/>
        <w:ind w:left="393" w:right="272" w:firstLine="710"/>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В</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лицее</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созданы</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условия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для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благоприятного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учебно-воспитательного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процесса.</w:t>
      </w:r>
    </w:p>
    <w:p w14:paraId="52558C6B" w14:textId="77777777" w:rsidR="005E6F59" w:rsidRPr="004E7A47" w:rsidRDefault="005E6F59" w:rsidP="005E6F59">
      <w:pPr>
        <w:widowControl w:val="0"/>
        <w:autoSpaceDE w:val="0"/>
        <w:autoSpaceDN w:val="0"/>
        <w:spacing w:after="0" w:line="240" w:lineRule="auto"/>
        <w:ind w:left="393" w:right="270" w:firstLine="710"/>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Таким образом, материально-техническая база лицея является достаточной 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обеспечивает</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соблюдение</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требований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федеральных</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государственных</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образовательных</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стандартов,</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а</w:t>
      </w:r>
      <w:r w:rsidRPr="004E7A47">
        <w:rPr>
          <w:rFonts w:ascii="Times New Roman" w:eastAsia="Times New Roman" w:hAnsi="Times New Roman" w:cs="Times New Roman"/>
          <w:spacing w:val="2"/>
          <w:sz w:val="28"/>
          <w:szCs w:val="28"/>
        </w:rPr>
        <w:t xml:space="preserve"> </w:t>
      </w:r>
      <w:r w:rsidRPr="004E7A47">
        <w:rPr>
          <w:rFonts w:ascii="Times New Roman" w:eastAsia="Times New Roman" w:hAnsi="Times New Roman" w:cs="Times New Roman"/>
          <w:sz w:val="28"/>
          <w:szCs w:val="28"/>
        </w:rPr>
        <w:t>именно:</w:t>
      </w:r>
    </w:p>
    <w:p w14:paraId="36F8B68B" w14:textId="77777777" w:rsidR="005E6F59" w:rsidRPr="004E7A47" w:rsidRDefault="005E6F59" w:rsidP="005E6F59">
      <w:pPr>
        <w:widowControl w:val="0"/>
        <w:autoSpaceDE w:val="0"/>
        <w:autoSpaceDN w:val="0"/>
        <w:spacing w:after="0" w:line="321" w:lineRule="exact"/>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-санитарно-эпидемиологические</w:t>
      </w:r>
      <w:r w:rsidRPr="004E7A47">
        <w:rPr>
          <w:rFonts w:ascii="Times New Roman" w:eastAsia="Times New Roman" w:hAnsi="Times New Roman" w:cs="Times New Roman"/>
          <w:spacing w:val="-12"/>
          <w:sz w:val="28"/>
          <w:szCs w:val="28"/>
        </w:rPr>
        <w:t xml:space="preserve"> </w:t>
      </w:r>
      <w:r w:rsidRPr="004E7A47">
        <w:rPr>
          <w:rFonts w:ascii="Times New Roman" w:eastAsia="Times New Roman" w:hAnsi="Times New Roman" w:cs="Times New Roman"/>
          <w:sz w:val="28"/>
          <w:szCs w:val="28"/>
        </w:rPr>
        <w:t>требования</w:t>
      </w:r>
      <w:r w:rsidRPr="004E7A47">
        <w:rPr>
          <w:rFonts w:ascii="Times New Roman" w:eastAsia="Times New Roman" w:hAnsi="Times New Roman" w:cs="Times New Roman"/>
          <w:spacing w:val="-11"/>
          <w:sz w:val="28"/>
          <w:szCs w:val="28"/>
        </w:rPr>
        <w:t xml:space="preserve"> </w:t>
      </w:r>
      <w:r w:rsidRPr="004E7A47">
        <w:rPr>
          <w:rFonts w:ascii="Times New Roman" w:eastAsia="Times New Roman" w:hAnsi="Times New Roman" w:cs="Times New Roman"/>
          <w:sz w:val="28"/>
          <w:szCs w:val="28"/>
        </w:rPr>
        <w:t>образовательного</w:t>
      </w:r>
      <w:r w:rsidRPr="004E7A47">
        <w:rPr>
          <w:rFonts w:ascii="Times New Roman" w:eastAsia="Times New Roman" w:hAnsi="Times New Roman" w:cs="Times New Roman"/>
          <w:spacing w:val="-12"/>
          <w:sz w:val="28"/>
          <w:szCs w:val="28"/>
        </w:rPr>
        <w:t xml:space="preserve"> </w:t>
      </w:r>
      <w:r w:rsidRPr="004E7A47">
        <w:rPr>
          <w:rFonts w:ascii="Times New Roman" w:eastAsia="Times New Roman" w:hAnsi="Times New Roman" w:cs="Times New Roman"/>
          <w:sz w:val="28"/>
          <w:szCs w:val="28"/>
        </w:rPr>
        <w:t>процесса;</w:t>
      </w:r>
    </w:p>
    <w:p w14:paraId="7E7FCBE2" w14:textId="77777777" w:rsidR="005E6F59" w:rsidRPr="004E7A47" w:rsidRDefault="005E6F59" w:rsidP="005E6F59">
      <w:pPr>
        <w:widowControl w:val="0"/>
        <w:autoSpaceDE w:val="0"/>
        <w:autoSpaceDN w:val="0"/>
        <w:spacing w:after="0" w:line="322" w:lineRule="exact"/>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-требования</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строительных</w:t>
      </w:r>
      <w:r w:rsidRPr="004E7A47">
        <w:rPr>
          <w:rFonts w:ascii="Times New Roman" w:eastAsia="Times New Roman" w:hAnsi="Times New Roman" w:cs="Times New Roman"/>
          <w:spacing w:val="-7"/>
          <w:sz w:val="28"/>
          <w:szCs w:val="28"/>
        </w:rPr>
        <w:t xml:space="preserve"> </w:t>
      </w:r>
      <w:r w:rsidRPr="004E7A47">
        <w:rPr>
          <w:rFonts w:ascii="Times New Roman" w:eastAsia="Times New Roman" w:hAnsi="Times New Roman" w:cs="Times New Roman"/>
          <w:sz w:val="28"/>
          <w:szCs w:val="28"/>
        </w:rPr>
        <w:t>норм</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и</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правил;</w:t>
      </w:r>
    </w:p>
    <w:p w14:paraId="07BD91B2" w14:textId="77777777" w:rsidR="005E6F59" w:rsidRPr="004E7A47" w:rsidRDefault="005E6F59" w:rsidP="005E6F59">
      <w:pPr>
        <w:widowControl w:val="0"/>
        <w:autoSpaceDE w:val="0"/>
        <w:autoSpaceDN w:val="0"/>
        <w:spacing w:after="0" w:line="240" w:lineRule="auto"/>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-требования</w:t>
      </w:r>
      <w:r w:rsidRPr="004E7A47">
        <w:rPr>
          <w:rFonts w:ascii="Times New Roman" w:eastAsia="Times New Roman" w:hAnsi="Times New Roman" w:cs="Times New Roman"/>
          <w:spacing w:val="-7"/>
          <w:sz w:val="28"/>
          <w:szCs w:val="28"/>
        </w:rPr>
        <w:t xml:space="preserve"> </w:t>
      </w:r>
      <w:r w:rsidRPr="004E7A47">
        <w:rPr>
          <w:rFonts w:ascii="Times New Roman" w:eastAsia="Times New Roman" w:hAnsi="Times New Roman" w:cs="Times New Roman"/>
          <w:sz w:val="28"/>
          <w:szCs w:val="28"/>
        </w:rPr>
        <w:t>пожарной</w:t>
      </w:r>
      <w:r w:rsidRPr="004E7A47">
        <w:rPr>
          <w:rFonts w:ascii="Times New Roman" w:eastAsia="Times New Roman" w:hAnsi="Times New Roman" w:cs="Times New Roman"/>
          <w:spacing w:val="-7"/>
          <w:sz w:val="28"/>
          <w:szCs w:val="28"/>
        </w:rPr>
        <w:t xml:space="preserve"> </w:t>
      </w:r>
      <w:r w:rsidRPr="004E7A47">
        <w:rPr>
          <w:rFonts w:ascii="Times New Roman" w:eastAsia="Times New Roman" w:hAnsi="Times New Roman" w:cs="Times New Roman"/>
          <w:sz w:val="28"/>
          <w:szCs w:val="28"/>
        </w:rPr>
        <w:t>и</w:t>
      </w:r>
      <w:r w:rsidRPr="004E7A47">
        <w:rPr>
          <w:rFonts w:ascii="Times New Roman" w:eastAsia="Times New Roman" w:hAnsi="Times New Roman" w:cs="Times New Roman"/>
          <w:spacing w:val="-8"/>
          <w:sz w:val="28"/>
          <w:szCs w:val="28"/>
        </w:rPr>
        <w:t xml:space="preserve"> </w:t>
      </w:r>
      <w:r w:rsidRPr="004E7A47">
        <w:rPr>
          <w:rFonts w:ascii="Times New Roman" w:eastAsia="Times New Roman" w:hAnsi="Times New Roman" w:cs="Times New Roman"/>
          <w:sz w:val="28"/>
          <w:szCs w:val="28"/>
        </w:rPr>
        <w:t>электробезопасности;</w:t>
      </w:r>
    </w:p>
    <w:p w14:paraId="0E8AFF0E" w14:textId="77777777" w:rsidR="005E6F59" w:rsidRPr="004E7A47" w:rsidRDefault="005E6F59" w:rsidP="005E6F59">
      <w:pPr>
        <w:widowControl w:val="0"/>
        <w:autoSpaceDE w:val="0"/>
        <w:autoSpaceDN w:val="0"/>
        <w:spacing w:before="3" w:after="0" w:line="322" w:lineRule="exact"/>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-требования</w:t>
      </w:r>
      <w:r w:rsidRPr="004E7A47">
        <w:rPr>
          <w:rFonts w:ascii="Times New Roman" w:eastAsia="Times New Roman" w:hAnsi="Times New Roman" w:cs="Times New Roman"/>
          <w:spacing w:val="-7"/>
          <w:sz w:val="28"/>
          <w:szCs w:val="28"/>
        </w:rPr>
        <w:t xml:space="preserve"> </w:t>
      </w:r>
      <w:r w:rsidRPr="004E7A47">
        <w:rPr>
          <w:rFonts w:ascii="Times New Roman" w:eastAsia="Times New Roman" w:hAnsi="Times New Roman" w:cs="Times New Roman"/>
          <w:sz w:val="28"/>
          <w:szCs w:val="28"/>
        </w:rPr>
        <w:t>к</w:t>
      </w:r>
      <w:r w:rsidRPr="004E7A47">
        <w:rPr>
          <w:rFonts w:ascii="Times New Roman" w:eastAsia="Times New Roman" w:hAnsi="Times New Roman" w:cs="Times New Roman"/>
          <w:spacing w:val="-7"/>
          <w:sz w:val="28"/>
          <w:szCs w:val="28"/>
        </w:rPr>
        <w:t xml:space="preserve"> </w:t>
      </w:r>
      <w:r w:rsidRPr="004E7A47">
        <w:rPr>
          <w:rFonts w:ascii="Times New Roman" w:eastAsia="Times New Roman" w:hAnsi="Times New Roman" w:cs="Times New Roman"/>
          <w:sz w:val="28"/>
          <w:szCs w:val="28"/>
        </w:rPr>
        <w:t>социально-бытовым</w:t>
      </w:r>
      <w:r w:rsidRPr="004E7A47">
        <w:rPr>
          <w:rFonts w:ascii="Times New Roman" w:eastAsia="Times New Roman" w:hAnsi="Times New Roman" w:cs="Times New Roman"/>
          <w:spacing w:val="-2"/>
          <w:sz w:val="28"/>
          <w:szCs w:val="28"/>
        </w:rPr>
        <w:t xml:space="preserve"> </w:t>
      </w:r>
      <w:r w:rsidRPr="004E7A47">
        <w:rPr>
          <w:rFonts w:ascii="Times New Roman" w:eastAsia="Times New Roman" w:hAnsi="Times New Roman" w:cs="Times New Roman"/>
          <w:sz w:val="28"/>
          <w:szCs w:val="28"/>
        </w:rPr>
        <w:t>условиям;</w:t>
      </w:r>
    </w:p>
    <w:p w14:paraId="05678811" w14:textId="77777777" w:rsidR="005E6F59" w:rsidRPr="004E7A47" w:rsidRDefault="005E6F59" w:rsidP="005E6F59">
      <w:pPr>
        <w:widowControl w:val="0"/>
        <w:autoSpaceDE w:val="0"/>
        <w:autoSpaceDN w:val="0"/>
        <w:spacing w:after="0" w:line="322" w:lineRule="exact"/>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-требования</w:t>
      </w:r>
      <w:r w:rsidRPr="004E7A47">
        <w:rPr>
          <w:rFonts w:ascii="Times New Roman" w:eastAsia="Times New Roman" w:hAnsi="Times New Roman" w:cs="Times New Roman"/>
          <w:spacing w:val="-6"/>
          <w:sz w:val="28"/>
          <w:szCs w:val="28"/>
        </w:rPr>
        <w:t xml:space="preserve"> </w:t>
      </w:r>
      <w:r w:rsidRPr="004E7A47">
        <w:rPr>
          <w:rFonts w:ascii="Times New Roman" w:eastAsia="Times New Roman" w:hAnsi="Times New Roman" w:cs="Times New Roman"/>
          <w:sz w:val="28"/>
          <w:szCs w:val="28"/>
        </w:rPr>
        <w:t>к</w:t>
      </w:r>
      <w:r w:rsidRPr="004E7A47">
        <w:rPr>
          <w:rFonts w:ascii="Times New Roman" w:eastAsia="Times New Roman" w:hAnsi="Times New Roman" w:cs="Times New Roman"/>
          <w:spacing w:val="-7"/>
          <w:sz w:val="28"/>
          <w:szCs w:val="28"/>
        </w:rPr>
        <w:t xml:space="preserve"> </w:t>
      </w:r>
      <w:r w:rsidRPr="004E7A47">
        <w:rPr>
          <w:rFonts w:ascii="Times New Roman" w:eastAsia="Times New Roman" w:hAnsi="Times New Roman" w:cs="Times New Roman"/>
          <w:sz w:val="28"/>
          <w:szCs w:val="28"/>
        </w:rPr>
        <w:t>санитарно-бытовым</w:t>
      </w:r>
      <w:r w:rsidRPr="004E7A47">
        <w:rPr>
          <w:rFonts w:ascii="Times New Roman" w:eastAsia="Times New Roman" w:hAnsi="Times New Roman" w:cs="Times New Roman"/>
          <w:spacing w:val="-6"/>
          <w:sz w:val="28"/>
          <w:szCs w:val="28"/>
        </w:rPr>
        <w:t xml:space="preserve"> </w:t>
      </w:r>
      <w:r w:rsidRPr="004E7A47">
        <w:rPr>
          <w:rFonts w:ascii="Times New Roman" w:eastAsia="Times New Roman" w:hAnsi="Times New Roman" w:cs="Times New Roman"/>
          <w:sz w:val="28"/>
          <w:szCs w:val="28"/>
        </w:rPr>
        <w:t>условиям;</w:t>
      </w:r>
    </w:p>
    <w:p w14:paraId="6FDBAEB1" w14:textId="77777777" w:rsidR="005E6F59" w:rsidRPr="004E7A47" w:rsidRDefault="005E6F59" w:rsidP="005E6F59">
      <w:pPr>
        <w:widowControl w:val="0"/>
        <w:autoSpaceDE w:val="0"/>
        <w:autoSpaceDN w:val="0"/>
        <w:spacing w:after="0" w:line="322" w:lineRule="exact"/>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-требования</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охраны</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здоровья</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учащихся</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и</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охраны</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труда</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работников</w:t>
      </w:r>
      <w:r w:rsidRPr="004E7A47">
        <w:rPr>
          <w:rFonts w:ascii="Times New Roman" w:eastAsia="Times New Roman" w:hAnsi="Times New Roman" w:cs="Times New Roman"/>
          <w:spacing w:val="-5"/>
          <w:sz w:val="28"/>
          <w:szCs w:val="28"/>
        </w:rPr>
        <w:t xml:space="preserve"> </w:t>
      </w:r>
      <w:r w:rsidRPr="004E7A47">
        <w:rPr>
          <w:rFonts w:ascii="Times New Roman" w:eastAsia="Times New Roman" w:hAnsi="Times New Roman" w:cs="Times New Roman"/>
          <w:sz w:val="28"/>
          <w:szCs w:val="28"/>
        </w:rPr>
        <w:t>лицея;</w:t>
      </w:r>
    </w:p>
    <w:p w14:paraId="59C9B72F" w14:textId="77777777" w:rsidR="005E6F59" w:rsidRPr="004E7A47" w:rsidRDefault="005E6F59" w:rsidP="005E6F59">
      <w:pPr>
        <w:widowControl w:val="0"/>
        <w:autoSpaceDE w:val="0"/>
        <w:autoSpaceDN w:val="0"/>
        <w:spacing w:after="0" w:line="240" w:lineRule="auto"/>
        <w:ind w:left="393" w:right="270"/>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-требования к организации безопасной эксплуатации улично-дорожной сети в месте</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расположения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лицея;</w:t>
      </w:r>
    </w:p>
    <w:p w14:paraId="2A855BB8" w14:textId="77777777" w:rsidR="005E6F59" w:rsidRPr="004E7A47" w:rsidRDefault="005E6F59" w:rsidP="005E6F59">
      <w:pPr>
        <w:widowControl w:val="0"/>
        <w:autoSpaceDE w:val="0"/>
        <w:autoSpaceDN w:val="0"/>
        <w:spacing w:after="0" w:line="240" w:lineRule="auto"/>
        <w:ind w:left="393" w:right="285"/>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-требования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организации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безопасной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эксплуатации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спортивных</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сооружений,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lastRenderedPageBreak/>
        <w:t>спортивного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инвентаря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оборудования,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используемого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в</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общеобразовательном</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учреждении;</w:t>
      </w:r>
    </w:p>
    <w:p w14:paraId="591C6CEC" w14:textId="77777777" w:rsidR="005E6F59" w:rsidRPr="004E7A47" w:rsidRDefault="005E6F59" w:rsidP="005E6F59">
      <w:pPr>
        <w:widowControl w:val="0"/>
        <w:autoSpaceDE w:val="0"/>
        <w:autoSpaceDN w:val="0"/>
        <w:spacing w:after="0" w:line="240" w:lineRule="auto"/>
        <w:ind w:left="393" w:right="271"/>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-своевременный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необходимый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объем</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текущего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капитального</w:t>
      </w:r>
      <w:r w:rsidRPr="004E7A47">
        <w:rPr>
          <w:rFonts w:ascii="Times New Roman" w:eastAsia="Times New Roman" w:hAnsi="Times New Roman" w:cs="Times New Roman"/>
          <w:spacing w:val="71"/>
          <w:sz w:val="28"/>
          <w:szCs w:val="28"/>
        </w:rPr>
        <w:t xml:space="preserve"> </w:t>
      </w:r>
      <w:r w:rsidRPr="004E7A47">
        <w:rPr>
          <w:rFonts w:ascii="Times New Roman" w:eastAsia="Times New Roman" w:hAnsi="Times New Roman" w:cs="Times New Roman"/>
          <w:sz w:val="28"/>
          <w:szCs w:val="28"/>
        </w:rPr>
        <w:t>ремонта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(частично).</w:t>
      </w:r>
    </w:p>
    <w:p w14:paraId="328B73B9" w14:textId="77777777" w:rsidR="005E6F59" w:rsidRPr="004E7A47" w:rsidRDefault="005E6F59" w:rsidP="005E6F59">
      <w:pPr>
        <w:widowControl w:val="0"/>
        <w:autoSpaceDE w:val="0"/>
        <w:autoSpaceDN w:val="0"/>
        <w:spacing w:before="88" w:after="0" w:line="240" w:lineRule="auto"/>
        <w:ind w:left="393" w:right="278"/>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При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реализации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образовательных</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программ</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лицеем</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полностью</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обеспечено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выполнение</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обучающимися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лабораторных работ</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практических занятий.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Лицей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обеспечивает</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освоение</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обучающимися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программы</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в</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условиях</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созданной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соответствующей образовательной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среды.</w:t>
      </w:r>
    </w:p>
    <w:p w14:paraId="2AE35FD1" w14:textId="77777777" w:rsidR="005E6F59" w:rsidRPr="004E7A47" w:rsidRDefault="005E6F59" w:rsidP="005E6F59">
      <w:pPr>
        <w:widowControl w:val="0"/>
        <w:autoSpaceDE w:val="0"/>
        <w:autoSpaceDN w:val="0"/>
        <w:spacing w:before="4" w:after="0" w:line="322" w:lineRule="exact"/>
        <w:ind w:left="393"/>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Информационно -</w:t>
      </w:r>
      <w:r w:rsidRPr="004E7A47">
        <w:rPr>
          <w:rFonts w:ascii="Times New Roman" w:eastAsia="Times New Roman" w:hAnsi="Times New Roman" w:cs="Times New Roman"/>
          <w:spacing w:val="-7"/>
          <w:sz w:val="28"/>
          <w:szCs w:val="28"/>
        </w:rPr>
        <w:t xml:space="preserve"> </w:t>
      </w:r>
      <w:r w:rsidRPr="004E7A47">
        <w:rPr>
          <w:rFonts w:ascii="Times New Roman" w:eastAsia="Times New Roman" w:hAnsi="Times New Roman" w:cs="Times New Roman"/>
          <w:sz w:val="28"/>
          <w:szCs w:val="28"/>
        </w:rPr>
        <w:t>образовательная</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среда</w:t>
      </w:r>
      <w:r w:rsidRPr="004E7A47">
        <w:rPr>
          <w:rFonts w:ascii="Times New Roman" w:eastAsia="Times New Roman" w:hAnsi="Times New Roman" w:cs="Times New Roman"/>
          <w:spacing w:val="-5"/>
          <w:sz w:val="28"/>
          <w:szCs w:val="28"/>
        </w:rPr>
        <w:t xml:space="preserve"> </w:t>
      </w:r>
      <w:r w:rsidRPr="004E7A47">
        <w:rPr>
          <w:rFonts w:ascii="Times New Roman" w:eastAsia="Times New Roman" w:hAnsi="Times New Roman" w:cs="Times New Roman"/>
          <w:sz w:val="28"/>
          <w:szCs w:val="28"/>
        </w:rPr>
        <w:t>лицея</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включает:</w:t>
      </w:r>
    </w:p>
    <w:p w14:paraId="6FDFA612" w14:textId="77777777" w:rsidR="005E6F59" w:rsidRPr="004E7A47" w:rsidRDefault="005E6F59" w:rsidP="005E6F59">
      <w:pPr>
        <w:widowControl w:val="0"/>
        <w:autoSpaceDE w:val="0"/>
        <w:autoSpaceDN w:val="0"/>
        <w:spacing w:after="0" w:line="322" w:lineRule="exact"/>
        <w:ind w:left="393"/>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-количество</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компьютеров</w:t>
      </w:r>
      <w:r w:rsidRPr="004E7A47">
        <w:rPr>
          <w:rFonts w:ascii="Times New Roman" w:eastAsia="Times New Roman" w:hAnsi="Times New Roman" w:cs="Times New Roman"/>
          <w:spacing w:val="-5"/>
          <w:sz w:val="28"/>
          <w:szCs w:val="28"/>
        </w:rPr>
        <w:t xml:space="preserve"> </w:t>
      </w:r>
      <w:r w:rsidRPr="004E7A47">
        <w:rPr>
          <w:rFonts w:ascii="Times New Roman" w:eastAsia="Times New Roman" w:hAnsi="Times New Roman" w:cs="Times New Roman"/>
          <w:sz w:val="28"/>
          <w:szCs w:val="28"/>
        </w:rPr>
        <w:t xml:space="preserve">(всего)- </w:t>
      </w:r>
      <w:r w:rsidR="003F36B7" w:rsidRPr="004E7A47">
        <w:rPr>
          <w:rFonts w:ascii="Times New Roman" w:eastAsia="Times New Roman" w:hAnsi="Times New Roman" w:cs="Times New Roman"/>
          <w:sz w:val="28"/>
          <w:szCs w:val="28"/>
        </w:rPr>
        <w:t>93</w:t>
      </w:r>
    </w:p>
    <w:p w14:paraId="71F2F5E0" w14:textId="77777777" w:rsidR="005E6F59" w:rsidRPr="004E7A47" w:rsidRDefault="005E6F59" w:rsidP="005E6F59">
      <w:pPr>
        <w:widowControl w:val="0"/>
        <w:autoSpaceDE w:val="0"/>
        <w:autoSpaceDN w:val="0"/>
        <w:spacing w:after="0" w:line="240" w:lineRule="auto"/>
        <w:ind w:left="393"/>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-количество</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компьютеров, используемых</w:t>
      </w:r>
      <w:r w:rsidRPr="004E7A47">
        <w:rPr>
          <w:rFonts w:ascii="Times New Roman" w:eastAsia="Times New Roman" w:hAnsi="Times New Roman" w:cs="Times New Roman"/>
          <w:spacing w:val="-8"/>
          <w:sz w:val="28"/>
          <w:szCs w:val="28"/>
        </w:rPr>
        <w:t xml:space="preserve"> </w:t>
      </w:r>
      <w:r w:rsidRPr="004E7A47">
        <w:rPr>
          <w:rFonts w:ascii="Times New Roman" w:eastAsia="Times New Roman" w:hAnsi="Times New Roman" w:cs="Times New Roman"/>
          <w:sz w:val="28"/>
          <w:szCs w:val="28"/>
        </w:rPr>
        <w:t>в</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административных</w:t>
      </w:r>
      <w:r w:rsidRPr="004E7A47">
        <w:rPr>
          <w:rFonts w:ascii="Times New Roman" w:eastAsia="Times New Roman" w:hAnsi="Times New Roman" w:cs="Times New Roman"/>
          <w:spacing w:val="-7"/>
          <w:sz w:val="28"/>
          <w:szCs w:val="28"/>
        </w:rPr>
        <w:t xml:space="preserve"> </w:t>
      </w:r>
      <w:r w:rsidRPr="004E7A47">
        <w:rPr>
          <w:rFonts w:ascii="Times New Roman" w:eastAsia="Times New Roman" w:hAnsi="Times New Roman" w:cs="Times New Roman"/>
          <w:sz w:val="28"/>
          <w:szCs w:val="28"/>
        </w:rPr>
        <w:t>целях-1</w:t>
      </w:r>
      <w:r w:rsidR="003F36B7" w:rsidRPr="004E7A47">
        <w:rPr>
          <w:rFonts w:ascii="Times New Roman" w:eastAsia="Times New Roman" w:hAnsi="Times New Roman" w:cs="Times New Roman"/>
          <w:sz w:val="28"/>
          <w:szCs w:val="28"/>
        </w:rPr>
        <w:t>5</w:t>
      </w:r>
    </w:p>
    <w:p w14:paraId="10CF7D9A" w14:textId="77777777" w:rsidR="005E6F59" w:rsidRPr="004E7A47" w:rsidRDefault="005E6F59" w:rsidP="005E6F59">
      <w:pPr>
        <w:widowControl w:val="0"/>
        <w:autoSpaceDE w:val="0"/>
        <w:autoSpaceDN w:val="0"/>
        <w:spacing w:after="0" w:line="322" w:lineRule="exact"/>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-количество</w:t>
      </w:r>
      <w:r w:rsidRPr="004E7A47">
        <w:rPr>
          <w:rFonts w:ascii="Times New Roman" w:eastAsia="Times New Roman" w:hAnsi="Times New Roman" w:cs="Times New Roman"/>
          <w:spacing w:val="-5"/>
          <w:sz w:val="28"/>
          <w:szCs w:val="28"/>
        </w:rPr>
        <w:t xml:space="preserve"> </w:t>
      </w:r>
      <w:r w:rsidRPr="004E7A47">
        <w:rPr>
          <w:rFonts w:ascii="Times New Roman" w:eastAsia="Times New Roman" w:hAnsi="Times New Roman" w:cs="Times New Roman"/>
          <w:sz w:val="28"/>
          <w:szCs w:val="28"/>
        </w:rPr>
        <w:t>компьютеров</w:t>
      </w:r>
      <w:r w:rsidRPr="004E7A47">
        <w:rPr>
          <w:rFonts w:ascii="Times New Roman" w:eastAsia="Times New Roman" w:hAnsi="Times New Roman" w:cs="Times New Roman"/>
          <w:spacing w:val="-5"/>
          <w:sz w:val="28"/>
          <w:szCs w:val="28"/>
        </w:rPr>
        <w:t xml:space="preserve"> </w:t>
      </w:r>
      <w:r w:rsidRPr="004E7A47">
        <w:rPr>
          <w:rFonts w:ascii="Times New Roman" w:eastAsia="Times New Roman" w:hAnsi="Times New Roman" w:cs="Times New Roman"/>
          <w:sz w:val="28"/>
          <w:szCs w:val="28"/>
        </w:rPr>
        <w:t>в</w:t>
      </w:r>
      <w:r w:rsidRPr="004E7A47">
        <w:rPr>
          <w:rFonts w:ascii="Times New Roman" w:eastAsia="Times New Roman" w:hAnsi="Times New Roman" w:cs="Times New Roman"/>
          <w:spacing w:val="-5"/>
          <w:sz w:val="28"/>
          <w:szCs w:val="28"/>
        </w:rPr>
        <w:t xml:space="preserve"> </w:t>
      </w:r>
      <w:r w:rsidRPr="004E7A47">
        <w:rPr>
          <w:rFonts w:ascii="Times New Roman" w:eastAsia="Times New Roman" w:hAnsi="Times New Roman" w:cs="Times New Roman"/>
          <w:sz w:val="28"/>
          <w:szCs w:val="28"/>
        </w:rPr>
        <w:t>кабинете</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информатики-17</w:t>
      </w:r>
    </w:p>
    <w:p w14:paraId="03122DBA" w14:textId="77777777" w:rsidR="005E6F59" w:rsidRPr="004E7A47" w:rsidRDefault="005E6F59" w:rsidP="005E6F59">
      <w:pPr>
        <w:widowControl w:val="0"/>
        <w:autoSpaceDE w:val="0"/>
        <w:autoSpaceDN w:val="0"/>
        <w:spacing w:after="0" w:line="322" w:lineRule="exact"/>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-количество</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компьютеров,</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используемых</w:t>
      </w:r>
      <w:r w:rsidRPr="004E7A47">
        <w:rPr>
          <w:rFonts w:ascii="Times New Roman" w:eastAsia="Times New Roman" w:hAnsi="Times New Roman" w:cs="Times New Roman"/>
          <w:spacing w:val="-7"/>
          <w:sz w:val="28"/>
          <w:szCs w:val="28"/>
        </w:rPr>
        <w:t xml:space="preserve"> </w:t>
      </w:r>
      <w:r w:rsidRPr="004E7A47">
        <w:rPr>
          <w:rFonts w:ascii="Times New Roman" w:eastAsia="Times New Roman" w:hAnsi="Times New Roman" w:cs="Times New Roman"/>
          <w:sz w:val="28"/>
          <w:szCs w:val="28"/>
        </w:rPr>
        <w:t>в</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учебных</w:t>
      </w:r>
      <w:r w:rsidRPr="004E7A47">
        <w:rPr>
          <w:rFonts w:ascii="Times New Roman" w:eastAsia="Times New Roman" w:hAnsi="Times New Roman" w:cs="Times New Roman"/>
          <w:spacing w:val="-7"/>
          <w:sz w:val="28"/>
          <w:szCs w:val="28"/>
        </w:rPr>
        <w:t xml:space="preserve"> </w:t>
      </w:r>
      <w:r w:rsidRPr="004E7A47">
        <w:rPr>
          <w:rFonts w:ascii="Times New Roman" w:eastAsia="Times New Roman" w:hAnsi="Times New Roman" w:cs="Times New Roman"/>
          <w:sz w:val="28"/>
          <w:szCs w:val="28"/>
        </w:rPr>
        <w:t>целях-</w:t>
      </w:r>
      <w:r w:rsidR="003F36B7" w:rsidRPr="004E7A47">
        <w:rPr>
          <w:rFonts w:ascii="Times New Roman" w:eastAsia="Times New Roman" w:hAnsi="Times New Roman" w:cs="Times New Roman"/>
          <w:sz w:val="28"/>
          <w:szCs w:val="28"/>
        </w:rPr>
        <w:t>6</w:t>
      </w:r>
      <w:r w:rsidRPr="004E7A47">
        <w:rPr>
          <w:rFonts w:ascii="Times New Roman" w:eastAsia="Times New Roman" w:hAnsi="Times New Roman" w:cs="Times New Roman"/>
          <w:sz w:val="28"/>
          <w:szCs w:val="28"/>
        </w:rPr>
        <w:t>0</w:t>
      </w:r>
    </w:p>
    <w:p w14:paraId="6B70F58F" w14:textId="77777777" w:rsidR="005E6F59" w:rsidRPr="004E7A47" w:rsidRDefault="005E6F59" w:rsidP="005E6F59">
      <w:pPr>
        <w:widowControl w:val="0"/>
        <w:autoSpaceDE w:val="0"/>
        <w:autoSpaceDN w:val="0"/>
        <w:spacing w:after="0" w:line="322" w:lineRule="exact"/>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-количество</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компьютеров</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в</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библиотеке-1</w:t>
      </w:r>
    </w:p>
    <w:p w14:paraId="6789699B" w14:textId="77777777" w:rsidR="005E6F59" w:rsidRPr="004E7A47" w:rsidRDefault="005E6F59" w:rsidP="005E6F59">
      <w:pPr>
        <w:widowControl w:val="0"/>
        <w:autoSpaceDE w:val="0"/>
        <w:autoSpaceDN w:val="0"/>
        <w:spacing w:after="0" w:line="322" w:lineRule="exact"/>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-количество</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интерактивных</w:t>
      </w:r>
      <w:r w:rsidRPr="004E7A47">
        <w:rPr>
          <w:rFonts w:ascii="Times New Roman" w:eastAsia="Times New Roman" w:hAnsi="Times New Roman" w:cs="Times New Roman"/>
          <w:spacing w:val="-6"/>
          <w:sz w:val="28"/>
          <w:szCs w:val="28"/>
        </w:rPr>
        <w:t xml:space="preserve"> </w:t>
      </w:r>
      <w:r w:rsidRPr="004E7A47">
        <w:rPr>
          <w:rFonts w:ascii="Times New Roman" w:eastAsia="Times New Roman" w:hAnsi="Times New Roman" w:cs="Times New Roman"/>
          <w:sz w:val="28"/>
          <w:szCs w:val="28"/>
        </w:rPr>
        <w:t>досок-1</w:t>
      </w:r>
      <w:r w:rsidR="003F36B7" w:rsidRPr="004E7A47">
        <w:rPr>
          <w:rFonts w:ascii="Times New Roman" w:eastAsia="Times New Roman" w:hAnsi="Times New Roman" w:cs="Times New Roman"/>
          <w:sz w:val="28"/>
          <w:szCs w:val="28"/>
        </w:rPr>
        <w:t>5</w:t>
      </w:r>
    </w:p>
    <w:p w14:paraId="1DA55D6A" w14:textId="77777777" w:rsidR="005E6F59" w:rsidRPr="004E7A47" w:rsidRDefault="005E6F59" w:rsidP="005E6F59">
      <w:pPr>
        <w:widowControl w:val="0"/>
        <w:autoSpaceDE w:val="0"/>
        <w:autoSpaceDN w:val="0"/>
        <w:spacing w:after="0" w:line="240" w:lineRule="auto"/>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-количество</w:t>
      </w:r>
      <w:r w:rsidRPr="004E7A47">
        <w:rPr>
          <w:rFonts w:ascii="Times New Roman" w:eastAsia="Times New Roman" w:hAnsi="Times New Roman" w:cs="Times New Roman"/>
          <w:spacing w:val="-5"/>
          <w:sz w:val="28"/>
          <w:szCs w:val="28"/>
        </w:rPr>
        <w:t xml:space="preserve"> </w:t>
      </w:r>
      <w:r w:rsidRPr="004E7A47">
        <w:rPr>
          <w:rFonts w:ascii="Times New Roman" w:eastAsia="Times New Roman" w:hAnsi="Times New Roman" w:cs="Times New Roman"/>
          <w:sz w:val="28"/>
          <w:szCs w:val="28"/>
        </w:rPr>
        <w:t>МФУ-2</w:t>
      </w:r>
      <w:r w:rsidR="003F36B7" w:rsidRPr="004E7A47">
        <w:rPr>
          <w:rFonts w:ascii="Times New Roman" w:eastAsia="Times New Roman" w:hAnsi="Times New Roman" w:cs="Times New Roman"/>
          <w:sz w:val="28"/>
          <w:szCs w:val="28"/>
        </w:rPr>
        <w:t>6</w:t>
      </w:r>
    </w:p>
    <w:p w14:paraId="6BFD79E1" w14:textId="77777777" w:rsidR="005E6F59" w:rsidRPr="004E7A47" w:rsidRDefault="005E6F59" w:rsidP="005E6F59">
      <w:pPr>
        <w:widowControl w:val="0"/>
        <w:autoSpaceDE w:val="0"/>
        <w:autoSpaceDN w:val="0"/>
        <w:spacing w:after="0" w:line="322" w:lineRule="exact"/>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-количество</w:t>
      </w:r>
      <w:r w:rsidRPr="004E7A47">
        <w:rPr>
          <w:rFonts w:ascii="Times New Roman" w:eastAsia="Times New Roman" w:hAnsi="Times New Roman" w:cs="Times New Roman"/>
          <w:spacing w:val="-7"/>
          <w:sz w:val="28"/>
          <w:szCs w:val="28"/>
        </w:rPr>
        <w:t xml:space="preserve"> </w:t>
      </w:r>
      <w:r w:rsidRPr="004E7A47">
        <w:rPr>
          <w:rFonts w:ascii="Times New Roman" w:eastAsia="Times New Roman" w:hAnsi="Times New Roman" w:cs="Times New Roman"/>
          <w:sz w:val="28"/>
          <w:szCs w:val="28"/>
        </w:rPr>
        <w:t>проекторов-1</w:t>
      </w:r>
      <w:r w:rsidR="003F36B7" w:rsidRPr="004E7A47">
        <w:rPr>
          <w:rFonts w:ascii="Times New Roman" w:eastAsia="Times New Roman" w:hAnsi="Times New Roman" w:cs="Times New Roman"/>
          <w:sz w:val="28"/>
          <w:szCs w:val="28"/>
        </w:rPr>
        <w:t>6</w:t>
      </w:r>
    </w:p>
    <w:p w14:paraId="7639ACCA" w14:textId="77777777" w:rsidR="005E6F59" w:rsidRPr="004E7A47" w:rsidRDefault="005E6F59" w:rsidP="005E6F59">
      <w:pPr>
        <w:widowControl w:val="0"/>
        <w:autoSpaceDE w:val="0"/>
        <w:autoSpaceDN w:val="0"/>
        <w:spacing w:after="0" w:line="322" w:lineRule="exact"/>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-количество</w:t>
      </w:r>
      <w:r w:rsidRPr="004E7A47">
        <w:rPr>
          <w:rFonts w:ascii="Times New Roman" w:eastAsia="Times New Roman" w:hAnsi="Times New Roman" w:cs="Times New Roman"/>
          <w:spacing w:val="-7"/>
          <w:sz w:val="28"/>
          <w:szCs w:val="28"/>
        </w:rPr>
        <w:t xml:space="preserve"> </w:t>
      </w:r>
      <w:r w:rsidRPr="004E7A47">
        <w:rPr>
          <w:rFonts w:ascii="Times New Roman" w:eastAsia="Times New Roman" w:hAnsi="Times New Roman" w:cs="Times New Roman"/>
          <w:sz w:val="28"/>
          <w:szCs w:val="28"/>
        </w:rPr>
        <w:t>принтеров-14</w:t>
      </w:r>
    </w:p>
    <w:p w14:paraId="1DA6AB8F" w14:textId="77777777" w:rsidR="005E6F59" w:rsidRPr="004E7A47" w:rsidRDefault="005E6F59" w:rsidP="005E6F59">
      <w:pPr>
        <w:widowControl w:val="0"/>
        <w:autoSpaceDE w:val="0"/>
        <w:autoSpaceDN w:val="0"/>
        <w:spacing w:after="0" w:line="240" w:lineRule="auto"/>
        <w:ind w:left="393"/>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-количество</w:t>
      </w:r>
      <w:r w:rsidRPr="004E7A47">
        <w:rPr>
          <w:rFonts w:ascii="Times New Roman" w:eastAsia="Times New Roman" w:hAnsi="Times New Roman" w:cs="Times New Roman"/>
          <w:spacing w:val="-7"/>
          <w:sz w:val="28"/>
          <w:szCs w:val="28"/>
        </w:rPr>
        <w:t xml:space="preserve"> </w:t>
      </w:r>
      <w:r w:rsidRPr="004E7A47">
        <w:rPr>
          <w:rFonts w:ascii="Times New Roman" w:eastAsia="Times New Roman" w:hAnsi="Times New Roman" w:cs="Times New Roman"/>
          <w:sz w:val="28"/>
          <w:szCs w:val="28"/>
        </w:rPr>
        <w:t>ЛСД-телевизоров-8</w:t>
      </w:r>
    </w:p>
    <w:p w14:paraId="1E104F43" w14:textId="24687DA4" w:rsidR="005E6F59" w:rsidRPr="004E7A47" w:rsidRDefault="005E6F59" w:rsidP="005E6F59">
      <w:pPr>
        <w:widowControl w:val="0"/>
        <w:autoSpaceDE w:val="0"/>
        <w:autoSpaceDN w:val="0"/>
        <w:spacing w:before="4" w:after="0" w:line="240" w:lineRule="auto"/>
        <w:ind w:left="393" w:right="271"/>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Работа по укреплению материально- технической базы ведётся целенаправленно 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планомерно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соответствует</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требованиям</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продуктивного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функционирования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образовательного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учреждения.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В</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новом</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20</w:t>
      </w:r>
      <w:r w:rsidR="003F36B7" w:rsidRPr="004E7A47">
        <w:rPr>
          <w:rFonts w:ascii="Times New Roman" w:eastAsia="Times New Roman" w:hAnsi="Times New Roman" w:cs="Times New Roman"/>
          <w:sz w:val="28"/>
          <w:szCs w:val="28"/>
        </w:rPr>
        <w:t>2</w:t>
      </w:r>
      <w:r w:rsidR="00366740" w:rsidRPr="004E7A47">
        <w:rPr>
          <w:rFonts w:ascii="Times New Roman" w:eastAsia="Times New Roman" w:hAnsi="Times New Roman" w:cs="Times New Roman"/>
          <w:sz w:val="28"/>
          <w:szCs w:val="28"/>
        </w:rPr>
        <w:t>5</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году</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необходимо: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провести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капитальный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ремонт</w:t>
      </w:r>
      <w:r w:rsidRPr="004E7A47">
        <w:rPr>
          <w:rFonts w:ascii="Times New Roman" w:eastAsia="Times New Roman" w:hAnsi="Times New Roman" w:cs="Times New Roman"/>
          <w:spacing w:val="1"/>
          <w:sz w:val="28"/>
          <w:szCs w:val="28"/>
        </w:rPr>
        <w:t xml:space="preserve"> </w:t>
      </w:r>
      <w:r w:rsidR="00366740" w:rsidRPr="004E7A47">
        <w:rPr>
          <w:rFonts w:ascii="Times New Roman" w:eastAsia="Times New Roman" w:hAnsi="Times New Roman" w:cs="Times New Roman"/>
          <w:sz w:val="28"/>
          <w:szCs w:val="28"/>
        </w:rPr>
        <w:t>мастерских</w:t>
      </w:r>
      <w:r w:rsidRPr="004E7A47">
        <w:rPr>
          <w:rFonts w:ascii="Times New Roman" w:eastAsia="Times New Roman" w:hAnsi="Times New Roman" w:cs="Times New Roman"/>
          <w:sz w:val="28"/>
          <w:szCs w:val="28"/>
        </w:rPr>
        <w:t>,</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заменить</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ограждение</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школьной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территории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в</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соответствии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требованиями антитеррористической защищенности</w:t>
      </w:r>
      <w:r w:rsidR="003F36B7" w:rsidRPr="004E7A47">
        <w:rPr>
          <w:rFonts w:ascii="Times New Roman" w:eastAsia="Times New Roman" w:hAnsi="Times New Roman" w:cs="Times New Roman"/>
          <w:sz w:val="28"/>
          <w:szCs w:val="28"/>
        </w:rPr>
        <w:t xml:space="preserve">, капитальный ремонт мастерских технического труда, установка забора по периметру </w:t>
      </w:r>
      <w:r w:rsidR="00366740" w:rsidRPr="004E7A47">
        <w:rPr>
          <w:rFonts w:ascii="Times New Roman" w:eastAsia="Times New Roman" w:hAnsi="Times New Roman" w:cs="Times New Roman"/>
          <w:sz w:val="28"/>
          <w:szCs w:val="28"/>
        </w:rPr>
        <w:t>лицея</w:t>
      </w:r>
      <w:r w:rsidR="003F36B7" w:rsidRPr="004E7A47">
        <w:rPr>
          <w:rFonts w:ascii="Times New Roman" w:eastAsia="Times New Roman" w:hAnsi="Times New Roman" w:cs="Times New Roman"/>
          <w:sz w:val="28"/>
          <w:szCs w:val="28"/>
        </w:rPr>
        <w:t xml:space="preserve"> в соответствии с требованиями антитеррора</w:t>
      </w:r>
      <w:r w:rsidRPr="004E7A47">
        <w:rPr>
          <w:rFonts w:ascii="Times New Roman" w:eastAsia="Times New Roman" w:hAnsi="Times New Roman" w:cs="Times New Roman"/>
          <w:sz w:val="28"/>
          <w:szCs w:val="28"/>
        </w:rPr>
        <w:t>.</w:t>
      </w:r>
    </w:p>
    <w:p w14:paraId="72BD8DA9" w14:textId="77777777" w:rsidR="005E6F59" w:rsidRPr="004E7A47" w:rsidRDefault="005E6F59" w:rsidP="005E6F59">
      <w:pPr>
        <w:widowControl w:val="0"/>
        <w:autoSpaceDE w:val="0"/>
        <w:autoSpaceDN w:val="0"/>
        <w:spacing w:before="4" w:after="0" w:line="240" w:lineRule="auto"/>
        <w:ind w:left="393" w:right="271"/>
        <w:jc w:val="both"/>
        <w:rPr>
          <w:rFonts w:ascii="Times New Roman" w:eastAsia="Times New Roman" w:hAnsi="Times New Roman" w:cs="Times New Roman"/>
          <w:sz w:val="28"/>
          <w:szCs w:val="28"/>
        </w:rPr>
      </w:pPr>
    </w:p>
    <w:p w14:paraId="6CF081CE" w14:textId="77777777" w:rsidR="005E6F59" w:rsidRPr="004E7A47" w:rsidRDefault="005E6F59" w:rsidP="00DA4011">
      <w:pPr>
        <w:widowControl w:val="0"/>
        <w:numPr>
          <w:ilvl w:val="0"/>
          <w:numId w:val="30"/>
        </w:numPr>
        <w:tabs>
          <w:tab w:val="left" w:pos="1114"/>
        </w:tabs>
        <w:autoSpaceDE w:val="0"/>
        <w:autoSpaceDN w:val="0"/>
        <w:spacing w:after="0" w:line="240" w:lineRule="auto"/>
        <w:ind w:left="1113" w:right="1341" w:hanging="721"/>
        <w:jc w:val="both"/>
        <w:outlineLvl w:val="0"/>
        <w:rPr>
          <w:rFonts w:ascii="Times New Roman" w:eastAsia="Times New Roman" w:hAnsi="Times New Roman" w:cs="Times New Roman"/>
          <w:b/>
          <w:bCs/>
          <w:sz w:val="28"/>
          <w:szCs w:val="28"/>
        </w:rPr>
      </w:pPr>
      <w:bookmarkStart w:id="37" w:name="XI._Оценка_функционирования_внутренней_с"/>
      <w:bookmarkEnd w:id="37"/>
      <w:r w:rsidRPr="004E7A47">
        <w:rPr>
          <w:rFonts w:ascii="Times New Roman" w:eastAsia="Times New Roman" w:hAnsi="Times New Roman" w:cs="Times New Roman"/>
          <w:b/>
          <w:bCs/>
          <w:sz w:val="28"/>
          <w:szCs w:val="28"/>
        </w:rPr>
        <w:t>Оценка</w:t>
      </w:r>
      <w:r w:rsidRPr="004E7A47">
        <w:rPr>
          <w:rFonts w:ascii="Times New Roman" w:eastAsia="Times New Roman" w:hAnsi="Times New Roman" w:cs="Times New Roman"/>
          <w:b/>
          <w:bCs/>
          <w:spacing w:val="-6"/>
          <w:sz w:val="28"/>
          <w:szCs w:val="28"/>
        </w:rPr>
        <w:t xml:space="preserve"> </w:t>
      </w:r>
      <w:r w:rsidRPr="004E7A47">
        <w:rPr>
          <w:rFonts w:ascii="Times New Roman" w:eastAsia="Times New Roman" w:hAnsi="Times New Roman" w:cs="Times New Roman"/>
          <w:b/>
          <w:bCs/>
          <w:sz w:val="28"/>
          <w:szCs w:val="28"/>
        </w:rPr>
        <w:t>функционирования</w:t>
      </w:r>
      <w:r w:rsidRPr="004E7A47">
        <w:rPr>
          <w:rFonts w:ascii="Times New Roman" w:eastAsia="Times New Roman" w:hAnsi="Times New Roman" w:cs="Times New Roman"/>
          <w:b/>
          <w:bCs/>
          <w:spacing w:val="-8"/>
          <w:sz w:val="28"/>
          <w:szCs w:val="28"/>
        </w:rPr>
        <w:t xml:space="preserve"> </w:t>
      </w:r>
      <w:r w:rsidRPr="004E7A47">
        <w:rPr>
          <w:rFonts w:ascii="Times New Roman" w:eastAsia="Times New Roman" w:hAnsi="Times New Roman" w:cs="Times New Roman"/>
          <w:b/>
          <w:bCs/>
          <w:sz w:val="28"/>
          <w:szCs w:val="28"/>
        </w:rPr>
        <w:t>внутренней</w:t>
      </w:r>
      <w:r w:rsidRPr="004E7A47">
        <w:rPr>
          <w:rFonts w:ascii="Times New Roman" w:eastAsia="Times New Roman" w:hAnsi="Times New Roman" w:cs="Times New Roman"/>
          <w:b/>
          <w:bCs/>
          <w:spacing w:val="-8"/>
          <w:sz w:val="28"/>
          <w:szCs w:val="28"/>
        </w:rPr>
        <w:t xml:space="preserve"> </w:t>
      </w:r>
      <w:r w:rsidRPr="004E7A47">
        <w:rPr>
          <w:rFonts w:ascii="Times New Roman" w:eastAsia="Times New Roman" w:hAnsi="Times New Roman" w:cs="Times New Roman"/>
          <w:b/>
          <w:bCs/>
          <w:sz w:val="28"/>
          <w:szCs w:val="28"/>
        </w:rPr>
        <w:t>системы</w:t>
      </w:r>
      <w:r w:rsidRPr="004E7A47">
        <w:rPr>
          <w:rFonts w:ascii="Times New Roman" w:eastAsia="Times New Roman" w:hAnsi="Times New Roman" w:cs="Times New Roman"/>
          <w:b/>
          <w:bCs/>
          <w:spacing w:val="-3"/>
          <w:sz w:val="28"/>
          <w:szCs w:val="28"/>
        </w:rPr>
        <w:t xml:space="preserve"> </w:t>
      </w:r>
      <w:r w:rsidRPr="004E7A47">
        <w:rPr>
          <w:rFonts w:ascii="Times New Roman" w:eastAsia="Times New Roman" w:hAnsi="Times New Roman" w:cs="Times New Roman"/>
          <w:b/>
          <w:bCs/>
          <w:sz w:val="28"/>
          <w:szCs w:val="28"/>
        </w:rPr>
        <w:t>оценки</w:t>
      </w:r>
      <w:r w:rsidRPr="004E7A47">
        <w:rPr>
          <w:rFonts w:ascii="Times New Roman" w:eastAsia="Times New Roman" w:hAnsi="Times New Roman" w:cs="Times New Roman"/>
          <w:b/>
          <w:bCs/>
          <w:spacing w:val="-8"/>
          <w:sz w:val="28"/>
          <w:szCs w:val="28"/>
        </w:rPr>
        <w:t xml:space="preserve"> </w:t>
      </w:r>
      <w:r w:rsidRPr="004E7A47">
        <w:rPr>
          <w:rFonts w:ascii="Times New Roman" w:eastAsia="Times New Roman" w:hAnsi="Times New Roman" w:cs="Times New Roman"/>
          <w:b/>
          <w:bCs/>
          <w:sz w:val="28"/>
          <w:szCs w:val="28"/>
        </w:rPr>
        <w:t>качества</w:t>
      </w:r>
      <w:r w:rsidRPr="004E7A47">
        <w:rPr>
          <w:rFonts w:ascii="Times New Roman" w:eastAsia="Times New Roman" w:hAnsi="Times New Roman" w:cs="Times New Roman"/>
          <w:b/>
          <w:bCs/>
          <w:spacing w:val="-67"/>
          <w:sz w:val="28"/>
          <w:szCs w:val="28"/>
        </w:rPr>
        <w:t xml:space="preserve"> </w:t>
      </w:r>
      <w:r w:rsidRPr="004E7A47">
        <w:rPr>
          <w:rFonts w:ascii="Times New Roman" w:eastAsia="Times New Roman" w:hAnsi="Times New Roman" w:cs="Times New Roman"/>
          <w:b/>
          <w:bCs/>
          <w:sz w:val="28"/>
          <w:szCs w:val="28"/>
        </w:rPr>
        <w:t>образования</w:t>
      </w:r>
    </w:p>
    <w:p w14:paraId="61B0ADF3" w14:textId="77777777" w:rsidR="005E6F59" w:rsidRPr="004E7A47" w:rsidRDefault="005E6F59" w:rsidP="005E6F59">
      <w:pPr>
        <w:widowControl w:val="0"/>
        <w:autoSpaceDE w:val="0"/>
        <w:autoSpaceDN w:val="0"/>
        <w:spacing w:after="0" w:line="242" w:lineRule="auto"/>
        <w:ind w:left="393" w:right="1414" w:firstLine="566"/>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В</w:t>
      </w:r>
      <w:r w:rsidRPr="004E7A47">
        <w:rPr>
          <w:rFonts w:ascii="Times New Roman" w:eastAsia="Times New Roman" w:hAnsi="Times New Roman" w:cs="Times New Roman"/>
          <w:spacing w:val="-8"/>
          <w:sz w:val="28"/>
          <w:szCs w:val="28"/>
        </w:rPr>
        <w:t xml:space="preserve"> </w:t>
      </w:r>
      <w:r w:rsidRPr="004E7A47">
        <w:rPr>
          <w:rFonts w:ascii="Times New Roman" w:eastAsia="Times New Roman" w:hAnsi="Times New Roman" w:cs="Times New Roman"/>
          <w:sz w:val="28"/>
          <w:szCs w:val="28"/>
        </w:rPr>
        <w:t>лицее</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утверждено</w:t>
      </w:r>
      <w:r w:rsidRPr="004E7A47">
        <w:rPr>
          <w:rFonts w:ascii="Times New Roman" w:eastAsia="Times New Roman" w:hAnsi="Times New Roman" w:cs="Times New Roman"/>
          <w:spacing w:val="-6"/>
          <w:sz w:val="28"/>
          <w:szCs w:val="28"/>
        </w:rPr>
        <w:t xml:space="preserve"> </w:t>
      </w:r>
      <w:r w:rsidRPr="004E7A47">
        <w:rPr>
          <w:rFonts w:ascii="Times New Roman" w:eastAsia="Times New Roman" w:hAnsi="Times New Roman" w:cs="Times New Roman"/>
          <w:sz w:val="28"/>
          <w:szCs w:val="28"/>
        </w:rPr>
        <w:t>положение</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о</w:t>
      </w:r>
      <w:r w:rsidRPr="004E7A47">
        <w:rPr>
          <w:rFonts w:ascii="Times New Roman" w:eastAsia="Times New Roman" w:hAnsi="Times New Roman" w:cs="Times New Roman"/>
          <w:spacing w:val="-6"/>
          <w:sz w:val="28"/>
          <w:szCs w:val="28"/>
        </w:rPr>
        <w:t xml:space="preserve"> </w:t>
      </w:r>
      <w:r w:rsidRPr="004E7A47">
        <w:rPr>
          <w:rFonts w:ascii="Times New Roman" w:eastAsia="Times New Roman" w:hAnsi="Times New Roman" w:cs="Times New Roman"/>
          <w:sz w:val="28"/>
          <w:szCs w:val="28"/>
        </w:rPr>
        <w:t>внутренней</w:t>
      </w:r>
      <w:r w:rsidRPr="004E7A47">
        <w:rPr>
          <w:rFonts w:ascii="Times New Roman" w:eastAsia="Times New Roman" w:hAnsi="Times New Roman" w:cs="Times New Roman"/>
          <w:spacing w:val="-5"/>
          <w:sz w:val="28"/>
          <w:szCs w:val="28"/>
        </w:rPr>
        <w:t xml:space="preserve"> </w:t>
      </w:r>
      <w:r w:rsidRPr="004E7A47">
        <w:rPr>
          <w:rFonts w:ascii="Times New Roman" w:eastAsia="Times New Roman" w:hAnsi="Times New Roman" w:cs="Times New Roman"/>
          <w:sz w:val="28"/>
          <w:szCs w:val="28"/>
        </w:rPr>
        <w:t>системе</w:t>
      </w:r>
      <w:r w:rsidRPr="004E7A47">
        <w:rPr>
          <w:rFonts w:ascii="Times New Roman" w:eastAsia="Times New Roman" w:hAnsi="Times New Roman" w:cs="Times New Roman"/>
          <w:spacing w:val="-5"/>
          <w:sz w:val="28"/>
          <w:szCs w:val="28"/>
        </w:rPr>
        <w:t xml:space="preserve"> </w:t>
      </w:r>
      <w:r w:rsidRPr="004E7A47">
        <w:rPr>
          <w:rFonts w:ascii="Times New Roman" w:eastAsia="Times New Roman" w:hAnsi="Times New Roman" w:cs="Times New Roman"/>
          <w:sz w:val="28"/>
          <w:szCs w:val="28"/>
        </w:rPr>
        <w:t>оценки</w:t>
      </w:r>
      <w:r w:rsidRPr="004E7A47">
        <w:rPr>
          <w:rFonts w:ascii="Times New Roman" w:eastAsia="Times New Roman" w:hAnsi="Times New Roman" w:cs="Times New Roman"/>
          <w:spacing w:val="-6"/>
          <w:sz w:val="28"/>
          <w:szCs w:val="28"/>
        </w:rPr>
        <w:t xml:space="preserve"> </w:t>
      </w:r>
      <w:r w:rsidRPr="004E7A47">
        <w:rPr>
          <w:rFonts w:ascii="Times New Roman" w:eastAsia="Times New Roman" w:hAnsi="Times New Roman" w:cs="Times New Roman"/>
          <w:sz w:val="28"/>
          <w:szCs w:val="28"/>
        </w:rPr>
        <w:t>качества</w:t>
      </w:r>
      <w:r w:rsidRPr="004E7A47">
        <w:rPr>
          <w:rFonts w:ascii="Times New Roman" w:eastAsia="Times New Roman" w:hAnsi="Times New Roman" w:cs="Times New Roman"/>
          <w:spacing w:val="-67"/>
          <w:sz w:val="28"/>
          <w:szCs w:val="28"/>
        </w:rPr>
        <w:t xml:space="preserve"> </w:t>
      </w:r>
      <w:r w:rsidRPr="004E7A47">
        <w:rPr>
          <w:rFonts w:ascii="Times New Roman" w:eastAsia="Times New Roman" w:hAnsi="Times New Roman" w:cs="Times New Roman"/>
          <w:sz w:val="28"/>
          <w:szCs w:val="28"/>
        </w:rPr>
        <w:t>образования.</w:t>
      </w:r>
    </w:p>
    <w:p w14:paraId="520E35B1" w14:textId="77777777" w:rsidR="005E6F59" w:rsidRPr="004E7A47" w:rsidRDefault="005E6F59" w:rsidP="005E6F59">
      <w:pPr>
        <w:widowControl w:val="0"/>
        <w:autoSpaceDE w:val="0"/>
        <w:autoSpaceDN w:val="0"/>
        <w:spacing w:after="0" w:line="240" w:lineRule="auto"/>
        <w:ind w:left="393" w:right="277" w:firstLine="566"/>
        <w:jc w:val="both"/>
        <w:rPr>
          <w:rFonts w:ascii="Times New Roman" w:eastAsia="Times New Roman" w:hAnsi="Times New Roman" w:cs="Times New Roman"/>
          <w:sz w:val="28"/>
          <w:szCs w:val="28"/>
        </w:rPr>
      </w:pPr>
      <w:proofErr w:type="spellStart"/>
      <w:r w:rsidRPr="004E7A47">
        <w:rPr>
          <w:rFonts w:ascii="Times New Roman" w:eastAsia="Times New Roman" w:hAnsi="Times New Roman" w:cs="Times New Roman"/>
          <w:sz w:val="28"/>
          <w:szCs w:val="28"/>
        </w:rPr>
        <w:t>Внутрилицейская</w:t>
      </w:r>
      <w:proofErr w:type="spellEnd"/>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система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оценки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качества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образования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представляет</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собой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совокупность</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организационных</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структур,</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норм</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правил,</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диагностических</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оценочных</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процедур,</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обеспечивающих</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на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единой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основе</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оценку</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качества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образовательных</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результатов,</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качество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реализации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образовательного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процесса,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качество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знаний,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обеспечивающих</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образовательный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процесс</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учетом</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запросов</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основных участников</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образовательного</w:t>
      </w:r>
      <w:r w:rsidRPr="004E7A47">
        <w:rPr>
          <w:rFonts w:ascii="Times New Roman" w:eastAsia="Times New Roman" w:hAnsi="Times New Roman" w:cs="Times New Roman"/>
          <w:spacing w:val="6"/>
          <w:sz w:val="28"/>
          <w:szCs w:val="28"/>
        </w:rPr>
        <w:t xml:space="preserve"> </w:t>
      </w:r>
      <w:r w:rsidRPr="004E7A47">
        <w:rPr>
          <w:rFonts w:ascii="Times New Roman" w:eastAsia="Times New Roman" w:hAnsi="Times New Roman" w:cs="Times New Roman"/>
          <w:sz w:val="28"/>
          <w:szCs w:val="28"/>
        </w:rPr>
        <w:t>процесса.</w:t>
      </w:r>
    </w:p>
    <w:p w14:paraId="062EAF28" w14:textId="77777777" w:rsidR="005E6F59" w:rsidRPr="004E7A47" w:rsidRDefault="005E6F59" w:rsidP="005E6F59">
      <w:pPr>
        <w:widowControl w:val="0"/>
        <w:autoSpaceDE w:val="0"/>
        <w:autoSpaceDN w:val="0"/>
        <w:spacing w:after="0" w:line="320" w:lineRule="exact"/>
        <w:ind w:left="393"/>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Объекты</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внутренней</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оценки качества</w:t>
      </w:r>
      <w:r w:rsidRPr="004E7A47">
        <w:rPr>
          <w:rFonts w:ascii="Times New Roman" w:eastAsia="Times New Roman" w:hAnsi="Times New Roman" w:cs="Times New Roman"/>
          <w:spacing w:val="-2"/>
          <w:sz w:val="28"/>
          <w:szCs w:val="28"/>
        </w:rPr>
        <w:t xml:space="preserve"> </w:t>
      </w:r>
      <w:r w:rsidRPr="004E7A47">
        <w:rPr>
          <w:rFonts w:ascii="Times New Roman" w:eastAsia="Times New Roman" w:hAnsi="Times New Roman" w:cs="Times New Roman"/>
          <w:sz w:val="28"/>
          <w:szCs w:val="28"/>
        </w:rPr>
        <w:t>в</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лицее:</w:t>
      </w:r>
    </w:p>
    <w:p w14:paraId="48023B91" w14:textId="77777777" w:rsidR="005E6F59" w:rsidRPr="004E7A47" w:rsidRDefault="005E6F59" w:rsidP="005E6F59">
      <w:pPr>
        <w:widowControl w:val="0"/>
        <w:numPr>
          <w:ilvl w:val="1"/>
          <w:numId w:val="17"/>
        </w:numPr>
        <w:tabs>
          <w:tab w:val="left" w:pos="677"/>
        </w:tabs>
        <w:autoSpaceDE w:val="0"/>
        <w:autoSpaceDN w:val="0"/>
        <w:spacing w:after="0" w:line="342" w:lineRule="exact"/>
        <w:rPr>
          <w:rFonts w:ascii="Times New Roman" w:eastAsia="Times New Roman" w:hAnsi="Times New Roman" w:cs="Times New Roman"/>
          <w:sz w:val="28"/>
        </w:rPr>
      </w:pPr>
      <w:r w:rsidRPr="004E7A47">
        <w:rPr>
          <w:rFonts w:ascii="Times New Roman" w:eastAsia="Times New Roman" w:hAnsi="Times New Roman" w:cs="Times New Roman"/>
          <w:sz w:val="28"/>
        </w:rPr>
        <w:t>Качество</w:t>
      </w:r>
      <w:r w:rsidRPr="004E7A47">
        <w:rPr>
          <w:rFonts w:ascii="Times New Roman" w:eastAsia="Times New Roman" w:hAnsi="Times New Roman" w:cs="Times New Roman"/>
          <w:spacing w:val="-5"/>
          <w:sz w:val="28"/>
        </w:rPr>
        <w:t xml:space="preserve"> </w:t>
      </w:r>
      <w:r w:rsidRPr="004E7A47">
        <w:rPr>
          <w:rFonts w:ascii="Times New Roman" w:eastAsia="Times New Roman" w:hAnsi="Times New Roman" w:cs="Times New Roman"/>
          <w:sz w:val="28"/>
        </w:rPr>
        <w:t>образовательных</w:t>
      </w:r>
      <w:r w:rsidRPr="004E7A47">
        <w:rPr>
          <w:rFonts w:ascii="Times New Roman" w:eastAsia="Times New Roman" w:hAnsi="Times New Roman" w:cs="Times New Roman"/>
          <w:spacing w:val="-5"/>
          <w:sz w:val="28"/>
        </w:rPr>
        <w:t xml:space="preserve"> </w:t>
      </w:r>
      <w:r w:rsidRPr="004E7A47">
        <w:rPr>
          <w:rFonts w:ascii="Times New Roman" w:eastAsia="Times New Roman" w:hAnsi="Times New Roman" w:cs="Times New Roman"/>
          <w:sz w:val="28"/>
        </w:rPr>
        <w:t>результатов:</w:t>
      </w:r>
    </w:p>
    <w:p w14:paraId="18B3FFB2" w14:textId="77777777" w:rsidR="005E6F59" w:rsidRPr="004E7A47" w:rsidRDefault="005E6F59" w:rsidP="005E6F59">
      <w:pPr>
        <w:widowControl w:val="0"/>
        <w:numPr>
          <w:ilvl w:val="0"/>
          <w:numId w:val="16"/>
        </w:numPr>
        <w:tabs>
          <w:tab w:val="left" w:pos="677"/>
        </w:tabs>
        <w:autoSpaceDE w:val="0"/>
        <w:autoSpaceDN w:val="0"/>
        <w:spacing w:after="0" w:line="240" w:lineRule="auto"/>
        <w:ind w:right="269" w:firstLine="0"/>
        <w:rPr>
          <w:rFonts w:ascii="Times New Roman" w:eastAsia="Times New Roman" w:hAnsi="Times New Roman" w:cs="Times New Roman"/>
          <w:sz w:val="28"/>
        </w:rPr>
      </w:pPr>
      <w:r w:rsidRPr="004E7A47">
        <w:rPr>
          <w:rFonts w:ascii="Times New Roman" w:eastAsia="Times New Roman" w:hAnsi="Times New Roman" w:cs="Times New Roman"/>
          <w:sz w:val="28"/>
        </w:rPr>
        <w:t>предметные</w:t>
      </w:r>
      <w:r w:rsidRPr="004E7A47">
        <w:rPr>
          <w:rFonts w:ascii="Times New Roman" w:eastAsia="Times New Roman" w:hAnsi="Times New Roman" w:cs="Times New Roman"/>
          <w:spacing w:val="38"/>
          <w:sz w:val="28"/>
        </w:rPr>
        <w:t xml:space="preserve"> </w:t>
      </w:r>
      <w:r w:rsidRPr="004E7A47">
        <w:rPr>
          <w:rFonts w:ascii="Times New Roman" w:eastAsia="Times New Roman" w:hAnsi="Times New Roman" w:cs="Times New Roman"/>
          <w:sz w:val="28"/>
        </w:rPr>
        <w:t>результаты</w:t>
      </w:r>
      <w:r w:rsidRPr="004E7A47">
        <w:rPr>
          <w:rFonts w:ascii="Times New Roman" w:eastAsia="Times New Roman" w:hAnsi="Times New Roman" w:cs="Times New Roman"/>
          <w:spacing w:val="38"/>
          <w:sz w:val="28"/>
        </w:rPr>
        <w:t xml:space="preserve"> </w:t>
      </w:r>
      <w:r w:rsidRPr="004E7A47">
        <w:rPr>
          <w:rFonts w:ascii="Times New Roman" w:eastAsia="Times New Roman" w:hAnsi="Times New Roman" w:cs="Times New Roman"/>
          <w:sz w:val="28"/>
        </w:rPr>
        <w:t>обучения</w:t>
      </w:r>
      <w:r w:rsidRPr="004E7A47">
        <w:rPr>
          <w:rFonts w:ascii="Times New Roman" w:eastAsia="Times New Roman" w:hAnsi="Times New Roman" w:cs="Times New Roman"/>
          <w:spacing w:val="38"/>
          <w:sz w:val="28"/>
        </w:rPr>
        <w:t xml:space="preserve"> </w:t>
      </w:r>
      <w:r w:rsidRPr="004E7A47">
        <w:rPr>
          <w:rFonts w:ascii="Times New Roman" w:eastAsia="Times New Roman" w:hAnsi="Times New Roman" w:cs="Times New Roman"/>
          <w:sz w:val="28"/>
        </w:rPr>
        <w:t>(успеваемость,</w:t>
      </w:r>
      <w:r w:rsidRPr="004E7A47">
        <w:rPr>
          <w:rFonts w:ascii="Times New Roman" w:eastAsia="Times New Roman" w:hAnsi="Times New Roman" w:cs="Times New Roman"/>
          <w:spacing w:val="49"/>
          <w:sz w:val="28"/>
        </w:rPr>
        <w:t xml:space="preserve"> </w:t>
      </w:r>
      <w:r w:rsidRPr="004E7A47">
        <w:rPr>
          <w:rFonts w:ascii="Times New Roman" w:eastAsia="Times New Roman" w:hAnsi="Times New Roman" w:cs="Times New Roman"/>
          <w:sz w:val="28"/>
        </w:rPr>
        <w:t>результаты</w:t>
      </w:r>
      <w:r w:rsidRPr="004E7A47">
        <w:rPr>
          <w:rFonts w:ascii="Times New Roman" w:eastAsia="Times New Roman" w:hAnsi="Times New Roman" w:cs="Times New Roman"/>
          <w:spacing w:val="39"/>
          <w:sz w:val="28"/>
        </w:rPr>
        <w:t xml:space="preserve"> </w:t>
      </w:r>
      <w:r w:rsidRPr="004E7A47">
        <w:rPr>
          <w:rFonts w:ascii="Times New Roman" w:eastAsia="Times New Roman" w:hAnsi="Times New Roman" w:cs="Times New Roman"/>
          <w:sz w:val="28"/>
        </w:rPr>
        <w:t>промежуточной,</w:t>
      </w:r>
      <w:r w:rsidRPr="004E7A47">
        <w:rPr>
          <w:rFonts w:ascii="Times New Roman" w:eastAsia="Times New Roman" w:hAnsi="Times New Roman" w:cs="Times New Roman"/>
          <w:spacing w:val="-67"/>
          <w:sz w:val="28"/>
        </w:rPr>
        <w:t xml:space="preserve"> </w:t>
      </w:r>
      <w:r w:rsidRPr="004E7A47">
        <w:rPr>
          <w:rFonts w:ascii="Times New Roman" w:eastAsia="Times New Roman" w:hAnsi="Times New Roman" w:cs="Times New Roman"/>
          <w:sz w:val="28"/>
        </w:rPr>
        <w:t>итоговой государственной</w:t>
      </w:r>
      <w:r w:rsidRPr="004E7A47">
        <w:rPr>
          <w:rFonts w:ascii="Times New Roman" w:eastAsia="Times New Roman" w:hAnsi="Times New Roman" w:cs="Times New Roman"/>
          <w:spacing w:val="5"/>
          <w:sz w:val="28"/>
        </w:rPr>
        <w:t xml:space="preserve"> </w:t>
      </w:r>
      <w:r w:rsidRPr="004E7A47">
        <w:rPr>
          <w:rFonts w:ascii="Times New Roman" w:eastAsia="Times New Roman" w:hAnsi="Times New Roman" w:cs="Times New Roman"/>
          <w:sz w:val="28"/>
        </w:rPr>
        <w:t>аттестации);</w:t>
      </w:r>
    </w:p>
    <w:p w14:paraId="4C651738" w14:textId="77777777" w:rsidR="005E6F59" w:rsidRPr="004E7A47" w:rsidRDefault="005E6F59" w:rsidP="005E6F59">
      <w:pPr>
        <w:widowControl w:val="0"/>
        <w:numPr>
          <w:ilvl w:val="0"/>
          <w:numId w:val="16"/>
        </w:numPr>
        <w:tabs>
          <w:tab w:val="left" w:pos="677"/>
        </w:tabs>
        <w:autoSpaceDE w:val="0"/>
        <w:autoSpaceDN w:val="0"/>
        <w:spacing w:after="0" w:line="340" w:lineRule="exact"/>
        <w:ind w:left="676"/>
        <w:rPr>
          <w:rFonts w:ascii="Times New Roman" w:eastAsia="Times New Roman" w:hAnsi="Times New Roman" w:cs="Times New Roman"/>
          <w:sz w:val="28"/>
        </w:rPr>
      </w:pPr>
      <w:r w:rsidRPr="004E7A47">
        <w:rPr>
          <w:rFonts w:ascii="Times New Roman" w:eastAsia="Times New Roman" w:hAnsi="Times New Roman" w:cs="Times New Roman"/>
          <w:sz w:val="28"/>
        </w:rPr>
        <w:t>метапредметные</w:t>
      </w:r>
      <w:r w:rsidRPr="004E7A47">
        <w:rPr>
          <w:rFonts w:ascii="Times New Roman" w:eastAsia="Times New Roman" w:hAnsi="Times New Roman" w:cs="Times New Roman"/>
          <w:spacing w:val="-7"/>
          <w:sz w:val="28"/>
        </w:rPr>
        <w:t xml:space="preserve"> </w:t>
      </w:r>
      <w:r w:rsidRPr="004E7A47">
        <w:rPr>
          <w:rFonts w:ascii="Times New Roman" w:eastAsia="Times New Roman" w:hAnsi="Times New Roman" w:cs="Times New Roman"/>
          <w:sz w:val="28"/>
        </w:rPr>
        <w:t>результаты</w:t>
      </w:r>
      <w:r w:rsidRPr="004E7A47">
        <w:rPr>
          <w:rFonts w:ascii="Times New Roman" w:eastAsia="Times New Roman" w:hAnsi="Times New Roman" w:cs="Times New Roman"/>
          <w:spacing w:val="-2"/>
          <w:sz w:val="28"/>
        </w:rPr>
        <w:t xml:space="preserve"> </w:t>
      </w:r>
      <w:r w:rsidRPr="004E7A47">
        <w:rPr>
          <w:rFonts w:ascii="Times New Roman" w:eastAsia="Times New Roman" w:hAnsi="Times New Roman" w:cs="Times New Roman"/>
          <w:sz w:val="28"/>
        </w:rPr>
        <w:t>обучения;</w:t>
      </w:r>
    </w:p>
    <w:p w14:paraId="5D38AB17" w14:textId="77777777" w:rsidR="005E6F59" w:rsidRPr="004E7A47" w:rsidRDefault="005E6F59" w:rsidP="005E6F59">
      <w:pPr>
        <w:widowControl w:val="0"/>
        <w:numPr>
          <w:ilvl w:val="0"/>
          <w:numId w:val="16"/>
        </w:numPr>
        <w:tabs>
          <w:tab w:val="left" w:pos="677"/>
        </w:tabs>
        <w:autoSpaceDE w:val="0"/>
        <w:autoSpaceDN w:val="0"/>
        <w:spacing w:after="0" w:line="341" w:lineRule="exact"/>
        <w:ind w:left="676"/>
        <w:rPr>
          <w:rFonts w:ascii="Times New Roman" w:eastAsia="Times New Roman" w:hAnsi="Times New Roman" w:cs="Times New Roman"/>
          <w:sz w:val="28"/>
        </w:rPr>
      </w:pPr>
      <w:r w:rsidRPr="004E7A47">
        <w:rPr>
          <w:rFonts w:ascii="Times New Roman" w:eastAsia="Times New Roman" w:hAnsi="Times New Roman" w:cs="Times New Roman"/>
          <w:sz w:val="28"/>
        </w:rPr>
        <w:t>достижения</w:t>
      </w:r>
      <w:r w:rsidRPr="004E7A47">
        <w:rPr>
          <w:rFonts w:ascii="Times New Roman" w:eastAsia="Times New Roman" w:hAnsi="Times New Roman" w:cs="Times New Roman"/>
          <w:spacing w:val="-3"/>
          <w:sz w:val="28"/>
        </w:rPr>
        <w:t xml:space="preserve"> </w:t>
      </w:r>
      <w:r w:rsidRPr="004E7A47">
        <w:rPr>
          <w:rFonts w:ascii="Times New Roman" w:eastAsia="Times New Roman" w:hAnsi="Times New Roman" w:cs="Times New Roman"/>
          <w:sz w:val="28"/>
        </w:rPr>
        <w:t>учащихся</w:t>
      </w:r>
      <w:r w:rsidRPr="004E7A47">
        <w:rPr>
          <w:rFonts w:ascii="Times New Roman" w:eastAsia="Times New Roman" w:hAnsi="Times New Roman" w:cs="Times New Roman"/>
          <w:spacing w:val="-6"/>
          <w:sz w:val="28"/>
        </w:rPr>
        <w:t xml:space="preserve"> </w:t>
      </w:r>
      <w:r w:rsidRPr="004E7A47">
        <w:rPr>
          <w:rFonts w:ascii="Times New Roman" w:eastAsia="Times New Roman" w:hAnsi="Times New Roman" w:cs="Times New Roman"/>
          <w:sz w:val="28"/>
        </w:rPr>
        <w:t>на</w:t>
      </w:r>
      <w:r w:rsidRPr="004E7A47">
        <w:rPr>
          <w:rFonts w:ascii="Times New Roman" w:eastAsia="Times New Roman" w:hAnsi="Times New Roman" w:cs="Times New Roman"/>
          <w:spacing w:val="-7"/>
          <w:sz w:val="28"/>
        </w:rPr>
        <w:t xml:space="preserve"> </w:t>
      </w:r>
      <w:r w:rsidRPr="004E7A47">
        <w:rPr>
          <w:rFonts w:ascii="Times New Roman" w:eastAsia="Times New Roman" w:hAnsi="Times New Roman" w:cs="Times New Roman"/>
          <w:sz w:val="28"/>
        </w:rPr>
        <w:t>конкурсах,</w:t>
      </w:r>
      <w:r w:rsidRPr="004E7A47">
        <w:rPr>
          <w:rFonts w:ascii="Times New Roman" w:eastAsia="Times New Roman" w:hAnsi="Times New Roman" w:cs="Times New Roman"/>
          <w:spacing w:val="-6"/>
          <w:sz w:val="28"/>
        </w:rPr>
        <w:t xml:space="preserve"> </w:t>
      </w:r>
      <w:r w:rsidRPr="004E7A47">
        <w:rPr>
          <w:rFonts w:ascii="Times New Roman" w:eastAsia="Times New Roman" w:hAnsi="Times New Roman" w:cs="Times New Roman"/>
          <w:sz w:val="28"/>
        </w:rPr>
        <w:t>соревнованиях,</w:t>
      </w:r>
      <w:r w:rsidRPr="004E7A47">
        <w:rPr>
          <w:rFonts w:ascii="Times New Roman" w:eastAsia="Times New Roman" w:hAnsi="Times New Roman" w:cs="Times New Roman"/>
          <w:spacing w:val="3"/>
          <w:sz w:val="28"/>
        </w:rPr>
        <w:t xml:space="preserve"> </w:t>
      </w:r>
      <w:r w:rsidRPr="004E7A47">
        <w:rPr>
          <w:rFonts w:ascii="Times New Roman" w:eastAsia="Times New Roman" w:hAnsi="Times New Roman" w:cs="Times New Roman"/>
          <w:sz w:val="28"/>
        </w:rPr>
        <w:t>олимпиадах;</w:t>
      </w:r>
    </w:p>
    <w:p w14:paraId="620872D6" w14:textId="77777777" w:rsidR="005E6F59" w:rsidRPr="004E7A47" w:rsidRDefault="005E6F59" w:rsidP="005E6F59">
      <w:pPr>
        <w:widowControl w:val="0"/>
        <w:numPr>
          <w:ilvl w:val="0"/>
          <w:numId w:val="16"/>
        </w:numPr>
        <w:tabs>
          <w:tab w:val="left" w:pos="677"/>
          <w:tab w:val="left" w:pos="3621"/>
          <w:tab w:val="left" w:pos="5516"/>
          <w:tab w:val="left" w:pos="7403"/>
        </w:tabs>
        <w:autoSpaceDE w:val="0"/>
        <w:autoSpaceDN w:val="0"/>
        <w:spacing w:after="0" w:line="242" w:lineRule="auto"/>
        <w:ind w:right="277" w:firstLine="0"/>
        <w:rPr>
          <w:rFonts w:ascii="Times New Roman" w:eastAsia="Times New Roman" w:hAnsi="Times New Roman" w:cs="Times New Roman"/>
          <w:sz w:val="28"/>
        </w:rPr>
      </w:pPr>
      <w:r w:rsidRPr="004E7A47">
        <w:rPr>
          <w:rFonts w:ascii="Times New Roman" w:eastAsia="Times New Roman" w:hAnsi="Times New Roman" w:cs="Times New Roman"/>
          <w:sz w:val="28"/>
        </w:rPr>
        <w:lastRenderedPageBreak/>
        <w:t>удовлетворенность</w:t>
      </w:r>
      <w:r w:rsidRPr="004E7A47">
        <w:rPr>
          <w:rFonts w:ascii="Times New Roman" w:eastAsia="Times New Roman" w:hAnsi="Times New Roman" w:cs="Times New Roman"/>
          <w:sz w:val="28"/>
        </w:rPr>
        <w:tab/>
        <w:t>родителей</w:t>
      </w:r>
      <w:r w:rsidRPr="004E7A47">
        <w:rPr>
          <w:rFonts w:ascii="Times New Roman" w:eastAsia="Times New Roman" w:hAnsi="Times New Roman" w:cs="Times New Roman"/>
          <w:sz w:val="28"/>
        </w:rPr>
        <w:tab/>
        <w:t>(законных</w:t>
      </w:r>
      <w:r w:rsidRPr="004E7A47">
        <w:rPr>
          <w:rFonts w:ascii="Times New Roman" w:eastAsia="Times New Roman" w:hAnsi="Times New Roman" w:cs="Times New Roman"/>
          <w:sz w:val="28"/>
        </w:rPr>
        <w:tab/>
      </w:r>
      <w:proofErr w:type="gramStart"/>
      <w:r w:rsidRPr="004E7A47">
        <w:rPr>
          <w:rFonts w:ascii="Times New Roman" w:eastAsia="Times New Roman" w:hAnsi="Times New Roman" w:cs="Times New Roman"/>
          <w:sz w:val="28"/>
        </w:rPr>
        <w:t>представителей)качеством</w:t>
      </w:r>
      <w:proofErr w:type="gramEnd"/>
      <w:r w:rsidRPr="004E7A47">
        <w:rPr>
          <w:rFonts w:ascii="Times New Roman" w:eastAsia="Times New Roman" w:hAnsi="Times New Roman" w:cs="Times New Roman"/>
          <w:spacing w:val="-67"/>
          <w:sz w:val="28"/>
        </w:rPr>
        <w:t xml:space="preserve"> </w:t>
      </w:r>
      <w:r w:rsidRPr="004E7A47">
        <w:rPr>
          <w:rFonts w:ascii="Times New Roman" w:eastAsia="Times New Roman" w:hAnsi="Times New Roman" w:cs="Times New Roman"/>
          <w:sz w:val="28"/>
        </w:rPr>
        <w:t>образовательных</w:t>
      </w:r>
      <w:r w:rsidRPr="004E7A47">
        <w:rPr>
          <w:rFonts w:ascii="Times New Roman" w:eastAsia="Times New Roman" w:hAnsi="Times New Roman" w:cs="Times New Roman"/>
          <w:spacing w:val="-4"/>
          <w:sz w:val="28"/>
        </w:rPr>
        <w:t xml:space="preserve"> </w:t>
      </w:r>
      <w:r w:rsidRPr="004E7A47">
        <w:rPr>
          <w:rFonts w:ascii="Times New Roman" w:eastAsia="Times New Roman" w:hAnsi="Times New Roman" w:cs="Times New Roman"/>
          <w:sz w:val="28"/>
        </w:rPr>
        <w:t>результатов.</w:t>
      </w:r>
    </w:p>
    <w:p w14:paraId="792A61A4" w14:textId="77777777" w:rsidR="005E6F59" w:rsidRPr="004E7A47" w:rsidRDefault="005E6F59" w:rsidP="005E6F59">
      <w:pPr>
        <w:widowControl w:val="0"/>
        <w:numPr>
          <w:ilvl w:val="1"/>
          <w:numId w:val="17"/>
        </w:numPr>
        <w:tabs>
          <w:tab w:val="left" w:pos="677"/>
        </w:tabs>
        <w:autoSpaceDE w:val="0"/>
        <w:autoSpaceDN w:val="0"/>
        <w:spacing w:after="0" w:line="337" w:lineRule="exact"/>
        <w:rPr>
          <w:rFonts w:ascii="Times New Roman" w:eastAsia="Times New Roman" w:hAnsi="Times New Roman" w:cs="Times New Roman"/>
          <w:sz w:val="28"/>
        </w:rPr>
      </w:pPr>
      <w:r w:rsidRPr="004E7A47">
        <w:rPr>
          <w:rFonts w:ascii="Times New Roman" w:eastAsia="Times New Roman" w:hAnsi="Times New Roman" w:cs="Times New Roman"/>
          <w:sz w:val="28"/>
        </w:rPr>
        <w:t>Качество</w:t>
      </w:r>
      <w:r w:rsidRPr="004E7A47">
        <w:rPr>
          <w:rFonts w:ascii="Times New Roman" w:eastAsia="Times New Roman" w:hAnsi="Times New Roman" w:cs="Times New Roman"/>
          <w:spacing w:val="-7"/>
          <w:sz w:val="28"/>
        </w:rPr>
        <w:t xml:space="preserve"> </w:t>
      </w:r>
      <w:r w:rsidRPr="004E7A47">
        <w:rPr>
          <w:rFonts w:ascii="Times New Roman" w:eastAsia="Times New Roman" w:hAnsi="Times New Roman" w:cs="Times New Roman"/>
          <w:sz w:val="28"/>
        </w:rPr>
        <w:t>реализации</w:t>
      </w:r>
      <w:r w:rsidRPr="004E7A47">
        <w:rPr>
          <w:rFonts w:ascii="Times New Roman" w:eastAsia="Times New Roman" w:hAnsi="Times New Roman" w:cs="Times New Roman"/>
          <w:spacing w:val="-7"/>
          <w:sz w:val="28"/>
        </w:rPr>
        <w:t xml:space="preserve"> </w:t>
      </w:r>
      <w:r w:rsidRPr="004E7A47">
        <w:rPr>
          <w:rFonts w:ascii="Times New Roman" w:eastAsia="Times New Roman" w:hAnsi="Times New Roman" w:cs="Times New Roman"/>
          <w:sz w:val="28"/>
        </w:rPr>
        <w:t>образовательного</w:t>
      </w:r>
      <w:r w:rsidRPr="004E7A47">
        <w:rPr>
          <w:rFonts w:ascii="Times New Roman" w:eastAsia="Times New Roman" w:hAnsi="Times New Roman" w:cs="Times New Roman"/>
          <w:spacing w:val="4"/>
          <w:sz w:val="28"/>
        </w:rPr>
        <w:t xml:space="preserve"> </w:t>
      </w:r>
      <w:r w:rsidRPr="004E7A47">
        <w:rPr>
          <w:rFonts w:ascii="Times New Roman" w:eastAsia="Times New Roman" w:hAnsi="Times New Roman" w:cs="Times New Roman"/>
          <w:sz w:val="28"/>
        </w:rPr>
        <w:t>процесса:</w:t>
      </w:r>
    </w:p>
    <w:p w14:paraId="69F0D1FA" w14:textId="77777777" w:rsidR="005E6F59" w:rsidRPr="004E7A47" w:rsidRDefault="005E6F59" w:rsidP="005E6F59">
      <w:pPr>
        <w:widowControl w:val="0"/>
        <w:numPr>
          <w:ilvl w:val="0"/>
          <w:numId w:val="16"/>
        </w:numPr>
        <w:tabs>
          <w:tab w:val="left" w:pos="753"/>
          <w:tab w:val="left" w:pos="754"/>
        </w:tabs>
        <w:autoSpaceDE w:val="0"/>
        <w:autoSpaceDN w:val="0"/>
        <w:spacing w:after="0" w:line="342" w:lineRule="exact"/>
        <w:ind w:left="753" w:hanging="361"/>
        <w:rPr>
          <w:rFonts w:ascii="Times New Roman" w:eastAsia="Times New Roman" w:hAnsi="Times New Roman" w:cs="Times New Roman"/>
          <w:sz w:val="28"/>
        </w:rPr>
      </w:pPr>
      <w:r w:rsidRPr="004E7A47">
        <w:rPr>
          <w:rFonts w:ascii="Times New Roman" w:eastAsia="Times New Roman" w:hAnsi="Times New Roman" w:cs="Times New Roman"/>
          <w:sz w:val="28"/>
        </w:rPr>
        <w:t>анализ</w:t>
      </w:r>
      <w:r w:rsidRPr="004E7A47">
        <w:rPr>
          <w:rFonts w:ascii="Times New Roman" w:eastAsia="Times New Roman" w:hAnsi="Times New Roman" w:cs="Times New Roman"/>
          <w:spacing w:val="-6"/>
          <w:sz w:val="28"/>
        </w:rPr>
        <w:t xml:space="preserve"> </w:t>
      </w:r>
      <w:r w:rsidRPr="004E7A47">
        <w:rPr>
          <w:rFonts w:ascii="Times New Roman" w:eastAsia="Times New Roman" w:hAnsi="Times New Roman" w:cs="Times New Roman"/>
          <w:sz w:val="28"/>
        </w:rPr>
        <w:t>учебных</w:t>
      </w:r>
      <w:r w:rsidRPr="004E7A47">
        <w:rPr>
          <w:rFonts w:ascii="Times New Roman" w:eastAsia="Times New Roman" w:hAnsi="Times New Roman" w:cs="Times New Roman"/>
          <w:spacing w:val="-11"/>
          <w:sz w:val="28"/>
        </w:rPr>
        <w:t xml:space="preserve"> </w:t>
      </w:r>
      <w:r w:rsidRPr="004E7A47">
        <w:rPr>
          <w:rFonts w:ascii="Times New Roman" w:eastAsia="Times New Roman" w:hAnsi="Times New Roman" w:cs="Times New Roman"/>
          <w:sz w:val="28"/>
        </w:rPr>
        <w:t>программ</w:t>
      </w:r>
      <w:r w:rsidRPr="004E7A47">
        <w:rPr>
          <w:rFonts w:ascii="Times New Roman" w:eastAsia="Times New Roman" w:hAnsi="Times New Roman" w:cs="Times New Roman"/>
          <w:spacing w:val="-4"/>
          <w:sz w:val="28"/>
        </w:rPr>
        <w:t xml:space="preserve"> </w:t>
      </w:r>
      <w:r w:rsidRPr="004E7A47">
        <w:rPr>
          <w:rFonts w:ascii="Times New Roman" w:eastAsia="Times New Roman" w:hAnsi="Times New Roman" w:cs="Times New Roman"/>
          <w:sz w:val="28"/>
        </w:rPr>
        <w:t>(соответствие</w:t>
      </w:r>
      <w:r w:rsidRPr="004E7A47">
        <w:rPr>
          <w:rFonts w:ascii="Times New Roman" w:eastAsia="Times New Roman" w:hAnsi="Times New Roman" w:cs="Times New Roman"/>
          <w:spacing w:val="-2"/>
          <w:sz w:val="28"/>
        </w:rPr>
        <w:t xml:space="preserve"> </w:t>
      </w:r>
      <w:r w:rsidRPr="004E7A47">
        <w:rPr>
          <w:rFonts w:ascii="Times New Roman" w:eastAsia="Times New Roman" w:hAnsi="Times New Roman" w:cs="Times New Roman"/>
          <w:sz w:val="28"/>
        </w:rPr>
        <w:t>требованиям</w:t>
      </w:r>
      <w:r w:rsidRPr="004E7A47">
        <w:rPr>
          <w:rFonts w:ascii="Times New Roman" w:eastAsia="Times New Roman" w:hAnsi="Times New Roman" w:cs="Times New Roman"/>
          <w:spacing w:val="-5"/>
          <w:sz w:val="28"/>
        </w:rPr>
        <w:t xml:space="preserve"> </w:t>
      </w:r>
      <w:r w:rsidRPr="004E7A47">
        <w:rPr>
          <w:rFonts w:ascii="Times New Roman" w:eastAsia="Times New Roman" w:hAnsi="Times New Roman" w:cs="Times New Roman"/>
          <w:sz w:val="28"/>
        </w:rPr>
        <w:t xml:space="preserve">федеральных </w:t>
      </w:r>
      <w:r w:rsidRPr="004E7A47">
        <w:rPr>
          <w:rFonts w:ascii="Times New Roman" w:eastAsia="Times New Roman" w:hAnsi="Times New Roman" w:cs="Times New Roman"/>
          <w:sz w:val="28"/>
          <w:szCs w:val="28"/>
        </w:rPr>
        <w:t>государственных</w:t>
      </w:r>
      <w:r w:rsidRPr="004E7A47">
        <w:rPr>
          <w:rFonts w:ascii="Times New Roman" w:eastAsia="Times New Roman" w:hAnsi="Times New Roman" w:cs="Times New Roman"/>
          <w:spacing w:val="34"/>
          <w:sz w:val="28"/>
          <w:szCs w:val="28"/>
        </w:rPr>
        <w:t xml:space="preserve"> </w:t>
      </w:r>
      <w:r w:rsidRPr="004E7A47">
        <w:rPr>
          <w:rFonts w:ascii="Times New Roman" w:eastAsia="Times New Roman" w:hAnsi="Times New Roman" w:cs="Times New Roman"/>
          <w:sz w:val="28"/>
          <w:szCs w:val="28"/>
        </w:rPr>
        <w:t>образовательных</w:t>
      </w:r>
      <w:r w:rsidRPr="004E7A47">
        <w:rPr>
          <w:rFonts w:ascii="Times New Roman" w:eastAsia="Times New Roman" w:hAnsi="Times New Roman" w:cs="Times New Roman"/>
          <w:spacing w:val="40"/>
          <w:sz w:val="28"/>
          <w:szCs w:val="28"/>
        </w:rPr>
        <w:t xml:space="preserve"> </w:t>
      </w:r>
      <w:r w:rsidRPr="004E7A47">
        <w:rPr>
          <w:rFonts w:ascii="Times New Roman" w:eastAsia="Times New Roman" w:hAnsi="Times New Roman" w:cs="Times New Roman"/>
          <w:sz w:val="28"/>
          <w:szCs w:val="28"/>
        </w:rPr>
        <w:t>стандартов</w:t>
      </w:r>
      <w:r w:rsidRPr="004E7A47">
        <w:rPr>
          <w:rFonts w:ascii="Times New Roman" w:eastAsia="Times New Roman" w:hAnsi="Times New Roman" w:cs="Times New Roman"/>
          <w:spacing w:val="32"/>
          <w:sz w:val="28"/>
          <w:szCs w:val="28"/>
        </w:rPr>
        <w:t xml:space="preserve"> </w:t>
      </w:r>
      <w:r w:rsidRPr="004E7A47">
        <w:rPr>
          <w:rFonts w:ascii="Times New Roman" w:eastAsia="Times New Roman" w:hAnsi="Times New Roman" w:cs="Times New Roman"/>
          <w:sz w:val="28"/>
          <w:szCs w:val="28"/>
        </w:rPr>
        <w:t>общего</w:t>
      </w:r>
      <w:r w:rsidRPr="004E7A47">
        <w:rPr>
          <w:rFonts w:ascii="Times New Roman" w:eastAsia="Times New Roman" w:hAnsi="Times New Roman" w:cs="Times New Roman"/>
          <w:spacing w:val="34"/>
          <w:sz w:val="28"/>
          <w:szCs w:val="28"/>
        </w:rPr>
        <w:t xml:space="preserve"> </w:t>
      </w:r>
      <w:r w:rsidRPr="004E7A47">
        <w:rPr>
          <w:rFonts w:ascii="Times New Roman" w:eastAsia="Times New Roman" w:hAnsi="Times New Roman" w:cs="Times New Roman"/>
          <w:sz w:val="28"/>
          <w:szCs w:val="28"/>
        </w:rPr>
        <w:t>образования</w:t>
      </w:r>
      <w:r w:rsidRPr="004E7A47">
        <w:rPr>
          <w:rFonts w:ascii="Times New Roman" w:eastAsia="Times New Roman" w:hAnsi="Times New Roman" w:cs="Times New Roman"/>
          <w:spacing w:val="35"/>
          <w:sz w:val="28"/>
          <w:szCs w:val="28"/>
        </w:rPr>
        <w:t xml:space="preserve"> </w:t>
      </w:r>
      <w:r w:rsidRPr="004E7A47">
        <w:rPr>
          <w:rFonts w:ascii="Times New Roman" w:eastAsia="Times New Roman" w:hAnsi="Times New Roman" w:cs="Times New Roman"/>
          <w:sz w:val="28"/>
          <w:szCs w:val="28"/>
        </w:rPr>
        <w:t>и</w:t>
      </w:r>
      <w:r w:rsidRPr="004E7A47">
        <w:rPr>
          <w:rFonts w:ascii="Times New Roman" w:eastAsia="Times New Roman" w:hAnsi="Times New Roman" w:cs="Times New Roman"/>
          <w:spacing w:val="33"/>
          <w:sz w:val="28"/>
          <w:szCs w:val="28"/>
        </w:rPr>
        <w:t xml:space="preserve"> </w:t>
      </w:r>
      <w:r w:rsidRPr="004E7A47">
        <w:rPr>
          <w:rFonts w:ascii="Times New Roman" w:eastAsia="Times New Roman" w:hAnsi="Times New Roman" w:cs="Times New Roman"/>
          <w:sz w:val="28"/>
          <w:szCs w:val="28"/>
        </w:rPr>
        <w:t>контингент</w:t>
      </w:r>
      <w:r w:rsidRPr="004E7A47">
        <w:rPr>
          <w:rFonts w:ascii="Times New Roman" w:eastAsia="Times New Roman" w:hAnsi="Times New Roman" w:cs="Times New Roman"/>
          <w:spacing w:val="45"/>
          <w:sz w:val="28"/>
          <w:szCs w:val="28"/>
        </w:rPr>
        <w:t xml:space="preserve"> </w:t>
      </w:r>
      <w:r w:rsidRPr="004E7A47">
        <w:rPr>
          <w:rFonts w:ascii="Times New Roman" w:eastAsia="Times New Roman" w:hAnsi="Times New Roman" w:cs="Times New Roman"/>
          <w:sz w:val="28"/>
          <w:szCs w:val="28"/>
        </w:rPr>
        <w:t>у</w:t>
      </w:r>
      <w:r w:rsidRPr="004E7A47">
        <w:rPr>
          <w:rFonts w:ascii="Times New Roman" w:eastAsia="Times New Roman" w:hAnsi="Times New Roman" w:cs="Times New Roman"/>
          <w:spacing w:val="-67"/>
          <w:sz w:val="28"/>
          <w:szCs w:val="28"/>
        </w:rPr>
        <w:t xml:space="preserve"> </w:t>
      </w:r>
      <w:r w:rsidRPr="004E7A47">
        <w:rPr>
          <w:rFonts w:ascii="Times New Roman" w:eastAsia="Times New Roman" w:hAnsi="Times New Roman" w:cs="Times New Roman"/>
          <w:sz w:val="28"/>
          <w:szCs w:val="28"/>
        </w:rPr>
        <w:t>учащихся);</w:t>
      </w:r>
    </w:p>
    <w:p w14:paraId="56B45855" w14:textId="77777777" w:rsidR="005E6F59" w:rsidRPr="004E7A47" w:rsidRDefault="005E6F59" w:rsidP="005E6F59">
      <w:pPr>
        <w:widowControl w:val="0"/>
        <w:numPr>
          <w:ilvl w:val="0"/>
          <w:numId w:val="16"/>
        </w:numPr>
        <w:tabs>
          <w:tab w:val="left" w:pos="753"/>
          <w:tab w:val="left" w:pos="754"/>
          <w:tab w:val="left" w:pos="2164"/>
          <w:tab w:val="left" w:pos="4383"/>
          <w:tab w:val="left" w:pos="6649"/>
          <w:tab w:val="left" w:pos="8037"/>
        </w:tabs>
        <w:autoSpaceDE w:val="0"/>
        <w:autoSpaceDN w:val="0"/>
        <w:spacing w:before="4" w:after="0" w:line="240" w:lineRule="auto"/>
        <w:ind w:left="753" w:right="1185" w:hanging="360"/>
        <w:rPr>
          <w:rFonts w:ascii="Times New Roman" w:eastAsia="Times New Roman" w:hAnsi="Times New Roman" w:cs="Times New Roman"/>
          <w:sz w:val="28"/>
        </w:rPr>
      </w:pPr>
      <w:r w:rsidRPr="004E7A47">
        <w:rPr>
          <w:rFonts w:ascii="Times New Roman" w:eastAsia="Times New Roman" w:hAnsi="Times New Roman" w:cs="Times New Roman"/>
          <w:sz w:val="28"/>
        </w:rPr>
        <w:t>анализ</w:t>
      </w:r>
      <w:r w:rsidRPr="004E7A47">
        <w:rPr>
          <w:rFonts w:ascii="Times New Roman" w:eastAsia="Times New Roman" w:hAnsi="Times New Roman" w:cs="Times New Roman"/>
          <w:sz w:val="28"/>
        </w:rPr>
        <w:tab/>
        <w:t>дополнительных</w:t>
      </w:r>
      <w:r w:rsidRPr="004E7A47">
        <w:rPr>
          <w:rFonts w:ascii="Times New Roman" w:eastAsia="Times New Roman" w:hAnsi="Times New Roman" w:cs="Times New Roman"/>
          <w:sz w:val="28"/>
        </w:rPr>
        <w:tab/>
        <w:t>образовательных</w:t>
      </w:r>
      <w:r w:rsidRPr="004E7A47">
        <w:rPr>
          <w:rFonts w:ascii="Times New Roman" w:eastAsia="Times New Roman" w:hAnsi="Times New Roman" w:cs="Times New Roman"/>
          <w:sz w:val="28"/>
        </w:rPr>
        <w:tab/>
        <w:t>программ</w:t>
      </w:r>
      <w:r w:rsidRPr="004E7A47">
        <w:rPr>
          <w:rFonts w:ascii="Times New Roman" w:eastAsia="Times New Roman" w:hAnsi="Times New Roman" w:cs="Times New Roman"/>
          <w:sz w:val="28"/>
        </w:rPr>
        <w:tab/>
      </w:r>
      <w:r w:rsidRPr="004E7A47">
        <w:rPr>
          <w:rFonts w:ascii="Times New Roman" w:eastAsia="Times New Roman" w:hAnsi="Times New Roman" w:cs="Times New Roman"/>
          <w:spacing w:val="-1"/>
          <w:sz w:val="28"/>
        </w:rPr>
        <w:t>(соответствие</w:t>
      </w:r>
      <w:r w:rsidRPr="004E7A47">
        <w:rPr>
          <w:rFonts w:ascii="Times New Roman" w:eastAsia="Times New Roman" w:hAnsi="Times New Roman" w:cs="Times New Roman"/>
          <w:spacing w:val="-67"/>
          <w:sz w:val="28"/>
        </w:rPr>
        <w:t xml:space="preserve"> </w:t>
      </w:r>
      <w:r w:rsidRPr="004E7A47">
        <w:rPr>
          <w:rFonts w:ascii="Times New Roman" w:eastAsia="Times New Roman" w:hAnsi="Times New Roman" w:cs="Times New Roman"/>
          <w:sz w:val="28"/>
        </w:rPr>
        <w:t>запросам</w:t>
      </w:r>
      <w:r w:rsidRPr="004E7A47">
        <w:rPr>
          <w:rFonts w:ascii="Times New Roman" w:eastAsia="Times New Roman" w:hAnsi="Times New Roman" w:cs="Times New Roman"/>
          <w:spacing w:val="3"/>
          <w:sz w:val="28"/>
        </w:rPr>
        <w:t xml:space="preserve"> </w:t>
      </w:r>
      <w:r w:rsidRPr="004E7A47">
        <w:rPr>
          <w:rFonts w:ascii="Times New Roman" w:eastAsia="Times New Roman" w:hAnsi="Times New Roman" w:cs="Times New Roman"/>
          <w:sz w:val="28"/>
        </w:rPr>
        <w:t>родителей);</w:t>
      </w:r>
    </w:p>
    <w:p w14:paraId="5FADA006" w14:textId="77777777" w:rsidR="005E6F59" w:rsidRPr="004E7A47" w:rsidRDefault="005E6F59" w:rsidP="005E6F59">
      <w:pPr>
        <w:widowControl w:val="0"/>
        <w:numPr>
          <w:ilvl w:val="0"/>
          <w:numId w:val="16"/>
        </w:numPr>
        <w:tabs>
          <w:tab w:val="left" w:pos="820"/>
          <w:tab w:val="left" w:pos="821"/>
        </w:tabs>
        <w:autoSpaceDE w:val="0"/>
        <w:autoSpaceDN w:val="0"/>
        <w:spacing w:after="0" w:line="240" w:lineRule="auto"/>
        <w:ind w:right="893" w:firstLine="0"/>
        <w:rPr>
          <w:rFonts w:ascii="Times New Roman" w:eastAsia="Times New Roman" w:hAnsi="Times New Roman" w:cs="Times New Roman"/>
          <w:sz w:val="28"/>
        </w:rPr>
      </w:pPr>
      <w:r w:rsidRPr="004E7A47">
        <w:rPr>
          <w:rFonts w:ascii="Times New Roman" w:eastAsia="Times New Roman" w:hAnsi="Times New Roman" w:cs="Times New Roman"/>
          <w:sz w:val="28"/>
        </w:rPr>
        <w:t>реализация</w:t>
      </w:r>
      <w:r w:rsidRPr="004E7A47">
        <w:rPr>
          <w:rFonts w:ascii="Times New Roman" w:eastAsia="Times New Roman" w:hAnsi="Times New Roman" w:cs="Times New Roman"/>
          <w:spacing w:val="-4"/>
          <w:sz w:val="28"/>
        </w:rPr>
        <w:t xml:space="preserve"> </w:t>
      </w:r>
      <w:r w:rsidRPr="004E7A47">
        <w:rPr>
          <w:rFonts w:ascii="Times New Roman" w:eastAsia="Times New Roman" w:hAnsi="Times New Roman" w:cs="Times New Roman"/>
          <w:sz w:val="28"/>
        </w:rPr>
        <w:t>учебных</w:t>
      </w:r>
      <w:r w:rsidRPr="004E7A47">
        <w:rPr>
          <w:rFonts w:ascii="Times New Roman" w:eastAsia="Times New Roman" w:hAnsi="Times New Roman" w:cs="Times New Roman"/>
          <w:spacing w:val="-9"/>
          <w:sz w:val="28"/>
        </w:rPr>
        <w:t xml:space="preserve"> </w:t>
      </w:r>
      <w:r w:rsidRPr="004E7A47">
        <w:rPr>
          <w:rFonts w:ascii="Times New Roman" w:eastAsia="Times New Roman" w:hAnsi="Times New Roman" w:cs="Times New Roman"/>
          <w:sz w:val="28"/>
        </w:rPr>
        <w:t>планов</w:t>
      </w:r>
      <w:r w:rsidRPr="004E7A47">
        <w:rPr>
          <w:rFonts w:ascii="Times New Roman" w:eastAsia="Times New Roman" w:hAnsi="Times New Roman" w:cs="Times New Roman"/>
          <w:spacing w:val="-6"/>
          <w:sz w:val="28"/>
        </w:rPr>
        <w:t xml:space="preserve"> </w:t>
      </w:r>
      <w:r w:rsidRPr="004E7A47">
        <w:rPr>
          <w:rFonts w:ascii="Times New Roman" w:eastAsia="Times New Roman" w:hAnsi="Times New Roman" w:cs="Times New Roman"/>
          <w:sz w:val="28"/>
        </w:rPr>
        <w:t>и</w:t>
      </w:r>
      <w:r w:rsidRPr="004E7A47">
        <w:rPr>
          <w:rFonts w:ascii="Times New Roman" w:eastAsia="Times New Roman" w:hAnsi="Times New Roman" w:cs="Times New Roman"/>
          <w:spacing w:val="-5"/>
          <w:sz w:val="28"/>
        </w:rPr>
        <w:t xml:space="preserve"> </w:t>
      </w:r>
      <w:r w:rsidRPr="004E7A47">
        <w:rPr>
          <w:rFonts w:ascii="Times New Roman" w:eastAsia="Times New Roman" w:hAnsi="Times New Roman" w:cs="Times New Roman"/>
          <w:sz w:val="28"/>
        </w:rPr>
        <w:t>рабочих</w:t>
      </w:r>
      <w:r w:rsidRPr="004E7A47">
        <w:rPr>
          <w:rFonts w:ascii="Times New Roman" w:eastAsia="Times New Roman" w:hAnsi="Times New Roman" w:cs="Times New Roman"/>
          <w:spacing w:val="-8"/>
          <w:sz w:val="28"/>
        </w:rPr>
        <w:t xml:space="preserve"> </w:t>
      </w:r>
      <w:r w:rsidRPr="004E7A47">
        <w:rPr>
          <w:rFonts w:ascii="Times New Roman" w:eastAsia="Times New Roman" w:hAnsi="Times New Roman" w:cs="Times New Roman"/>
          <w:sz w:val="28"/>
        </w:rPr>
        <w:t>программ</w:t>
      </w:r>
      <w:r w:rsidRPr="004E7A47">
        <w:rPr>
          <w:rFonts w:ascii="Times New Roman" w:eastAsia="Times New Roman" w:hAnsi="Times New Roman" w:cs="Times New Roman"/>
          <w:spacing w:val="-3"/>
          <w:sz w:val="28"/>
        </w:rPr>
        <w:t xml:space="preserve"> </w:t>
      </w:r>
      <w:r w:rsidRPr="004E7A47">
        <w:rPr>
          <w:rFonts w:ascii="Times New Roman" w:eastAsia="Times New Roman" w:hAnsi="Times New Roman" w:cs="Times New Roman"/>
          <w:sz w:val="28"/>
        </w:rPr>
        <w:t>(соответствие</w:t>
      </w:r>
      <w:r w:rsidRPr="004E7A47">
        <w:rPr>
          <w:rFonts w:ascii="Times New Roman" w:eastAsia="Times New Roman" w:hAnsi="Times New Roman" w:cs="Times New Roman"/>
          <w:spacing w:val="-4"/>
          <w:sz w:val="28"/>
        </w:rPr>
        <w:t xml:space="preserve"> </w:t>
      </w:r>
      <w:r w:rsidRPr="004E7A47">
        <w:rPr>
          <w:rFonts w:ascii="Times New Roman" w:eastAsia="Times New Roman" w:hAnsi="Times New Roman" w:cs="Times New Roman"/>
          <w:sz w:val="28"/>
        </w:rPr>
        <w:t>требованиям</w:t>
      </w:r>
      <w:r w:rsidRPr="004E7A47">
        <w:rPr>
          <w:rFonts w:ascii="Times New Roman" w:eastAsia="Times New Roman" w:hAnsi="Times New Roman" w:cs="Times New Roman"/>
          <w:spacing w:val="-67"/>
          <w:sz w:val="28"/>
        </w:rPr>
        <w:t xml:space="preserve"> </w:t>
      </w:r>
      <w:r w:rsidRPr="004E7A47">
        <w:rPr>
          <w:rFonts w:ascii="Times New Roman" w:eastAsia="Times New Roman" w:hAnsi="Times New Roman" w:cs="Times New Roman"/>
          <w:sz w:val="28"/>
        </w:rPr>
        <w:t>ФГОС);</w:t>
      </w:r>
    </w:p>
    <w:p w14:paraId="22E0FCA5" w14:textId="77777777" w:rsidR="005E6F59" w:rsidRPr="004E7A47" w:rsidRDefault="005E6F59" w:rsidP="005E6F59">
      <w:pPr>
        <w:widowControl w:val="0"/>
        <w:numPr>
          <w:ilvl w:val="0"/>
          <w:numId w:val="16"/>
        </w:numPr>
        <w:tabs>
          <w:tab w:val="left" w:pos="820"/>
          <w:tab w:val="left" w:pos="821"/>
        </w:tabs>
        <w:autoSpaceDE w:val="0"/>
        <w:autoSpaceDN w:val="0"/>
        <w:spacing w:after="0" w:line="242" w:lineRule="auto"/>
        <w:ind w:right="620" w:firstLine="0"/>
        <w:rPr>
          <w:rFonts w:ascii="Times New Roman" w:eastAsia="Times New Roman" w:hAnsi="Times New Roman" w:cs="Times New Roman"/>
          <w:sz w:val="28"/>
        </w:rPr>
      </w:pPr>
      <w:r w:rsidRPr="004E7A47">
        <w:rPr>
          <w:rFonts w:ascii="Times New Roman" w:eastAsia="Times New Roman" w:hAnsi="Times New Roman" w:cs="Times New Roman"/>
          <w:sz w:val="28"/>
        </w:rPr>
        <w:t>качество</w:t>
      </w:r>
      <w:r w:rsidRPr="004E7A47">
        <w:rPr>
          <w:rFonts w:ascii="Times New Roman" w:eastAsia="Times New Roman" w:hAnsi="Times New Roman" w:cs="Times New Roman"/>
          <w:spacing w:val="-6"/>
          <w:sz w:val="28"/>
        </w:rPr>
        <w:t xml:space="preserve"> </w:t>
      </w:r>
      <w:r w:rsidRPr="004E7A47">
        <w:rPr>
          <w:rFonts w:ascii="Times New Roman" w:eastAsia="Times New Roman" w:hAnsi="Times New Roman" w:cs="Times New Roman"/>
          <w:sz w:val="28"/>
        </w:rPr>
        <w:t>уроков</w:t>
      </w:r>
      <w:r w:rsidRPr="004E7A47">
        <w:rPr>
          <w:rFonts w:ascii="Times New Roman" w:eastAsia="Times New Roman" w:hAnsi="Times New Roman" w:cs="Times New Roman"/>
          <w:spacing w:val="-6"/>
          <w:sz w:val="28"/>
        </w:rPr>
        <w:t xml:space="preserve"> </w:t>
      </w:r>
      <w:r w:rsidRPr="004E7A47">
        <w:rPr>
          <w:rFonts w:ascii="Times New Roman" w:eastAsia="Times New Roman" w:hAnsi="Times New Roman" w:cs="Times New Roman"/>
          <w:sz w:val="28"/>
        </w:rPr>
        <w:t>и</w:t>
      </w:r>
      <w:r w:rsidRPr="004E7A47">
        <w:rPr>
          <w:rFonts w:ascii="Times New Roman" w:eastAsia="Times New Roman" w:hAnsi="Times New Roman" w:cs="Times New Roman"/>
          <w:spacing w:val="-6"/>
          <w:sz w:val="28"/>
        </w:rPr>
        <w:t xml:space="preserve"> </w:t>
      </w:r>
      <w:r w:rsidRPr="004E7A47">
        <w:rPr>
          <w:rFonts w:ascii="Times New Roman" w:eastAsia="Times New Roman" w:hAnsi="Times New Roman" w:cs="Times New Roman"/>
          <w:sz w:val="28"/>
        </w:rPr>
        <w:t>индивидуальной</w:t>
      </w:r>
      <w:r w:rsidRPr="004E7A47">
        <w:rPr>
          <w:rFonts w:ascii="Times New Roman" w:eastAsia="Times New Roman" w:hAnsi="Times New Roman" w:cs="Times New Roman"/>
          <w:spacing w:val="-6"/>
          <w:sz w:val="28"/>
        </w:rPr>
        <w:t xml:space="preserve"> </w:t>
      </w:r>
      <w:r w:rsidRPr="004E7A47">
        <w:rPr>
          <w:rFonts w:ascii="Times New Roman" w:eastAsia="Times New Roman" w:hAnsi="Times New Roman" w:cs="Times New Roman"/>
          <w:sz w:val="28"/>
        </w:rPr>
        <w:t>работы</w:t>
      </w:r>
      <w:r w:rsidRPr="004E7A47">
        <w:rPr>
          <w:rFonts w:ascii="Times New Roman" w:eastAsia="Times New Roman" w:hAnsi="Times New Roman" w:cs="Times New Roman"/>
          <w:spacing w:val="2"/>
          <w:sz w:val="28"/>
        </w:rPr>
        <w:t xml:space="preserve"> </w:t>
      </w:r>
      <w:r w:rsidRPr="004E7A47">
        <w:rPr>
          <w:rFonts w:ascii="Times New Roman" w:eastAsia="Times New Roman" w:hAnsi="Times New Roman" w:cs="Times New Roman"/>
          <w:sz w:val="28"/>
        </w:rPr>
        <w:t>с</w:t>
      </w:r>
      <w:r w:rsidRPr="004E7A47">
        <w:rPr>
          <w:rFonts w:ascii="Times New Roman" w:eastAsia="Times New Roman" w:hAnsi="Times New Roman" w:cs="Times New Roman"/>
          <w:spacing w:val="-4"/>
          <w:sz w:val="28"/>
        </w:rPr>
        <w:t xml:space="preserve"> </w:t>
      </w:r>
      <w:r w:rsidRPr="004E7A47">
        <w:rPr>
          <w:rFonts w:ascii="Times New Roman" w:eastAsia="Times New Roman" w:hAnsi="Times New Roman" w:cs="Times New Roman"/>
          <w:sz w:val="28"/>
        </w:rPr>
        <w:t>учащимися;</w:t>
      </w:r>
      <w:r w:rsidRPr="004E7A47">
        <w:rPr>
          <w:rFonts w:ascii="Times New Roman" w:eastAsia="Times New Roman" w:hAnsi="Times New Roman" w:cs="Times New Roman"/>
          <w:spacing w:val="-6"/>
          <w:sz w:val="28"/>
        </w:rPr>
        <w:t xml:space="preserve"> </w:t>
      </w:r>
      <w:r w:rsidRPr="004E7A47">
        <w:rPr>
          <w:rFonts w:ascii="Times New Roman" w:eastAsia="Times New Roman" w:hAnsi="Times New Roman" w:cs="Times New Roman"/>
          <w:sz w:val="28"/>
        </w:rPr>
        <w:t>качество</w:t>
      </w:r>
      <w:r w:rsidRPr="004E7A47">
        <w:rPr>
          <w:rFonts w:ascii="Times New Roman" w:eastAsia="Times New Roman" w:hAnsi="Times New Roman" w:cs="Times New Roman"/>
          <w:spacing w:val="-6"/>
          <w:sz w:val="28"/>
        </w:rPr>
        <w:t xml:space="preserve"> </w:t>
      </w:r>
      <w:r w:rsidRPr="004E7A47">
        <w:rPr>
          <w:rFonts w:ascii="Times New Roman" w:eastAsia="Times New Roman" w:hAnsi="Times New Roman" w:cs="Times New Roman"/>
          <w:sz w:val="28"/>
        </w:rPr>
        <w:t>внеурочной</w:t>
      </w:r>
      <w:r w:rsidRPr="004E7A47">
        <w:rPr>
          <w:rFonts w:ascii="Times New Roman" w:eastAsia="Times New Roman" w:hAnsi="Times New Roman" w:cs="Times New Roman"/>
          <w:spacing w:val="-67"/>
          <w:sz w:val="28"/>
        </w:rPr>
        <w:t xml:space="preserve"> </w:t>
      </w:r>
      <w:r w:rsidRPr="004E7A47">
        <w:rPr>
          <w:rFonts w:ascii="Times New Roman" w:eastAsia="Times New Roman" w:hAnsi="Times New Roman" w:cs="Times New Roman"/>
          <w:sz w:val="28"/>
        </w:rPr>
        <w:t>деятельности (включая</w:t>
      </w:r>
      <w:r w:rsidRPr="004E7A47">
        <w:rPr>
          <w:rFonts w:ascii="Times New Roman" w:eastAsia="Times New Roman" w:hAnsi="Times New Roman" w:cs="Times New Roman"/>
          <w:spacing w:val="2"/>
          <w:sz w:val="28"/>
        </w:rPr>
        <w:t xml:space="preserve"> </w:t>
      </w:r>
      <w:r w:rsidRPr="004E7A47">
        <w:rPr>
          <w:rFonts w:ascii="Times New Roman" w:eastAsia="Times New Roman" w:hAnsi="Times New Roman" w:cs="Times New Roman"/>
          <w:sz w:val="28"/>
        </w:rPr>
        <w:t>классное</w:t>
      </w:r>
      <w:r w:rsidRPr="004E7A47">
        <w:rPr>
          <w:rFonts w:ascii="Times New Roman" w:eastAsia="Times New Roman" w:hAnsi="Times New Roman" w:cs="Times New Roman"/>
          <w:spacing w:val="8"/>
          <w:sz w:val="28"/>
        </w:rPr>
        <w:t xml:space="preserve"> </w:t>
      </w:r>
      <w:r w:rsidRPr="004E7A47">
        <w:rPr>
          <w:rFonts w:ascii="Times New Roman" w:eastAsia="Times New Roman" w:hAnsi="Times New Roman" w:cs="Times New Roman"/>
          <w:sz w:val="28"/>
        </w:rPr>
        <w:t>руководство);</w:t>
      </w:r>
    </w:p>
    <w:p w14:paraId="2C490016" w14:textId="77777777" w:rsidR="005E6F59" w:rsidRPr="004E7A47" w:rsidRDefault="005E6F59" w:rsidP="005E6F59">
      <w:pPr>
        <w:widowControl w:val="0"/>
        <w:numPr>
          <w:ilvl w:val="0"/>
          <w:numId w:val="16"/>
        </w:numPr>
        <w:tabs>
          <w:tab w:val="left" w:pos="820"/>
          <w:tab w:val="left" w:pos="821"/>
        </w:tabs>
        <w:autoSpaceDE w:val="0"/>
        <w:autoSpaceDN w:val="0"/>
        <w:spacing w:after="0" w:line="240" w:lineRule="auto"/>
        <w:ind w:right="429" w:firstLine="0"/>
        <w:rPr>
          <w:rFonts w:ascii="Times New Roman" w:eastAsia="Times New Roman" w:hAnsi="Times New Roman" w:cs="Times New Roman"/>
          <w:sz w:val="28"/>
        </w:rPr>
      </w:pPr>
      <w:r w:rsidRPr="004E7A47">
        <w:rPr>
          <w:rFonts w:ascii="Times New Roman" w:eastAsia="Times New Roman" w:hAnsi="Times New Roman" w:cs="Times New Roman"/>
          <w:sz w:val="28"/>
        </w:rPr>
        <w:t>удовлетворенность</w:t>
      </w:r>
      <w:r w:rsidRPr="004E7A47">
        <w:rPr>
          <w:rFonts w:ascii="Times New Roman" w:eastAsia="Times New Roman" w:hAnsi="Times New Roman" w:cs="Times New Roman"/>
          <w:spacing w:val="-3"/>
          <w:sz w:val="28"/>
        </w:rPr>
        <w:t xml:space="preserve"> </w:t>
      </w:r>
      <w:r w:rsidRPr="004E7A47">
        <w:rPr>
          <w:rFonts w:ascii="Times New Roman" w:eastAsia="Times New Roman" w:hAnsi="Times New Roman" w:cs="Times New Roman"/>
          <w:sz w:val="28"/>
        </w:rPr>
        <w:t>учеников</w:t>
      </w:r>
      <w:r w:rsidRPr="004E7A47">
        <w:rPr>
          <w:rFonts w:ascii="Times New Roman" w:eastAsia="Times New Roman" w:hAnsi="Times New Roman" w:cs="Times New Roman"/>
          <w:spacing w:val="-7"/>
          <w:sz w:val="28"/>
        </w:rPr>
        <w:t xml:space="preserve"> </w:t>
      </w:r>
      <w:r w:rsidRPr="004E7A47">
        <w:rPr>
          <w:rFonts w:ascii="Times New Roman" w:eastAsia="Times New Roman" w:hAnsi="Times New Roman" w:cs="Times New Roman"/>
          <w:sz w:val="28"/>
        </w:rPr>
        <w:t>и</w:t>
      </w:r>
      <w:r w:rsidRPr="004E7A47">
        <w:rPr>
          <w:rFonts w:ascii="Times New Roman" w:eastAsia="Times New Roman" w:hAnsi="Times New Roman" w:cs="Times New Roman"/>
          <w:spacing w:val="-5"/>
          <w:sz w:val="28"/>
        </w:rPr>
        <w:t xml:space="preserve"> </w:t>
      </w:r>
      <w:r w:rsidRPr="004E7A47">
        <w:rPr>
          <w:rFonts w:ascii="Times New Roman" w:eastAsia="Times New Roman" w:hAnsi="Times New Roman" w:cs="Times New Roman"/>
          <w:sz w:val="28"/>
        </w:rPr>
        <w:t>родителей</w:t>
      </w:r>
      <w:r w:rsidRPr="004E7A47">
        <w:rPr>
          <w:rFonts w:ascii="Times New Roman" w:eastAsia="Times New Roman" w:hAnsi="Times New Roman" w:cs="Times New Roman"/>
          <w:spacing w:val="-6"/>
          <w:sz w:val="28"/>
        </w:rPr>
        <w:t xml:space="preserve"> </w:t>
      </w:r>
      <w:r w:rsidRPr="004E7A47">
        <w:rPr>
          <w:rFonts w:ascii="Times New Roman" w:eastAsia="Times New Roman" w:hAnsi="Times New Roman" w:cs="Times New Roman"/>
          <w:sz w:val="28"/>
        </w:rPr>
        <w:t>(законных</w:t>
      </w:r>
      <w:r w:rsidRPr="004E7A47">
        <w:rPr>
          <w:rFonts w:ascii="Times New Roman" w:eastAsia="Times New Roman" w:hAnsi="Times New Roman" w:cs="Times New Roman"/>
          <w:spacing w:val="-9"/>
          <w:sz w:val="28"/>
        </w:rPr>
        <w:t xml:space="preserve"> </w:t>
      </w:r>
      <w:r w:rsidRPr="004E7A47">
        <w:rPr>
          <w:rFonts w:ascii="Times New Roman" w:eastAsia="Times New Roman" w:hAnsi="Times New Roman" w:cs="Times New Roman"/>
          <w:sz w:val="28"/>
        </w:rPr>
        <w:t>представителей)</w:t>
      </w:r>
      <w:r w:rsidRPr="004E7A47">
        <w:rPr>
          <w:rFonts w:ascii="Times New Roman" w:eastAsia="Times New Roman" w:hAnsi="Times New Roman" w:cs="Times New Roman"/>
          <w:spacing w:val="-3"/>
          <w:sz w:val="28"/>
        </w:rPr>
        <w:t xml:space="preserve"> </w:t>
      </w:r>
      <w:r w:rsidRPr="004E7A47">
        <w:rPr>
          <w:rFonts w:ascii="Times New Roman" w:eastAsia="Times New Roman" w:hAnsi="Times New Roman" w:cs="Times New Roman"/>
          <w:sz w:val="28"/>
        </w:rPr>
        <w:t>уроками</w:t>
      </w:r>
      <w:r w:rsidRPr="004E7A47">
        <w:rPr>
          <w:rFonts w:ascii="Times New Roman" w:eastAsia="Times New Roman" w:hAnsi="Times New Roman" w:cs="Times New Roman"/>
          <w:spacing w:val="-6"/>
          <w:sz w:val="28"/>
        </w:rPr>
        <w:t xml:space="preserve"> </w:t>
      </w:r>
      <w:r w:rsidRPr="004E7A47">
        <w:rPr>
          <w:rFonts w:ascii="Times New Roman" w:eastAsia="Times New Roman" w:hAnsi="Times New Roman" w:cs="Times New Roman"/>
          <w:sz w:val="28"/>
        </w:rPr>
        <w:t>и</w:t>
      </w:r>
      <w:r w:rsidRPr="004E7A47">
        <w:rPr>
          <w:rFonts w:ascii="Times New Roman" w:eastAsia="Times New Roman" w:hAnsi="Times New Roman" w:cs="Times New Roman"/>
          <w:spacing w:val="-67"/>
          <w:sz w:val="28"/>
        </w:rPr>
        <w:t xml:space="preserve"> </w:t>
      </w:r>
      <w:r w:rsidRPr="004E7A47">
        <w:rPr>
          <w:rFonts w:ascii="Times New Roman" w:eastAsia="Times New Roman" w:hAnsi="Times New Roman" w:cs="Times New Roman"/>
          <w:sz w:val="28"/>
        </w:rPr>
        <w:t>условиями в образовательной</w:t>
      </w:r>
      <w:r w:rsidRPr="004E7A47">
        <w:rPr>
          <w:rFonts w:ascii="Times New Roman" w:eastAsia="Times New Roman" w:hAnsi="Times New Roman" w:cs="Times New Roman"/>
          <w:spacing w:val="5"/>
          <w:sz w:val="28"/>
        </w:rPr>
        <w:t xml:space="preserve"> </w:t>
      </w:r>
      <w:r w:rsidRPr="004E7A47">
        <w:rPr>
          <w:rFonts w:ascii="Times New Roman" w:eastAsia="Times New Roman" w:hAnsi="Times New Roman" w:cs="Times New Roman"/>
          <w:sz w:val="28"/>
        </w:rPr>
        <w:t>организации.</w:t>
      </w:r>
    </w:p>
    <w:p w14:paraId="07952409" w14:textId="77777777" w:rsidR="005E6F59" w:rsidRPr="004E7A47" w:rsidRDefault="005E6F59" w:rsidP="005E6F59">
      <w:pPr>
        <w:widowControl w:val="0"/>
        <w:numPr>
          <w:ilvl w:val="1"/>
          <w:numId w:val="17"/>
        </w:numPr>
        <w:tabs>
          <w:tab w:val="left" w:pos="677"/>
        </w:tabs>
        <w:autoSpaceDE w:val="0"/>
        <w:autoSpaceDN w:val="0"/>
        <w:spacing w:after="0" w:line="339" w:lineRule="exact"/>
        <w:rPr>
          <w:rFonts w:ascii="Times New Roman" w:eastAsia="Times New Roman" w:hAnsi="Times New Roman" w:cs="Times New Roman"/>
          <w:sz w:val="28"/>
        </w:rPr>
      </w:pPr>
      <w:r w:rsidRPr="004E7A47">
        <w:rPr>
          <w:rFonts w:ascii="Times New Roman" w:eastAsia="Times New Roman" w:hAnsi="Times New Roman" w:cs="Times New Roman"/>
          <w:sz w:val="28"/>
        </w:rPr>
        <w:t>Качество</w:t>
      </w:r>
      <w:r w:rsidRPr="004E7A47">
        <w:rPr>
          <w:rFonts w:ascii="Times New Roman" w:eastAsia="Times New Roman" w:hAnsi="Times New Roman" w:cs="Times New Roman"/>
          <w:spacing w:val="-4"/>
          <w:sz w:val="28"/>
        </w:rPr>
        <w:t xml:space="preserve"> </w:t>
      </w:r>
      <w:r w:rsidRPr="004E7A47">
        <w:rPr>
          <w:rFonts w:ascii="Times New Roman" w:eastAsia="Times New Roman" w:hAnsi="Times New Roman" w:cs="Times New Roman"/>
          <w:sz w:val="28"/>
        </w:rPr>
        <w:t>условий,</w:t>
      </w:r>
      <w:r w:rsidRPr="004E7A47">
        <w:rPr>
          <w:rFonts w:ascii="Times New Roman" w:eastAsia="Times New Roman" w:hAnsi="Times New Roman" w:cs="Times New Roman"/>
          <w:spacing w:val="-7"/>
          <w:sz w:val="28"/>
        </w:rPr>
        <w:t xml:space="preserve"> </w:t>
      </w:r>
      <w:r w:rsidRPr="004E7A47">
        <w:rPr>
          <w:rFonts w:ascii="Times New Roman" w:eastAsia="Times New Roman" w:hAnsi="Times New Roman" w:cs="Times New Roman"/>
          <w:sz w:val="28"/>
        </w:rPr>
        <w:t>обеспечивающих</w:t>
      </w:r>
      <w:r w:rsidRPr="004E7A47">
        <w:rPr>
          <w:rFonts w:ascii="Times New Roman" w:eastAsia="Times New Roman" w:hAnsi="Times New Roman" w:cs="Times New Roman"/>
          <w:spacing w:val="-12"/>
          <w:sz w:val="28"/>
        </w:rPr>
        <w:t xml:space="preserve"> </w:t>
      </w:r>
      <w:r w:rsidRPr="004E7A47">
        <w:rPr>
          <w:rFonts w:ascii="Times New Roman" w:eastAsia="Times New Roman" w:hAnsi="Times New Roman" w:cs="Times New Roman"/>
          <w:sz w:val="28"/>
        </w:rPr>
        <w:t>образовательный</w:t>
      </w:r>
      <w:r w:rsidRPr="004E7A47">
        <w:rPr>
          <w:rFonts w:ascii="Times New Roman" w:eastAsia="Times New Roman" w:hAnsi="Times New Roman" w:cs="Times New Roman"/>
          <w:spacing w:val="1"/>
          <w:sz w:val="28"/>
        </w:rPr>
        <w:t xml:space="preserve"> </w:t>
      </w:r>
      <w:r w:rsidRPr="004E7A47">
        <w:rPr>
          <w:rFonts w:ascii="Times New Roman" w:eastAsia="Times New Roman" w:hAnsi="Times New Roman" w:cs="Times New Roman"/>
          <w:sz w:val="28"/>
        </w:rPr>
        <w:t>процесс:</w:t>
      </w:r>
    </w:p>
    <w:p w14:paraId="7F943127" w14:textId="77777777" w:rsidR="005E6F59" w:rsidRPr="004E7A47" w:rsidRDefault="005E6F59" w:rsidP="005E6F59">
      <w:pPr>
        <w:widowControl w:val="0"/>
        <w:numPr>
          <w:ilvl w:val="0"/>
          <w:numId w:val="16"/>
        </w:numPr>
        <w:tabs>
          <w:tab w:val="left" w:pos="820"/>
          <w:tab w:val="left" w:pos="821"/>
        </w:tabs>
        <w:autoSpaceDE w:val="0"/>
        <w:autoSpaceDN w:val="0"/>
        <w:spacing w:after="0" w:line="341" w:lineRule="exact"/>
        <w:ind w:left="820" w:hanging="428"/>
        <w:rPr>
          <w:rFonts w:ascii="Times New Roman" w:eastAsia="Times New Roman" w:hAnsi="Times New Roman" w:cs="Times New Roman"/>
          <w:sz w:val="28"/>
        </w:rPr>
      </w:pPr>
      <w:r w:rsidRPr="004E7A47">
        <w:rPr>
          <w:rFonts w:ascii="Times New Roman" w:eastAsia="Times New Roman" w:hAnsi="Times New Roman" w:cs="Times New Roman"/>
          <w:sz w:val="28"/>
        </w:rPr>
        <w:t>материально-техническое</w:t>
      </w:r>
      <w:r w:rsidRPr="004E7A47">
        <w:rPr>
          <w:rFonts w:ascii="Times New Roman" w:eastAsia="Times New Roman" w:hAnsi="Times New Roman" w:cs="Times New Roman"/>
          <w:spacing w:val="-7"/>
          <w:sz w:val="28"/>
        </w:rPr>
        <w:t xml:space="preserve"> </w:t>
      </w:r>
      <w:r w:rsidRPr="004E7A47">
        <w:rPr>
          <w:rFonts w:ascii="Times New Roman" w:eastAsia="Times New Roman" w:hAnsi="Times New Roman" w:cs="Times New Roman"/>
          <w:sz w:val="28"/>
        </w:rPr>
        <w:t>обеспечение;</w:t>
      </w:r>
    </w:p>
    <w:p w14:paraId="732E94BC" w14:textId="77777777" w:rsidR="005E6F59" w:rsidRPr="004E7A47" w:rsidRDefault="005E6F59" w:rsidP="005E6F59">
      <w:pPr>
        <w:widowControl w:val="0"/>
        <w:numPr>
          <w:ilvl w:val="0"/>
          <w:numId w:val="16"/>
        </w:numPr>
        <w:tabs>
          <w:tab w:val="left" w:pos="820"/>
          <w:tab w:val="left" w:pos="821"/>
        </w:tabs>
        <w:autoSpaceDE w:val="0"/>
        <w:autoSpaceDN w:val="0"/>
        <w:spacing w:after="0" w:line="342" w:lineRule="exact"/>
        <w:ind w:left="820" w:hanging="428"/>
        <w:rPr>
          <w:rFonts w:ascii="Times New Roman" w:eastAsia="Times New Roman" w:hAnsi="Times New Roman" w:cs="Times New Roman"/>
          <w:sz w:val="28"/>
        </w:rPr>
      </w:pPr>
      <w:r w:rsidRPr="004E7A47">
        <w:rPr>
          <w:rFonts w:ascii="Times New Roman" w:eastAsia="Times New Roman" w:hAnsi="Times New Roman" w:cs="Times New Roman"/>
          <w:sz w:val="28"/>
        </w:rPr>
        <w:t>безопасность</w:t>
      </w:r>
      <w:r w:rsidRPr="004E7A47">
        <w:rPr>
          <w:rFonts w:ascii="Times New Roman" w:eastAsia="Times New Roman" w:hAnsi="Times New Roman" w:cs="Times New Roman"/>
          <w:spacing w:val="-7"/>
          <w:sz w:val="28"/>
        </w:rPr>
        <w:t xml:space="preserve"> </w:t>
      </w:r>
      <w:r w:rsidRPr="004E7A47">
        <w:rPr>
          <w:rFonts w:ascii="Times New Roman" w:eastAsia="Times New Roman" w:hAnsi="Times New Roman" w:cs="Times New Roman"/>
          <w:sz w:val="28"/>
        </w:rPr>
        <w:t>образовательной</w:t>
      </w:r>
      <w:r w:rsidRPr="004E7A47">
        <w:rPr>
          <w:rFonts w:ascii="Times New Roman" w:eastAsia="Times New Roman" w:hAnsi="Times New Roman" w:cs="Times New Roman"/>
          <w:spacing w:val="-1"/>
          <w:sz w:val="28"/>
        </w:rPr>
        <w:t xml:space="preserve"> </w:t>
      </w:r>
      <w:r w:rsidRPr="004E7A47">
        <w:rPr>
          <w:rFonts w:ascii="Times New Roman" w:eastAsia="Times New Roman" w:hAnsi="Times New Roman" w:cs="Times New Roman"/>
          <w:sz w:val="28"/>
        </w:rPr>
        <w:t>среды;</w:t>
      </w:r>
    </w:p>
    <w:p w14:paraId="5D0CDBF8" w14:textId="77777777" w:rsidR="003F36B7" w:rsidRPr="004E7A47" w:rsidRDefault="005E6F59" w:rsidP="005E6F59">
      <w:pPr>
        <w:widowControl w:val="0"/>
        <w:numPr>
          <w:ilvl w:val="0"/>
          <w:numId w:val="16"/>
        </w:numPr>
        <w:tabs>
          <w:tab w:val="left" w:pos="820"/>
          <w:tab w:val="left" w:pos="821"/>
          <w:tab w:val="left" w:pos="4715"/>
          <w:tab w:val="left" w:pos="6875"/>
          <w:tab w:val="left" w:pos="8316"/>
        </w:tabs>
        <w:autoSpaceDE w:val="0"/>
        <w:autoSpaceDN w:val="0"/>
        <w:spacing w:after="0" w:line="240" w:lineRule="auto"/>
        <w:ind w:left="820" w:right="1681" w:hanging="428"/>
        <w:rPr>
          <w:rFonts w:ascii="Times New Roman" w:eastAsia="Times New Roman" w:hAnsi="Times New Roman" w:cs="Times New Roman"/>
          <w:sz w:val="28"/>
        </w:rPr>
      </w:pPr>
      <w:r w:rsidRPr="004E7A47">
        <w:rPr>
          <w:rFonts w:ascii="Times New Roman" w:eastAsia="Times New Roman" w:hAnsi="Times New Roman" w:cs="Times New Roman"/>
          <w:sz w:val="28"/>
        </w:rPr>
        <w:t>информационно-развивающая</w:t>
      </w:r>
      <w:r w:rsidRPr="004E7A47">
        <w:rPr>
          <w:rFonts w:ascii="Times New Roman" w:eastAsia="Times New Roman" w:hAnsi="Times New Roman" w:cs="Times New Roman"/>
          <w:sz w:val="28"/>
        </w:rPr>
        <w:tab/>
        <w:t>среда</w:t>
      </w:r>
      <w:r w:rsidRPr="004E7A47">
        <w:rPr>
          <w:rFonts w:ascii="Times New Roman" w:eastAsia="Times New Roman" w:hAnsi="Times New Roman" w:cs="Times New Roman"/>
          <w:spacing w:val="-10"/>
          <w:sz w:val="28"/>
        </w:rPr>
        <w:t xml:space="preserve"> </w:t>
      </w:r>
      <w:r w:rsidRPr="004E7A47">
        <w:rPr>
          <w:rFonts w:ascii="Times New Roman" w:eastAsia="Times New Roman" w:hAnsi="Times New Roman" w:cs="Times New Roman"/>
          <w:sz w:val="28"/>
        </w:rPr>
        <w:t>(включая</w:t>
      </w:r>
      <w:r w:rsidRPr="004E7A47">
        <w:rPr>
          <w:rFonts w:ascii="Times New Roman" w:eastAsia="Times New Roman" w:hAnsi="Times New Roman" w:cs="Times New Roman"/>
          <w:sz w:val="28"/>
        </w:rPr>
        <w:tab/>
        <w:t>средства</w:t>
      </w:r>
      <w:r w:rsidRPr="004E7A47">
        <w:rPr>
          <w:rFonts w:ascii="Times New Roman" w:eastAsia="Times New Roman" w:hAnsi="Times New Roman" w:cs="Times New Roman"/>
          <w:sz w:val="28"/>
        </w:rPr>
        <w:tab/>
        <w:t>ИКТ</w:t>
      </w:r>
      <w:r w:rsidRPr="004E7A47">
        <w:rPr>
          <w:rFonts w:ascii="Times New Roman" w:eastAsia="Times New Roman" w:hAnsi="Times New Roman" w:cs="Times New Roman"/>
          <w:spacing w:val="5"/>
          <w:sz w:val="28"/>
        </w:rPr>
        <w:t xml:space="preserve"> </w:t>
      </w:r>
      <w:r w:rsidRPr="004E7A47">
        <w:rPr>
          <w:rFonts w:ascii="Times New Roman" w:eastAsia="Times New Roman" w:hAnsi="Times New Roman" w:cs="Times New Roman"/>
          <w:sz w:val="28"/>
        </w:rPr>
        <w:t>и</w:t>
      </w:r>
      <w:r w:rsidRPr="004E7A47">
        <w:rPr>
          <w:rFonts w:ascii="Times New Roman" w:eastAsia="Times New Roman" w:hAnsi="Times New Roman" w:cs="Times New Roman"/>
          <w:spacing w:val="-67"/>
          <w:sz w:val="28"/>
        </w:rPr>
        <w:t xml:space="preserve"> </w:t>
      </w:r>
    </w:p>
    <w:p w14:paraId="515F93AE" w14:textId="77777777" w:rsidR="005E6F59" w:rsidRPr="004E7A47" w:rsidRDefault="005E6F59" w:rsidP="003F36B7">
      <w:pPr>
        <w:widowControl w:val="0"/>
        <w:tabs>
          <w:tab w:val="left" w:pos="820"/>
          <w:tab w:val="left" w:pos="821"/>
          <w:tab w:val="left" w:pos="4715"/>
          <w:tab w:val="left" w:pos="6875"/>
          <w:tab w:val="left" w:pos="8316"/>
        </w:tabs>
        <w:autoSpaceDE w:val="0"/>
        <w:autoSpaceDN w:val="0"/>
        <w:spacing w:after="0" w:line="240" w:lineRule="auto"/>
        <w:ind w:left="820" w:right="1681"/>
        <w:rPr>
          <w:rFonts w:ascii="Times New Roman" w:eastAsia="Times New Roman" w:hAnsi="Times New Roman" w:cs="Times New Roman"/>
          <w:sz w:val="28"/>
        </w:rPr>
      </w:pPr>
      <w:r w:rsidRPr="004E7A47">
        <w:rPr>
          <w:rFonts w:ascii="Times New Roman" w:eastAsia="Times New Roman" w:hAnsi="Times New Roman" w:cs="Times New Roman"/>
          <w:sz w:val="28"/>
        </w:rPr>
        <w:t>учебно-</w:t>
      </w:r>
      <w:r w:rsidRPr="004E7A47">
        <w:rPr>
          <w:rFonts w:ascii="Times New Roman" w:eastAsia="Times New Roman" w:hAnsi="Times New Roman" w:cs="Times New Roman"/>
          <w:spacing w:val="-1"/>
          <w:sz w:val="28"/>
        </w:rPr>
        <w:t xml:space="preserve"> </w:t>
      </w:r>
      <w:r w:rsidRPr="004E7A47">
        <w:rPr>
          <w:rFonts w:ascii="Times New Roman" w:eastAsia="Times New Roman" w:hAnsi="Times New Roman" w:cs="Times New Roman"/>
          <w:sz w:val="28"/>
        </w:rPr>
        <w:t>методическое</w:t>
      </w:r>
      <w:r w:rsidRPr="004E7A47">
        <w:rPr>
          <w:rFonts w:ascii="Times New Roman" w:eastAsia="Times New Roman" w:hAnsi="Times New Roman" w:cs="Times New Roman"/>
          <w:spacing w:val="6"/>
          <w:sz w:val="28"/>
        </w:rPr>
        <w:t xml:space="preserve"> </w:t>
      </w:r>
      <w:r w:rsidRPr="004E7A47">
        <w:rPr>
          <w:rFonts w:ascii="Times New Roman" w:eastAsia="Times New Roman" w:hAnsi="Times New Roman" w:cs="Times New Roman"/>
          <w:sz w:val="28"/>
        </w:rPr>
        <w:t>обеспечение);</w:t>
      </w:r>
    </w:p>
    <w:p w14:paraId="5AB16B34" w14:textId="77777777" w:rsidR="005E6F59" w:rsidRPr="004E7A47" w:rsidRDefault="005E6F59" w:rsidP="005E6F59">
      <w:pPr>
        <w:widowControl w:val="0"/>
        <w:numPr>
          <w:ilvl w:val="0"/>
          <w:numId w:val="16"/>
        </w:numPr>
        <w:tabs>
          <w:tab w:val="left" w:pos="820"/>
          <w:tab w:val="left" w:pos="821"/>
        </w:tabs>
        <w:autoSpaceDE w:val="0"/>
        <w:autoSpaceDN w:val="0"/>
        <w:spacing w:after="0" w:line="339" w:lineRule="exact"/>
        <w:ind w:left="820" w:hanging="428"/>
        <w:rPr>
          <w:rFonts w:ascii="Times New Roman" w:eastAsia="Times New Roman" w:hAnsi="Times New Roman" w:cs="Times New Roman"/>
          <w:sz w:val="28"/>
        </w:rPr>
      </w:pPr>
      <w:r w:rsidRPr="004E7A47">
        <w:rPr>
          <w:rFonts w:ascii="Times New Roman" w:eastAsia="Times New Roman" w:hAnsi="Times New Roman" w:cs="Times New Roman"/>
          <w:sz w:val="28"/>
        </w:rPr>
        <w:t>санитарно-гигиенические</w:t>
      </w:r>
      <w:r w:rsidRPr="004E7A47">
        <w:rPr>
          <w:rFonts w:ascii="Times New Roman" w:eastAsia="Times New Roman" w:hAnsi="Times New Roman" w:cs="Times New Roman"/>
          <w:spacing w:val="-9"/>
          <w:sz w:val="28"/>
        </w:rPr>
        <w:t xml:space="preserve"> </w:t>
      </w:r>
      <w:r w:rsidRPr="004E7A47">
        <w:rPr>
          <w:rFonts w:ascii="Times New Roman" w:eastAsia="Times New Roman" w:hAnsi="Times New Roman" w:cs="Times New Roman"/>
          <w:sz w:val="28"/>
        </w:rPr>
        <w:t>условия;</w:t>
      </w:r>
    </w:p>
    <w:p w14:paraId="636A806E" w14:textId="77777777" w:rsidR="005E6F59" w:rsidRPr="004E7A47" w:rsidRDefault="005E6F59" w:rsidP="005E6F59">
      <w:pPr>
        <w:widowControl w:val="0"/>
        <w:numPr>
          <w:ilvl w:val="0"/>
          <w:numId w:val="16"/>
        </w:numPr>
        <w:tabs>
          <w:tab w:val="left" w:pos="820"/>
          <w:tab w:val="left" w:pos="821"/>
        </w:tabs>
        <w:autoSpaceDE w:val="0"/>
        <w:autoSpaceDN w:val="0"/>
        <w:spacing w:after="0" w:line="342" w:lineRule="exact"/>
        <w:ind w:left="820" w:hanging="428"/>
        <w:rPr>
          <w:rFonts w:ascii="Times New Roman" w:eastAsia="Times New Roman" w:hAnsi="Times New Roman" w:cs="Times New Roman"/>
          <w:sz w:val="28"/>
        </w:rPr>
      </w:pPr>
      <w:r w:rsidRPr="004E7A47">
        <w:rPr>
          <w:rFonts w:ascii="Times New Roman" w:eastAsia="Times New Roman" w:hAnsi="Times New Roman" w:cs="Times New Roman"/>
          <w:sz w:val="28"/>
        </w:rPr>
        <w:t>медицинское</w:t>
      </w:r>
      <w:r w:rsidRPr="004E7A47">
        <w:rPr>
          <w:rFonts w:ascii="Times New Roman" w:eastAsia="Times New Roman" w:hAnsi="Times New Roman" w:cs="Times New Roman"/>
          <w:spacing w:val="-7"/>
          <w:sz w:val="28"/>
        </w:rPr>
        <w:t xml:space="preserve"> </w:t>
      </w:r>
      <w:r w:rsidRPr="004E7A47">
        <w:rPr>
          <w:rFonts w:ascii="Times New Roman" w:eastAsia="Times New Roman" w:hAnsi="Times New Roman" w:cs="Times New Roman"/>
          <w:sz w:val="28"/>
        </w:rPr>
        <w:t>сопровождение</w:t>
      </w:r>
      <w:r w:rsidRPr="004E7A47">
        <w:rPr>
          <w:rFonts w:ascii="Times New Roman" w:eastAsia="Times New Roman" w:hAnsi="Times New Roman" w:cs="Times New Roman"/>
          <w:spacing w:val="-6"/>
          <w:sz w:val="28"/>
        </w:rPr>
        <w:t xml:space="preserve"> </w:t>
      </w:r>
      <w:r w:rsidRPr="004E7A47">
        <w:rPr>
          <w:rFonts w:ascii="Times New Roman" w:eastAsia="Times New Roman" w:hAnsi="Times New Roman" w:cs="Times New Roman"/>
          <w:sz w:val="28"/>
        </w:rPr>
        <w:t>и</w:t>
      </w:r>
      <w:r w:rsidRPr="004E7A47">
        <w:rPr>
          <w:rFonts w:ascii="Times New Roman" w:eastAsia="Times New Roman" w:hAnsi="Times New Roman" w:cs="Times New Roman"/>
          <w:spacing w:val="-1"/>
          <w:sz w:val="28"/>
        </w:rPr>
        <w:t xml:space="preserve"> </w:t>
      </w:r>
      <w:r w:rsidRPr="004E7A47">
        <w:rPr>
          <w:rFonts w:ascii="Times New Roman" w:eastAsia="Times New Roman" w:hAnsi="Times New Roman" w:cs="Times New Roman"/>
          <w:sz w:val="28"/>
        </w:rPr>
        <w:t>питание;</w:t>
      </w:r>
    </w:p>
    <w:p w14:paraId="07CDF44D" w14:textId="77777777" w:rsidR="005E6F59" w:rsidRPr="004E7A47" w:rsidRDefault="005E6F59" w:rsidP="005E6F59">
      <w:pPr>
        <w:widowControl w:val="0"/>
        <w:numPr>
          <w:ilvl w:val="0"/>
          <w:numId w:val="16"/>
        </w:numPr>
        <w:tabs>
          <w:tab w:val="left" w:pos="820"/>
          <w:tab w:val="left" w:pos="821"/>
        </w:tabs>
        <w:autoSpaceDE w:val="0"/>
        <w:autoSpaceDN w:val="0"/>
        <w:spacing w:after="0" w:line="240" w:lineRule="auto"/>
        <w:ind w:right="703" w:firstLine="0"/>
        <w:rPr>
          <w:rFonts w:ascii="Times New Roman" w:eastAsia="Times New Roman" w:hAnsi="Times New Roman" w:cs="Times New Roman"/>
          <w:sz w:val="28"/>
        </w:rPr>
      </w:pPr>
      <w:r w:rsidRPr="004E7A47">
        <w:rPr>
          <w:rFonts w:ascii="Times New Roman" w:eastAsia="Times New Roman" w:hAnsi="Times New Roman" w:cs="Times New Roman"/>
          <w:sz w:val="28"/>
        </w:rPr>
        <w:t>кадровое</w:t>
      </w:r>
      <w:r w:rsidRPr="004E7A47">
        <w:rPr>
          <w:rFonts w:ascii="Times New Roman" w:eastAsia="Times New Roman" w:hAnsi="Times New Roman" w:cs="Times New Roman"/>
          <w:spacing w:val="-7"/>
          <w:sz w:val="28"/>
        </w:rPr>
        <w:t xml:space="preserve"> </w:t>
      </w:r>
      <w:r w:rsidRPr="004E7A47">
        <w:rPr>
          <w:rFonts w:ascii="Times New Roman" w:eastAsia="Times New Roman" w:hAnsi="Times New Roman" w:cs="Times New Roman"/>
          <w:sz w:val="28"/>
        </w:rPr>
        <w:t>обеспечение</w:t>
      </w:r>
      <w:r w:rsidRPr="004E7A47">
        <w:rPr>
          <w:rFonts w:ascii="Times New Roman" w:eastAsia="Times New Roman" w:hAnsi="Times New Roman" w:cs="Times New Roman"/>
          <w:spacing w:val="-3"/>
          <w:sz w:val="28"/>
        </w:rPr>
        <w:t xml:space="preserve"> </w:t>
      </w:r>
      <w:r w:rsidRPr="004E7A47">
        <w:rPr>
          <w:rFonts w:ascii="Times New Roman" w:eastAsia="Times New Roman" w:hAnsi="Times New Roman" w:cs="Times New Roman"/>
          <w:sz w:val="28"/>
        </w:rPr>
        <w:t>(включая</w:t>
      </w:r>
      <w:r w:rsidRPr="004E7A47">
        <w:rPr>
          <w:rFonts w:ascii="Times New Roman" w:eastAsia="Times New Roman" w:hAnsi="Times New Roman" w:cs="Times New Roman"/>
          <w:spacing w:val="-6"/>
          <w:sz w:val="28"/>
        </w:rPr>
        <w:t xml:space="preserve"> </w:t>
      </w:r>
      <w:r w:rsidRPr="004E7A47">
        <w:rPr>
          <w:rFonts w:ascii="Times New Roman" w:eastAsia="Times New Roman" w:hAnsi="Times New Roman" w:cs="Times New Roman"/>
          <w:sz w:val="28"/>
        </w:rPr>
        <w:t>повышение</w:t>
      </w:r>
      <w:r w:rsidRPr="004E7A47">
        <w:rPr>
          <w:rFonts w:ascii="Times New Roman" w:eastAsia="Times New Roman" w:hAnsi="Times New Roman" w:cs="Times New Roman"/>
          <w:spacing w:val="-7"/>
          <w:sz w:val="28"/>
        </w:rPr>
        <w:t xml:space="preserve"> </w:t>
      </w:r>
      <w:r w:rsidRPr="004E7A47">
        <w:rPr>
          <w:rFonts w:ascii="Times New Roman" w:eastAsia="Times New Roman" w:hAnsi="Times New Roman" w:cs="Times New Roman"/>
          <w:sz w:val="28"/>
        </w:rPr>
        <w:t>квалификации,</w:t>
      </w:r>
      <w:r w:rsidRPr="004E7A47">
        <w:rPr>
          <w:rFonts w:ascii="Times New Roman" w:eastAsia="Times New Roman" w:hAnsi="Times New Roman" w:cs="Times New Roman"/>
          <w:spacing w:val="-6"/>
          <w:sz w:val="28"/>
        </w:rPr>
        <w:t xml:space="preserve"> </w:t>
      </w:r>
      <w:r w:rsidRPr="004E7A47">
        <w:rPr>
          <w:rFonts w:ascii="Times New Roman" w:eastAsia="Times New Roman" w:hAnsi="Times New Roman" w:cs="Times New Roman"/>
          <w:sz w:val="28"/>
        </w:rPr>
        <w:t>инновационную</w:t>
      </w:r>
      <w:r w:rsidRPr="004E7A47">
        <w:rPr>
          <w:rFonts w:ascii="Times New Roman" w:eastAsia="Times New Roman" w:hAnsi="Times New Roman" w:cs="Times New Roman"/>
          <w:spacing w:val="-9"/>
          <w:sz w:val="28"/>
        </w:rPr>
        <w:t xml:space="preserve"> </w:t>
      </w:r>
      <w:r w:rsidRPr="004E7A47">
        <w:rPr>
          <w:rFonts w:ascii="Times New Roman" w:eastAsia="Times New Roman" w:hAnsi="Times New Roman" w:cs="Times New Roman"/>
          <w:sz w:val="28"/>
        </w:rPr>
        <w:t>и</w:t>
      </w:r>
      <w:r w:rsidRPr="004E7A47">
        <w:rPr>
          <w:rFonts w:ascii="Times New Roman" w:eastAsia="Times New Roman" w:hAnsi="Times New Roman" w:cs="Times New Roman"/>
          <w:spacing w:val="-67"/>
          <w:sz w:val="28"/>
        </w:rPr>
        <w:t xml:space="preserve"> </w:t>
      </w:r>
      <w:r w:rsidRPr="004E7A47">
        <w:rPr>
          <w:rFonts w:ascii="Times New Roman" w:eastAsia="Times New Roman" w:hAnsi="Times New Roman" w:cs="Times New Roman"/>
          <w:sz w:val="28"/>
        </w:rPr>
        <w:t>методическую</w:t>
      </w:r>
      <w:r w:rsidRPr="004E7A47">
        <w:rPr>
          <w:rFonts w:ascii="Times New Roman" w:eastAsia="Times New Roman" w:hAnsi="Times New Roman" w:cs="Times New Roman"/>
          <w:spacing w:val="-1"/>
          <w:sz w:val="28"/>
        </w:rPr>
        <w:t xml:space="preserve"> </w:t>
      </w:r>
      <w:r w:rsidRPr="004E7A47">
        <w:rPr>
          <w:rFonts w:ascii="Times New Roman" w:eastAsia="Times New Roman" w:hAnsi="Times New Roman" w:cs="Times New Roman"/>
          <w:sz w:val="28"/>
        </w:rPr>
        <w:t>деятельность</w:t>
      </w:r>
      <w:r w:rsidRPr="004E7A47">
        <w:rPr>
          <w:rFonts w:ascii="Times New Roman" w:eastAsia="Times New Roman" w:hAnsi="Times New Roman" w:cs="Times New Roman"/>
          <w:spacing w:val="5"/>
          <w:sz w:val="28"/>
        </w:rPr>
        <w:t xml:space="preserve"> </w:t>
      </w:r>
      <w:r w:rsidRPr="004E7A47">
        <w:rPr>
          <w:rFonts w:ascii="Times New Roman" w:eastAsia="Times New Roman" w:hAnsi="Times New Roman" w:cs="Times New Roman"/>
          <w:sz w:val="28"/>
        </w:rPr>
        <w:t>педагогов);</w:t>
      </w:r>
    </w:p>
    <w:p w14:paraId="0321D683" w14:textId="77777777" w:rsidR="005E6F59" w:rsidRPr="004E7A47" w:rsidRDefault="005E6F59" w:rsidP="005E6F59">
      <w:pPr>
        <w:widowControl w:val="0"/>
        <w:numPr>
          <w:ilvl w:val="0"/>
          <w:numId w:val="16"/>
        </w:numPr>
        <w:tabs>
          <w:tab w:val="left" w:pos="820"/>
          <w:tab w:val="left" w:pos="821"/>
        </w:tabs>
        <w:autoSpaceDE w:val="0"/>
        <w:autoSpaceDN w:val="0"/>
        <w:spacing w:after="0" w:line="340" w:lineRule="exact"/>
        <w:ind w:left="820" w:hanging="428"/>
        <w:rPr>
          <w:rFonts w:ascii="Times New Roman" w:eastAsia="Times New Roman" w:hAnsi="Times New Roman" w:cs="Times New Roman"/>
          <w:sz w:val="28"/>
        </w:rPr>
      </w:pPr>
      <w:r w:rsidRPr="004E7A47">
        <w:rPr>
          <w:rFonts w:ascii="Times New Roman" w:eastAsia="Times New Roman" w:hAnsi="Times New Roman" w:cs="Times New Roman"/>
          <w:sz w:val="28"/>
        </w:rPr>
        <w:t>документооборот</w:t>
      </w:r>
      <w:r w:rsidRPr="004E7A47">
        <w:rPr>
          <w:rFonts w:ascii="Times New Roman" w:eastAsia="Times New Roman" w:hAnsi="Times New Roman" w:cs="Times New Roman"/>
          <w:spacing w:val="-7"/>
          <w:sz w:val="28"/>
        </w:rPr>
        <w:t xml:space="preserve"> </w:t>
      </w:r>
      <w:r w:rsidRPr="004E7A47">
        <w:rPr>
          <w:rFonts w:ascii="Times New Roman" w:eastAsia="Times New Roman" w:hAnsi="Times New Roman" w:cs="Times New Roman"/>
          <w:sz w:val="28"/>
        </w:rPr>
        <w:t>и</w:t>
      </w:r>
      <w:r w:rsidRPr="004E7A47">
        <w:rPr>
          <w:rFonts w:ascii="Times New Roman" w:eastAsia="Times New Roman" w:hAnsi="Times New Roman" w:cs="Times New Roman"/>
          <w:spacing w:val="-6"/>
          <w:sz w:val="28"/>
        </w:rPr>
        <w:t xml:space="preserve"> </w:t>
      </w:r>
      <w:r w:rsidRPr="004E7A47">
        <w:rPr>
          <w:rFonts w:ascii="Times New Roman" w:eastAsia="Times New Roman" w:hAnsi="Times New Roman" w:cs="Times New Roman"/>
          <w:sz w:val="28"/>
        </w:rPr>
        <w:t>нормативно-правовое</w:t>
      </w:r>
      <w:r w:rsidRPr="004E7A47">
        <w:rPr>
          <w:rFonts w:ascii="Times New Roman" w:eastAsia="Times New Roman" w:hAnsi="Times New Roman" w:cs="Times New Roman"/>
          <w:spacing w:val="-4"/>
          <w:sz w:val="28"/>
        </w:rPr>
        <w:t xml:space="preserve"> </w:t>
      </w:r>
      <w:r w:rsidRPr="004E7A47">
        <w:rPr>
          <w:rFonts w:ascii="Times New Roman" w:eastAsia="Times New Roman" w:hAnsi="Times New Roman" w:cs="Times New Roman"/>
          <w:sz w:val="28"/>
        </w:rPr>
        <w:t>обеспечение.</w:t>
      </w:r>
    </w:p>
    <w:p w14:paraId="442F1D55" w14:textId="77777777" w:rsidR="005E6F59" w:rsidRPr="004E7A47" w:rsidRDefault="005E6F59" w:rsidP="003F36B7">
      <w:pPr>
        <w:widowControl w:val="0"/>
        <w:autoSpaceDE w:val="0"/>
        <w:autoSpaceDN w:val="0"/>
        <w:spacing w:after="0" w:line="240" w:lineRule="auto"/>
        <w:ind w:left="393" w:right="532"/>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В течение</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учебного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года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осуществлялся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мониторинг</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всем</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названным</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критериям. Под</w:t>
      </w:r>
      <w:r w:rsidR="003F36B7" w:rsidRPr="004E7A47">
        <w:rPr>
          <w:rFonts w:ascii="Times New Roman" w:eastAsia="Times New Roman" w:hAnsi="Times New Roman" w:cs="Times New Roman"/>
          <w:sz w:val="28"/>
          <w:szCs w:val="28"/>
        </w:rPr>
        <w:t xml:space="preserve">готовлены аналитические </w:t>
      </w:r>
      <w:proofErr w:type="spellStart"/>
      <w:proofErr w:type="gramStart"/>
      <w:r w:rsidR="003F36B7" w:rsidRPr="004E7A47">
        <w:rPr>
          <w:rFonts w:ascii="Times New Roman" w:eastAsia="Times New Roman" w:hAnsi="Times New Roman" w:cs="Times New Roman"/>
          <w:sz w:val="28"/>
          <w:szCs w:val="28"/>
        </w:rPr>
        <w:t>приказы</w:t>
      </w:r>
      <w:r w:rsidRPr="004E7A47">
        <w:rPr>
          <w:rFonts w:ascii="Times New Roman" w:eastAsia="Times New Roman" w:hAnsi="Times New Roman" w:cs="Times New Roman"/>
          <w:sz w:val="28"/>
          <w:szCs w:val="28"/>
        </w:rPr>
        <w:t>,справки</w:t>
      </w:r>
      <w:proofErr w:type="spellEnd"/>
      <w:proofErr w:type="gramEnd"/>
      <w:r w:rsidRPr="004E7A47">
        <w:rPr>
          <w:rFonts w:ascii="Times New Roman" w:eastAsia="Times New Roman" w:hAnsi="Times New Roman" w:cs="Times New Roman"/>
          <w:sz w:val="28"/>
          <w:szCs w:val="28"/>
        </w:rPr>
        <w:t xml:space="preserve"> по состоянию </w:t>
      </w:r>
      <w:proofErr w:type="spellStart"/>
      <w:r w:rsidRPr="004E7A47">
        <w:rPr>
          <w:rFonts w:ascii="Times New Roman" w:eastAsia="Times New Roman" w:hAnsi="Times New Roman" w:cs="Times New Roman"/>
          <w:sz w:val="28"/>
          <w:szCs w:val="28"/>
        </w:rPr>
        <w:t>учебно</w:t>
      </w:r>
      <w:proofErr w:type="spellEnd"/>
      <w:r w:rsidR="003F36B7" w:rsidRPr="004E7A47">
        <w:rPr>
          <w:rFonts w:ascii="Times New Roman" w:eastAsia="Times New Roman" w:hAnsi="Times New Roman" w:cs="Times New Roman"/>
          <w:sz w:val="28"/>
          <w:szCs w:val="28"/>
        </w:rPr>
        <w:t xml:space="preserve"> </w:t>
      </w:r>
      <w:r w:rsidRPr="004E7A47">
        <w:rPr>
          <w:rFonts w:ascii="Times New Roman" w:eastAsia="Times New Roman" w:hAnsi="Times New Roman" w:cs="Times New Roman"/>
          <w:sz w:val="28"/>
          <w:szCs w:val="28"/>
        </w:rPr>
        <w:t>-</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методического,</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кадрового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обеспечения.</w:t>
      </w:r>
    </w:p>
    <w:p w14:paraId="5E851321" w14:textId="441BD613" w:rsidR="005E6F59" w:rsidRPr="004E7A47" w:rsidRDefault="005E6F59" w:rsidP="003F36B7">
      <w:pPr>
        <w:widowControl w:val="0"/>
        <w:autoSpaceDE w:val="0"/>
        <w:autoSpaceDN w:val="0"/>
        <w:spacing w:after="0" w:line="242" w:lineRule="auto"/>
        <w:ind w:left="393" w:right="273"/>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По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результатам</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независимой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оценки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качества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образования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202</w:t>
      </w:r>
      <w:r w:rsidR="00366740" w:rsidRPr="004E7A47">
        <w:rPr>
          <w:rFonts w:ascii="Times New Roman" w:eastAsia="Times New Roman" w:hAnsi="Times New Roman" w:cs="Times New Roman"/>
          <w:sz w:val="28"/>
          <w:szCs w:val="28"/>
        </w:rPr>
        <w:t>4</w:t>
      </w:r>
      <w:r w:rsidRPr="004E7A47">
        <w:rPr>
          <w:rFonts w:ascii="Times New Roman" w:eastAsia="Times New Roman" w:hAnsi="Times New Roman" w:cs="Times New Roman"/>
          <w:spacing w:val="71"/>
          <w:sz w:val="28"/>
          <w:szCs w:val="28"/>
        </w:rPr>
        <w:t xml:space="preserve"> </w:t>
      </w:r>
      <w:r w:rsidRPr="004E7A47">
        <w:rPr>
          <w:rFonts w:ascii="Times New Roman" w:eastAsia="Times New Roman" w:hAnsi="Times New Roman" w:cs="Times New Roman"/>
          <w:sz w:val="28"/>
          <w:szCs w:val="28"/>
        </w:rPr>
        <w:t>года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(проводится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1</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раз</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в</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три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года)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выявлено,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что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количество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родителей,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которые</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удовлетворены качеством образования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в</w:t>
      </w:r>
      <w:r w:rsidRPr="004E7A47">
        <w:rPr>
          <w:rFonts w:ascii="Times New Roman" w:eastAsia="Times New Roman" w:hAnsi="Times New Roman" w:cs="Times New Roman"/>
          <w:spacing w:val="3"/>
          <w:sz w:val="28"/>
          <w:szCs w:val="28"/>
        </w:rPr>
        <w:t xml:space="preserve"> </w:t>
      </w:r>
      <w:r w:rsidRPr="004E7A47">
        <w:rPr>
          <w:rFonts w:ascii="Times New Roman" w:eastAsia="Times New Roman" w:hAnsi="Times New Roman" w:cs="Times New Roman"/>
          <w:sz w:val="28"/>
          <w:szCs w:val="28"/>
        </w:rPr>
        <w:t>лицее,</w:t>
      </w:r>
      <w:r w:rsidRPr="004E7A47">
        <w:rPr>
          <w:rFonts w:ascii="Times New Roman" w:eastAsia="Times New Roman" w:hAnsi="Times New Roman" w:cs="Times New Roman"/>
          <w:spacing w:val="11"/>
          <w:sz w:val="28"/>
          <w:szCs w:val="28"/>
        </w:rPr>
        <w:t xml:space="preserve"> </w:t>
      </w:r>
      <w:r w:rsidRPr="004E7A47">
        <w:rPr>
          <w:rFonts w:ascii="Times New Roman" w:eastAsia="Times New Roman" w:hAnsi="Times New Roman" w:cs="Times New Roman"/>
          <w:sz w:val="28"/>
          <w:szCs w:val="28"/>
        </w:rPr>
        <w:t>–</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98,</w:t>
      </w:r>
      <w:proofErr w:type="gramStart"/>
      <w:r w:rsidR="003F36B7" w:rsidRPr="004E7A47">
        <w:rPr>
          <w:rFonts w:ascii="Times New Roman" w:eastAsia="Times New Roman" w:hAnsi="Times New Roman" w:cs="Times New Roman"/>
          <w:sz w:val="28"/>
          <w:szCs w:val="28"/>
        </w:rPr>
        <w:t>9</w:t>
      </w:r>
      <w:r w:rsidRPr="004E7A47">
        <w:rPr>
          <w:rFonts w:ascii="Times New Roman" w:eastAsia="Times New Roman" w:hAnsi="Times New Roman" w:cs="Times New Roman"/>
          <w:sz w:val="28"/>
          <w:szCs w:val="28"/>
        </w:rPr>
        <w:t xml:space="preserve">  процента</w:t>
      </w:r>
      <w:proofErr w:type="gramEnd"/>
      <w:r w:rsidRPr="004E7A47">
        <w:rPr>
          <w:rFonts w:ascii="Times New Roman" w:eastAsia="Times New Roman" w:hAnsi="Times New Roman" w:cs="Times New Roman"/>
          <w:sz w:val="28"/>
          <w:szCs w:val="28"/>
        </w:rPr>
        <w:t>.</w:t>
      </w:r>
    </w:p>
    <w:p w14:paraId="323BD43F" w14:textId="77777777" w:rsidR="005E6F59" w:rsidRPr="004E7A47" w:rsidRDefault="005E6F59" w:rsidP="005E6F59">
      <w:pPr>
        <w:widowControl w:val="0"/>
        <w:autoSpaceDE w:val="0"/>
        <w:autoSpaceDN w:val="0"/>
        <w:spacing w:after="0" w:line="240" w:lineRule="auto"/>
        <w:ind w:left="393" w:right="284"/>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При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самообследовании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выявлено,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что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внутренняя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система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оценки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качества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образования</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способствует</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повышению</w:t>
      </w:r>
      <w:r w:rsidRPr="004E7A47">
        <w:rPr>
          <w:rFonts w:ascii="Times New Roman" w:eastAsia="Times New Roman" w:hAnsi="Times New Roman" w:cs="Times New Roman"/>
          <w:spacing w:val="-5"/>
          <w:sz w:val="28"/>
          <w:szCs w:val="28"/>
        </w:rPr>
        <w:t xml:space="preserve"> </w:t>
      </w:r>
      <w:r w:rsidRPr="004E7A47">
        <w:rPr>
          <w:rFonts w:ascii="Times New Roman" w:eastAsia="Times New Roman" w:hAnsi="Times New Roman" w:cs="Times New Roman"/>
          <w:sz w:val="28"/>
          <w:szCs w:val="28"/>
        </w:rPr>
        <w:t>эффективности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образовательного</w:t>
      </w:r>
      <w:r w:rsidRPr="004E7A47">
        <w:rPr>
          <w:rFonts w:ascii="Times New Roman" w:eastAsia="Times New Roman" w:hAnsi="Times New Roman" w:cs="Times New Roman"/>
          <w:spacing w:val="-4"/>
          <w:sz w:val="28"/>
          <w:szCs w:val="28"/>
        </w:rPr>
        <w:t xml:space="preserve"> </w:t>
      </w:r>
      <w:r w:rsidRPr="004E7A47">
        <w:rPr>
          <w:rFonts w:ascii="Times New Roman" w:eastAsia="Times New Roman" w:hAnsi="Times New Roman" w:cs="Times New Roman"/>
          <w:sz w:val="28"/>
          <w:szCs w:val="28"/>
        </w:rPr>
        <w:t>процесса в</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соответствии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требованиями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федеральных</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государственных</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образовательных</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стандартов.</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Анализ</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результатов</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мониторингов</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позволяет</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скорректировать</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дальнейшую работу с обучающимися, разработать измерительные материалы для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текущего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контроля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по</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темам,</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которые</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вызывают</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затруднения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у</w:t>
      </w:r>
      <w:r w:rsidRPr="004E7A47">
        <w:rPr>
          <w:rFonts w:ascii="Times New Roman" w:eastAsia="Times New Roman" w:hAnsi="Times New Roman" w:cs="Times New Roman"/>
          <w:spacing w:val="1"/>
          <w:sz w:val="28"/>
          <w:szCs w:val="28"/>
        </w:rPr>
        <w:t xml:space="preserve"> </w:t>
      </w:r>
      <w:r w:rsidR="003F36B7" w:rsidRPr="004E7A47">
        <w:rPr>
          <w:rFonts w:ascii="Times New Roman" w:eastAsia="Times New Roman" w:hAnsi="Times New Roman" w:cs="Times New Roman"/>
          <w:sz w:val="28"/>
          <w:szCs w:val="28"/>
        </w:rPr>
        <w:t>учащихся</w:t>
      </w:r>
      <w:r w:rsidRPr="004E7A47">
        <w:rPr>
          <w:rFonts w:ascii="Times New Roman" w:eastAsia="Times New Roman" w:hAnsi="Times New Roman" w:cs="Times New Roman"/>
          <w:sz w:val="28"/>
          <w:szCs w:val="28"/>
        </w:rPr>
        <w:t>.</w:t>
      </w:r>
    </w:p>
    <w:p w14:paraId="3C4A4702" w14:textId="77777777" w:rsidR="005E6F59" w:rsidRPr="004E7A47" w:rsidRDefault="005E6F59" w:rsidP="003F36B7">
      <w:pPr>
        <w:widowControl w:val="0"/>
        <w:autoSpaceDE w:val="0"/>
        <w:autoSpaceDN w:val="0"/>
        <w:spacing w:after="0" w:line="240" w:lineRule="auto"/>
        <w:ind w:left="393" w:right="283"/>
        <w:jc w:val="both"/>
        <w:rPr>
          <w:rFonts w:ascii="Times New Roman" w:eastAsia="Times New Roman" w:hAnsi="Times New Roman" w:cs="Times New Roman"/>
          <w:sz w:val="28"/>
          <w:szCs w:val="28"/>
        </w:rPr>
      </w:pPr>
      <w:r w:rsidRPr="004E7A47">
        <w:rPr>
          <w:rFonts w:ascii="Times New Roman" w:eastAsia="Times New Roman" w:hAnsi="Times New Roman" w:cs="Times New Roman"/>
          <w:sz w:val="28"/>
          <w:szCs w:val="28"/>
        </w:rPr>
        <w:t>Таким образом, в лицее обеспечивается развитие внутренней системы оценки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качества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образования,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системность</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работы</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которой</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обеспечили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разработка</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положения</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и</w:t>
      </w:r>
      <w:r w:rsidRPr="004E7A47">
        <w:rPr>
          <w:rFonts w:ascii="Times New Roman" w:eastAsia="Times New Roman" w:hAnsi="Times New Roman" w:cs="Times New Roman"/>
          <w:spacing w:val="1"/>
          <w:sz w:val="28"/>
          <w:szCs w:val="28"/>
        </w:rPr>
        <w:t xml:space="preserve"> </w:t>
      </w:r>
      <w:r w:rsidRPr="004E7A47">
        <w:rPr>
          <w:rFonts w:ascii="Times New Roman" w:eastAsia="Times New Roman" w:hAnsi="Times New Roman" w:cs="Times New Roman"/>
          <w:sz w:val="28"/>
          <w:szCs w:val="28"/>
        </w:rPr>
        <w:t>плана.</w:t>
      </w:r>
    </w:p>
    <w:p w14:paraId="0892F491" w14:textId="77777777" w:rsidR="003F36B7" w:rsidRPr="004E7A47" w:rsidRDefault="003F36B7" w:rsidP="004F7BD4">
      <w:pPr>
        <w:pStyle w:val="a9"/>
        <w:tabs>
          <w:tab w:val="left" w:pos="4007"/>
        </w:tabs>
        <w:spacing w:before="2" w:after="1"/>
        <w:ind w:left="0"/>
        <w:rPr>
          <w:sz w:val="16"/>
        </w:rPr>
      </w:pPr>
    </w:p>
    <w:p w14:paraId="08BD142E" w14:textId="77777777" w:rsidR="003F36B7" w:rsidRPr="004E7A47" w:rsidRDefault="003F36B7" w:rsidP="004F7BD4">
      <w:pPr>
        <w:pStyle w:val="a9"/>
        <w:tabs>
          <w:tab w:val="left" w:pos="4007"/>
        </w:tabs>
        <w:spacing w:before="2" w:after="1"/>
        <w:ind w:left="0"/>
        <w:rPr>
          <w:sz w:val="16"/>
        </w:rPr>
      </w:pPr>
    </w:p>
    <w:p w14:paraId="58BBD059" w14:textId="77777777" w:rsidR="003F36B7" w:rsidRPr="004E7A47" w:rsidRDefault="003F36B7" w:rsidP="004F7BD4">
      <w:pPr>
        <w:pStyle w:val="a9"/>
        <w:tabs>
          <w:tab w:val="left" w:pos="4007"/>
        </w:tabs>
        <w:spacing w:before="2" w:after="1"/>
        <w:ind w:left="0"/>
        <w:rPr>
          <w:sz w:val="16"/>
        </w:rPr>
      </w:pPr>
    </w:p>
    <w:p w14:paraId="3834C38B" w14:textId="77777777" w:rsidR="003F36B7" w:rsidRPr="004E7A47" w:rsidRDefault="003F36B7" w:rsidP="004F7BD4">
      <w:pPr>
        <w:pStyle w:val="a9"/>
        <w:tabs>
          <w:tab w:val="left" w:pos="4007"/>
        </w:tabs>
        <w:spacing w:before="2" w:after="1"/>
        <w:ind w:left="0"/>
        <w:rPr>
          <w:sz w:val="16"/>
        </w:rPr>
      </w:pPr>
    </w:p>
    <w:p w14:paraId="5B3E83D6" w14:textId="77777777" w:rsidR="003F36B7" w:rsidRPr="004E7A47" w:rsidRDefault="003F36B7" w:rsidP="004F7BD4">
      <w:pPr>
        <w:pStyle w:val="a9"/>
        <w:tabs>
          <w:tab w:val="left" w:pos="4007"/>
        </w:tabs>
        <w:spacing w:before="2" w:after="1"/>
        <w:ind w:left="0"/>
        <w:rPr>
          <w:sz w:val="16"/>
        </w:rPr>
      </w:pPr>
    </w:p>
    <w:p w14:paraId="1D39B0D3" w14:textId="77777777" w:rsidR="004F7BD4" w:rsidRPr="004E7A47" w:rsidRDefault="004F7BD4" w:rsidP="004F7BD4">
      <w:pPr>
        <w:pStyle w:val="a9"/>
        <w:ind w:left="0"/>
        <w:rPr>
          <w:b/>
          <w:bCs/>
        </w:rPr>
      </w:pPr>
      <w:r w:rsidRPr="004E7A47">
        <w:rPr>
          <w:b/>
          <w:bCs/>
        </w:rPr>
        <w:t>Раздел 2. Результаты анализа показателей деятельности лицея</w:t>
      </w:r>
    </w:p>
    <w:p w14:paraId="49415D07" w14:textId="78344E61" w:rsidR="004E6D8C" w:rsidRPr="004E7A47" w:rsidRDefault="004E6D8C" w:rsidP="004E6D8C">
      <w:pPr>
        <w:pStyle w:val="a9"/>
        <w:ind w:left="0"/>
      </w:pPr>
      <w:r w:rsidRPr="004E7A47">
        <w:t xml:space="preserve">Данные приведены по состоянию на 31 декабря </w:t>
      </w:r>
      <w:r w:rsidR="00280F02">
        <w:t>2024</w:t>
      </w:r>
      <w:r w:rsidRPr="004E7A47">
        <w:t xml:space="preserve"> года.</w:t>
      </w:r>
    </w:p>
    <w:p w14:paraId="6B9AAF3B" w14:textId="77777777" w:rsidR="00AD0087" w:rsidRPr="004E7A47" w:rsidRDefault="00AD0087" w:rsidP="00AD0087">
      <w:pPr>
        <w:pStyle w:val="a9"/>
        <w:ind w:left="0"/>
        <w:rPr>
          <w:sz w:val="30"/>
        </w:rPr>
      </w:pPr>
    </w:p>
    <w:tbl>
      <w:tblPr>
        <w:tblStyle w:val="ad"/>
        <w:tblW w:w="0" w:type="auto"/>
        <w:tblLook w:val="04A0" w:firstRow="1" w:lastRow="0" w:firstColumn="1" w:lastColumn="0" w:noHBand="0" w:noVBand="1"/>
      </w:tblPr>
      <w:tblGrid>
        <w:gridCol w:w="1075"/>
        <w:gridCol w:w="7338"/>
        <w:gridCol w:w="1925"/>
      </w:tblGrid>
      <w:tr w:rsidR="004E7A47" w:rsidRPr="004E7A47" w14:paraId="762C3D1D" w14:textId="77777777" w:rsidTr="004F7BD4">
        <w:tc>
          <w:tcPr>
            <w:tcW w:w="8613" w:type="dxa"/>
            <w:gridSpan w:val="2"/>
          </w:tcPr>
          <w:p w14:paraId="28415489" w14:textId="77777777" w:rsidR="004F7BD4" w:rsidRPr="004E7A47" w:rsidRDefault="004F7BD4" w:rsidP="004F7BD4">
            <w:pPr>
              <w:jc w:val="center"/>
              <w:rPr>
                <w:rFonts w:ascii="Times New Roman" w:hAnsi="Times New Roman" w:cs="Times New Roman"/>
                <w:b/>
                <w:bCs/>
              </w:rPr>
            </w:pPr>
            <w:r w:rsidRPr="004E7A47">
              <w:rPr>
                <w:rFonts w:ascii="Times New Roman" w:hAnsi="Times New Roman" w:cs="Times New Roman"/>
                <w:b/>
                <w:bCs/>
              </w:rPr>
              <w:t xml:space="preserve">Раздел </w:t>
            </w:r>
            <w:r w:rsidRPr="004E7A47">
              <w:rPr>
                <w:rFonts w:ascii="Times New Roman" w:hAnsi="Times New Roman" w:cs="Times New Roman"/>
                <w:b/>
                <w:bCs/>
                <w:lang w:val="en-US"/>
              </w:rPr>
              <w:t>I</w:t>
            </w:r>
          </w:p>
          <w:p w14:paraId="6D54C709" w14:textId="77777777" w:rsidR="004F7BD4" w:rsidRPr="004E7A47" w:rsidRDefault="004F7BD4" w:rsidP="004F7BD4">
            <w:pPr>
              <w:jc w:val="center"/>
              <w:rPr>
                <w:rFonts w:ascii="Times New Roman" w:hAnsi="Times New Roman" w:cs="Times New Roman"/>
                <w:b/>
                <w:bCs/>
              </w:rPr>
            </w:pPr>
            <w:r w:rsidRPr="004E7A47">
              <w:rPr>
                <w:rFonts w:ascii="Times New Roman" w:hAnsi="Times New Roman" w:cs="Times New Roman"/>
                <w:b/>
                <w:bCs/>
              </w:rPr>
              <w:t>Качество условий обеспечения образовательного процесса</w:t>
            </w:r>
          </w:p>
        </w:tc>
        <w:tc>
          <w:tcPr>
            <w:tcW w:w="1951" w:type="dxa"/>
          </w:tcPr>
          <w:p w14:paraId="6864981B" w14:textId="77777777" w:rsidR="004F7BD4" w:rsidRPr="004E7A47" w:rsidRDefault="007717D1" w:rsidP="004F7BD4">
            <w:pPr>
              <w:jc w:val="center"/>
              <w:rPr>
                <w:rFonts w:ascii="Times New Roman" w:hAnsi="Times New Roman" w:cs="Times New Roman"/>
                <w:b/>
                <w:bCs/>
              </w:rPr>
            </w:pPr>
            <w:r w:rsidRPr="004E7A47">
              <w:rPr>
                <w:rFonts w:ascii="Times New Roman" w:hAnsi="Times New Roman" w:cs="Times New Roman"/>
                <w:b/>
                <w:bCs/>
              </w:rPr>
              <w:t>Единица измерения (%)</w:t>
            </w:r>
          </w:p>
        </w:tc>
      </w:tr>
      <w:tr w:rsidR="004E7A47" w:rsidRPr="004E7A47" w14:paraId="3D3ED4BF" w14:textId="77777777" w:rsidTr="007717D1">
        <w:tc>
          <w:tcPr>
            <w:tcW w:w="1076" w:type="dxa"/>
          </w:tcPr>
          <w:p w14:paraId="1A3184AA" w14:textId="77777777" w:rsidR="007717D1" w:rsidRPr="004E7A47" w:rsidRDefault="007717D1" w:rsidP="004F7BD4">
            <w:pPr>
              <w:rPr>
                <w:rFonts w:ascii="Times New Roman" w:hAnsi="Times New Roman" w:cs="Times New Roman"/>
              </w:rPr>
            </w:pPr>
            <w:r w:rsidRPr="004E7A47">
              <w:rPr>
                <w:rFonts w:ascii="Times New Roman" w:hAnsi="Times New Roman" w:cs="Times New Roman"/>
              </w:rPr>
              <w:t>1.1.</w:t>
            </w:r>
          </w:p>
        </w:tc>
        <w:tc>
          <w:tcPr>
            <w:tcW w:w="9488" w:type="dxa"/>
            <w:gridSpan w:val="2"/>
          </w:tcPr>
          <w:p w14:paraId="78BB1C6F" w14:textId="77777777" w:rsidR="007717D1" w:rsidRPr="004E7A47" w:rsidRDefault="007717D1" w:rsidP="004F7BD4">
            <w:pPr>
              <w:rPr>
                <w:rFonts w:ascii="Times New Roman" w:hAnsi="Times New Roman" w:cs="Times New Roman"/>
              </w:rPr>
            </w:pPr>
            <w:r w:rsidRPr="004E7A47">
              <w:rPr>
                <w:rFonts w:ascii="Times New Roman" w:hAnsi="Times New Roman" w:cs="Times New Roman"/>
              </w:rPr>
              <w:t>Учебно-методическое и материально-техническое обеспечение (К=1,5)</w:t>
            </w:r>
          </w:p>
        </w:tc>
      </w:tr>
      <w:tr w:rsidR="004E7A47" w:rsidRPr="004E7A47" w14:paraId="4ED1AFF2" w14:textId="77777777" w:rsidTr="004F7BD4">
        <w:tc>
          <w:tcPr>
            <w:tcW w:w="1076" w:type="dxa"/>
          </w:tcPr>
          <w:p w14:paraId="2E747822"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1.1.1.</w:t>
            </w:r>
          </w:p>
        </w:tc>
        <w:tc>
          <w:tcPr>
            <w:tcW w:w="7537" w:type="dxa"/>
          </w:tcPr>
          <w:p w14:paraId="45317489"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Обеспеченность учебниками по всем предметам федерального компонента учебного плана в расчете на одного обучающегося</w:t>
            </w:r>
          </w:p>
        </w:tc>
        <w:tc>
          <w:tcPr>
            <w:tcW w:w="1951" w:type="dxa"/>
          </w:tcPr>
          <w:p w14:paraId="155090DA" w14:textId="77777777" w:rsidR="004F7BD4" w:rsidRPr="004E7A47" w:rsidRDefault="004F7BD4" w:rsidP="004F7BD4">
            <w:pPr>
              <w:rPr>
                <w:rFonts w:ascii="Times New Roman" w:hAnsi="Times New Roman" w:cs="Times New Roman"/>
              </w:rPr>
            </w:pPr>
          </w:p>
        </w:tc>
      </w:tr>
      <w:tr w:rsidR="004E7A47" w:rsidRPr="004E7A47" w14:paraId="12F96A65" w14:textId="77777777" w:rsidTr="004F7BD4">
        <w:tc>
          <w:tcPr>
            <w:tcW w:w="1076" w:type="dxa"/>
          </w:tcPr>
          <w:p w14:paraId="5D57ABF5"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1.1.1.1.</w:t>
            </w:r>
          </w:p>
        </w:tc>
        <w:tc>
          <w:tcPr>
            <w:tcW w:w="7537" w:type="dxa"/>
          </w:tcPr>
          <w:p w14:paraId="076CB611"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НОО</w:t>
            </w:r>
          </w:p>
        </w:tc>
        <w:tc>
          <w:tcPr>
            <w:tcW w:w="1951" w:type="dxa"/>
          </w:tcPr>
          <w:p w14:paraId="70915867" w14:textId="77777777" w:rsidR="004F7BD4" w:rsidRPr="004E7A47" w:rsidRDefault="007717D1" w:rsidP="004F7BD4">
            <w:pPr>
              <w:rPr>
                <w:rFonts w:ascii="Times New Roman" w:hAnsi="Times New Roman" w:cs="Times New Roman"/>
              </w:rPr>
            </w:pPr>
            <w:r w:rsidRPr="004E7A47">
              <w:rPr>
                <w:rFonts w:ascii="Times New Roman" w:hAnsi="Times New Roman" w:cs="Times New Roman"/>
              </w:rPr>
              <w:t>97 %</w:t>
            </w:r>
          </w:p>
        </w:tc>
      </w:tr>
      <w:tr w:rsidR="004E7A47" w:rsidRPr="004E7A47" w14:paraId="17420129" w14:textId="77777777" w:rsidTr="004F7BD4">
        <w:tc>
          <w:tcPr>
            <w:tcW w:w="1076" w:type="dxa"/>
          </w:tcPr>
          <w:p w14:paraId="05736BA7"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1.1.1.2.</w:t>
            </w:r>
          </w:p>
        </w:tc>
        <w:tc>
          <w:tcPr>
            <w:tcW w:w="7537" w:type="dxa"/>
          </w:tcPr>
          <w:p w14:paraId="37F599AB"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ООО</w:t>
            </w:r>
          </w:p>
        </w:tc>
        <w:tc>
          <w:tcPr>
            <w:tcW w:w="1951" w:type="dxa"/>
          </w:tcPr>
          <w:p w14:paraId="64151135" w14:textId="77777777" w:rsidR="004F7BD4" w:rsidRPr="004E7A47" w:rsidRDefault="007717D1" w:rsidP="004F7BD4">
            <w:pPr>
              <w:rPr>
                <w:rFonts w:ascii="Times New Roman" w:hAnsi="Times New Roman" w:cs="Times New Roman"/>
              </w:rPr>
            </w:pPr>
            <w:r w:rsidRPr="004E7A47">
              <w:rPr>
                <w:rFonts w:ascii="Times New Roman" w:hAnsi="Times New Roman" w:cs="Times New Roman"/>
              </w:rPr>
              <w:t>97%</w:t>
            </w:r>
          </w:p>
        </w:tc>
      </w:tr>
      <w:tr w:rsidR="004E7A47" w:rsidRPr="004E7A47" w14:paraId="19074E05" w14:textId="77777777" w:rsidTr="004F7BD4">
        <w:tc>
          <w:tcPr>
            <w:tcW w:w="1076" w:type="dxa"/>
          </w:tcPr>
          <w:p w14:paraId="5A3352BE"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1.1.1.3.</w:t>
            </w:r>
          </w:p>
        </w:tc>
        <w:tc>
          <w:tcPr>
            <w:tcW w:w="7537" w:type="dxa"/>
          </w:tcPr>
          <w:p w14:paraId="7DFA1C7C"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СОО</w:t>
            </w:r>
          </w:p>
        </w:tc>
        <w:tc>
          <w:tcPr>
            <w:tcW w:w="1951" w:type="dxa"/>
          </w:tcPr>
          <w:p w14:paraId="7F23BC9A" w14:textId="77777777" w:rsidR="004F7BD4" w:rsidRPr="004E7A47" w:rsidRDefault="007717D1" w:rsidP="004F7BD4">
            <w:pPr>
              <w:rPr>
                <w:rFonts w:ascii="Times New Roman" w:hAnsi="Times New Roman" w:cs="Times New Roman"/>
              </w:rPr>
            </w:pPr>
            <w:r w:rsidRPr="004E7A47">
              <w:rPr>
                <w:rFonts w:ascii="Times New Roman" w:hAnsi="Times New Roman" w:cs="Times New Roman"/>
              </w:rPr>
              <w:t>97%</w:t>
            </w:r>
          </w:p>
        </w:tc>
      </w:tr>
      <w:tr w:rsidR="004E7A47" w:rsidRPr="004E7A47" w14:paraId="6E09D0A0" w14:textId="77777777" w:rsidTr="004F7BD4">
        <w:tc>
          <w:tcPr>
            <w:tcW w:w="1076" w:type="dxa"/>
          </w:tcPr>
          <w:p w14:paraId="4848C2D9"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1.1.2.</w:t>
            </w:r>
          </w:p>
        </w:tc>
        <w:tc>
          <w:tcPr>
            <w:tcW w:w="7537" w:type="dxa"/>
          </w:tcPr>
          <w:p w14:paraId="2A67DF0B"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Обеспеченность необходимым оборудованием учебных кабинетов:</w:t>
            </w:r>
          </w:p>
        </w:tc>
        <w:tc>
          <w:tcPr>
            <w:tcW w:w="1951" w:type="dxa"/>
          </w:tcPr>
          <w:p w14:paraId="6DE46529" w14:textId="77777777" w:rsidR="004F7BD4" w:rsidRPr="004E7A47" w:rsidRDefault="004F7BD4" w:rsidP="004F7BD4">
            <w:pPr>
              <w:rPr>
                <w:rFonts w:ascii="Times New Roman" w:hAnsi="Times New Roman" w:cs="Times New Roman"/>
              </w:rPr>
            </w:pPr>
          </w:p>
        </w:tc>
      </w:tr>
      <w:tr w:rsidR="004E7A47" w:rsidRPr="004E7A47" w14:paraId="2421C878" w14:textId="77777777" w:rsidTr="004F7BD4">
        <w:tc>
          <w:tcPr>
            <w:tcW w:w="1076" w:type="dxa"/>
          </w:tcPr>
          <w:p w14:paraId="09957859"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1.1.2.1.</w:t>
            </w:r>
          </w:p>
        </w:tc>
        <w:tc>
          <w:tcPr>
            <w:tcW w:w="7537" w:type="dxa"/>
          </w:tcPr>
          <w:p w14:paraId="4636A94D"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НОО</w:t>
            </w:r>
          </w:p>
        </w:tc>
        <w:tc>
          <w:tcPr>
            <w:tcW w:w="1951" w:type="dxa"/>
          </w:tcPr>
          <w:p w14:paraId="3A09C6F0" w14:textId="77777777" w:rsidR="004F7BD4" w:rsidRPr="004E7A47" w:rsidRDefault="007717D1" w:rsidP="004F7BD4">
            <w:pPr>
              <w:rPr>
                <w:rFonts w:ascii="Times New Roman" w:hAnsi="Times New Roman" w:cs="Times New Roman"/>
              </w:rPr>
            </w:pPr>
            <w:r w:rsidRPr="004E7A47">
              <w:rPr>
                <w:rFonts w:ascii="Times New Roman" w:hAnsi="Times New Roman" w:cs="Times New Roman"/>
              </w:rPr>
              <w:t>100%</w:t>
            </w:r>
          </w:p>
        </w:tc>
      </w:tr>
      <w:tr w:rsidR="004E7A47" w:rsidRPr="004E7A47" w14:paraId="58F9E0B2" w14:textId="77777777" w:rsidTr="004F7BD4">
        <w:tc>
          <w:tcPr>
            <w:tcW w:w="1076" w:type="dxa"/>
          </w:tcPr>
          <w:p w14:paraId="3F1470EC"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1.1.2.2.</w:t>
            </w:r>
          </w:p>
        </w:tc>
        <w:tc>
          <w:tcPr>
            <w:tcW w:w="7537" w:type="dxa"/>
          </w:tcPr>
          <w:p w14:paraId="0E3CD299"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 xml:space="preserve">Физики </w:t>
            </w:r>
          </w:p>
          <w:p w14:paraId="4E67E849" w14:textId="77777777" w:rsidR="004F7BD4" w:rsidRPr="004E7A47" w:rsidRDefault="004F7BD4" w:rsidP="004F7BD4">
            <w:pPr>
              <w:rPr>
                <w:rFonts w:ascii="Times New Roman" w:hAnsi="Times New Roman" w:cs="Times New Roman"/>
                <w:i/>
                <w:iCs/>
              </w:rPr>
            </w:pPr>
            <w:r w:rsidRPr="004E7A47">
              <w:rPr>
                <w:rFonts w:ascii="Times New Roman" w:hAnsi="Times New Roman" w:cs="Times New Roman"/>
                <w:i/>
                <w:iCs/>
              </w:rPr>
              <w:t>(показатель не оценивается для ОО, реализующих только ООП НОО)</w:t>
            </w:r>
          </w:p>
        </w:tc>
        <w:tc>
          <w:tcPr>
            <w:tcW w:w="1951" w:type="dxa"/>
          </w:tcPr>
          <w:p w14:paraId="034714E9" w14:textId="77777777" w:rsidR="004F7BD4" w:rsidRPr="004E7A47" w:rsidRDefault="007717D1" w:rsidP="004F7BD4">
            <w:pPr>
              <w:rPr>
                <w:rFonts w:ascii="Times New Roman" w:hAnsi="Times New Roman" w:cs="Times New Roman"/>
              </w:rPr>
            </w:pPr>
            <w:r w:rsidRPr="004E7A47">
              <w:rPr>
                <w:rFonts w:ascii="Times New Roman" w:hAnsi="Times New Roman" w:cs="Times New Roman"/>
              </w:rPr>
              <w:t>100%</w:t>
            </w:r>
          </w:p>
        </w:tc>
      </w:tr>
      <w:tr w:rsidR="004E7A47" w:rsidRPr="004E7A47" w14:paraId="63C046BB" w14:textId="77777777" w:rsidTr="004F7BD4">
        <w:tc>
          <w:tcPr>
            <w:tcW w:w="1076" w:type="dxa"/>
          </w:tcPr>
          <w:p w14:paraId="052DF366"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1.1.2.3.</w:t>
            </w:r>
          </w:p>
        </w:tc>
        <w:tc>
          <w:tcPr>
            <w:tcW w:w="7537" w:type="dxa"/>
          </w:tcPr>
          <w:p w14:paraId="4EDF354B"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Химии</w:t>
            </w:r>
          </w:p>
          <w:p w14:paraId="640C62A6" w14:textId="77777777" w:rsidR="004F7BD4" w:rsidRPr="004E7A47" w:rsidRDefault="004F7BD4" w:rsidP="004F7BD4">
            <w:pPr>
              <w:rPr>
                <w:rFonts w:ascii="Times New Roman" w:hAnsi="Times New Roman" w:cs="Times New Roman"/>
                <w:i/>
                <w:iCs/>
              </w:rPr>
            </w:pPr>
            <w:r w:rsidRPr="004E7A47">
              <w:rPr>
                <w:rFonts w:ascii="Times New Roman" w:hAnsi="Times New Roman" w:cs="Times New Roman"/>
                <w:i/>
                <w:iCs/>
              </w:rPr>
              <w:t>(показатель не оценивается для ОО, реализующих только ООП НОО)</w:t>
            </w:r>
          </w:p>
        </w:tc>
        <w:tc>
          <w:tcPr>
            <w:tcW w:w="1951" w:type="dxa"/>
          </w:tcPr>
          <w:p w14:paraId="4A31636E" w14:textId="77777777" w:rsidR="004F7BD4" w:rsidRPr="004E7A47" w:rsidRDefault="007717D1" w:rsidP="004F7BD4">
            <w:pPr>
              <w:rPr>
                <w:rFonts w:ascii="Times New Roman" w:hAnsi="Times New Roman" w:cs="Times New Roman"/>
              </w:rPr>
            </w:pPr>
            <w:r w:rsidRPr="004E7A47">
              <w:rPr>
                <w:rFonts w:ascii="Times New Roman" w:hAnsi="Times New Roman" w:cs="Times New Roman"/>
              </w:rPr>
              <w:t>100%</w:t>
            </w:r>
          </w:p>
        </w:tc>
      </w:tr>
      <w:tr w:rsidR="004E7A47" w:rsidRPr="004E7A47" w14:paraId="46C46F5E" w14:textId="77777777" w:rsidTr="004F7BD4">
        <w:tc>
          <w:tcPr>
            <w:tcW w:w="1076" w:type="dxa"/>
          </w:tcPr>
          <w:p w14:paraId="6266509E"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1.1.2.4.</w:t>
            </w:r>
          </w:p>
        </w:tc>
        <w:tc>
          <w:tcPr>
            <w:tcW w:w="7537" w:type="dxa"/>
          </w:tcPr>
          <w:p w14:paraId="0A2FB1B1"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Биологии</w:t>
            </w:r>
          </w:p>
          <w:p w14:paraId="62C0832E" w14:textId="77777777" w:rsidR="004F7BD4" w:rsidRPr="004E7A47" w:rsidRDefault="004F7BD4" w:rsidP="004F7BD4">
            <w:pPr>
              <w:rPr>
                <w:rFonts w:ascii="Times New Roman" w:hAnsi="Times New Roman" w:cs="Times New Roman"/>
                <w:i/>
                <w:iCs/>
              </w:rPr>
            </w:pPr>
            <w:r w:rsidRPr="004E7A47">
              <w:rPr>
                <w:rFonts w:ascii="Times New Roman" w:hAnsi="Times New Roman" w:cs="Times New Roman"/>
                <w:i/>
                <w:iCs/>
              </w:rPr>
              <w:t>(показатель не оценивается для ОО, реализующих только ООП НОО)</w:t>
            </w:r>
          </w:p>
        </w:tc>
        <w:tc>
          <w:tcPr>
            <w:tcW w:w="1951" w:type="dxa"/>
          </w:tcPr>
          <w:p w14:paraId="0E75582D" w14:textId="77777777" w:rsidR="004F7BD4" w:rsidRPr="004E7A47" w:rsidRDefault="007717D1" w:rsidP="004F7BD4">
            <w:pPr>
              <w:rPr>
                <w:rFonts w:ascii="Times New Roman" w:hAnsi="Times New Roman" w:cs="Times New Roman"/>
              </w:rPr>
            </w:pPr>
            <w:r w:rsidRPr="004E7A47">
              <w:rPr>
                <w:rFonts w:ascii="Times New Roman" w:hAnsi="Times New Roman" w:cs="Times New Roman"/>
              </w:rPr>
              <w:t>100%</w:t>
            </w:r>
          </w:p>
        </w:tc>
      </w:tr>
      <w:tr w:rsidR="004E7A47" w:rsidRPr="004E7A47" w14:paraId="7B28A24F" w14:textId="77777777" w:rsidTr="004F7BD4">
        <w:tc>
          <w:tcPr>
            <w:tcW w:w="1076" w:type="dxa"/>
          </w:tcPr>
          <w:p w14:paraId="78F14BC0"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1.1.2.5.</w:t>
            </w:r>
          </w:p>
        </w:tc>
        <w:tc>
          <w:tcPr>
            <w:tcW w:w="7537" w:type="dxa"/>
          </w:tcPr>
          <w:p w14:paraId="5BF40673"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Информатики</w:t>
            </w:r>
          </w:p>
          <w:p w14:paraId="3BA853CD" w14:textId="77777777" w:rsidR="004F7BD4" w:rsidRPr="004E7A47" w:rsidRDefault="004F7BD4" w:rsidP="004F7BD4">
            <w:pPr>
              <w:rPr>
                <w:rFonts w:ascii="Times New Roman" w:hAnsi="Times New Roman" w:cs="Times New Roman"/>
              </w:rPr>
            </w:pPr>
            <w:r w:rsidRPr="004E7A47">
              <w:rPr>
                <w:rFonts w:ascii="Times New Roman" w:hAnsi="Times New Roman" w:cs="Times New Roman"/>
                <w:i/>
                <w:iCs/>
              </w:rPr>
              <w:t>(показатель не оценивается для ОО, реализующих только ООП НОО)</w:t>
            </w:r>
          </w:p>
        </w:tc>
        <w:tc>
          <w:tcPr>
            <w:tcW w:w="1951" w:type="dxa"/>
          </w:tcPr>
          <w:p w14:paraId="43A3BA23" w14:textId="77777777" w:rsidR="004F7BD4" w:rsidRPr="004E7A47" w:rsidRDefault="007717D1" w:rsidP="004F7BD4">
            <w:pPr>
              <w:rPr>
                <w:rFonts w:ascii="Times New Roman" w:hAnsi="Times New Roman" w:cs="Times New Roman"/>
              </w:rPr>
            </w:pPr>
            <w:r w:rsidRPr="004E7A47">
              <w:rPr>
                <w:rFonts w:ascii="Times New Roman" w:hAnsi="Times New Roman" w:cs="Times New Roman"/>
              </w:rPr>
              <w:t>100%</w:t>
            </w:r>
          </w:p>
        </w:tc>
      </w:tr>
      <w:tr w:rsidR="004E7A47" w:rsidRPr="004E7A47" w14:paraId="18CA240A" w14:textId="77777777" w:rsidTr="004F7BD4">
        <w:tc>
          <w:tcPr>
            <w:tcW w:w="1076" w:type="dxa"/>
          </w:tcPr>
          <w:p w14:paraId="60E7A97B"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1.1.2.6.</w:t>
            </w:r>
          </w:p>
        </w:tc>
        <w:tc>
          <w:tcPr>
            <w:tcW w:w="7537" w:type="dxa"/>
          </w:tcPr>
          <w:p w14:paraId="325DCC65"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Технологий</w:t>
            </w:r>
          </w:p>
        </w:tc>
        <w:tc>
          <w:tcPr>
            <w:tcW w:w="1951" w:type="dxa"/>
          </w:tcPr>
          <w:p w14:paraId="53770A12" w14:textId="77777777" w:rsidR="004F7BD4" w:rsidRPr="004E7A47" w:rsidRDefault="007717D1" w:rsidP="004F7BD4">
            <w:pPr>
              <w:rPr>
                <w:rFonts w:ascii="Times New Roman" w:hAnsi="Times New Roman" w:cs="Times New Roman"/>
              </w:rPr>
            </w:pPr>
            <w:r w:rsidRPr="004E7A47">
              <w:rPr>
                <w:rFonts w:ascii="Times New Roman" w:hAnsi="Times New Roman" w:cs="Times New Roman"/>
              </w:rPr>
              <w:t>100%</w:t>
            </w:r>
          </w:p>
        </w:tc>
      </w:tr>
      <w:tr w:rsidR="004E7A47" w:rsidRPr="004E7A47" w14:paraId="37F919F8" w14:textId="77777777" w:rsidTr="004F7BD4">
        <w:tc>
          <w:tcPr>
            <w:tcW w:w="1076" w:type="dxa"/>
          </w:tcPr>
          <w:p w14:paraId="1DD562C2"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1.1.3.</w:t>
            </w:r>
          </w:p>
        </w:tc>
        <w:tc>
          <w:tcPr>
            <w:tcW w:w="7537" w:type="dxa"/>
          </w:tcPr>
          <w:p w14:paraId="1E3A7F20"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Оснащенность необходимым оборудованием учебного процесса по физической культуре:</w:t>
            </w:r>
          </w:p>
        </w:tc>
        <w:tc>
          <w:tcPr>
            <w:tcW w:w="1951" w:type="dxa"/>
          </w:tcPr>
          <w:p w14:paraId="452BAF83" w14:textId="77777777" w:rsidR="004F7BD4" w:rsidRPr="004E7A47" w:rsidRDefault="004F7BD4" w:rsidP="004F7BD4">
            <w:pPr>
              <w:rPr>
                <w:rFonts w:ascii="Times New Roman" w:hAnsi="Times New Roman" w:cs="Times New Roman"/>
              </w:rPr>
            </w:pPr>
          </w:p>
        </w:tc>
      </w:tr>
      <w:tr w:rsidR="004E7A47" w:rsidRPr="004E7A47" w14:paraId="58F8E754" w14:textId="77777777" w:rsidTr="004F7BD4">
        <w:tc>
          <w:tcPr>
            <w:tcW w:w="1076" w:type="dxa"/>
          </w:tcPr>
          <w:p w14:paraId="6A660FB7"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1.1.3.1.</w:t>
            </w:r>
          </w:p>
        </w:tc>
        <w:tc>
          <w:tcPr>
            <w:tcW w:w="7537" w:type="dxa"/>
          </w:tcPr>
          <w:p w14:paraId="6875CA67"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спортивный зал</w:t>
            </w:r>
          </w:p>
        </w:tc>
        <w:tc>
          <w:tcPr>
            <w:tcW w:w="1951" w:type="dxa"/>
          </w:tcPr>
          <w:p w14:paraId="09E2B2FA" w14:textId="77777777" w:rsidR="004F7BD4" w:rsidRPr="004E7A47" w:rsidRDefault="007717D1" w:rsidP="004F7BD4">
            <w:pPr>
              <w:rPr>
                <w:rFonts w:ascii="Times New Roman" w:hAnsi="Times New Roman" w:cs="Times New Roman"/>
              </w:rPr>
            </w:pPr>
            <w:r w:rsidRPr="004E7A47">
              <w:rPr>
                <w:rFonts w:ascii="Times New Roman" w:hAnsi="Times New Roman" w:cs="Times New Roman"/>
              </w:rPr>
              <w:t>100%</w:t>
            </w:r>
          </w:p>
        </w:tc>
      </w:tr>
      <w:tr w:rsidR="004E7A47" w:rsidRPr="004E7A47" w14:paraId="43F9E478" w14:textId="77777777" w:rsidTr="004F7BD4">
        <w:tc>
          <w:tcPr>
            <w:tcW w:w="1076" w:type="dxa"/>
          </w:tcPr>
          <w:p w14:paraId="5FCF586E"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1.1.3.2.</w:t>
            </w:r>
          </w:p>
        </w:tc>
        <w:tc>
          <w:tcPr>
            <w:tcW w:w="7537" w:type="dxa"/>
          </w:tcPr>
          <w:p w14:paraId="308068C7"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спортивная площадка</w:t>
            </w:r>
          </w:p>
        </w:tc>
        <w:tc>
          <w:tcPr>
            <w:tcW w:w="1951" w:type="dxa"/>
          </w:tcPr>
          <w:p w14:paraId="49405496" w14:textId="77777777" w:rsidR="004F7BD4" w:rsidRPr="004E7A47" w:rsidRDefault="007717D1" w:rsidP="004F7BD4">
            <w:pPr>
              <w:rPr>
                <w:rFonts w:ascii="Times New Roman" w:hAnsi="Times New Roman" w:cs="Times New Roman"/>
              </w:rPr>
            </w:pPr>
            <w:r w:rsidRPr="004E7A47">
              <w:rPr>
                <w:rFonts w:ascii="Times New Roman" w:hAnsi="Times New Roman" w:cs="Times New Roman"/>
              </w:rPr>
              <w:t>100%</w:t>
            </w:r>
          </w:p>
        </w:tc>
      </w:tr>
      <w:tr w:rsidR="004E7A47" w:rsidRPr="004E7A47" w14:paraId="044068E0" w14:textId="77777777" w:rsidTr="004F7BD4">
        <w:tc>
          <w:tcPr>
            <w:tcW w:w="1076" w:type="dxa"/>
          </w:tcPr>
          <w:p w14:paraId="64BEB199"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1.1.4.</w:t>
            </w:r>
          </w:p>
        </w:tc>
        <w:tc>
          <w:tcPr>
            <w:tcW w:w="7537" w:type="dxa"/>
          </w:tcPr>
          <w:p w14:paraId="02B02AE7"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учебных кабинетов, оснащенных средствами ИКТ (от общего числа учебных кабинетов)</w:t>
            </w:r>
          </w:p>
        </w:tc>
        <w:tc>
          <w:tcPr>
            <w:tcW w:w="1951" w:type="dxa"/>
          </w:tcPr>
          <w:p w14:paraId="3B6A9E1C" w14:textId="77777777" w:rsidR="004F7BD4" w:rsidRPr="004E7A47" w:rsidRDefault="007717D1" w:rsidP="004F7BD4">
            <w:pPr>
              <w:rPr>
                <w:rFonts w:ascii="Times New Roman" w:hAnsi="Times New Roman" w:cs="Times New Roman"/>
              </w:rPr>
            </w:pPr>
            <w:r w:rsidRPr="004E7A47">
              <w:rPr>
                <w:rFonts w:ascii="Times New Roman" w:hAnsi="Times New Roman" w:cs="Times New Roman"/>
              </w:rPr>
              <w:t>100%</w:t>
            </w:r>
          </w:p>
        </w:tc>
      </w:tr>
      <w:tr w:rsidR="004E7A47" w:rsidRPr="004E7A47" w14:paraId="0D0D915C" w14:textId="77777777" w:rsidTr="004F7BD4">
        <w:tc>
          <w:tcPr>
            <w:tcW w:w="8613" w:type="dxa"/>
            <w:gridSpan w:val="2"/>
            <w:shd w:val="clear" w:color="auto" w:fill="D9D9D9" w:themeFill="background1" w:themeFillShade="D9"/>
          </w:tcPr>
          <w:p w14:paraId="3604158B" w14:textId="77777777" w:rsidR="004F7BD4" w:rsidRPr="004E7A47" w:rsidRDefault="004F7BD4" w:rsidP="004F7BD4">
            <w:pPr>
              <w:rPr>
                <w:rFonts w:ascii="Times New Roman" w:hAnsi="Times New Roman" w:cs="Times New Roman"/>
                <w:b/>
                <w:bCs/>
              </w:rPr>
            </w:pPr>
            <w:r w:rsidRPr="004E7A47">
              <w:rPr>
                <w:rFonts w:ascii="Times New Roman" w:hAnsi="Times New Roman" w:cs="Times New Roman"/>
                <w:b/>
                <w:bCs/>
              </w:rPr>
              <w:t>Всего</w:t>
            </w:r>
          </w:p>
        </w:tc>
        <w:tc>
          <w:tcPr>
            <w:tcW w:w="1951" w:type="dxa"/>
            <w:shd w:val="clear" w:color="auto" w:fill="D9D9D9" w:themeFill="background1" w:themeFillShade="D9"/>
          </w:tcPr>
          <w:p w14:paraId="55BB49DD" w14:textId="77777777" w:rsidR="004F7BD4" w:rsidRPr="004E7A47" w:rsidRDefault="007717D1" w:rsidP="004F7BD4">
            <w:pPr>
              <w:rPr>
                <w:rFonts w:ascii="Times New Roman" w:hAnsi="Times New Roman" w:cs="Times New Roman"/>
                <w:b/>
                <w:bCs/>
              </w:rPr>
            </w:pPr>
            <w:r w:rsidRPr="004E7A47">
              <w:rPr>
                <w:rFonts w:ascii="Times New Roman" w:hAnsi="Times New Roman" w:cs="Times New Roman"/>
                <w:b/>
                <w:bCs/>
              </w:rPr>
              <w:t>99,25%</w:t>
            </w:r>
          </w:p>
        </w:tc>
      </w:tr>
      <w:tr w:rsidR="004E7A47" w:rsidRPr="004E7A47" w14:paraId="67527B73" w14:textId="77777777" w:rsidTr="004F7BD4">
        <w:tc>
          <w:tcPr>
            <w:tcW w:w="1076" w:type="dxa"/>
          </w:tcPr>
          <w:p w14:paraId="5C8E2361" w14:textId="77777777" w:rsidR="004F7BD4" w:rsidRPr="004E7A47" w:rsidRDefault="004F7BD4" w:rsidP="004F7BD4">
            <w:pPr>
              <w:rPr>
                <w:rFonts w:ascii="Times New Roman" w:hAnsi="Times New Roman" w:cs="Times New Roman"/>
                <w:b/>
                <w:bCs/>
              </w:rPr>
            </w:pPr>
            <w:r w:rsidRPr="004E7A47">
              <w:rPr>
                <w:rFonts w:ascii="Times New Roman" w:hAnsi="Times New Roman" w:cs="Times New Roman"/>
                <w:b/>
                <w:bCs/>
              </w:rPr>
              <w:t>1.2.</w:t>
            </w:r>
          </w:p>
        </w:tc>
        <w:tc>
          <w:tcPr>
            <w:tcW w:w="7537" w:type="dxa"/>
          </w:tcPr>
          <w:p w14:paraId="53F0197A" w14:textId="77777777" w:rsidR="004F7BD4" w:rsidRPr="004E7A47" w:rsidRDefault="004F7BD4" w:rsidP="004F7BD4">
            <w:pPr>
              <w:jc w:val="center"/>
              <w:rPr>
                <w:rFonts w:ascii="Times New Roman" w:hAnsi="Times New Roman" w:cs="Times New Roman"/>
                <w:b/>
                <w:bCs/>
              </w:rPr>
            </w:pPr>
            <w:r w:rsidRPr="004E7A47">
              <w:rPr>
                <w:rFonts w:ascii="Times New Roman" w:hAnsi="Times New Roman" w:cs="Times New Roman"/>
                <w:b/>
                <w:bCs/>
              </w:rPr>
              <w:t>Кадровое обеспечение (К=1)</w:t>
            </w:r>
          </w:p>
        </w:tc>
        <w:tc>
          <w:tcPr>
            <w:tcW w:w="1951" w:type="dxa"/>
          </w:tcPr>
          <w:p w14:paraId="3D0E43F9" w14:textId="77777777" w:rsidR="004F7BD4" w:rsidRPr="004E7A47" w:rsidRDefault="004F7BD4" w:rsidP="004F7BD4">
            <w:pPr>
              <w:jc w:val="center"/>
              <w:rPr>
                <w:rFonts w:ascii="Times New Roman" w:hAnsi="Times New Roman" w:cs="Times New Roman"/>
                <w:b/>
                <w:bCs/>
              </w:rPr>
            </w:pPr>
          </w:p>
        </w:tc>
      </w:tr>
      <w:tr w:rsidR="004E7A47" w:rsidRPr="004E7A47" w14:paraId="1733D2F7" w14:textId="77777777" w:rsidTr="004F7BD4">
        <w:tc>
          <w:tcPr>
            <w:tcW w:w="1076" w:type="dxa"/>
          </w:tcPr>
          <w:p w14:paraId="6256DC5E"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1.2.1.</w:t>
            </w:r>
          </w:p>
        </w:tc>
        <w:tc>
          <w:tcPr>
            <w:tcW w:w="7537" w:type="dxa"/>
          </w:tcPr>
          <w:p w14:paraId="3950EA13"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Обеспеченность образовательного процесса педагогическими работниками</w:t>
            </w:r>
          </w:p>
        </w:tc>
        <w:tc>
          <w:tcPr>
            <w:tcW w:w="1951" w:type="dxa"/>
          </w:tcPr>
          <w:p w14:paraId="7030B244" w14:textId="77777777" w:rsidR="004F7BD4" w:rsidRPr="004E7A47" w:rsidRDefault="003F36B7" w:rsidP="004F7BD4">
            <w:pPr>
              <w:rPr>
                <w:rFonts w:ascii="Times New Roman" w:hAnsi="Times New Roman" w:cs="Times New Roman"/>
              </w:rPr>
            </w:pPr>
            <w:r w:rsidRPr="004E7A47">
              <w:rPr>
                <w:rFonts w:ascii="Times New Roman" w:hAnsi="Times New Roman" w:cs="Times New Roman"/>
              </w:rPr>
              <w:t>100%</w:t>
            </w:r>
          </w:p>
        </w:tc>
      </w:tr>
      <w:tr w:rsidR="004E7A47" w:rsidRPr="004E7A47" w14:paraId="44708131" w14:textId="77777777" w:rsidTr="004F7BD4">
        <w:tc>
          <w:tcPr>
            <w:tcW w:w="1076" w:type="dxa"/>
          </w:tcPr>
          <w:p w14:paraId="3A3115BD"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1.2.2.</w:t>
            </w:r>
          </w:p>
        </w:tc>
        <w:tc>
          <w:tcPr>
            <w:tcW w:w="7537" w:type="dxa"/>
          </w:tcPr>
          <w:p w14:paraId="081BBC7F"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педагогических работников, имеющих высшее профессиональное образование</w:t>
            </w:r>
          </w:p>
        </w:tc>
        <w:tc>
          <w:tcPr>
            <w:tcW w:w="1951" w:type="dxa"/>
          </w:tcPr>
          <w:p w14:paraId="2B1AF688" w14:textId="77777777" w:rsidR="004F7BD4" w:rsidRPr="004E7A47" w:rsidRDefault="003F36B7" w:rsidP="004F7BD4">
            <w:pPr>
              <w:rPr>
                <w:rFonts w:ascii="Times New Roman" w:hAnsi="Times New Roman" w:cs="Times New Roman"/>
              </w:rPr>
            </w:pPr>
            <w:r w:rsidRPr="004E7A47">
              <w:rPr>
                <w:rFonts w:ascii="Times New Roman" w:hAnsi="Times New Roman" w:cs="Times New Roman"/>
              </w:rPr>
              <w:t>90,7%</w:t>
            </w:r>
          </w:p>
        </w:tc>
      </w:tr>
      <w:tr w:rsidR="004E7A47" w:rsidRPr="004E7A47" w14:paraId="2D9BB6C3" w14:textId="77777777" w:rsidTr="004F7BD4">
        <w:tc>
          <w:tcPr>
            <w:tcW w:w="1076" w:type="dxa"/>
          </w:tcPr>
          <w:p w14:paraId="2B192113"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1.2.3.</w:t>
            </w:r>
          </w:p>
        </w:tc>
        <w:tc>
          <w:tcPr>
            <w:tcW w:w="7537" w:type="dxa"/>
          </w:tcPr>
          <w:p w14:paraId="7E169B6F"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педагогических работников, прошедших курсовую переподготовку (от числа запланированных за истекший учебный год)</w:t>
            </w:r>
          </w:p>
        </w:tc>
        <w:tc>
          <w:tcPr>
            <w:tcW w:w="1951" w:type="dxa"/>
          </w:tcPr>
          <w:p w14:paraId="4455E0BE" w14:textId="77777777" w:rsidR="004F7BD4" w:rsidRPr="004E7A47" w:rsidRDefault="003F36B7" w:rsidP="003F36B7">
            <w:pPr>
              <w:rPr>
                <w:rFonts w:ascii="Times New Roman" w:hAnsi="Times New Roman" w:cs="Times New Roman"/>
              </w:rPr>
            </w:pPr>
            <w:r w:rsidRPr="004E7A47">
              <w:rPr>
                <w:rFonts w:ascii="Times New Roman" w:hAnsi="Times New Roman" w:cs="Times New Roman"/>
              </w:rPr>
              <w:t>43,1%</w:t>
            </w:r>
          </w:p>
        </w:tc>
      </w:tr>
      <w:tr w:rsidR="004E7A47" w:rsidRPr="004E7A47" w14:paraId="5C33FF4F" w14:textId="77777777" w:rsidTr="004F7BD4">
        <w:tc>
          <w:tcPr>
            <w:tcW w:w="1076" w:type="dxa"/>
          </w:tcPr>
          <w:p w14:paraId="49BF133B"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1.2.4.</w:t>
            </w:r>
          </w:p>
        </w:tc>
        <w:tc>
          <w:tcPr>
            <w:tcW w:w="7537" w:type="dxa"/>
          </w:tcPr>
          <w:p w14:paraId="4251A7B5"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педагогических работников, имеющих высшую и первую квалификационные категории</w:t>
            </w:r>
          </w:p>
        </w:tc>
        <w:tc>
          <w:tcPr>
            <w:tcW w:w="1951" w:type="dxa"/>
          </w:tcPr>
          <w:p w14:paraId="519BAC76" w14:textId="77777777" w:rsidR="004F7BD4" w:rsidRPr="004E7A47" w:rsidRDefault="003F36B7" w:rsidP="004F7BD4">
            <w:pPr>
              <w:rPr>
                <w:rFonts w:ascii="Times New Roman" w:hAnsi="Times New Roman" w:cs="Times New Roman"/>
              </w:rPr>
            </w:pPr>
            <w:r w:rsidRPr="004E7A47">
              <w:rPr>
                <w:rFonts w:ascii="Times New Roman" w:hAnsi="Times New Roman" w:cs="Times New Roman"/>
              </w:rPr>
              <w:t>80%</w:t>
            </w:r>
          </w:p>
        </w:tc>
      </w:tr>
      <w:tr w:rsidR="004E7A47" w:rsidRPr="004E7A47" w14:paraId="609466E6" w14:textId="77777777" w:rsidTr="004F7BD4">
        <w:tc>
          <w:tcPr>
            <w:tcW w:w="1076" w:type="dxa"/>
          </w:tcPr>
          <w:p w14:paraId="51D66EBD"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1.2.5.</w:t>
            </w:r>
          </w:p>
        </w:tc>
        <w:tc>
          <w:tcPr>
            <w:tcW w:w="7537" w:type="dxa"/>
          </w:tcPr>
          <w:p w14:paraId="2A6317DC"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педагогических работников, которые по результатам аттестации за отчетный период повысили или сохранили прежнюю квалификационную категорию</w:t>
            </w:r>
          </w:p>
        </w:tc>
        <w:tc>
          <w:tcPr>
            <w:tcW w:w="1951" w:type="dxa"/>
          </w:tcPr>
          <w:p w14:paraId="36972C89" w14:textId="77777777" w:rsidR="004F7BD4" w:rsidRPr="004E7A47" w:rsidRDefault="003F36B7" w:rsidP="004F7BD4">
            <w:pPr>
              <w:rPr>
                <w:rFonts w:ascii="Times New Roman" w:hAnsi="Times New Roman" w:cs="Times New Roman"/>
              </w:rPr>
            </w:pPr>
            <w:r w:rsidRPr="004E7A47">
              <w:rPr>
                <w:rFonts w:ascii="Times New Roman" w:hAnsi="Times New Roman" w:cs="Times New Roman"/>
              </w:rPr>
              <w:t>100%</w:t>
            </w:r>
          </w:p>
        </w:tc>
      </w:tr>
      <w:tr w:rsidR="004E7A47" w:rsidRPr="004E7A47" w14:paraId="0286D0D1" w14:textId="77777777" w:rsidTr="004F7BD4">
        <w:tc>
          <w:tcPr>
            <w:tcW w:w="1076" w:type="dxa"/>
          </w:tcPr>
          <w:p w14:paraId="383C6B4F"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1.2.6.</w:t>
            </w:r>
          </w:p>
        </w:tc>
        <w:tc>
          <w:tcPr>
            <w:tcW w:w="7537" w:type="dxa"/>
          </w:tcPr>
          <w:p w14:paraId="00ED82CE"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педагогических работников, имеющих нагрузку более 27 часов, с учетом часов внеурочной деятельности, из них:</w:t>
            </w:r>
          </w:p>
        </w:tc>
        <w:tc>
          <w:tcPr>
            <w:tcW w:w="1951" w:type="dxa"/>
          </w:tcPr>
          <w:p w14:paraId="32BFC8CB" w14:textId="77777777" w:rsidR="004F7BD4" w:rsidRPr="004E7A47" w:rsidRDefault="003F36B7" w:rsidP="00453378">
            <w:pPr>
              <w:rPr>
                <w:rFonts w:ascii="Times New Roman" w:hAnsi="Times New Roman" w:cs="Times New Roman"/>
              </w:rPr>
            </w:pPr>
            <w:r w:rsidRPr="004E7A47">
              <w:rPr>
                <w:rFonts w:ascii="Times New Roman" w:hAnsi="Times New Roman" w:cs="Times New Roman"/>
              </w:rPr>
              <w:t>26,2%</w:t>
            </w:r>
          </w:p>
        </w:tc>
      </w:tr>
      <w:tr w:rsidR="004E7A47" w:rsidRPr="004E7A47" w14:paraId="5444C5E9" w14:textId="77777777" w:rsidTr="004F7BD4">
        <w:tc>
          <w:tcPr>
            <w:tcW w:w="1076" w:type="dxa"/>
          </w:tcPr>
          <w:p w14:paraId="0905A255"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1.2.6.1</w:t>
            </w:r>
          </w:p>
        </w:tc>
        <w:tc>
          <w:tcPr>
            <w:tcW w:w="7537" w:type="dxa"/>
          </w:tcPr>
          <w:p w14:paraId="38313BC9"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имеющих педагогический стаж до 3 лет</w:t>
            </w:r>
          </w:p>
        </w:tc>
        <w:tc>
          <w:tcPr>
            <w:tcW w:w="1951" w:type="dxa"/>
          </w:tcPr>
          <w:p w14:paraId="53CF56E1" w14:textId="77777777" w:rsidR="004F7BD4" w:rsidRPr="004E7A47" w:rsidRDefault="00326112" w:rsidP="004F7BD4">
            <w:pPr>
              <w:rPr>
                <w:rFonts w:ascii="Times New Roman" w:hAnsi="Times New Roman" w:cs="Times New Roman"/>
              </w:rPr>
            </w:pPr>
            <w:r w:rsidRPr="004E7A47">
              <w:rPr>
                <w:rFonts w:ascii="Times New Roman" w:hAnsi="Times New Roman" w:cs="Times New Roman"/>
              </w:rPr>
              <w:t>4,6%</w:t>
            </w:r>
          </w:p>
        </w:tc>
      </w:tr>
      <w:tr w:rsidR="004E7A47" w:rsidRPr="004E7A47" w14:paraId="6179CC00" w14:textId="77777777" w:rsidTr="004F7BD4">
        <w:tc>
          <w:tcPr>
            <w:tcW w:w="1076" w:type="dxa"/>
          </w:tcPr>
          <w:p w14:paraId="6D69631E"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1.2.6.2.</w:t>
            </w:r>
          </w:p>
        </w:tc>
        <w:tc>
          <w:tcPr>
            <w:tcW w:w="7537" w:type="dxa"/>
          </w:tcPr>
          <w:p w14:paraId="7F0C702E"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имеющих педагогический стаж свыше 25 лет</w:t>
            </w:r>
          </w:p>
        </w:tc>
        <w:tc>
          <w:tcPr>
            <w:tcW w:w="1951" w:type="dxa"/>
          </w:tcPr>
          <w:p w14:paraId="1B387F56" w14:textId="77777777" w:rsidR="004F7BD4" w:rsidRPr="004E7A47" w:rsidRDefault="00326112" w:rsidP="004F7BD4">
            <w:pPr>
              <w:rPr>
                <w:rFonts w:ascii="Times New Roman" w:hAnsi="Times New Roman" w:cs="Times New Roman"/>
              </w:rPr>
            </w:pPr>
            <w:r w:rsidRPr="004E7A47">
              <w:rPr>
                <w:rFonts w:ascii="Times New Roman" w:hAnsi="Times New Roman" w:cs="Times New Roman"/>
              </w:rPr>
              <w:t>26,2%</w:t>
            </w:r>
          </w:p>
        </w:tc>
      </w:tr>
      <w:tr w:rsidR="004E7A47" w:rsidRPr="004E7A47" w14:paraId="7167DC81" w14:textId="77777777" w:rsidTr="004F7BD4">
        <w:tc>
          <w:tcPr>
            <w:tcW w:w="1076" w:type="dxa"/>
          </w:tcPr>
          <w:p w14:paraId="1893F9F6"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1.2.7.</w:t>
            </w:r>
          </w:p>
        </w:tc>
        <w:tc>
          <w:tcPr>
            <w:tcW w:w="7537" w:type="dxa"/>
          </w:tcPr>
          <w:p w14:paraId="7FE923A9"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педагогических работников, привлеченных (за отчетный период) в качестве:</w:t>
            </w:r>
          </w:p>
          <w:p w14:paraId="2E0A0DAC"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 экспертов к проведению аккредитационной экспертизы образовательных программ, мероприятий по государственному контролю (надзору) в сфере образования;</w:t>
            </w:r>
          </w:p>
          <w:p w14:paraId="52BB3BF3"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 членов жюри регионального этапа всероссийской олимпиады школьников;</w:t>
            </w:r>
          </w:p>
          <w:p w14:paraId="73F7C984"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 экспертов предметных комиссий ГИА.</w:t>
            </w:r>
          </w:p>
        </w:tc>
        <w:tc>
          <w:tcPr>
            <w:tcW w:w="1951" w:type="dxa"/>
          </w:tcPr>
          <w:p w14:paraId="03FAD0E8" w14:textId="77777777" w:rsidR="00453378" w:rsidRPr="004E7A47" w:rsidRDefault="00453378" w:rsidP="004F7BD4">
            <w:pPr>
              <w:rPr>
                <w:rFonts w:ascii="Times New Roman" w:hAnsi="Times New Roman" w:cs="Times New Roman"/>
              </w:rPr>
            </w:pPr>
          </w:p>
          <w:p w14:paraId="482D02D0" w14:textId="77777777" w:rsidR="00453378" w:rsidRPr="004E7A47" w:rsidRDefault="00453378" w:rsidP="00453378">
            <w:pPr>
              <w:rPr>
                <w:rFonts w:ascii="Times New Roman" w:hAnsi="Times New Roman" w:cs="Times New Roman"/>
              </w:rPr>
            </w:pPr>
          </w:p>
          <w:p w14:paraId="01D1B7B0" w14:textId="77777777" w:rsidR="00453378" w:rsidRPr="004E7A47" w:rsidRDefault="00453378" w:rsidP="00453378">
            <w:pPr>
              <w:rPr>
                <w:rFonts w:ascii="Times New Roman" w:hAnsi="Times New Roman" w:cs="Times New Roman"/>
              </w:rPr>
            </w:pPr>
            <w:r w:rsidRPr="004E7A47">
              <w:rPr>
                <w:rFonts w:ascii="Times New Roman" w:hAnsi="Times New Roman" w:cs="Times New Roman"/>
              </w:rPr>
              <w:t>1,5%</w:t>
            </w:r>
          </w:p>
          <w:p w14:paraId="65809169" w14:textId="77777777" w:rsidR="00453378" w:rsidRPr="004E7A47" w:rsidRDefault="00453378" w:rsidP="00453378">
            <w:pPr>
              <w:rPr>
                <w:rFonts w:ascii="Times New Roman" w:hAnsi="Times New Roman" w:cs="Times New Roman"/>
              </w:rPr>
            </w:pPr>
          </w:p>
          <w:p w14:paraId="10574503" w14:textId="77777777" w:rsidR="00453378" w:rsidRPr="004E7A47" w:rsidRDefault="00453378" w:rsidP="00453378">
            <w:pPr>
              <w:rPr>
                <w:rFonts w:ascii="Times New Roman" w:hAnsi="Times New Roman" w:cs="Times New Roman"/>
              </w:rPr>
            </w:pPr>
          </w:p>
          <w:p w14:paraId="7EFF42BA" w14:textId="77777777" w:rsidR="004F7BD4" w:rsidRPr="004E7A47" w:rsidRDefault="00D84207" w:rsidP="00453378">
            <w:pPr>
              <w:rPr>
                <w:rFonts w:ascii="Times New Roman" w:hAnsi="Times New Roman" w:cs="Times New Roman"/>
              </w:rPr>
            </w:pPr>
            <w:r w:rsidRPr="004E7A47">
              <w:rPr>
                <w:rFonts w:ascii="Times New Roman" w:hAnsi="Times New Roman" w:cs="Times New Roman"/>
              </w:rPr>
              <w:t>7,7%</w:t>
            </w:r>
          </w:p>
          <w:p w14:paraId="21AFD415" w14:textId="77777777" w:rsidR="00453378" w:rsidRPr="004E7A47" w:rsidRDefault="00453378" w:rsidP="00453378">
            <w:pPr>
              <w:rPr>
                <w:rFonts w:ascii="Times New Roman" w:hAnsi="Times New Roman" w:cs="Times New Roman"/>
              </w:rPr>
            </w:pPr>
            <w:r w:rsidRPr="004E7A47">
              <w:rPr>
                <w:rFonts w:ascii="Times New Roman" w:hAnsi="Times New Roman" w:cs="Times New Roman"/>
              </w:rPr>
              <w:t>21,5 %</w:t>
            </w:r>
          </w:p>
        </w:tc>
      </w:tr>
      <w:tr w:rsidR="004E7A47" w:rsidRPr="004E7A47" w14:paraId="607BC792" w14:textId="77777777" w:rsidTr="004F7BD4">
        <w:tc>
          <w:tcPr>
            <w:tcW w:w="1076" w:type="dxa"/>
          </w:tcPr>
          <w:p w14:paraId="38832784"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1.2.8.</w:t>
            </w:r>
          </w:p>
        </w:tc>
        <w:tc>
          <w:tcPr>
            <w:tcW w:w="7537" w:type="dxa"/>
          </w:tcPr>
          <w:p w14:paraId="1A8FC71A"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Результативность участия педагогических работников в конкурсах профессионального мастерства:</w:t>
            </w:r>
          </w:p>
        </w:tc>
        <w:tc>
          <w:tcPr>
            <w:tcW w:w="1951" w:type="dxa"/>
          </w:tcPr>
          <w:p w14:paraId="18D5E340" w14:textId="77777777" w:rsidR="004F7BD4" w:rsidRPr="004E7A47" w:rsidRDefault="004F7BD4" w:rsidP="004F7BD4">
            <w:pPr>
              <w:rPr>
                <w:rFonts w:ascii="Times New Roman" w:hAnsi="Times New Roman" w:cs="Times New Roman"/>
              </w:rPr>
            </w:pPr>
          </w:p>
        </w:tc>
      </w:tr>
      <w:tr w:rsidR="004E7A47" w:rsidRPr="004E7A47" w14:paraId="3990EC55" w14:textId="77777777" w:rsidTr="004F7BD4">
        <w:tc>
          <w:tcPr>
            <w:tcW w:w="1076" w:type="dxa"/>
          </w:tcPr>
          <w:p w14:paraId="07A40429"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lastRenderedPageBreak/>
              <w:t>1.2.8.1.</w:t>
            </w:r>
          </w:p>
        </w:tc>
        <w:tc>
          <w:tcPr>
            <w:tcW w:w="7537" w:type="dxa"/>
          </w:tcPr>
          <w:p w14:paraId="3A403D63"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педагогических работников – участников очных конкурсов профессионального мастерства (муниципальный, региональный (Республика Крым), всероссийский уровни)</w:t>
            </w:r>
          </w:p>
        </w:tc>
        <w:tc>
          <w:tcPr>
            <w:tcW w:w="1951" w:type="dxa"/>
          </w:tcPr>
          <w:p w14:paraId="4D7FC40C" w14:textId="77777777" w:rsidR="004F7BD4" w:rsidRPr="004E7A47" w:rsidRDefault="00D84207" w:rsidP="004F7BD4">
            <w:pPr>
              <w:rPr>
                <w:rFonts w:ascii="Times New Roman" w:hAnsi="Times New Roman" w:cs="Times New Roman"/>
              </w:rPr>
            </w:pPr>
            <w:r w:rsidRPr="004E7A47">
              <w:rPr>
                <w:rFonts w:ascii="Times New Roman" w:hAnsi="Times New Roman" w:cs="Times New Roman"/>
              </w:rPr>
              <w:t>20%</w:t>
            </w:r>
          </w:p>
        </w:tc>
      </w:tr>
      <w:tr w:rsidR="004E7A47" w:rsidRPr="004E7A47" w14:paraId="534C8EA2" w14:textId="77777777" w:rsidTr="004F7BD4">
        <w:tc>
          <w:tcPr>
            <w:tcW w:w="1076" w:type="dxa"/>
          </w:tcPr>
          <w:p w14:paraId="07C748E8"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1.2.8.2.</w:t>
            </w:r>
          </w:p>
        </w:tc>
        <w:tc>
          <w:tcPr>
            <w:tcW w:w="7537" w:type="dxa"/>
          </w:tcPr>
          <w:p w14:paraId="03449F76"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победителей и призеров очных конкурсов профессионального мастерства (муниципальный, региональный (Республика Крым), всероссийский уровни)</w:t>
            </w:r>
          </w:p>
        </w:tc>
        <w:tc>
          <w:tcPr>
            <w:tcW w:w="1951" w:type="dxa"/>
          </w:tcPr>
          <w:p w14:paraId="7AA627AA" w14:textId="77777777" w:rsidR="004F7BD4" w:rsidRPr="004E7A47" w:rsidRDefault="00D84207" w:rsidP="004F7BD4">
            <w:pPr>
              <w:rPr>
                <w:rFonts w:ascii="Times New Roman" w:hAnsi="Times New Roman" w:cs="Times New Roman"/>
              </w:rPr>
            </w:pPr>
            <w:r w:rsidRPr="004E7A47">
              <w:rPr>
                <w:rFonts w:ascii="Times New Roman" w:hAnsi="Times New Roman" w:cs="Times New Roman"/>
              </w:rPr>
              <w:t>3%</w:t>
            </w:r>
          </w:p>
        </w:tc>
      </w:tr>
      <w:tr w:rsidR="004E7A47" w:rsidRPr="004E7A47" w14:paraId="5F4F6FD2" w14:textId="77777777" w:rsidTr="004F7BD4">
        <w:tc>
          <w:tcPr>
            <w:tcW w:w="1076" w:type="dxa"/>
          </w:tcPr>
          <w:p w14:paraId="3B08C095"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1.2.9.</w:t>
            </w:r>
          </w:p>
        </w:tc>
        <w:tc>
          <w:tcPr>
            <w:tcW w:w="7537" w:type="dxa"/>
          </w:tcPr>
          <w:p w14:paraId="59D0E4E6"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Обеспеченность кадрами для психолого-педагогического сопровождения образовательного процесса</w:t>
            </w:r>
          </w:p>
        </w:tc>
        <w:tc>
          <w:tcPr>
            <w:tcW w:w="1951" w:type="dxa"/>
          </w:tcPr>
          <w:p w14:paraId="3DEA446A" w14:textId="77777777" w:rsidR="004F7BD4" w:rsidRPr="004E7A47" w:rsidRDefault="00D84207" w:rsidP="004F7BD4">
            <w:pPr>
              <w:rPr>
                <w:rFonts w:ascii="Times New Roman" w:hAnsi="Times New Roman" w:cs="Times New Roman"/>
              </w:rPr>
            </w:pPr>
            <w:r w:rsidRPr="004E7A47">
              <w:rPr>
                <w:rFonts w:ascii="Times New Roman" w:hAnsi="Times New Roman" w:cs="Times New Roman"/>
              </w:rPr>
              <w:t>100%</w:t>
            </w:r>
          </w:p>
        </w:tc>
      </w:tr>
      <w:tr w:rsidR="004E7A47" w:rsidRPr="004E7A47" w14:paraId="70C4C3EB" w14:textId="77777777" w:rsidTr="004F7BD4">
        <w:tc>
          <w:tcPr>
            <w:tcW w:w="8613" w:type="dxa"/>
            <w:gridSpan w:val="2"/>
            <w:shd w:val="clear" w:color="auto" w:fill="D9D9D9" w:themeFill="background1" w:themeFillShade="D9"/>
          </w:tcPr>
          <w:p w14:paraId="0581B8EA" w14:textId="77777777" w:rsidR="004F7BD4" w:rsidRPr="004E7A47" w:rsidRDefault="004F7BD4" w:rsidP="004F7BD4">
            <w:pPr>
              <w:rPr>
                <w:rFonts w:ascii="Times New Roman" w:hAnsi="Times New Roman" w:cs="Times New Roman"/>
                <w:b/>
                <w:bCs/>
              </w:rPr>
            </w:pPr>
            <w:r w:rsidRPr="004E7A47">
              <w:rPr>
                <w:rFonts w:ascii="Times New Roman" w:hAnsi="Times New Roman" w:cs="Times New Roman"/>
                <w:b/>
                <w:bCs/>
              </w:rPr>
              <w:t>Всего</w:t>
            </w:r>
          </w:p>
        </w:tc>
        <w:tc>
          <w:tcPr>
            <w:tcW w:w="1951" w:type="dxa"/>
            <w:shd w:val="clear" w:color="auto" w:fill="D9D9D9" w:themeFill="background1" w:themeFillShade="D9"/>
          </w:tcPr>
          <w:p w14:paraId="5C9F9284" w14:textId="77777777" w:rsidR="004F7BD4" w:rsidRPr="004E7A47" w:rsidRDefault="00D84207" w:rsidP="00326112">
            <w:pPr>
              <w:rPr>
                <w:rFonts w:ascii="Times New Roman" w:hAnsi="Times New Roman" w:cs="Times New Roman"/>
                <w:b/>
                <w:bCs/>
              </w:rPr>
            </w:pPr>
            <w:r w:rsidRPr="004E7A47">
              <w:rPr>
                <w:rFonts w:ascii="Times New Roman" w:hAnsi="Times New Roman" w:cs="Times New Roman"/>
                <w:b/>
                <w:bCs/>
              </w:rPr>
              <w:t>46,</w:t>
            </w:r>
            <w:r w:rsidR="00326112" w:rsidRPr="004E7A47">
              <w:rPr>
                <w:rFonts w:ascii="Times New Roman" w:hAnsi="Times New Roman" w:cs="Times New Roman"/>
                <w:b/>
                <w:bCs/>
              </w:rPr>
              <w:t xml:space="preserve">6 </w:t>
            </w:r>
            <w:r w:rsidRPr="004E7A47">
              <w:rPr>
                <w:rFonts w:ascii="Times New Roman" w:hAnsi="Times New Roman" w:cs="Times New Roman"/>
                <w:b/>
                <w:bCs/>
              </w:rPr>
              <w:t>%</w:t>
            </w:r>
          </w:p>
        </w:tc>
      </w:tr>
      <w:tr w:rsidR="004E7A47" w:rsidRPr="004E7A47" w14:paraId="0F322166" w14:textId="77777777" w:rsidTr="004F7BD4">
        <w:tc>
          <w:tcPr>
            <w:tcW w:w="1076" w:type="dxa"/>
          </w:tcPr>
          <w:p w14:paraId="479CF2C6" w14:textId="77777777" w:rsidR="004F7BD4" w:rsidRPr="004E7A47" w:rsidRDefault="004F7BD4" w:rsidP="004F7BD4">
            <w:pPr>
              <w:jc w:val="center"/>
              <w:rPr>
                <w:rFonts w:ascii="Times New Roman" w:hAnsi="Times New Roman" w:cs="Times New Roman"/>
                <w:b/>
                <w:bCs/>
              </w:rPr>
            </w:pPr>
            <w:r w:rsidRPr="004E7A47">
              <w:rPr>
                <w:rFonts w:ascii="Times New Roman" w:hAnsi="Times New Roman" w:cs="Times New Roman"/>
                <w:b/>
                <w:bCs/>
              </w:rPr>
              <w:t>1.3.</w:t>
            </w:r>
          </w:p>
        </w:tc>
        <w:tc>
          <w:tcPr>
            <w:tcW w:w="7537" w:type="dxa"/>
          </w:tcPr>
          <w:p w14:paraId="6B1A7F0D" w14:textId="77777777" w:rsidR="004F7BD4" w:rsidRPr="004E7A47" w:rsidRDefault="004F7BD4" w:rsidP="004F7BD4">
            <w:pPr>
              <w:jc w:val="center"/>
              <w:rPr>
                <w:rFonts w:ascii="Times New Roman" w:hAnsi="Times New Roman" w:cs="Times New Roman"/>
                <w:b/>
                <w:bCs/>
              </w:rPr>
            </w:pPr>
            <w:r w:rsidRPr="004E7A47">
              <w:rPr>
                <w:rFonts w:ascii="Times New Roman" w:hAnsi="Times New Roman" w:cs="Times New Roman"/>
                <w:b/>
                <w:bCs/>
              </w:rPr>
              <w:t>Условия для удовлетворения образовательных потребностей (К=1)</w:t>
            </w:r>
          </w:p>
        </w:tc>
        <w:tc>
          <w:tcPr>
            <w:tcW w:w="1951" w:type="dxa"/>
          </w:tcPr>
          <w:p w14:paraId="72890FDA" w14:textId="77777777" w:rsidR="004F7BD4" w:rsidRPr="004E7A47" w:rsidRDefault="004F7BD4" w:rsidP="004F7BD4">
            <w:pPr>
              <w:jc w:val="center"/>
              <w:rPr>
                <w:rFonts w:ascii="Times New Roman" w:hAnsi="Times New Roman" w:cs="Times New Roman"/>
                <w:b/>
                <w:bCs/>
              </w:rPr>
            </w:pPr>
          </w:p>
        </w:tc>
      </w:tr>
      <w:tr w:rsidR="004E7A47" w:rsidRPr="004E7A47" w14:paraId="4EA820EF" w14:textId="77777777" w:rsidTr="004F7BD4">
        <w:tc>
          <w:tcPr>
            <w:tcW w:w="1076" w:type="dxa"/>
          </w:tcPr>
          <w:p w14:paraId="1137FBA2"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1.3.1.</w:t>
            </w:r>
          </w:p>
        </w:tc>
        <w:tc>
          <w:tcPr>
            <w:tcW w:w="7537" w:type="dxa"/>
          </w:tcPr>
          <w:p w14:paraId="2BBD2475"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Организация профильного обучения</w:t>
            </w:r>
          </w:p>
        </w:tc>
        <w:tc>
          <w:tcPr>
            <w:tcW w:w="1951" w:type="dxa"/>
          </w:tcPr>
          <w:p w14:paraId="122C7599" w14:textId="77777777" w:rsidR="004F7BD4" w:rsidRPr="004E7A47" w:rsidRDefault="004F7BD4" w:rsidP="004F7BD4">
            <w:pPr>
              <w:rPr>
                <w:rFonts w:ascii="Times New Roman" w:hAnsi="Times New Roman" w:cs="Times New Roman"/>
              </w:rPr>
            </w:pPr>
          </w:p>
        </w:tc>
      </w:tr>
      <w:tr w:rsidR="004E7A47" w:rsidRPr="004E7A47" w14:paraId="4B3F877C" w14:textId="77777777" w:rsidTr="004F7BD4">
        <w:tc>
          <w:tcPr>
            <w:tcW w:w="1076" w:type="dxa"/>
          </w:tcPr>
          <w:p w14:paraId="23044D10"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1.3.1.1.</w:t>
            </w:r>
          </w:p>
        </w:tc>
        <w:tc>
          <w:tcPr>
            <w:tcW w:w="7537" w:type="dxa"/>
          </w:tcPr>
          <w:p w14:paraId="770D294A"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обучающихся, охваченных профильным обучением без учета универсального профиля</w:t>
            </w:r>
          </w:p>
        </w:tc>
        <w:tc>
          <w:tcPr>
            <w:tcW w:w="1951" w:type="dxa"/>
          </w:tcPr>
          <w:p w14:paraId="4EF5EADA" w14:textId="77777777" w:rsidR="004F7BD4" w:rsidRPr="004E7A47" w:rsidRDefault="00326112" w:rsidP="00326112">
            <w:pPr>
              <w:rPr>
                <w:rFonts w:ascii="Times New Roman" w:hAnsi="Times New Roman" w:cs="Times New Roman"/>
              </w:rPr>
            </w:pPr>
            <w:r w:rsidRPr="004E7A47">
              <w:rPr>
                <w:rFonts w:ascii="Times New Roman" w:hAnsi="Times New Roman" w:cs="Times New Roman"/>
              </w:rPr>
              <w:t>80</w:t>
            </w:r>
            <w:r w:rsidR="00D84207" w:rsidRPr="004E7A47">
              <w:rPr>
                <w:rFonts w:ascii="Times New Roman" w:hAnsi="Times New Roman" w:cs="Times New Roman"/>
              </w:rPr>
              <w:t>,</w:t>
            </w:r>
            <w:r w:rsidRPr="004E7A47">
              <w:rPr>
                <w:rFonts w:ascii="Times New Roman" w:hAnsi="Times New Roman" w:cs="Times New Roman"/>
              </w:rPr>
              <w:t>7</w:t>
            </w:r>
            <w:r w:rsidR="00D84207" w:rsidRPr="004E7A47">
              <w:rPr>
                <w:rFonts w:ascii="Times New Roman" w:hAnsi="Times New Roman" w:cs="Times New Roman"/>
              </w:rPr>
              <w:t>%</w:t>
            </w:r>
          </w:p>
        </w:tc>
      </w:tr>
      <w:tr w:rsidR="004E7A47" w:rsidRPr="004E7A47" w14:paraId="03EB3843" w14:textId="77777777" w:rsidTr="004F7BD4">
        <w:tc>
          <w:tcPr>
            <w:tcW w:w="1076" w:type="dxa"/>
          </w:tcPr>
          <w:p w14:paraId="5F3D752A"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1.3.1.2.</w:t>
            </w:r>
          </w:p>
        </w:tc>
        <w:tc>
          <w:tcPr>
            <w:tcW w:w="7537" w:type="dxa"/>
          </w:tcPr>
          <w:p w14:paraId="53C4B349"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обучающихся универсального профиля</w:t>
            </w:r>
          </w:p>
        </w:tc>
        <w:tc>
          <w:tcPr>
            <w:tcW w:w="1951" w:type="dxa"/>
          </w:tcPr>
          <w:p w14:paraId="3C1EC7FE" w14:textId="77777777" w:rsidR="004F7BD4" w:rsidRPr="004E7A47" w:rsidRDefault="00326112" w:rsidP="004F7BD4">
            <w:pPr>
              <w:rPr>
                <w:rFonts w:ascii="Times New Roman" w:hAnsi="Times New Roman" w:cs="Times New Roman"/>
              </w:rPr>
            </w:pPr>
            <w:r w:rsidRPr="004E7A47">
              <w:rPr>
                <w:rFonts w:ascii="Times New Roman" w:hAnsi="Times New Roman" w:cs="Times New Roman"/>
              </w:rPr>
              <w:t>19</w:t>
            </w:r>
            <w:r w:rsidR="00A571E5" w:rsidRPr="004E7A47">
              <w:rPr>
                <w:rFonts w:ascii="Times New Roman" w:hAnsi="Times New Roman" w:cs="Times New Roman"/>
              </w:rPr>
              <w:t>,3%</w:t>
            </w:r>
          </w:p>
        </w:tc>
      </w:tr>
      <w:tr w:rsidR="004E7A47" w:rsidRPr="004E7A47" w14:paraId="763F8BBD" w14:textId="77777777" w:rsidTr="004F7BD4">
        <w:tc>
          <w:tcPr>
            <w:tcW w:w="1076" w:type="dxa"/>
          </w:tcPr>
          <w:p w14:paraId="71DA25C6"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1.3.2.</w:t>
            </w:r>
          </w:p>
        </w:tc>
        <w:tc>
          <w:tcPr>
            <w:tcW w:w="7537" w:type="dxa"/>
          </w:tcPr>
          <w:p w14:paraId="58E8090D"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реализуемых часов внеурочной деятельности по уровням образования:</w:t>
            </w:r>
          </w:p>
        </w:tc>
        <w:tc>
          <w:tcPr>
            <w:tcW w:w="1951" w:type="dxa"/>
          </w:tcPr>
          <w:p w14:paraId="58B015C2" w14:textId="77777777" w:rsidR="004F7BD4" w:rsidRPr="004E7A47" w:rsidRDefault="004F7BD4" w:rsidP="004F7BD4">
            <w:pPr>
              <w:rPr>
                <w:rFonts w:ascii="Times New Roman" w:hAnsi="Times New Roman" w:cs="Times New Roman"/>
              </w:rPr>
            </w:pPr>
          </w:p>
        </w:tc>
      </w:tr>
      <w:tr w:rsidR="004E7A47" w:rsidRPr="004E7A47" w14:paraId="09C9E3D8" w14:textId="77777777" w:rsidTr="004F7BD4">
        <w:tc>
          <w:tcPr>
            <w:tcW w:w="1076" w:type="dxa"/>
          </w:tcPr>
          <w:p w14:paraId="7EE0D0CF"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1.3.2.1.</w:t>
            </w:r>
          </w:p>
        </w:tc>
        <w:tc>
          <w:tcPr>
            <w:tcW w:w="7537" w:type="dxa"/>
          </w:tcPr>
          <w:p w14:paraId="11B79ED8"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НОО</w:t>
            </w:r>
          </w:p>
        </w:tc>
        <w:tc>
          <w:tcPr>
            <w:tcW w:w="1951" w:type="dxa"/>
          </w:tcPr>
          <w:p w14:paraId="4C5591DF" w14:textId="77777777" w:rsidR="004F7BD4" w:rsidRPr="004E7A47" w:rsidRDefault="00A571E5" w:rsidP="004F7BD4">
            <w:pPr>
              <w:rPr>
                <w:rFonts w:ascii="Times New Roman" w:hAnsi="Times New Roman" w:cs="Times New Roman"/>
              </w:rPr>
            </w:pPr>
            <w:r w:rsidRPr="004E7A47">
              <w:rPr>
                <w:rFonts w:ascii="Times New Roman" w:hAnsi="Times New Roman" w:cs="Times New Roman"/>
              </w:rPr>
              <w:t>100%</w:t>
            </w:r>
          </w:p>
        </w:tc>
      </w:tr>
      <w:tr w:rsidR="004E7A47" w:rsidRPr="004E7A47" w14:paraId="1F4425AD" w14:textId="77777777" w:rsidTr="004F7BD4">
        <w:tc>
          <w:tcPr>
            <w:tcW w:w="1076" w:type="dxa"/>
          </w:tcPr>
          <w:p w14:paraId="2136820E"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1.3.2.2.</w:t>
            </w:r>
          </w:p>
        </w:tc>
        <w:tc>
          <w:tcPr>
            <w:tcW w:w="7537" w:type="dxa"/>
          </w:tcPr>
          <w:p w14:paraId="4328097C"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ООО</w:t>
            </w:r>
          </w:p>
        </w:tc>
        <w:tc>
          <w:tcPr>
            <w:tcW w:w="1951" w:type="dxa"/>
          </w:tcPr>
          <w:p w14:paraId="7200AEF0" w14:textId="77777777" w:rsidR="004F7BD4" w:rsidRPr="004E7A47" w:rsidRDefault="00A571E5" w:rsidP="004F7BD4">
            <w:pPr>
              <w:rPr>
                <w:rFonts w:ascii="Times New Roman" w:hAnsi="Times New Roman" w:cs="Times New Roman"/>
              </w:rPr>
            </w:pPr>
            <w:r w:rsidRPr="004E7A47">
              <w:rPr>
                <w:rFonts w:ascii="Times New Roman" w:hAnsi="Times New Roman" w:cs="Times New Roman"/>
              </w:rPr>
              <w:t>100%</w:t>
            </w:r>
          </w:p>
        </w:tc>
      </w:tr>
      <w:tr w:rsidR="004E7A47" w:rsidRPr="004E7A47" w14:paraId="2909F255" w14:textId="77777777" w:rsidTr="004F7BD4">
        <w:tc>
          <w:tcPr>
            <w:tcW w:w="1076" w:type="dxa"/>
          </w:tcPr>
          <w:p w14:paraId="14661453"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1.3.2.3.</w:t>
            </w:r>
          </w:p>
        </w:tc>
        <w:tc>
          <w:tcPr>
            <w:tcW w:w="7537" w:type="dxa"/>
          </w:tcPr>
          <w:p w14:paraId="2B2669A7"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СОО</w:t>
            </w:r>
          </w:p>
        </w:tc>
        <w:tc>
          <w:tcPr>
            <w:tcW w:w="1951" w:type="dxa"/>
          </w:tcPr>
          <w:p w14:paraId="7BAFF9AA" w14:textId="77777777" w:rsidR="004F7BD4" w:rsidRPr="004E7A47" w:rsidRDefault="00A571E5" w:rsidP="004F7BD4">
            <w:pPr>
              <w:rPr>
                <w:rFonts w:ascii="Times New Roman" w:hAnsi="Times New Roman" w:cs="Times New Roman"/>
              </w:rPr>
            </w:pPr>
            <w:r w:rsidRPr="004E7A47">
              <w:rPr>
                <w:rFonts w:ascii="Times New Roman" w:hAnsi="Times New Roman" w:cs="Times New Roman"/>
              </w:rPr>
              <w:t>100%</w:t>
            </w:r>
          </w:p>
        </w:tc>
      </w:tr>
      <w:tr w:rsidR="004E7A47" w:rsidRPr="004E7A47" w14:paraId="34A0FAE2" w14:textId="77777777" w:rsidTr="004F7BD4">
        <w:tc>
          <w:tcPr>
            <w:tcW w:w="1076" w:type="dxa"/>
          </w:tcPr>
          <w:p w14:paraId="7DA27F37"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1.3.3.</w:t>
            </w:r>
          </w:p>
        </w:tc>
        <w:tc>
          <w:tcPr>
            <w:tcW w:w="7537" w:type="dxa"/>
          </w:tcPr>
          <w:p w14:paraId="5DF7671A"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родителей (законных представителей) обучающихся, положительно оценивающих условия, созданные в ОО для удовлетворения образовательных потребностей</w:t>
            </w:r>
          </w:p>
        </w:tc>
        <w:tc>
          <w:tcPr>
            <w:tcW w:w="1951" w:type="dxa"/>
          </w:tcPr>
          <w:p w14:paraId="773B2FAD" w14:textId="77777777" w:rsidR="004F7BD4" w:rsidRPr="004E7A47" w:rsidRDefault="00A571E5" w:rsidP="00326112">
            <w:pPr>
              <w:rPr>
                <w:rFonts w:ascii="Times New Roman" w:hAnsi="Times New Roman" w:cs="Times New Roman"/>
              </w:rPr>
            </w:pPr>
            <w:r w:rsidRPr="004E7A47">
              <w:rPr>
                <w:rFonts w:ascii="Times New Roman" w:hAnsi="Times New Roman" w:cs="Times New Roman"/>
              </w:rPr>
              <w:t>98,</w:t>
            </w:r>
            <w:r w:rsidR="00326112" w:rsidRPr="004E7A47">
              <w:rPr>
                <w:rFonts w:ascii="Times New Roman" w:hAnsi="Times New Roman" w:cs="Times New Roman"/>
              </w:rPr>
              <w:t>8</w:t>
            </w:r>
            <w:r w:rsidRPr="004E7A47">
              <w:rPr>
                <w:rFonts w:ascii="Times New Roman" w:hAnsi="Times New Roman" w:cs="Times New Roman"/>
              </w:rPr>
              <w:t>%</w:t>
            </w:r>
          </w:p>
        </w:tc>
      </w:tr>
      <w:tr w:rsidR="004E7A47" w:rsidRPr="004E7A47" w14:paraId="5C292841" w14:textId="77777777" w:rsidTr="004F7BD4">
        <w:tc>
          <w:tcPr>
            <w:tcW w:w="1076" w:type="dxa"/>
          </w:tcPr>
          <w:p w14:paraId="1EC56D78"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1.3.4.</w:t>
            </w:r>
          </w:p>
        </w:tc>
        <w:tc>
          <w:tcPr>
            <w:tcW w:w="7537" w:type="dxa"/>
          </w:tcPr>
          <w:p w14:paraId="1705655F"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обучающихся уровня СОО, положительно оценивающих условия, созданные в ОО для удовлетворения образовательных потребностей</w:t>
            </w:r>
          </w:p>
        </w:tc>
        <w:tc>
          <w:tcPr>
            <w:tcW w:w="1951" w:type="dxa"/>
          </w:tcPr>
          <w:p w14:paraId="450E99A5" w14:textId="77777777" w:rsidR="004F7BD4" w:rsidRPr="004E7A47" w:rsidRDefault="00A571E5" w:rsidP="004F7BD4">
            <w:pPr>
              <w:rPr>
                <w:rFonts w:ascii="Times New Roman" w:hAnsi="Times New Roman" w:cs="Times New Roman"/>
              </w:rPr>
            </w:pPr>
            <w:r w:rsidRPr="004E7A47">
              <w:rPr>
                <w:rFonts w:ascii="Times New Roman" w:hAnsi="Times New Roman" w:cs="Times New Roman"/>
              </w:rPr>
              <w:t>100%</w:t>
            </w:r>
          </w:p>
        </w:tc>
      </w:tr>
      <w:tr w:rsidR="004E7A47" w:rsidRPr="004E7A47" w14:paraId="30991617" w14:textId="77777777" w:rsidTr="004F7BD4">
        <w:tc>
          <w:tcPr>
            <w:tcW w:w="8613" w:type="dxa"/>
            <w:gridSpan w:val="2"/>
            <w:shd w:val="clear" w:color="auto" w:fill="D9D9D9" w:themeFill="background1" w:themeFillShade="D9"/>
          </w:tcPr>
          <w:p w14:paraId="31FA333C" w14:textId="77777777" w:rsidR="004F7BD4" w:rsidRPr="004E7A47" w:rsidRDefault="004F7BD4" w:rsidP="004F7BD4">
            <w:pPr>
              <w:rPr>
                <w:rFonts w:ascii="Times New Roman" w:hAnsi="Times New Roman" w:cs="Times New Roman"/>
                <w:b/>
                <w:bCs/>
              </w:rPr>
            </w:pPr>
            <w:r w:rsidRPr="004E7A47">
              <w:rPr>
                <w:rFonts w:ascii="Times New Roman" w:hAnsi="Times New Roman" w:cs="Times New Roman"/>
                <w:b/>
                <w:bCs/>
              </w:rPr>
              <w:t>Всего</w:t>
            </w:r>
          </w:p>
        </w:tc>
        <w:tc>
          <w:tcPr>
            <w:tcW w:w="1951" w:type="dxa"/>
            <w:shd w:val="clear" w:color="auto" w:fill="D9D9D9" w:themeFill="background1" w:themeFillShade="D9"/>
          </w:tcPr>
          <w:p w14:paraId="668C54AB" w14:textId="77777777" w:rsidR="004F7BD4" w:rsidRPr="004E7A47" w:rsidRDefault="00326112" w:rsidP="004F7BD4">
            <w:pPr>
              <w:rPr>
                <w:rFonts w:ascii="Times New Roman" w:hAnsi="Times New Roman" w:cs="Times New Roman"/>
                <w:b/>
                <w:bCs/>
              </w:rPr>
            </w:pPr>
            <w:r w:rsidRPr="004E7A47">
              <w:rPr>
                <w:rFonts w:ascii="Times New Roman" w:hAnsi="Times New Roman" w:cs="Times New Roman"/>
                <w:b/>
                <w:bCs/>
              </w:rPr>
              <w:t>85,5</w:t>
            </w:r>
            <w:r w:rsidR="00A571E5" w:rsidRPr="004E7A47">
              <w:rPr>
                <w:rFonts w:ascii="Times New Roman" w:hAnsi="Times New Roman" w:cs="Times New Roman"/>
                <w:b/>
                <w:bCs/>
              </w:rPr>
              <w:t>%</w:t>
            </w:r>
          </w:p>
        </w:tc>
      </w:tr>
      <w:tr w:rsidR="004E7A47" w:rsidRPr="004E7A47" w14:paraId="7B7B634B" w14:textId="77777777" w:rsidTr="004F7BD4">
        <w:tc>
          <w:tcPr>
            <w:tcW w:w="8613" w:type="dxa"/>
            <w:gridSpan w:val="2"/>
          </w:tcPr>
          <w:p w14:paraId="7BF12E65" w14:textId="77777777" w:rsidR="004F7BD4" w:rsidRPr="004E7A47" w:rsidRDefault="004F7BD4" w:rsidP="004F7BD4">
            <w:pPr>
              <w:jc w:val="center"/>
              <w:rPr>
                <w:rFonts w:ascii="Times New Roman" w:hAnsi="Times New Roman" w:cs="Times New Roman"/>
                <w:b/>
                <w:bCs/>
              </w:rPr>
            </w:pPr>
            <w:r w:rsidRPr="004E7A47">
              <w:rPr>
                <w:rFonts w:ascii="Times New Roman" w:hAnsi="Times New Roman" w:cs="Times New Roman"/>
                <w:b/>
                <w:bCs/>
              </w:rPr>
              <w:t xml:space="preserve">Раздел </w:t>
            </w:r>
            <w:r w:rsidRPr="004E7A47">
              <w:rPr>
                <w:rFonts w:ascii="Times New Roman" w:hAnsi="Times New Roman" w:cs="Times New Roman"/>
                <w:b/>
                <w:bCs/>
                <w:lang w:val="en-US"/>
              </w:rPr>
              <w:t>II</w:t>
            </w:r>
          </w:p>
          <w:p w14:paraId="6E8DC1D0" w14:textId="77777777" w:rsidR="004F7BD4" w:rsidRPr="004E7A47" w:rsidRDefault="004F7BD4" w:rsidP="004F7BD4">
            <w:pPr>
              <w:jc w:val="center"/>
              <w:rPr>
                <w:rFonts w:ascii="Times New Roman" w:hAnsi="Times New Roman" w:cs="Times New Roman"/>
                <w:b/>
                <w:bCs/>
              </w:rPr>
            </w:pPr>
            <w:r w:rsidRPr="004E7A47">
              <w:rPr>
                <w:rFonts w:ascii="Times New Roman" w:hAnsi="Times New Roman" w:cs="Times New Roman"/>
                <w:b/>
                <w:bCs/>
              </w:rPr>
              <w:t>Качество результатов образовательного процесса</w:t>
            </w:r>
          </w:p>
        </w:tc>
        <w:tc>
          <w:tcPr>
            <w:tcW w:w="1951" w:type="dxa"/>
          </w:tcPr>
          <w:p w14:paraId="4F5142C5" w14:textId="77777777" w:rsidR="004F7BD4" w:rsidRPr="004E7A47" w:rsidRDefault="004F7BD4" w:rsidP="004F7BD4">
            <w:pPr>
              <w:jc w:val="center"/>
              <w:rPr>
                <w:rFonts w:ascii="Times New Roman" w:hAnsi="Times New Roman" w:cs="Times New Roman"/>
                <w:b/>
                <w:bCs/>
              </w:rPr>
            </w:pPr>
          </w:p>
        </w:tc>
      </w:tr>
      <w:tr w:rsidR="004E7A47" w:rsidRPr="004E7A47" w14:paraId="797D053D" w14:textId="77777777" w:rsidTr="004F7BD4">
        <w:tc>
          <w:tcPr>
            <w:tcW w:w="1076" w:type="dxa"/>
          </w:tcPr>
          <w:p w14:paraId="479D2B62"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w:t>
            </w:r>
          </w:p>
        </w:tc>
        <w:tc>
          <w:tcPr>
            <w:tcW w:w="7537" w:type="dxa"/>
          </w:tcPr>
          <w:p w14:paraId="7396213F" w14:textId="77777777" w:rsidR="004F7BD4" w:rsidRPr="004E7A47" w:rsidRDefault="004F7BD4" w:rsidP="004F7BD4">
            <w:pPr>
              <w:jc w:val="center"/>
              <w:rPr>
                <w:rFonts w:ascii="Times New Roman" w:hAnsi="Times New Roman" w:cs="Times New Roman"/>
                <w:b/>
                <w:bCs/>
              </w:rPr>
            </w:pPr>
            <w:r w:rsidRPr="004E7A47">
              <w:rPr>
                <w:rFonts w:ascii="Times New Roman" w:hAnsi="Times New Roman" w:cs="Times New Roman"/>
                <w:b/>
                <w:bCs/>
              </w:rPr>
              <w:t>Предметные результаты обучения (внутреннее оценивание) (К=2)</w:t>
            </w:r>
          </w:p>
        </w:tc>
        <w:tc>
          <w:tcPr>
            <w:tcW w:w="1951" w:type="dxa"/>
          </w:tcPr>
          <w:p w14:paraId="61865523" w14:textId="77777777" w:rsidR="004F7BD4" w:rsidRPr="004E7A47" w:rsidRDefault="004F7BD4" w:rsidP="004F7BD4">
            <w:pPr>
              <w:jc w:val="center"/>
              <w:rPr>
                <w:rFonts w:ascii="Times New Roman" w:hAnsi="Times New Roman" w:cs="Times New Roman"/>
                <w:b/>
                <w:bCs/>
              </w:rPr>
            </w:pPr>
          </w:p>
        </w:tc>
      </w:tr>
      <w:tr w:rsidR="004E7A47" w:rsidRPr="004E7A47" w14:paraId="47143EF9" w14:textId="77777777" w:rsidTr="004F7BD4">
        <w:tc>
          <w:tcPr>
            <w:tcW w:w="1076" w:type="dxa"/>
          </w:tcPr>
          <w:p w14:paraId="4C3EFA15"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2.1.1.</w:t>
            </w:r>
          </w:p>
        </w:tc>
        <w:tc>
          <w:tcPr>
            <w:tcW w:w="7537" w:type="dxa"/>
          </w:tcPr>
          <w:p w14:paraId="270CDA76"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обучающихся, успевающих на «4» и «5» (предметные результаты по итогам годового оценивания по всем предметам учебного плана), в т.ч.:</w:t>
            </w:r>
          </w:p>
        </w:tc>
        <w:tc>
          <w:tcPr>
            <w:tcW w:w="1951" w:type="dxa"/>
          </w:tcPr>
          <w:p w14:paraId="3325AABF" w14:textId="77777777" w:rsidR="004F7BD4" w:rsidRPr="004E7A47" w:rsidRDefault="004F7BD4" w:rsidP="004F7BD4">
            <w:pPr>
              <w:rPr>
                <w:rFonts w:ascii="Times New Roman" w:hAnsi="Times New Roman" w:cs="Times New Roman"/>
              </w:rPr>
            </w:pPr>
          </w:p>
        </w:tc>
      </w:tr>
      <w:tr w:rsidR="004E7A47" w:rsidRPr="004E7A47" w14:paraId="0B59EF73" w14:textId="77777777" w:rsidTr="004F7BD4">
        <w:tc>
          <w:tcPr>
            <w:tcW w:w="1076" w:type="dxa"/>
          </w:tcPr>
          <w:p w14:paraId="6EC0AB46"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2.1.1.1.</w:t>
            </w:r>
          </w:p>
        </w:tc>
        <w:tc>
          <w:tcPr>
            <w:tcW w:w="7537" w:type="dxa"/>
          </w:tcPr>
          <w:p w14:paraId="70778DF2"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НОО</w:t>
            </w:r>
          </w:p>
        </w:tc>
        <w:tc>
          <w:tcPr>
            <w:tcW w:w="1951" w:type="dxa"/>
          </w:tcPr>
          <w:p w14:paraId="358D5DF2" w14:textId="77777777" w:rsidR="004F7BD4" w:rsidRPr="004E7A47" w:rsidRDefault="00C3013D" w:rsidP="004F7BD4">
            <w:pPr>
              <w:rPr>
                <w:rFonts w:ascii="Times New Roman" w:hAnsi="Times New Roman" w:cs="Times New Roman"/>
              </w:rPr>
            </w:pPr>
            <w:r w:rsidRPr="004E7A47">
              <w:rPr>
                <w:rFonts w:ascii="Times New Roman" w:hAnsi="Times New Roman" w:cs="Times New Roman"/>
              </w:rPr>
              <w:t>95</w:t>
            </w:r>
            <w:r w:rsidR="00EA623E" w:rsidRPr="004E7A47">
              <w:rPr>
                <w:rFonts w:ascii="Times New Roman" w:hAnsi="Times New Roman" w:cs="Times New Roman"/>
              </w:rPr>
              <w:t>%</w:t>
            </w:r>
          </w:p>
        </w:tc>
      </w:tr>
      <w:tr w:rsidR="004E7A47" w:rsidRPr="004E7A47" w14:paraId="6212F011" w14:textId="77777777" w:rsidTr="004F7BD4">
        <w:tc>
          <w:tcPr>
            <w:tcW w:w="1076" w:type="dxa"/>
          </w:tcPr>
          <w:p w14:paraId="1443BCC9"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2.1.1.2.</w:t>
            </w:r>
          </w:p>
        </w:tc>
        <w:tc>
          <w:tcPr>
            <w:tcW w:w="7537" w:type="dxa"/>
          </w:tcPr>
          <w:p w14:paraId="05AE32BB"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ООО</w:t>
            </w:r>
          </w:p>
        </w:tc>
        <w:tc>
          <w:tcPr>
            <w:tcW w:w="1951" w:type="dxa"/>
          </w:tcPr>
          <w:p w14:paraId="06DCDCE5" w14:textId="77777777" w:rsidR="004F7BD4" w:rsidRPr="004E7A47" w:rsidRDefault="00A54722" w:rsidP="00A54722">
            <w:pPr>
              <w:rPr>
                <w:rFonts w:ascii="Times New Roman" w:hAnsi="Times New Roman" w:cs="Times New Roman"/>
              </w:rPr>
            </w:pPr>
            <w:r w:rsidRPr="004E7A47">
              <w:rPr>
                <w:rFonts w:ascii="Times New Roman" w:hAnsi="Times New Roman" w:cs="Times New Roman"/>
              </w:rPr>
              <w:t>86,4</w:t>
            </w:r>
            <w:r w:rsidR="00EA623E" w:rsidRPr="004E7A47">
              <w:rPr>
                <w:rFonts w:ascii="Times New Roman" w:hAnsi="Times New Roman" w:cs="Times New Roman"/>
              </w:rPr>
              <w:t>%</w:t>
            </w:r>
          </w:p>
        </w:tc>
      </w:tr>
      <w:tr w:rsidR="004E7A47" w:rsidRPr="004E7A47" w14:paraId="0E78DC5B" w14:textId="77777777" w:rsidTr="004F7BD4">
        <w:tc>
          <w:tcPr>
            <w:tcW w:w="1076" w:type="dxa"/>
          </w:tcPr>
          <w:p w14:paraId="0B90A2D5"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2.1.1.3.</w:t>
            </w:r>
          </w:p>
        </w:tc>
        <w:tc>
          <w:tcPr>
            <w:tcW w:w="7537" w:type="dxa"/>
          </w:tcPr>
          <w:p w14:paraId="46C37303"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СОО</w:t>
            </w:r>
          </w:p>
        </w:tc>
        <w:tc>
          <w:tcPr>
            <w:tcW w:w="1951" w:type="dxa"/>
          </w:tcPr>
          <w:p w14:paraId="53200551" w14:textId="77777777" w:rsidR="004F7BD4" w:rsidRPr="004E7A47" w:rsidRDefault="00A54722" w:rsidP="004F7BD4">
            <w:pPr>
              <w:rPr>
                <w:rFonts w:ascii="Times New Roman" w:hAnsi="Times New Roman" w:cs="Times New Roman"/>
              </w:rPr>
            </w:pPr>
            <w:r w:rsidRPr="004E7A47">
              <w:rPr>
                <w:rFonts w:ascii="Times New Roman" w:hAnsi="Times New Roman" w:cs="Times New Roman"/>
              </w:rPr>
              <w:t>89,7</w:t>
            </w:r>
            <w:r w:rsidR="001B48DA" w:rsidRPr="004E7A47">
              <w:rPr>
                <w:rFonts w:ascii="Times New Roman" w:hAnsi="Times New Roman" w:cs="Times New Roman"/>
              </w:rPr>
              <w:t>%</w:t>
            </w:r>
          </w:p>
        </w:tc>
      </w:tr>
      <w:tr w:rsidR="004E7A47" w:rsidRPr="004E7A47" w14:paraId="34903996" w14:textId="77777777" w:rsidTr="004F7BD4">
        <w:tc>
          <w:tcPr>
            <w:tcW w:w="1076" w:type="dxa"/>
          </w:tcPr>
          <w:p w14:paraId="4DAA4010"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2.1.2.</w:t>
            </w:r>
          </w:p>
        </w:tc>
        <w:tc>
          <w:tcPr>
            <w:tcW w:w="7537" w:type="dxa"/>
          </w:tcPr>
          <w:p w14:paraId="176877B6"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обучающихся, которые по итогам годового оценивания успешно освоили программу по предметам учебного плана, в т.ч.:</w:t>
            </w:r>
          </w:p>
        </w:tc>
        <w:tc>
          <w:tcPr>
            <w:tcW w:w="1951" w:type="dxa"/>
          </w:tcPr>
          <w:p w14:paraId="1DC5490D" w14:textId="77777777" w:rsidR="004F7BD4" w:rsidRPr="004E7A47" w:rsidRDefault="004F7BD4" w:rsidP="004F7BD4">
            <w:pPr>
              <w:rPr>
                <w:rFonts w:ascii="Times New Roman" w:hAnsi="Times New Roman" w:cs="Times New Roman"/>
              </w:rPr>
            </w:pPr>
          </w:p>
        </w:tc>
      </w:tr>
      <w:tr w:rsidR="004E7A47" w:rsidRPr="004E7A47" w14:paraId="4BEA9F2E" w14:textId="77777777" w:rsidTr="004F7BD4">
        <w:tc>
          <w:tcPr>
            <w:tcW w:w="1076" w:type="dxa"/>
          </w:tcPr>
          <w:p w14:paraId="1BFDFC5F"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2.1.2.1.</w:t>
            </w:r>
          </w:p>
        </w:tc>
        <w:tc>
          <w:tcPr>
            <w:tcW w:w="7537" w:type="dxa"/>
          </w:tcPr>
          <w:p w14:paraId="79C789EC"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НОО</w:t>
            </w:r>
          </w:p>
        </w:tc>
        <w:tc>
          <w:tcPr>
            <w:tcW w:w="1951" w:type="dxa"/>
          </w:tcPr>
          <w:p w14:paraId="77031286" w14:textId="77777777" w:rsidR="004F7BD4" w:rsidRPr="004E7A47" w:rsidRDefault="001B48DA" w:rsidP="004F7BD4">
            <w:pPr>
              <w:rPr>
                <w:rFonts w:ascii="Times New Roman" w:hAnsi="Times New Roman" w:cs="Times New Roman"/>
              </w:rPr>
            </w:pPr>
            <w:r w:rsidRPr="004E7A47">
              <w:rPr>
                <w:rFonts w:ascii="Times New Roman" w:hAnsi="Times New Roman" w:cs="Times New Roman"/>
              </w:rPr>
              <w:t>100%</w:t>
            </w:r>
          </w:p>
        </w:tc>
      </w:tr>
      <w:tr w:rsidR="004E7A47" w:rsidRPr="004E7A47" w14:paraId="1BDCB7E4" w14:textId="77777777" w:rsidTr="004F7BD4">
        <w:tc>
          <w:tcPr>
            <w:tcW w:w="1076" w:type="dxa"/>
          </w:tcPr>
          <w:p w14:paraId="02E99556"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2.1.2.2.</w:t>
            </w:r>
          </w:p>
        </w:tc>
        <w:tc>
          <w:tcPr>
            <w:tcW w:w="7537" w:type="dxa"/>
          </w:tcPr>
          <w:p w14:paraId="5612ADC0"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ООО</w:t>
            </w:r>
          </w:p>
        </w:tc>
        <w:tc>
          <w:tcPr>
            <w:tcW w:w="1951" w:type="dxa"/>
          </w:tcPr>
          <w:p w14:paraId="25A090B8" w14:textId="77777777" w:rsidR="004F7BD4" w:rsidRPr="004E7A47" w:rsidRDefault="001B48DA" w:rsidP="004F7BD4">
            <w:pPr>
              <w:rPr>
                <w:rFonts w:ascii="Times New Roman" w:hAnsi="Times New Roman" w:cs="Times New Roman"/>
              </w:rPr>
            </w:pPr>
            <w:r w:rsidRPr="004E7A47">
              <w:rPr>
                <w:rFonts w:ascii="Times New Roman" w:hAnsi="Times New Roman" w:cs="Times New Roman"/>
              </w:rPr>
              <w:t>100%</w:t>
            </w:r>
          </w:p>
        </w:tc>
      </w:tr>
      <w:tr w:rsidR="004E7A47" w:rsidRPr="004E7A47" w14:paraId="5CA1CAD3" w14:textId="77777777" w:rsidTr="004F7BD4">
        <w:tc>
          <w:tcPr>
            <w:tcW w:w="1076" w:type="dxa"/>
          </w:tcPr>
          <w:p w14:paraId="7D875F85"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2.1.2.3.</w:t>
            </w:r>
          </w:p>
        </w:tc>
        <w:tc>
          <w:tcPr>
            <w:tcW w:w="7537" w:type="dxa"/>
          </w:tcPr>
          <w:p w14:paraId="4D686C46"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СОО</w:t>
            </w:r>
          </w:p>
        </w:tc>
        <w:tc>
          <w:tcPr>
            <w:tcW w:w="1951" w:type="dxa"/>
          </w:tcPr>
          <w:p w14:paraId="3A0E961E" w14:textId="77777777" w:rsidR="004F7BD4" w:rsidRPr="004E7A47" w:rsidRDefault="001B48DA" w:rsidP="004F7BD4">
            <w:pPr>
              <w:rPr>
                <w:rFonts w:ascii="Times New Roman" w:hAnsi="Times New Roman" w:cs="Times New Roman"/>
              </w:rPr>
            </w:pPr>
            <w:r w:rsidRPr="004E7A47">
              <w:rPr>
                <w:rFonts w:ascii="Times New Roman" w:hAnsi="Times New Roman" w:cs="Times New Roman"/>
              </w:rPr>
              <w:t>100%</w:t>
            </w:r>
          </w:p>
        </w:tc>
      </w:tr>
      <w:tr w:rsidR="004E7A47" w:rsidRPr="004E7A47" w14:paraId="2E14E668" w14:textId="77777777" w:rsidTr="004F7BD4">
        <w:tc>
          <w:tcPr>
            <w:tcW w:w="1076" w:type="dxa"/>
          </w:tcPr>
          <w:p w14:paraId="45EED6E5"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2.1.3.</w:t>
            </w:r>
          </w:p>
        </w:tc>
        <w:tc>
          <w:tcPr>
            <w:tcW w:w="7537" w:type="dxa"/>
          </w:tcPr>
          <w:p w14:paraId="76B6EBA6"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Оценка метапредметных результатов (внутреннее оценивание):</w:t>
            </w:r>
          </w:p>
        </w:tc>
        <w:tc>
          <w:tcPr>
            <w:tcW w:w="1951" w:type="dxa"/>
          </w:tcPr>
          <w:p w14:paraId="627B450D" w14:textId="77777777" w:rsidR="004F7BD4" w:rsidRPr="004E7A47" w:rsidRDefault="004F7BD4" w:rsidP="004F7BD4">
            <w:pPr>
              <w:rPr>
                <w:rFonts w:ascii="Times New Roman" w:hAnsi="Times New Roman" w:cs="Times New Roman"/>
              </w:rPr>
            </w:pPr>
          </w:p>
        </w:tc>
      </w:tr>
      <w:tr w:rsidR="004E7A47" w:rsidRPr="004E7A47" w14:paraId="2CA846AD" w14:textId="77777777" w:rsidTr="004F7BD4">
        <w:tc>
          <w:tcPr>
            <w:tcW w:w="1076" w:type="dxa"/>
          </w:tcPr>
          <w:p w14:paraId="72D7DFB9"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2.1.3.1.</w:t>
            </w:r>
          </w:p>
        </w:tc>
        <w:tc>
          <w:tcPr>
            <w:tcW w:w="7537" w:type="dxa"/>
          </w:tcPr>
          <w:p w14:paraId="5EAEA208"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обучающихся, получивших «зачет» за итоговую комплексную контрольную работу по оценке метапредметных результатов за уровень НОО</w:t>
            </w:r>
          </w:p>
        </w:tc>
        <w:tc>
          <w:tcPr>
            <w:tcW w:w="1951" w:type="dxa"/>
          </w:tcPr>
          <w:p w14:paraId="6C8B0769" w14:textId="77777777" w:rsidR="004F7BD4" w:rsidRPr="004E7A47" w:rsidRDefault="00350FA1" w:rsidP="004F7BD4">
            <w:pPr>
              <w:rPr>
                <w:rFonts w:ascii="Times New Roman" w:hAnsi="Times New Roman" w:cs="Times New Roman"/>
              </w:rPr>
            </w:pPr>
            <w:r w:rsidRPr="004E7A47">
              <w:rPr>
                <w:rFonts w:ascii="Times New Roman" w:hAnsi="Times New Roman" w:cs="Times New Roman"/>
              </w:rPr>
              <w:t>100</w:t>
            </w:r>
            <w:r w:rsidR="001B48DA" w:rsidRPr="004E7A47">
              <w:rPr>
                <w:rFonts w:ascii="Times New Roman" w:hAnsi="Times New Roman" w:cs="Times New Roman"/>
              </w:rPr>
              <w:t>%</w:t>
            </w:r>
          </w:p>
        </w:tc>
      </w:tr>
      <w:tr w:rsidR="004E7A47" w:rsidRPr="004E7A47" w14:paraId="04FC6B72" w14:textId="77777777" w:rsidTr="004F7BD4">
        <w:tc>
          <w:tcPr>
            <w:tcW w:w="1076" w:type="dxa"/>
          </w:tcPr>
          <w:p w14:paraId="4EAC1451"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2.1.3.2.</w:t>
            </w:r>
          </w:p>
        </w:tc>
        <w:tc>
          <w:tcPr>
            <w:tcW w:w="7537" w:type="dxa"/>
          </w:tcPr>
          <w:p w14:paraId="3A944D7B"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обучающихся, получивших «зачет» за индивидуальный итоговый проект за уровень ООО</w:t>
            </w:r>
          </w:p>
        </w:tc>
        <w:tc>
          <w:tcPr>
            <w:tcW w:w="1951" w:type="dxa"/>
          </w:tcPr>
          <w:p w14:paraId="666D2A4B" w14:textId="77777777" w:rsidR="004F7BD4" w:rsidRPr="004E7A47" w:rsidRDefault="001B48DA" w:rsidP="00C3013D">
            <w:pPr>
              <w:rPr>
                <w:rFonts w:ascii="Times New Roman" w:hAnsi="Times New Roman" w:cs="Times New Roman"/>
              </w:rPr>
            </w:pPr>
            <w:r w:rsidRPr="004E7A47">
              <w:rPr>
                <w:rFonts w:ascii="Times New Roman" w:hAnsi="Times New Roman" w:cs="Times New Roman"/>
              </w:rPr>
              <w:t>21,</w:t>
            </w:r>
            <w:r w:rsidR="00C3013D" w:rsidRPr="004E7A47">
              <w:rPr>
                <w:rFonts w:ascii="Times New Roman" w:hAnsi="Times New Roman" w:cs="Times New Roman"/>
              </w:rPr>
              <w:t>3</w:t>
            </w:r>
            <w:r w:rsidRPr="004E7A47">
              <w:rPr>
                <w:rFonts w:ascii="Times New Roman" w:hAnsi="Times New Roman" w:cs="Times New Roman"/>
              </w:rPr>
              <w:t>%</w:t>
            </w:r>
          </w:p>
        </w:tc>
      </w:tr>
      <w:tr w:rsidR="004E7A47" w:rsidRPr="004E7A47" w14:paraId="4FDF0123" w14:textId="77777777" w:rsidTr="004F7BD4">
        <w:tc>
          <w:tcPr>
            <w:tcW w:w="1076" w:type="dxa"/>
          </w:tcPr>
          <w:p w14:paraId="62B2B2FA"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2.1.3.3.</w:t>
            </w:r>
          </w:p>
        </w:tc>
        <w:tc>
          <w:tcPr>
            <w:tcW w:w="7537" w:type="dxa"/>
          </w:tcPr>
          <w:p w14:paraId="7C89145B"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обучающихся, получивших «зачет» за индивидуальный итоговый проект за уровень СОО</w:t>
            </w:r>
          </w:p>
        </w:tc>
        <w:tc>
          <w:tcPr>
            <w:tcW w:w="1951" w:type="dxa"/>
          </w:tcPr>
          <w:p w14:paraId="31DEEAB5" w14:textId="77777777" w:rsidR="004F7BD4" w:rsidRPr="004E7A47" w:rsidRDefault="001B48DA" w:rsidP="004F7BD4">
            <w:pPr>
              <w:rPr>
                <w:rFonts w:ascii="Times New Roman" w:hAnsi="Times New Roman" w:cs="Times New Roman"/>
              </w:rPr>
            </w:pPr>
            <w:r w:rsidRPr="004E7A47">
              <w:rPr>
                <w:rFonts w:ascii="Times New Roman" w:hAnsi="Times New Roman" w:cs="Times New Roman"/>
              </w:rPr>
              <w:t>0</w:t>
            </w:r>
          </w:p>
        </w:tc>
      </w:tr>
      <w:tr w:rsidR="004E7A47" w:rsidRPr="004E7A47" w14:paraId="76181F18" w14:textId="77777777" w:rsidTr="004F7BD4">
        <w:tc>
          <w:tcPr>
            <w:tcW w:w="1076" w:type="dxa"/>
          </w:tcPr>
          <w:p w14:paraId="393B7E52"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2.1.4.</w:t>
            </w:r>
          </w:p>
        </w:tc>
        <w:tc>
          <w:tcPr>
            <w:tcW w:w="7537" w:type="dxa"/>
          </w:tcPr>
          <w:p w14:paraId="3A69EB21"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обучающихся-победителей и призеров Всероссийской олимпиады школьников от числа участников:</w:t>
            </w:r>
          </w:p>
        </w:tc>
        <w:tc>
          <w:tcPr>
            <w:tcW w:w="1951" w:type="dxa"/>
          </w:tcPr>
          <w:p w14:paraId="0C6E1494" w14:textId="77777777" w:rsidR="004F7BD4" w:rsidRPr="004E7A47" w:rsidRDefault="004F7BD4" w:rsidP="004F7BD4">
            <w:pPr>
              <w:rPr>
                <w:rFonts w:ascii="Times New Roman" w:hAnsi="Times New Roman" w:cs="Times New Roman"/>
              </w:rPr>
            </w:pPr>
          </w:p>
        </w:tc>
      </w:tr>
      <w:tr w:rsidR="004E7A47" w:rsidRPr="004E7A47" w14:paraId="3841AC0F" w14:textId="77777777" w:rsidTr="004F7BD4">
        <w:tc>
          <w:tcPr>
            <w:tcW w:w="1076" w:type="dxa"/>
          </w:tcPr>
          <w:p w14:paraId="166DD7CE"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2.1.4.1.</w:t>
            </w:r>
          </w:p>
        </w:tc>
        <w:tc>
          <w:tcPr>
            <w:tcW w:w="7537" w:type="dxa"/>
          </w:tcPr>
          <w:p w14:paraId="0EFCA586"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муниципальный уровень</w:t>
            </w:r>
          </w:p>
        </w:tc>
        <w:tc>
          <w:tcPr>
            <w:tcW w:w="1951" w:type="dxa"/>
          </w:tcPr>
          <w:p w14:paraId="0D66B530" w14:textId="77777777" w:rsidR="004F7BD4" w:rsidRPr="004E7A47" w:rsidRDefault="00A738CC" w:rsidP="004F7BD4">
            <w:pPr>
              <w:rPr>
                <w:rFonts w:ascii="Times New Roman" w:hAnsi="Times New Roman" w:cs="Times New Roman"/>
              </w:rPr>
            </w:pPr>
            <w:r w:rsidRPr="004E7A47">
              <w:rPr>
                <w:rFonts w:ascii="Times New Roman" w:hAnsi="Times New Roman" w:cs="Times New Roman"/>
              </w:rPr>
              <w:t>8,4%</w:t>
            </w:r>
          </w:p>
        </w:tc>
      </w:tr>
      <w:tr w:rsidR="004E7A47" w:rsidRPr="004E7A47" w14:paraId="3972E4FF" w14:textId="77777777" w:rsidTr="004F7BD4">
        <w:tc>
          <w:tcPr>
            <w:tcW w:w="1076" w:type="dxa"/>
          </w:tcPr>
          <w:p w14:paraId="4A728913"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2.1.4.2.</w:t>
            </w:r>
          </w:p>
        </w:tc>
        <w:tc>
          <w:tcPr>
            <w:tcW w:w="7537" w:type="dxa"/>
          </w:tcPr>
          <w:p w14:paraId="27017EA3"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региональный (Республика Крым) уровень</w:t>
            </w:r>
          </w:p>
        </w:tc>
        <w:tc>
          <w:tcPr>
            <w:tcW w:w="1951" w:type="dxa"/>
          </w:tcPr>
          <w:p w14:paraId="7F63F9CB" w14:textId="77777777" w:rsidR="004F7BD4" w:rsidRPr="004E7A47" w:rsidRDefault="00A738CC" w:rsidP="004F7BD4">
            <w:pPr>
              <w:rPr>
                <w:rFonts w:ascii="Times New Roman" w:hAnsi="Times New Roman" w:cs="Times New Roman"/>
              </w:rPr>
            </w:pPr>
            <w:r w:rsidRPr="004E7A47">
              <w:rPr>
                <w:rFonts w:ascii="Times New Roman" w:hAnsi="Times New Roman" w:cs="Times New Roman"/>
              </w:rPr>
              <w:t>4%</w:t>
            </w:r>
          </w:p>
        </w:tc>
      </w:tr>
      <w:tr w:rsidR="004E7A47" w:rsidRPr="004E7A47" w14:paraId="08B97837" w14:textId="77777777" w:rsidTr="004F7BD4">
        <w:tc>
          <w:tcPr>
            <w:tcW w:w="1076" w:type="dxa"/>
          </w:tcPr>
          <w:p w14:paraId="07C7D50B"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2.1.4.3.</w:t>
            </w:r>
          </w:p>
        </w:tc>
        <w:tc>
          <w:tcPr>
            <w:tcW w:w="7537" w:type="dxa"/>
          </w:tcPr>
          <w:p w14:paraId="1844C8A3"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федеральный уровень</w:t>
            </w:r>
          </w:p>
        </w:tc>
        <w:tc>
          <w:tcPr>
            <w:tcW w:w="1951" w:type="dxa"/>
          </w:tcPr>
          <w:p w14:paraId="21D1CD30" w14:textId="77777777" w:rsidR="004F7BD4" w:rsidRPr="004E7A47" w:rsidRDefault="00A738CC" w:rsidP="004F7BD4">
            <w:pPr>
              <w:rPr>
                <w:rFonts w:ascii="Times New Roman" w:hAnsi="Times New Roman" w:cs="Times New Roman"/>
              </w:rPr>
            </w:pPr>
            <w:r w:rsidRPr="004E7A47">
              <w:rPr>
                <w:rFonts w:ascii="Times New Roman" w:hAnsi="Times New Roman" w:cs="Times New Roman"/>
              </w:rPr>
              <w:t>0</w:t>
            </w:r>
          </w:p>
        </w:tc>
      </w:tr>
      <w:tr w:rsidR="004E7A47" w:rsidRPr="004E7A47" w14:paraId="0D3A6B42" w14:textId="77777777" w:rsidTr="004F7BD4">
        <w:tc>
          <w:tcPr>
            <w:tcW w:w="1076" w:type="dxa"/>
          </w:tcPr>
          <w:p w14:paraId="4E459E49"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2.1.5.</w:t>
            </w:r>
          </w:p>
        </w:tc>
        <w:tc>
          <w:tcPr>
            <w:tcW w:w="7537" w:type="dxa"/>
          </w:tcPr>
          <w:p w14:paraId="5FD63B39"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 xml:space="preserve">Доля обучающихся-участников республиканского конкурса-защиты МАН «Искатель» (от общего числа обучающихся 9-11 </w:t>
            </w:r>
            <w:proofErr w:type="spellStart"/>
            <w:r w:rsidRPr="004E7A47">
              <w:rPr>
                <w:rFonts w:ascii="Times New Roman" w:hAnsi="Times New Roman" w:cs="Times New Roman"/>
              </w:rPr>
              <w:t>кл</w:t>
            </w:r>
            <w:proofErr w:type="spellEnd"/>
            <w:r w:rsidRPr="004E7A47">
              <w:rPr>
                <w:rFonts w:ascii="Times New Roman" w:hAnsi="Times New Roman" w:cs="Times New Roman"/>
              </w:rPr>
              <w:t>.)</w:t>
            </w:r>
          </w:p>
        </w:tc>
        <w:tc>
          <w:tcPr>
            <w:tcW w:w="1951" w:type="dxa"/>
          </w:tcPr>
          <w:p w14:paraId="38AAD858" w14:textId="77777777" w:rsidR="004F7BD4" w:rsidRPr="004E7A47" w:rsidRDefault="00A738CC" w:rsidP="004F7BD4">
            <w:pPr>
              <w:rPr>
                <w:rFonts w:ascii="Times New Roman" w:hAnsi="Times New Roman" w:cs="Times New Roman"/>
              </w:rPr>
            </w:pPr>
            <w:r w:rsidRPr="004E7A47">
              <w:rPr>
                <w:rFonts w:ascii="Times New Roman" w:hAnsi="Times New Roman" w:cs="Times New Roman"/>
              </w:rPr>
              <w:t>12,7%</w:t>
            </w:r>
          </w:p>
        </w:tc>
      </w:tr>
      <w:tr w:rsidR="004E7A47" w:rsidRPr="004E7A47" w14:paraId="359557A1" w14:textId="77777777" w:rsidTr="004F7BD4">
        <w:tc>
          <w:tcPr>
            <w:tcW w:w="1076" w:type="dxa"/>
          </w:tcPr>
          <w:p w14:paraId="15317ACD"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2.1.6.</w:t>
            </w:r>
          </w:p>
        </w:tc>
        <w:tc>
          <w:tcPr>
            <w:tcW w:w="7537" w:type="dxa"/>
          </w:tcPr>
          <w:p w14:paraId="2640CA50"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обучающихся-победителей и призеров:</w:t>
            </w:r>
          </w:p>
        </w:tc>
        <w:tc>
          <w:tcPr>
            <w:tcW w:w="1951" w:type="dxa"/>
          </w:tcPr>
          <w:p w14:paraId="1E9E2F9D" w14:textId="77777777" w:rsidR="004F7BD4" w:rsidRPr="004E7A47" w:rsidRDefault="004F7BD4" w:rsidP="004F7BD4">
            <w:pPr>
              <w:rPr>
                <w:rFonts w:ascii="Times New Roman" w:hAnsi="Times New Roman" w:cs="Times New Roman"/>
              </w:rPr>
            </w:pPr>
          </w:p>
        </w:tc>
      </w:tr>
      <w:tr w:rsidR="004E7A47" w:rsidRPr="004E7A47" w14:paraId="2A19DE77" w14:textId="77777777" w:rsidTr="004F7BD4">
        <w:tc>
          <w:tcPr>
            <w:tcW w:w="1076" w:type="dxa"/>
          </w:tcPr>
          <w:p w14:paraId="3D4F7ACE"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2.1.6.1.</w:t>
            </w:r>
          </w:p>
        </w:tc>
        <w:tc>
          <w:tcPr>
            <w:tcW w:w="7537" w:type="dxa"/>
          </w:tcPr>
          <w:p w14:paraId="2D26F6F8"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республиканского конкурса-защиты научно-исследовательских работ МАН «Искатель» (от общего числа участников)</w:t>
            </w:r>
          </w:p>
        </w:tc>
        <w:tc>
          <w:tcPr>
            <w:tcW w:w="1951" w:type="dxa"/>
          </w:tcPr>
          <w:p w14:paraId="4ADD6288" w14:textId="77777777" w:rsidR="004F7BD4" w:rsidRPr="004E7A47" w:rsidRDefault="00A738CC" w:rsidP="004F7BD4">
            <w:pPr>
              <w:rPr>
                <w:rFonts w:ascii="Times New Roman" w:hAnsi="Times New Roman" w:cs="Times New Roman"/>
              </w:rPr>
            </w:pPr>
            <w:r w:rsidRPr="004E7A47">
              <w:rPr>
                <w:rFonts w:ascii="Times New Roman" w:hAnsi="Times New Roman" w:cs="Times New Roman"/>
              </w:rPr>
              <w:t>30%</w:t>
            </w:r>
          </w:p>
        </w:tc>
      </w:tr>
      <w:tr w:rsidR="004E7A47" w:rsidRPr="004E7A47" w14:paraId="42DF3A85" w14:textId="77777777" w:rsidTr="004F7BD4">
        <w:tc>
          <w:tcPr>
            <w:tcW w:w="1076" w:type="dxa"/>
          </w:tcPr>
          <w:p w14:paraId="3D7833A7"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2.1.6.2.</w:t>
            </w:r>
          </w:p>
        </w:tc>
        <w:tc>
          <w:tcPr>
            <w:tcW w:w="7537" w:type="dxa"/>
          </w:tcPr>
          <w:p w14:paraId="47625EE4"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всероссийских конкурсов и соревнований (от общего числа участников)</w:t>
            </w:r>
          </w:p>
        </w:tc>
        <w:tc>
          <w:tcPr>
            <w:tcW w:w="1951" w:type="dxa"/>
          </w:tcPr>
          <w:p w14:paraId="23DF26C6" w14:textId="77777777" w:rsidR="004F7BD4" w:rsidRPr="004E7A47" w:rsidRDefault="00A738CC" w:rsidP="004F7BD4">
            <w:pPr>
              <w:rPr>
                <w:rFonts w:ascii="Times New Roman" w:hAnsi="Times New Roman" w:cs="Times New Roman"/>
              </w:rPr>
            </w:pPr>
            <w:r w:rsidRPr="004E7A47">
              <w:rPr>
                <w:rFonts w:ascii="Times New Roman" w:hAnsi="Times New Roman" w:cs="Times New Roman"/>
              </w:rPr>
              <w:t>46%</w:t>
            </w:r>
          </w:p>
        </w:tc>
      </w:tr>
      <w:tr w:rsidR="004E7A47" w:rsidRPr="004E7A47" w14:paraId="2CC0722E" w14:textId="77777777" w:rsidTr="004F7BD4">
        <w:tc>
          <w:tcPr>
            <w:tcW w:w="1076" w:type="dxa"/>
          </w:tcPr>
          <w:p w14:paraId="08D4C9D3"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lastRenderedPageBreak/>
              <w:t>2.1.7.</w:t>
            </w:r>
          </w:p>
        </w:tc>
        <w:tc>
          <w:tcPr>
            <w:tcW w:w="7537" w:type="dxa"/>
          </w:tcPr>
          <w:p w14:paraId="664F5E65"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обучающихся, допущенных к ГИА:</w:t>
            </w:r>
          </w:p>
        </w:tc>
        <w:tc>
          <w:tcPr>
            <w:tcW w:w="1951" w:type="dxa"/>
          </w:tcPr>
          <w:p w14:paraId="0DE5321E" w14:textId="77777777" w:rsidR="004F7BD4" w:rsidRPr="004E7A47" w:rsidRDefault="004F7BD4" w:rsidP="004F7BD4">
            <w:pPr>
              <w:rPr>
                <w:rFonts w:ascii="Times New Roman" w:hAnsi="Times New Roman" w:cs="Times New Roman"/>
              </w:rPr>
            </w:pPr>
          </w:p>
        </w:tc>
      </w:tr>
      <w:tr w:rsidR="004E7A47" w:rsidRPr="004E7A47" w14:paraId="535F2973" w14:textId="77777777" w:rsidTr="004F7BD4">
        <w:tc>
          <w:tcPr>
            <w:tcW w:w="1076" w:type="dxa"/>
          </w:tcPr>
          <w:p w14:paraId="6DE91AE9"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2.1.7.1.</w:t>
            </w:r>
          </w:p>
        </w:tc>
        <w:tc>
          <w:tcPr>
            <w:tcW w:w="7537" w:type="dxa"/>
          </w:tcPr>
          <w:p w14:paraId="22BA526F"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ООО</w:t>
            </w:r>
          </w:p>
        </w:tc>
        <w:tc>
          <w:tcPr>
            <w:tcW w:w="1951" w:type="dxa"/>
          </w:tcPr>
          <w:p w14:paraId="60F9347A" w14:textId="77777777" w:rsidR="004F7BD4" w:rsidRPr="004E7A47" w:rsidRDefault="00AA1B51" w:rsidP="004F7BD4">
            <w:pPr>
              <w:rPr>
                <w:rFonts w:ascii="Times New Roman" w:hAnsi="Times New Roman" w:cs="Times New Roman"/>
              </w:rPr>
            </w:pPr>
            <w:r w:rsidRPr="004E7A47">
              <w:rPr>
                <w:rFonts w:ascii="Times New Roman" w:hAnsi="Times New Roman" w:cs="Times New Roman"/>
              </w:rPr>
              <w:t>100%</w:t>
            </w:r>
          </w:p>
        </w:tc>
      </w:tr>
      <w:tr w:rsidR="004E7A47" w:rsidRPr="004E7A47" w14:paraId="4FEF13F7" w14:textId="77777777" w:rsidTr="004F7BD4">
        <w:tc>
          <w:tcPr>
            <w:tcW w:w="1076" w:type="dxa"/>
          </w:tcPr>
          <w:p w14:paraId="04C607A8"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2.1.7.2.</w:t>
            </w:r>
          </w:p>
        </w:tc>
        <w:tc>
          <w:tcPr>
            <w:tcW w:w="7537" w:type="dxa"/>
          </w:tcPr>
          <w:p w14:paraId="3C207A91"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СОО</w:t>
            </w:r>
          </w:p>
        </w:tc>
        <w:tc>
          <w:tcPr>
            <w:tcW w:w="1951" w:type="dxa"/>
          </w:tcPr>
          <w:p w14:paraId="450AF1E7" w14:textId="77777777" w:rsidR="004F7BD4" w:rsidRPr="004E7A47" w:rsidRDefault="00AA1B51" w:rsidP="004F7BD4">
            <w:pPr>
              <w:rPr>
                <w:rFonts w:ascii="Times New Roman" w:hAnsi="Times New Roman" w:cs="Times New Roman"/>
              </w:rPr>
            </w:pPr>
            <w:r w:rsidRPr="004E7A47">
              <w:rPr>
                <w:rFonts w:ascii="Times New Roman" w:hAnsi="Times New Roman" w:cs="Times New Roman"/>
              </w:rPr>
              <w:t>100%</w:t>
            </w:r>
          </w:p>
        </w:tc>
      </w:tr>
      <w:tr w:rsidR="004E7A47" w:rsidRPr="004E7A47" w14:paraId="42F97C8D" w14:textId="77777777" w:rsidTr="004F7BD4">
        <w:tc>
          <w:tcPr>
            <w:tcW w:w="8613" w:type="dxa"/>
            <w:gridSpan w:val="2"/>
            <w:shd w:val="clear" w:color="auto" w:fill="D9D9D9" w:themeFill="background1" w:themeFillShade="D9"/>
          </w:tcPr>
          <w:p w14:paraId="21DDDDE6" w14:textId="77777777" w:rsidR="004F7BD4" w:rsidRPr="004E7A47" w:rsidRDefault="004F7BD4" w:rsidP="004F7BD4">
            <w:pPr>
              <w:rPr>
                <w:rFonts w:ascii="Times New Roman" w:hAnsi="Times New Roman" w:cs="Times New Roman"/>
                <w:b/>
                <w:bCs/>
              </w:rPr>
            </w:pPr>
            <w:r w:rsidRPr="004E7A47">
              <w:rPr>
                <w:rFonts w:ascii="Times New Roman" w:hAnsi="Times New Roman" w:cs="Times New Roman"/>
                <w:b/>
                <w:bCs/>
              </w:rPr>
              <w:t>Всего</w:t>
            </w:r>
          </w:p>
        </w:tc>
        <w:tc>
          <w:tcPr>
            <w:tcW w:w="1951" w:type="dxa"/>
            <w:shd w:val="clear" w:color="auto" w:fill="D9D9D9" w:themeFill="background1" w:themeFillShade="D9"/>
          </w:tcPr>
          <w:p w14:paraId="57967AFF" w14:textId="77777777" w:rsidR="004F7BD4" w:rsidRPr="004E7A47" w:rsidRDefault="002D19B3" w:rsidP="004F7BD4">
            <w:pPr>
              <w:rPr>
                <w:rFonts w:ascii="Times New Roman" w:hAnsi="Times New Roman" w:cs="Times New Roman"/>
                <w:b/>
                <w:bCs/>
              </w:rPr>
            </w:pPr>
            <w:r w:rsidRPr="004E7A47">
              <w:rPr>
                <w:rFonts w:ascii="Times New Roman" w:hAnsi="Times New Roman" w:cs="Times New Roman"/>
                <w:b/>
                <w:bCs/>
              </w:rPr>
              <w:t>66,2%</w:t>
            </w:r>
          </w:p>
        </w:tc>
      </w:tr>
      <w:tr w:rsidR="004E7A47" w:rsidRPr="004E7A47" w14:paraId="23746E95" w14:textId="77777777" w:rsidTr="004F7BD4">
        <w:tc>
          <w:tcPr>
            <w:tcW w:w="1076" w:type="dxa"/>
          </w:tcPr>
          <w:p w14:paraId="782C06FC" w14:textId="77777777" w:rsidR="004F7BD4" w:rsidRPr="004E7A47" w:rsidRDefault="004F7BD4" w:rsidP="004F7BD4">
            <w:pPr>
              <w:rPr>
                <w:rFonts w:ascii="Times New Roman" w:hAnsi="Times New Roman" w:cs="Times New Roman"/>
                <w:b/>
                <w:bCs/>
              </w:rPr>
            </w:pPr>
            <w:r w:rsidRPr="004E7A47">
              <w:rPr>
                <w:rFonts w:ascii="Times New Roman" w:hAnsi="Times New Roman" w:cs="Times New Roman"/>
                <w:b/>
                <w:bCs/>
              </w:rPr>
              <w:t>2.2.</w:t>
            </w:r>
          </w:p>
        </w:tc>
        <w:tc>
          <w:tcPr>
            <w:tcW w:w="7537" w:type="dxa"/>
          </w:tcPr>
          <w:p w14:paraId="4C14E29D" w14:textId="77777777" w:rsidR="004F7BD4" w:rsidRPr="004E7A47" w:rsidRDefault="004F7BD4" w:rsidP="004F7BD4">
            <w:pPr>
              <w:jc w:val="center"/>
              <w:rPr>
                <w:rFonts w:ascii="Times New Roman" w:hAnsi="Times New Roman" w:cs="Times New Roman"/>
                <w:b/>
                <w:bCs/>
              </w:rPr>
            </w:pPr>
            <w:r w:rsidRPr="004E7A47">
              <w:rPr>
                <w:rFonts w:ascii="Times New Roman" w:hAnsi="Times New Roman" w:cs="Times New Roman"/>
                <w:b/>
                <w:bCs/>
              </w:rPr>
              <w:t>Результаты ГИА, ВПР и других оценочных процедур (внешнее оценивание) (К=2)</w:t>
            </w:r>
          </w:p>
        </w:tc>
        <w:tc>
          <w:tcPr>
            <w:tcW w:w="1951" w:type="dxa"/>
          </w:tcPr>
          <w:p w14:paraId="58467E9F" w14:textId="77777777" w:rsidR="004F7BD4" w:rsidRPr="004E7A47" w:rsidRDefault="004F7BD4" w:rsidP="004F7BD4">
            <w:pPr>
              <w:jc w:val="center"/>
              <w:rPr>
                <w:rFonts w:ascii="Times New Roman" w:hAnsi="Times New Roman" w:cs="Times New Roman"/>
                <w:b/>
                <w:bCs/>
              </w:rPr>
            </w:pPr>
          </w:p>
        </w:tc>
      </w:tr>
      <w:tr w:rsidR="004E7A47" w:rsidRPr="004E7A47" w14:paraId="611147B3" w14:textId="77777777" w:rsidTr="004F7BD4">
        <w:tc>
          <w:tcPr>
            <w:tcW w:w="1076" w:type="dxa"/>
          </w:tcPr>
          <w:p w14:paraId="44C31548"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2.2.1.</w:t>
            </w:r>
          </w:p>
        </w:tc>
        <w:tc>
          <w:tcPr>
            <w:tcW w:w="7537" w:type="dxa"/>
          </w:tcPr>
          <w:p w14:paraId="0B144C1E"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Результаты итогового сочинения (без учета пересдач):</w:t>
            </w:r>
          </w:p>
        </w:tc>
        <w:tc>
          <w:tcPr>
            <w:tcW w:w="1951" w:type="dxa"/>
          </w:tcPr>
          <w:p w14:paraId="24B8D006" w14:textId="77777777" w:rsidR="004F7BD4" w:rsidRPr="004E7A47" w:rsidRDefault="004F7BD4" w:rsidP="004F7BD4">
            <w:pPr>
              <w:rPr>
                <w:rFonts w:ascii="Times New Roman" w:hAnsi="Times New Roman" w:cs="Times New Roman"/>
              </w:rPr>
            </w:pPr>
          </w:p>
        </w:tc>
      </w:tr>
      <w:tr w:rsidR="004E7A47" w:rsidRPr="004E7A47" w14:paraId="7211038F" w14:textId="77777777" w:rsidTr="004F7BD4">
        <w:tc>
          <w:tcPr>
            <w:tcW w:w="1076" w:type="dxa"/>
          </w:tcPr>
          <w:p w14:paraId="6EF88FD7"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2.2.1.1.</w:t>
            </w:r>
          </w:p>
        </w:tc>
        <w:tc>
          <w:tcPr>
            <w:tcW w:w="7537" w:type="dxa"/>
          </w:tcPr>
          <w:p w14:paraId="50B327EF"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выпускников, получивших «зачет» по итоговому сочинению</w:t>
            </w:r>
          </w:p>
        </w:tc>
        <w:tc>
          <w:tcPr>
            <w:tcW w:w="1951" w:type="dxa"/>
          </w:tcPr>
          <w:p w14:paraId="040FED58" w14:textId="77777777" w:rsidR="004F7BD4" w:rsidRPr="004E7A47" w:rsidRDefault="00880C81" w:rsidP="004F7BD4">
            <w:pPr>
              <w:rPr>
                <w:rFonts w:ascii="Times New Roman" w:hAnsi="Times New Roman" w:cs="Times New Roman"/>
              </w:rPr>
            </w:pPr>
            <w:r w:rsidRPr="004E7A47">
              <w:rPr>
                <w:rFonts w:ascii="Times New Roman" w:hAnsi="Times New Roman" w:cs="Times New Roman"/>
              </w:rPr>
              <w:t>100%</w:t>
            </w:r>
          </w:p>
        </w:tc>
      </w:tr>
      <w:tr w:rsidR="004E7A47" w:rsidRPr="004E7A47" w14:paraId="70FA9BB6" w14:textId="77777777" w:rsidTr="004F7BD4">
        <w:tc>
          <w:tcPr>
            <w:tcW w:w="1076" w:type="dxa"/>
          </w:tcPr>
          <w:p w14:paraId="11C286CE"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2.2.1.2.</w:t>
            </w:r>
          </w:p>
        </w:tc>
        <w:tc>
          <w:tcPr>
            <w:tcW w:w="7537" w:type="dxa"/>
          </w:tcPr>
          <w:p w14:paraId="6EBA3811"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выпускников, получивших «зачет» по критериям №1,2,3 (оценка метапредметных результатов)</w:t>
            </w:r>
          </w:p>
        </w:tc>
        <w:tc>
          <w:tcPr>
            <w:tcW w:w="1951" w:type="dxa"/>
          </w:tcPr>
          <w:p w14:paraId="7905DCF5" w14:textId="77777777" w:rsidR="004F7BD4" w:rsidRPr="004E7A47" w:rsidRDefault="00521A9A" w:rsidP="004F7BD4">
            <w:pPr>
              <w:rPr>
                <w:rFonts w:ascii="Times New Roman" w:hAnsi="Times New Roman" w:cs="Times New Roman"/>
              </w:rPr>
            </w:pPr>
            <w:r w:rsidRPr="004E7A47">
              <w:rPr>
                <w:rFonts w:ascii="Times New Roman" w:hAnsi="Times New Roman" w:cs="Times New Roman"/>
              </w:rPr>
              <w:t>95%</w:t>
            </w:r>
          </w:p>
        </w:tc>
      </w:tr>
      <w:tr w:rsidR="004E7A47" w:rsidRPr="004E7A47" w14:paraId="087C792A" w14:textId="77777777" w:rsidTr="004F7BD4">
        <w:tc>
          <w:tcPr>
            <w:tcW w:w="1076" w:type="dxa"/>
          </w:tcPr>
          <w:p w14:paraId="593486EF"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2.2.1.3.</w:t>
            </w:r>
          </w:p>
        </w:tc>
        <w:tc>
          <w:tcPr>
            <w:tcW w:w="7537" w:type="dxa"/>
          </w:tcPr>
          <w:p w14:paraId="4F29555E"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выпускников, получивших «зачет» по критерию №5 «Грамотность»</w:t>
            </w:r>
          </w:p>
        </w:tc>
        <w:tc>
          <w:tcPr>
            <w:tcW w:w="1951" w:type="dxa"/>
          </w:tcPr>
          <w:p w14:paraId="7FBCC91E" w14:textId="77777777" w:rsidR="004F7BD4" w:rsidRPr="004E7A47" w:rsidRDefault="00521A9A" w:rsidP="004F7BD4">
            <w:pPr>
              <w:rPr>
                <w:rFonts w:ascii="Times New Roman" w:hAnsi="Times New Roman" w:cs="Times New Roman"/>
              </w:rPr>
            </w:pPr>
            <w:r w:rsidRPr="004E7A47">
              <w:rPr>
                <w:rFonts w:ascii="Times New Roman" w:hAnsi="Times New Roman" w:cs="Times New Roman"/>
              </w:rPr>
              <w:t>75%</w:t>
            </w:r>
          </w:p>
        </w:tc>
      </w:tr>
      <w:tr w:rsidR="004E7A47" w:rsidRPr="004E7A47" w14:paraId="62F41A41" w14:textId="77777777" w:rsidTr="004F7BD4">
        <w:tc>
          <w:tcPr>
            <w:tcW w:w="1076" w:type="dxa"/>
          </w:tcPr>
          <w:p w14:paraId="2A40FE13"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2.2.2.</w:t>
            </w:r>
          </w:p>
        </w:tc>
        <w:tc>
          <w:tcPr>
            <w:tcW w:w="7537" w:type="dxa"/>
          </w:tcPr>
          <w:p w14:paraId="1A5FF320"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Результаты итогового собеседования по русскому языку в 9 классе (без учета пересдач):</w:t>
            </w:r>
          </w:p>
        </w:tc>
        <w:tc>
          <w:tcPr>
            <w:tcW w:w="1951" w:type="dxa"/>
          </w:tcPr>
          <w:p w14:paraId="6DFECC64" w14:textId="77777777" w:rsidR="004F7BD4" w:rsidRPr="004E7A47" w:rsidRDefault="004F7BD4" w:rsidP="004F7BD4">
            <w:pPr>
              <w:rPr>
                <w:rFonts w:ascii="Times New Roman" w:hAnsi="Times New Roman" w:cs="Times New Roman"/>
              </w:rPr>
            </w:pPr>
          </w:p>
        </w:tc>
      </w:tr>
      <w:tr w:rsidR="004E7A47" w:rsidRPr="004E7A47" w14:paraId="5387079F" w14:textId="77777777" w:rsidTr="004F7BD4">
        <w:tc>
          <w:tcPr>
            <w:tcW w:w="1076" w:type="dxa"/>
          </w:tcPr>
          <w:p w14:paraId="49A00841"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2.2.2.1.</w:t>
            </w:r>
          </w:p>
        </w:tc>
        <w:tc>
          <w:tcPr>
            <w:tcW w:w="7537" w:type="dxa"/>
          </w:tcPr>
          <w:p w14:paraId="1B697AE2"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обучающихся, получивших «зачет» по итоговому собеседованию</w:t>
            </w:r>
          </w:p>
        </w:tc>
        <w:tc>
          <w:tcPr>
            <w:tcW w:w="1951" w:type="dxa"/>
          </w:tcPr>
          <w:p w14:paraId="389BFEB4" w14:textId="77777777" w:rsidR="004F7BD4" w:rsidRPr="004E7A47" w:rsidRDefault="00521A9A" w:rsidP="004F7BD4">
            <w:pPr>
              <w:rPr>
                <w:rFonts w:ascii="Times New Roman" w:hAnsi="Times New Roman" w:cs="Times New Roman"/>
              </w:rPr>
            </w:pPr>
            <w:r w:rsidRPr="004E7A47">
              <w:rPr>
                <w:rFonts w:ascii="Times New Roman" w:hAnsi="Times New Roman" w:cs="Times New Roman"/>
              </w:rPr>
              <w:t>98,6%</w:t>
            </w:r>
          </w:p>
        </w:tc>
      </w:tr>
      <w:tr w:rsidR="004E7A47" w:rsidRPr="004E7A47" w14:paraId="6406B0E4" w14:textId="77777777" w:rsidTr="004F7BD4">
        <w:tc>
          <w:tcPr>
            <w:tcW w:w="1076" w:type="dxa"/>
          </w:tcPr>
          <w:p w14:paraId="7E3C3C7E"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2.2.2.2.</w:t>
            </w:r>
          </w:p>
        </w:tc>
        <w:tc>
          <w:tcPr>
            <w:tcW w:w="7537" w:type="dxa"/>
          </w:tcPr>
          <w:p w14:paraId="67E9B6E4"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обучающихся, участников устного собеседования, получивших максимальные баллы по критериям П1-П3, М1-М3, Д1-Д2 (оценка метапредметных результатов)</w:t>
            </w:r>
          </w:p>
        </w:tc>
        <w:tc>
          <w:tcPr>
            <w:tcW w:w="1951" w:type="dxa"/>
          </w:tcPr>
          <w:p w14:paraId="0C1A3241" w14:textId="77777777" w:rsidR="004F7BD4" w:rsidRPr="004E7A47" w:rsidRDefault="00521A9A" w:rsidP="004F7BD4">
            <w:pPr>
              <w:rPr>
                <w:rFonts w:ascii="Times New Roman" w:hAnsi="Times New Roman" w:cs="Times New Roman"/>
              </w:rPr>
            </w:pPr>
            <w:r w:rsidRPr="004E7A47">
              <w:rPr>
                <w:rFonts w:ascii="Times New Roman" w:hAnsi="Times New Roman" w:cs="Times New Roman"/>
              </w:rPr>
              <w:t>53%</w:t>
            </w:r>
          </w:p>
        </w:tc>
      </w:tr>
      <w:tr w:rsidR="004E7A47" w:rsidRPr="004E7A47" w14:paraId="1153FDDB" w14:textId="77777777" w:rsidTr="004F7BD4">
        <w:tc>
          <w:tcPr>
            <w:tcW w:w="1076" w:type="dxa"/>
          </w:tcPr>
          <w:p w14:paraId="6FBD0D64"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2.2.2.3.</w:t>
            </w:r>
          </w:p>
        </w:tc>
        <w:tc>
          <w:tcPr>
            <w:tcW w:w="7537" w:type="dxa"/>
          </w:tcPr>
          <w:p w14:paraId="42B7AB1E"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обучающихся, набравших по итогам собеседования более 75% от максимального количества баллов</w:t>
            </w:r>
          </w:p>
        </w:tc>
        <w:tc>
          <w:tcPr>
            <w:tcW w:w="1951" w:type="dxa"/>
          </w:tcPr>
          <w:p w14:paraId="1B2C660F" w14:textId="77777777" w:rsidR="004F7BD4" w:rsidRPr="004E7A47" w:rsidRDefault="00521A9A" w:rsidP="004F7BD4">
            <w:pPr>
              <w:rPr>
                <w:rFonts w:ascii="Times New Roman" w:hAnsi="Times New Roman" w:cs="Times New Roman"/>
              </w:rPr>
            </w:pPr>
            <w:r w:rsidRPr="004E7A47">
              <w:rPr>
                <w:rFonts w:ascii="Times New Roman" w:hAnsi="Times New Roman" w:cs="Times New Roman"/>
              </w:rPr>
              <w:t>20%</w:t>
            </w:r>
          </w:p>
        </w:tc>
      </w:tr>
      <w:tr w:rsidR="004E7A47" w:rsidRPr="004E7A47" w14:paraId="4EA5ED0F" w14:textId="77777777" w:rsidTr="004F7BD4">
        <w:tc>
          <w:tcPr>
            <w:tcW w:w="1076" w:type="dxa"/>
          </w:tcPr>
          <w:p w14:paraId="5E3E7B12"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2.2.3.</w:t>
            </w:r>
          </w:p>
        </w:tc>
        <w:tc>
          <w:tcPr>
            <w:tcW w:w="7537" w:type="dxa"/>
          </w:tcPr>
          <w:p w14:paraId="1E044A71"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Результаты всероссийских проверочных работ в 4-х классах по русскому языку</w:t>
            </w:r>
          </w:p>
        </w:tc>
        <w:tc>
          <w:tcPr>
            <w:tcW w:w="1951" w:type="dxa"/>
          </w:tcPr>
          <w:p w14:paraId="25A88FEB" w14:textId="77777777" w:rsidR="004F7BD4" w:rsidRPr="004E7A47" w:rsidRDefault="004F7BD4" w:rsidP="004F7BD4">
            <w:pPr>
              <w:rPr>
                <w:rFonts w:ascii="Times New Roman" w:hAnsi="Times New Roman" w:cs="Times New Roman"/>
              </w:rPr>
            </w:pPr>
          </w:p>
        </w:tc>
      </w:tr>
      <w:tr w:rsidR="004E7A47" w:rsidRPr="004E7A47" w14:paraId="532B83C3" w14:textId="77777777" w:rsidTr="004F7BD4">
        <w:tc>
          <w:tcPr>
            <w:tcW w:w="1076" w:type="dxa"/>
          </w:tcPr>
          <w:p w14:paraId="4E842540"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2.2.3.1.</w:t>
            </w:r>
          </w:p>
        </w:tc>
        <w:tc>
          <w:tcPr>
            <w:tcW w:w="7537" w:type="dxa"/>
          </w:tcPr>
          <w:p w14:paraId="3E95E90F" w14:textId="77777777" w:rsidR="004F7BD4" w:rsidRPr="004E7A47" w:rsidRDefault="004F7BD4" w:rsidP="004F7BD4">
            <w:pPr>
              <w:rPr>
                <w:rFonts w:ascii="Times New Roman" w:hAnsi="Times New Roman" w:cs="Times New Roman"/>
              </w:rPr>
            </w:pPr>
            <w:r w:rsidRPr="004E7A47">
              <w:rPr>
                <w:rFonts w:ascii="Times New Roman" w:hAnsi="Times New Roman" w:cs="Times New Roman"/>
              </w:rPr>
              <w:t>доля обучающихся, получивших отметки «5» (высокий уровень)</w:t>
            </w:r>
          </w:p>
        </w:tc>
        <w:tc>
          <w:tcPr>
            <w:tcW w:w="1951" w:type="dxa"/>
          </w:tcPr>
          <w:p w14:paraId="181AB201" w14:textId="77777777" w:rsidR="004F7BD4" w:rsidRPr="004E7A47" w:rsidRDefault="00F43546" w:rsidP="004F7BD4">
            <w:pPr>
              <w:rPr>
                <w:rFonts w:ascii="Times New Roman" w:hAnsi="Times New Roman" w:cs="Times New Roman"/>
              </w:rPr>
            </w:pPr>
            <w:r w:rsidRPr="004E7A47">
              <w:rPr>
                <w:rFonts w:ascii="Times New Roman" w:hAnsi="Times New Roman" w:cs="Times New Roman"/>
              </w:rPr>
              <w:t>17,7%</w:t>
            </w:r>
          </w:p>
        </w:tc>
      </w:tr>
      <w:tr w:rsidR="004E7A47" w:rsidRPr="004E7A47" w14:paraId="10A59ADC" w14:textId="77777777" w:rsidTr="004F7BD4">
        <w:tc>
          <w:tcPr>
            <w:tcW w:w="1076" w:type="dxa"/>
          </w:tcPr>
          <w:p w14:paraId="476AC0E8"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2.2.3.2.</w:t>
            </w:r>
          </w:p>
        </w:tc>
        <w:tc>
          <w:tcPr>
            <w:tcW w:w="7537" w:type="dxa"/>
          </w:tcPr>
          <w:p w14:paraId="657761CA"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обучающихся, получивших отметки «5», «4», «3» (базовый уровень)</w:t>
            </w:r>
          </w:p>
        </w:tc>
        <w:tc>
          <w:tcPr>
            <w:tcW w:w="1951" w:type="dxa"/>
          </w:tcPr>
          <w:p w14:paraId="2FEF7699" w14:textId="77777777" w:rsidR="00F43546" w:rsidRPr="004E7A47" w:rsidRDefault="00F43546" w:rsidP="001F60D9">
            <w:pPr>
              <w:rPr>
                <w:rFonts w:ascii="Times New Roman" w:hAnsi="Times New Roman" w:cs="Times New Roman"/>
              </w:rPr>
            </w:pPr>
            <w:r w:rsidRPr="004E7A47">
              <w:rPr>
                <w:rFonts w:ascii="Times New Roman" w:hAnsi="Times New Roman" w:cs="Times New Roman"/>
              </w:rPr>
              <w:t>98,4%</w:t>
            </w:r>
          </w:p>
        </w:tc>
      </w:tr>
      <w:tr w:rsidR="004E7A47" w:rsidRPr="004E7A47" w14:paraId="3A0830EB" w14:textId="77777777" w:rsidTr="004F7BD4">
        <w:tc>
          <w:tcPr>
            <w:tcW w:w="1076" w:type="dxa"/>
          </w:tcPr>
          <w:p w14:paraId="3C32A424"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2.2.4.</w:t>
            </w:r>
          </w:p>
        </w:tc>
        <w:tc>
          <w:tcPr>
            <w:tcW w:w="7537" w:type="dxa"/>
          </w:tcPr>
          <w:p w14:paraId="7DCFD815"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xml:space="preserve">Результаты всероссийских проверочных работ в 4-х классах по математике </w:t>
            </w:r>
          </w:p>
        </w:tc>
        <w:tc>
          <w:tcPr>
            <w:tcW w:w="1951" w:type="dxa"/>
          </w:tcPr>
          <w:p w14:paraId="29A1AA1F" w14:textId="77777777" w:rsidR="00F43546" w:rsidRPr="004E7A47" w:rsidRDefault="00F43546" w:rsidP="004F7BD4">
            <w:pPr>
              <w:rPr>
                <w:rFonts w:ascii="Times New Roman" w:hAnsi="Times New Roman" w:cs="Times New Roman"/>
              </w:rPr>
            </w:pPr>
          </w:p>
        </w:tc>
      </w:tr>
      <w:tr w:rsidR="004E7A47" w:rsidRPr="004E7A47" w14:paraId="5BCD3338" w14:textId="77777777" w:rsidTr="004F7BD4">
        <w:tc>
          <w:tcPr>
            <w:tcW w:w="1076" w:type="dxa"/>
          </w:tcPr>
          <w:p w14:paraId="6749700D"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2.2.4.1.</w:t>
            </w:r>
          </w:p>
        </w:tc>
        <w:tc>
          <w:tcPr>
            <w:tcW w:w="7537" w:type="dxa"/>
          </w:tcPr>
          <w:p w14:paraId="075C83E9"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обучающихся, получивших отметки «5» (высокий уровень)</w:t>
            </w:r>
          </w:p>
        </w:tc>
        <w:tc>
          <w:tcPr>
            <w:tcW w:w="1951" w:type="dxa"/>
          </w:tcPr>
          <w:p w14:paraId="033D2550"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28,1%</w:t>
            </w:r>
          </w:p>
        </w:tc>
      </w:tr>
      <w:tr w:rsidR="004E7A47" w:rsidRPr="004E7A47" w14:paraId="5C42BDE1" w14:textId="77777777" w:rsidTr="004F7BD4">
        <w:tc>
          <w:tcPr>
            <w:tcW w:w="1076" w:type="dxa"/>
          </w:tcPr>
          <w:p w14:paraId="6A32DE49"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2.2.4.2.</w:t>
            </w:r>
          </w:p>
        </w:tc>
        <w:tc>
          <w:tcPr>
            <w:tcW w:w="7537" w:type="dxa"/>
          </w:tcPr>
          <w:p w14:paraId="3C86796D"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обучающихся, получивших отметки «5», «4», «3» (базовый уровень)</w:t>
            </w:r>
          </w:p>
        </w:tc>
        <w:tc>
          <w:tcPr>
            <w:tcW w:w="1951" w:type="dxa"/>
          </w:tcPr>
          <w:p w14:paraId="0DED1B73"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98,4%</w:t>
            </w:r>
          </w:p>
        </w:tc>
      </w:tr>
      <w:tr w:rsidR="004E7A47" w:rsidRPr="004E7A47" w14:paraId="2CD993EC" w14:textId="77777777" w:rsidTr="004F7BD4">
        <w:tc>
          <w:tcPr>
            <w:tcW w:w="1076" w:type="dxa"/>
          </w:tcPr>
          <w:p w14:paraId="077B35EF"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2.2.5.</w:t>
            </w:r>
          </w:p>
        </w:tc>
        <w:tc>
          <w:tcPr>
            <w:tcW w:w="7537" w:type="dxa"/>
          </w:tcPr>
          <w:p w14:paraId="1CD0D975"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выпускников, преодолевших минимальный порог баллов при прохождении ГИА в основной период:</w:t>
            </w:r>
          </w:p>
        </w:tc>
        <w:tc>
          <w:tcPr>
            <w:tcW w:w="1951" w:type="dxa"/>
          </w:tcPr>
          <w:p w14:paraId="133329DC" w14:textId="77777777" w:rsidR="00F43546" w:rsidRPr="004E7A47" w:rsidRDefault="00F43546" w:rsidP="004F7BD4">
            <w:pPr>
              <w:rPr>
                <w:rFonts w:ascii="Times New Roman" w:hAnsi="Times New Roman" w:cs="Times New Roman"/>
              </w:rPr>
            </w:pPr>
          </w:p>
        </w:tc>
      </w:tr>
      <w:tr w:rsidR="004E7A47" w:rsidRPr="004E7A47" w14:paraId="4E53C650" w14:textId="77777777" w:rsidTr="004F7BD4">
        <w:tc>
          <w:tcPr>
            <w:tcW w:w="1076" w:type="dxa"/>
          </w:tcPr>
          <w:p w14:paraId="320C84A6"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2.2.5.1.</w:t>
            </w:r>
          </w:p>
        </w:tc>
        <w:tc>
          <w:tcPr>
            <w:tcW w:w="7537" w:type="dxa"/>
          </w:tcPr>
          <w:p w14:paraId="2549ABD3"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по русскому языку:</w:t>
            </w:r>
          </w:p>
        </w:tc>
        <w:tc>
          <w:tcPr>
            <w:tcW w:w="1951" w:type="dxa"/>
          </w:tcPr>
          <w:p w14:paraId="16517720" w14:textId="77777777" w:rsidR="00F43546" w:rsidRPr="004E7A47" w:rsidRDefault="00F43546" w:rsidP="004F7BD4">
            <w:pPr>
              <w:rPr>
                <w:rFonts w:ascii="Times New Roman" w:hAnsi="Times New Roman" w:cs="Times New Roman"/>
              </w:rPr>
            </w:pPr>
          </w:p>
        </w:tc>
      </w:tr>
      <w:tr w:rsidR="004E7A47" w:rsidRPr="004E7A47" w14:paraId="3B38D512" w14:textId="77777777" w:rsidTr="004F7BD4">
        <w:tc>
          <w:tcPr>
            <w:tcW w:w="1076" w:type="dxa"/>
          </w:tcPr>
          <w:p w14:paraId="7EEBD409"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2.2.5.1.1.</w:t>
            </w:r>
          </w:p>
        </w:tc>
        <w:tc>
          <w:tcPr>
            <w:tcW w:w="7537" w:type="dxa"/>
          </w:tcPr>
          <w:p w14:paraId="38324977"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ООО</w:t>
            </w:r>
          </w:p>
        </w:tc>
        <w:tc>
          <w:tcPr>
            <w:tcW w:w="1951" w:type="dxa"/>
          </w:tcPr>
          <w:p w14:paraId="7C393F28" w14:textId="77777777" w:rsidR="00F43546" w:rsidRPr="004E7A47" w:rsidRDefault="000E310A" w:rsidP="004F7BD4">
            <w:pPr>
              <w:rPr>
                <w:rFonts w:ascii="Times New Roman" w:hAnsi="Times New Roman" w:cs="Times New Roman"/>
              </w:rPr>
            </w:pPr>
            <w:r w:rsidRPr="004E7A47">
              <w:rPr>
                <w:rFonts w:ascii="Times New Roman" w:hAnsi="Times New Roman" w:cs="Times New Roman"/>
              </w:rPr>
              <w:t>98%</w:t>
            </w:r>
          </w:p>
        </w:tc>
      </w:tr>
      <w:tr w:rsidR="004E7A47" w:rsidRPr="004E7A47" w14:paraId="3881B03A" w14:textId="77777777" w:rsidTr="004F7BD4">
        <w:tc>
          <w:tcPr>
            <w:tcW w:w="1076" w:type="dxa"/>
          </w:tcPr>
          <w:p w14:paraId="0E52F0FA"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2.2.5.1.2.</w:t>
            </w:r>
          </w:p>
        </w:tc>
        <w:tc>
          <w:tcPr>
            <w:tcW w:w="7537" w:type="dxa"/>
          </w:tcPr>
          <w:p w14:paraId="1EF36DB4"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СОО</w:t>
            </w:r>
          </w:p>
        </w:tc>
        <w:tc>
          <w:tcPr>
            <w:tcW w:w="1951" w:type="dxa"/>
          </w:tcPr>
          <w:p w14:paraId="7BC465C8" w14:textId="77777777" w:rsidR="00F43546" w:rsidRPr="004E7A47" w:rsidRDefault="000E310A" w:rsidP="004F7BD4">
            <w:pPr>
              <w:rPr>
                <w:rFonts w:ascii="Times New Roman" w:hAnsi="Times New Roman" w:cs="Times New Roman"/>
              </w:rPr>
            </w:pPr>
            <w:r w:rsidRPr="004E7A47">
              <w:rPr>
                <w:rFonts w:ascii="Times New Roman" w:hAnsi="Times New Roman" w:cs="Times New Roman"/>
              </w:rPr>
              <w:t>100%</w:t>
            </w:r>
          </w:p>
        </w:tc>
      </w:tr>
      <w:tr w:rsidR="004E7A47" w:rsidRPr="004E7A47" w14:paraId="6A6F01AB" w14:textId="77777777" w:rsidTr="004F7BD4">
        <w:tc>
          <w:tcPr>
            <w:tcW w:w="1076" w:type="dxa"/>
          </w:tcPr>
          <w:p w14:paraId="62528399"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2.2.5.2.</w:t>
            </w:r>
          </w:p>
        </w:tc>
        <w:tc>
          <w:tcPr>
            <w:tcW w:w="7537" w:type="dxa"/>
          </w:tcPr>
          <w:p w14:paraId="128F7F51"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по математике:</w:t>
            </w:r>
          </w:p>
        </w:tc>
        <w:tc>
          <w:tcPr>
            <w:tcW w:w="1951" w:type="dxa"/>
          </w:tcPr>
          <w:p w14:paraId="26140E22" w14:textId="77777777" w:rsidR="00F43546" w:rsidRPr="004E7A47" w:rsidRDefault="00F43546" w:rsidP="004F7BD4">
            <w:pPr>
              <w:rPr>
                <w:rFonts w:ascii="Times New Roman" w:hAnsi="Times New Roman" w:cs="Times New Roman"/>
              </w:rPr>
            </w:pPr>
          </w:p>
        </w:tc>
      </w:tr>
      <w:tr w:rsidR="004E7A47" w:rsidRPr="004E7A47" w14:paraId="273C84AD" w14:textId="77777777" w:rsidTr="004F7BD4">
        <w:tc>
          <w:tcPr>
            <w:tcW w:w="1076" w:type="dxa"/>
          </w:tcPr>
          <w:p w14:paraId="3F9FFCB9"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2.2.5.2.1.</w:t>
            </w:r>
          </w:p>
        </w:tc>
        <w:tc>
          <w:tcPr>
            <w:tcW w:w="7537" w:type="dxa"/>
          </w:tcPr>
          <w:p w14:paraId="77AF2BDB"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ООО</w:t>
            </w:r>
          </w:p>
        </w:tc>
        <w:tc>
          <w:tcPr>
            <w:tcW w:w="1951" w:type="dxa"/>
          </w:tcPr>
          <w:p w14:paraId="16326AEB" w14:textId="77777777" w:rsidR="00F43546" w:rsidRPr="004E7A47" w:rsidRDefault="000E310A" w:rsidP="004F7BD4">
            <w:pPr>
              <w:rPr>
                <w:rFonts w:ascii="Times New Roman" w:hAnsi="Times New Roman" w:cs="Times New Roman"/>
              </w:rPr>
            </w:pPr>
            <w:r w:rsidRPr="004E7A47">
              <w:rPr>
                <w:rFonts w:ascii="Times New Roman" w:hAnsi="Times New Roman" w:cs="Times New Roman"/>
              </w:rPr>
              <w:t>98%</w:t>
            </w:r>
          </w:p>
        </w:tc>
      </w:tr>
      <w:tr w:rsidR="004E7A47" w:rsidRPr="004E7A47" w14:paraId="13E00234" w14:textId="77777777" w:rsidTr="004F7BD4">
        <w:tc>
          <w:tcPr>
            <w:tcW w:w="1076" w:type="dxa"/>
          </w:tcPr>
          <w:p w14:paraId="57BAA961"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2.2.5.2.2.</w:t>
            </w:r>
          </w:p>
        </w:tc>
        <w:tc>
          <w:tcPr>
            <w:tcW w:w="7537" w:type="dxa"/>
          </w:tcPr>
          <w:p w14:paraId="2F00C17C"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СОО</w:t>
            </w:r>
          </w:p>
        </w:tc>
        <w:tc>
          <w:tcPr>
            <w:tcW w:w="1951" w:type="dxa"/>
          </w:tcPr>
          <w:p w14:paraId="4B0B8451" w14:textId="77777777" w:rsidR="00F43546" w:rsidRPr="004E7A47" w:rsidRDefault="000E310A" w:rsidP="004F7BD4">
            <w:pPr>
              <w:rPr>
                <w:rFonts w:ascii="Times New Roman" w:hAnsi="Times New Roman" w:cs="Times New Roman"/>
              </w:rPr>
            </w:pPr>
            <w:r w:rsidRPr="004E7A47">
              <w:rPr>
                <w:rFonts w:ascii="Times New Roman" w:hAnsi="Times New Roman" w:cs="Times New Roman"/>
              </w:rPr>
              <w:t>75%</w:t>
            </w:r>
          </w:p>
        </w:tc>
      </w:tr>
      <w:tr w:rsidR="004E7A47" w:rsidRPr="004E7A47" w14:paraId="78B8C4C1" w14:textId="77777777" w:rsidTr="004F7BD4">
        <w:tc>
          <w:tcPr>
            <w:tcW w:w="1076" w:type="dxa"/>
          </w:tcPr>
          <w:p w14:paraId="13C13226"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2.2.6.</w:t>
            </w:r>
          </w:p>
        </w:tc>
        <w:tc>
          <w:tcPr>
            <w:tcW w:w="7537" w:type="dxa"/>
          </w:tcPr>
          <w:p w14:paraId="75ADAA8D"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выпускников, получивших высокие баллы при прохождении ГИА в основной период:</w:t>
            </w:r>
          </w:p>
        </w:tc>
        <w:tc>
          <w:tcPr>
            <w:tcW w:w="1951" w:type="dxa"/>
          </w:tcPr>
          <w:p w14:paraId="2274DFC1" w14:textId="77777777" w:rsidR="00F43546" w:rsidRPr="004E7A47" w:rsidRDefault="00F43546" w:rsidP="004F7BD4">
            <w:pPr>
              <w:rPr>
                <w:rFonts w:ascii="Times New Roman" w:hAnsi="Times New Roman" w:cs="Times New Roman"/>
              </w:rPr>
            </w:pPr>
          </w:p>
        </w:tc>
      </w:tr>
      <w:tr w:rsidR="004E7A47" w:rsidRPr="004E7A47" w14:paraId="69E84104" w14:textId="77777777" w:rsidTr="004F7BD4">
        <w:tc>
          <w:tcPr>
            <w:tcW w:w="1076" w:type="dxa"/>
          </w:tcPr>
          <w:p w14:paraId="6361118E"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2.2.6.1.</w:t>
            </w:r>
          </w:p>
        </w:tc>
        <w:tc>
          <w:tcPr>
            <w:tcW w:w="7537" w:type="dxa"/>
          </w:tcPr>
          <w:p w14:paraId="1DEB4EBA"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по русскому языку:</w:t>
            </w:r>
          </w:p>
        </w:tc>
        <w:tc>
          <w:tcPr>
            <w:tcW w:w="1951" w:type="dxa"/>
          </w:tcPr>
          <w:p w14:paraId="6737FCC0" w14:textId="77777777" w:rsidR="00F43546" w:rsidRPr="004E7A47" w:rsidRDefault="00F43546" w:rsidP="004F7BD4">
            <w:pPr>
              <w:rPr>
                <w:rFonts w:ascii="Times New Roman" w:hAnsi="Times New Roman" w:cs="Times New Roman"/>
              </w:rPr>
            </w:pPr>
          </w:p>
        </w:tc>
      </w:tr>
      <w:tr w:rsidR="004E7A47" w:rsidRPr="004E7A47" w14:paraId="4E7A4182" w14:textId="77777777" w:rsidTr="004F7BD4">
        <w:tc>
          <w:tcPr>
            <w:tcW w:w="1076" w:type="dxa"/>
          </w:tcPr>
          <w:p w14:paraId="0E132C8B"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2.2.6.1.1.</w:t>
            </w:r>
          </w:p>
        </w:tc>
        <w:tc>
          <w:tcPr>
            <w:tcW w:w="7537" w:type="dxa"/>
          </w:tcPr>
          <w:p w14:paraId="10A08E2A"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ООО (получивших «5»)</w:t>
            </w:r>
          </w:p>
        </w:tc>
        <w:tc>
          <w:tcPr>
            <w:tcW w:w="1951" w:type="dxa"/>
          </w:tcPr>
          <w:p w14:paraId="7A7AA78A" w14:textId="77777777" w:rsidR="00F43546" w:rsidRPr="004E7A47" w:rsidRDefault="00BC5A1E" w:rsidP="004F7BD4">
            <w:pPr>
              <w:rPr>
                <w:rFonts w:ascii="Times New Roman" w:hAnsi="Times New Roman" w:cs="Times New Roman"/>
              </w:rPr>
            </w:pPr>
            <w:r w:rsidRPr="004E7A47">
              <w:rPr>
                <w:rFonts w:ascii="Times New Roman" w:hAnsi="Times New Roman" w:cs="Times New Roman"/>
              </w:rPr>
              <w:t>34%</w:t>
            </w:r>
          </w:p>
        </w:tc>
      </w:tr>
      <w:tr w:rsidR="004E7A47" w:rsidRPr="004E7A47" w14:paraId="1969A0C6" w14:textId="77777777" w:rsidTr="004F7BD4">
        <w:tc>
          <w:tcPr>
            <w:tcW w:w="1076" w:type="dxa"/>
          </w:tcPr>
          <w:p w14:paraId="432FF31D"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2.2.6.1.2.</w:t>
            </w:r>
          </w:p>
        </w:tc>
        <w:tc>
          <w:tcPr>
            <w:tcW w:w="7537" w:type="dxa"/>
          </w:tcPr>
          <w:p w14:paraId="218E860A"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СОО (набравших 81 и более баллов)</w:t>
            </w:r>
          </w:p>
        </w:tc>
        <w:tc>
          <w:tcPr>
            <w:tcW w:w="1951" w:type="dxa"/>
          </w:tcPr>
          <w:p w14:paraId="73B8F3B0" w14:textId="77777777" w:rsidR="00F43546" w:rsidRPr="004E7A47" w:rsidRDefault="00BC5A1E" w:rsidP="004F7BD4">
            <w:pPr>
              <w:rPr>
                <w:rFonts w:ascii="Times New Roman" w:hAnsi="Times New Roman" w:cs="Times New Roman"/>
              </w:rPr>
            </w:pPr>
            <w:r w:rsidRPr="004E7A47">
              <w:rPr>
                <w:rFonts w:ascii="Times New Roman" w:hAnsi="Times New Roman" w:cs="Times New Roman"/>
              </w:rPr>
              <w:t>9%</w:t>
            </w:r>
          </w:p>
        </w:tc>
      </w:tr>
      <w:tr w:rsidR="004E7A47" w:rsidRPr="004E7A47" w14:paraId="0B865D22" w14:textId="77777777" w:rsidTr="004F7BD4">
        <w:tc>
          <w:tcPr>
            <w:tcW w:w="1076" w:type="dxa"/>
          </w:tcPr>
          <w:p w14:paraId="04498CE6"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2.2.6.2.</w:t>
            </w:r>
          </w:p>
        </w:tc>
        <w:tc>
          <w:tcPr>
            <w:tcW w:w="7537" w:type="dxa"/>
          </w:tcPr>
          <w:p w14:paraId="14AEF32D"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по математике:</w:t>
            </w:r>
          </w:p>
        </w:tc>
        <w:tc>
          <w:tcPr>
            <w:tcW w:w="1951" w:type="dxa"/>
          </w:tcPr>
          <w:p w14:paraId="16B3D1DA" w14:textId="77777777" w:rsidR="00F43546" w:rsidRPr="004E7A47" w:rsidRDefault="00F43546" w:rsidP="004F7BD4">
            <w:pPr>
              <w:rPr>
                <w:rFonts w:ascii="Times New Roman" w:hAnsi="Times New Roman" w:cs="Times New Roman"/>
              </w:rPr>
            </w:pPr>
          </w:p>
        </w:tc>
      </w:tr>
      <w:tr w:rsidR="004E7A47" w:rsidRPr="004E7A47" w14:paraId="054E4F19" w14:textId="77777777" w:rsidTr="004F7BD4">
        <w:tc>
          <w:tcPr>
            <w:tcW w:w="1076" w:type="dxa"/>
          </w:tcPr>
          <w:p w14:paraId="3CAF9906"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2.2.6.2.1.</w:t>
            </w:r>
          </w:p>
        </w:tc>
        <w:tc>
          <w:tcPr>
            <w:tcW w:w="7537" w:type="dxa"/>
          </w:tcPr>
          <w:p w14:paraId="378E5372"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ООО (получивших «5»)</w:t>
            </w:r>
          </w:p>
        </w:tc>
        <w:tc>
          <w:tcPr>
            <w:tcW w:w="1951" w:type="dxa"/>
          </w:tcPr>
          <w:p w14:paraId="6A241534" w14:textId="77777777" w:rsidR="00F43546" w:rsidRPr="004E7A47" w:rsidRDefault="00BC5A1E" w:rsidP="004F7BD4">
            <w:pPr>
              <w:rPr>
                <w:rFonts w:ascii="Times New Roman" w:hAnsi="Times New Roman" w:cs="Times New Roman"/>
              </w:rPr>
            </w:pPr>
            <w:r w:rsidRPr="004E7A47">
              <w:rPr>
                <w:rFonts w:ascii="Times New Roman" w:hAnsi="Times New Roman" w:cs="Times New Roman"/>
              </w:rPr>
              <w:t>8%</w:t>
            </w:r>
          </w:p>
        </w:tc>
      </w:tr>
      <w:tr w:rsidR="004E7A47" w:rsidRPr="004E7A47" w14:paraId="4CB2A27D" w14:textId="77777777" w:rsidTr="004F7BD4">
        <w:tc>
          <w:tcPr>
            <w:tcW w:w="1076" w:type="dxa"/>
          </w:tcPr>
          <w:p w14:paraId="283D3871"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2.2.6.2.2.</w:t>
            </w:r>
          </w:p>
        </w:tc>
        <w:tc>
          <w:tcPr>
            <w:tcW w:w="7537" w:type="dxa"/>
          </w:tcPr>
          <w:p w14:paraId="4FAB1008"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СОО (получивших «5» по математике базового уровня и набравших 81 и более баллов по математике профильного уровня)</w:t>
            </w:r>
          </w:p>
        </w:tc>
        <w:tc>
          <w:tcPr>
            <w:tcW w:w="1951" w:type="dxa"/>
          </w:tcPr>
          <w:p w14:paraId="7092D998" w14:textId="77777777" w:rsidR="00F43546" w:rsidRPr="004E7A47" w:rsidRDefault="00AC5D95" w:rsidP="004F7BD4">
            <w:pPr>
              <w:rPr>
                <w:rFonts w:ascii="Times New Roman" w:hAnsi="Times New Roman" w:cs="Times New Roman"/>
              </w:rPr>
            </w:pPr>
            <w:r w:rsidRPr="004E7A47">
              <w:rPr>
                <w:rFonts w:ascii="Times New Roman" w:hAnsi="Times New Roman" w:cs="Times New Roman"/>
              </w:rPr>
              <w:t>2,3%</w:t>
            </w:r>
          </w:p>
        </w:tc>
      </w:tr>
      <w:tr w:rsidR="004E7A47" w:rsidRPr="004E7A47" w14:paraId="177F5B81" w14:textId="77777777" w:rsidTr="004F7BD4">
        <w:tc>
          <w:tcPr>
            <w:tcW w:w="1076" w:type="dxa"/>
          </w:tcPr>
          <w:p w14:paraId="7C10826D"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2.2.7.</w:t>
            </w:r>
          </w:p>
        </w:tc>
        <w:tc>
          <w:tcPr>
            <w:tcW w:w="7537" w:type="dxa"/>
          </w:tcPr>
          <w:p w14:paraId="20689AD1"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обучающихся, получивших аттестат об образовании (по итогам основного периода ГИА)</w:t>
            </w:r>
          </w:p>
        </w:tc>
        <w:tc>
          <w:tcPr>
            <w:tcW w:w="1951" w:type="dxa"/>
          </w:tcPr>
          <w:p w14:paraId="68080A48" w14:textId="77777777" w:rsidR="00F43546" w:rsidRPr="004E7A47" w:rsidRDefault="00F43546" w:rsidP="004F7BD4">
            <w:pPr>
              <w:rPr>
                <w:rFonts w:ascii="Times New Roman" w:hAnsi="Times New Roman" w:cs="Times New Roman"/>
              </w:rPr>
            </w:pPr>
          </w:p>
        </w:tc>
      </w:tr>
      <w:tr w:rsidR="004E7A47" w:rsidRPr="004E7A47" w14:paraId="1A177FC9" w14:textId="77777777" w:rsidTr="004F7BD4">
        <w:tc>
          <w:tcPr>
            <w:tcW w:w="1076" w:type="dxa"/>
          </w:tcPr>
          <w:p w14:paraId="0BE61432"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2.2.7.1.</w:t>
            </w:r>
          </w:p>
        </w:tc>
        <w:tc>
          <w:tcPr>
            <w:tcW w:w="7537" w:type="dxa"/>
          </w:tcPr>
          <w:p w14:paraId="14A17BB6"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ООО</w:t>
            </w:r>
          </w:p>
        </w:tc>
        <w:tc>
          <w:tcPr>
            <w:tcW w:w="1951" w:type="dxa"/>
          </w:tcPr>
          <w:p w14:paraId="1213BBC7" w14:textId="77777777" w:rsidR="00F43546" w:rsidRPr="004E7A47" w:rsidRDefault="00A6140C" w:rsidP="004F7BD4">
            <w:pPr>
              <w:rPr>
                <w:rFonts w:ascii="Times New Roman" w:hAnsi="Times New Roman" w:cs="Times New Roman"/>
              </w:rPr>
            </w:pPr>
            <w:r w:rsidRPr="004E7A47">
              <w:rPr>
                <w:rFonts w:ascii="Times New Roman" w:hAnsi="Times New Roman" w:cs="Times New Roman"/>
              </w:rPr>
              <w:t>98%</w:t>
            </w:r>
          </w:p>
        </w:tc>
      </w:tr>
      <w:tr w:rsidR="004E7A47" w:rsidRPr="004E7A47" w14:paraId="1EF191D9" w14:textId="77777777" w:rsidTr="004F7BD4">
        <w:tc>
          <w:tcPr>
            <w:tcW w:w="1076" w:type="dxa"/>
          </w:tcPr>
          <w:p w14:paraId="128E083B"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2.2.7.2.</w:t>
            </w:r>
          </w:p>
        </w:tc>
        <w:tc>
          <w:tcPr>
            <w:tcW w:w="7537" w:type="dxa"/>
          </w:tcPr>
          <w:p w14:paraId="6DDE7A7A"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СОО</w:t>
            </w:r>
          </w:p>
        </w:tc>
        <w:tc>
          <w:tcPr>
            <w:tcW w:w="1951" w:type="dxa"/>
          </w:tcPr>
          <w:p w14:paraId="0B0D7942" w14:textId="77777777" w:rsidR="00F43546" w:rsidRPr="004E7A47" w:rsidRDefault="00A6140C" w:rsidP="004F7BD4">
            <w:pPr>
              <w:rPr>
                <w:rFonts w:ascii="Times New Roman" w:hAnsi="Times New Roman" w:cs="Times New Roman"/>
              </w:rPr>
            </w:pPr>
            <w:r w:rsidRPr="004E7A47">
              <w:rPr>
                <w:rFonts w:ascii="Times New Roman" w:hAnsi="Times New Roman" w:cs="Times New Roman"/>
              </w:rPr>
              <w:t>98%</w:t>
            </w:r>
          </w:p>
        </w:tc>
      </w:tr>
      <w:tr w:rsidR="004E7A47" w:rsidRPr="004E7A47" w14:paraId="47B22877" w14:textId="77777777" w:rsidTr="004F7BD4">
        <w:tc>
          <w:tcPr>
            <w:tcW w:w="8613" w:type="dxa"/>
            <w:gridSpan w:val="2"/>
            <w:shd w:val="clear" w:color="auto" w:fill="D9D9D9" w:themeFill="background1" w:themeFillShade="D9"/>
          </w:tcPr>
          <w:p w14:paraId="34750681" w14:textId="77777777" w:rsidR="00F43546" w:rsidRPr="004E7A47" w:rsidRDefault="00F43546" w:rsidP="004F7BD4">
            <w:pPr>
              <w:rPr>
                <w:rFonts w:ascii="Times New Roman" w:hAnsi="Times New Roman" w:cs="Times New Roman"/>
                <w:b/>
                <w:bCs/>
              </w:rPr>
            </w:pPr>
            <w:r w:rsidRPr="004E7A47">
              <w:rPr>
                <w:rFonts w:ascii="Times New Roman" w:hAnsi="Times New Roman" w:cs="Times New Roman"/>
                <w:b/>
                <w:bCs/>
              </w:rPr>
              <w:t>Всего</w:t>
            </w:r>
          </w:p>
        </w:tc>
        <w:tc>
          <w:tcPr>
            <w:tcW w:w="1951" w:type="dxa"/>
            <w:shd w:val="clear" w:color="auto" w:fill="D9D9D9" w:themeFill="background1" w:themeFillShade="D9"/>
          </w:tcPr>
          <w:p w14:paraId="08874015" w14:textId="77777777" w:rsidR="00F43546" w:rsidRPr="004E7A47" w:rsidRDefault="0066002E" w:rsidP="004F7BD4">
            <w:pPr>
              <w:rPr>
                <w:rFonts w:ascii="Times New Roman" w:hAnsi="Times New Roman" w:cs="Times New Roman"/>
                <w:b/>
                <w:bCs/>
              </w:rPr>
            </w:pPr>
            <w:r w:rsidRPr="004E7A47">
              <w:rPr>
                <w:rFonts w:ascii="Times New Roman" w:hAnsi="Times New Roman" w:cs="Times New Roman"/>
                <w:b/>
                <w:bCs/>
              </w:rPr>
              <w:t>65,2%</w:t>
            </w:r>
          </w:p>
        </w:tc>
      </w:tr>
      <w:tr w:rsidR="004E7A47" w:rsidRPr="004E7A47" w14:paraId="58812162" w14:textId="77777777" w:rsidTr="00861E80">
        <w:tc>
          <w:tcPr>
            <w:tcW w:w="1076" w:type="dxa"/>
          </w:tcPr>
          <w:p w14:paraId="18C737F9" w14:textId="77777777" w:rsidR="00F43546" w:rsidRPr="004E7A47" w:rsidRDefault="00F43546" w:rsidP="004F7BD4">
            <w:pPr>
              <w:rPr>
                <w:rFonts w:ascii="Times New Roman" w:hAnsi="Times New Roman" w:cs="Times New Roman"/>
                <w:b/>
                <w:bCs/>
              </w:rPr>
            </w:pPr>
            <w:r w:rsidRPr="004E7A47">
              <w:rPr>
                <w:rFonts w:ascii="Times New Roman" w:hAnsi="Times New Roman" w:cs="Times New Roman"/>
                <w:b/>
                <w:bCs/>
              </w:rPr>
              <w:t>2.3.</w:t>
            </w:r>
          </w:p>
        </w:tc>
        <w:tc>
          <w:tcPr>
            <w:tcW w:w="7537" w:type="dxa"/>
          </w:tcPr>
          <w:p w14:paraId="2DBAFDA9" w14:textId="77777777" w:rsidR="00F43546" w:rsidRPr="004E7A47" w:rsidRDefault="00F43546" w:rsidP="004F7BD4">
            <w:pPr>
              <w:jc w:val="center"/>
              <w:rPr>
                <w:rFonts w:ascii="Times New Roman" w:hAnsi="Times New Roman" w:cs="Times New Roman"/>
                <w:b/>
                <w:bCs/>
              </w:rPr>
            </w:pPr>
            <w:r w:rsidRPr="004E7A47">
              <w:rPr>
                <w:rFonts w:ascii="Times New Roman" w:hAnsi="Times New Roman" w:cs="Times New Roman"/>
                <w:b/>
                <w:bCs/>
              </w:rPr>
              <w:t>Сопоставление результатов внутреннего оценивания и итогов оценочных процедур (изучение объективности предметного оценивания) (К=2)</w:t>
            </w:r>
          </w:p>
        </w:tc>
        <w:tc>
          <w:tcPr>
            <w:tcW w:w="1951" w:type="dxa"/>
          </w:tcPr>
          <w:p w14:paraId="79A20AB1" w14:textId="77777777" w:rsidR="00F43546" w:rsidRPr="004E7A47" w:rsidRDefault="00F43546" w:rsidP="004F7BD4">
            <w:pPr>
              <w:jc w:val="center"/>
              <w:rPr>
                <w:rFonts w:ascii="Times New Roman" w:hAnsi="Times New Roman" w:cs="Times New Roman"/>
                <w:b/>
                <w:bCs/>
              </w:rPr>
            </w:pPr>
          </w:p>
        </w:tc>
      </w:tr>
      <w:tr w:rsidR="004E7A47" w:rsidRPr="004E7A47" w14:paraId="4C081AC7" w14:textId="77777777" w:rsidTr="00861E80">
        <w:tc>
          <w:tcPr>
            <w:tcW w:w="1076" w:type="dxa"/>
          </w:tcPr>
          <w:p w14:paraId="6CEA9AD2"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2.3.1.</w:t>
            </w:r>
          </w:p>
        </w:tc>
        <w:tc>
          <w:tcPr>
            <w:tcW w:w="7537" w:type="dxa"/>
          </w:tcPr>
          <w:p w14:paraId="7F424B8B"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обучающихся, у которых балл годового оценивания в 4 классе совпадает с баллом по итогам ВПР, в т.ч.:</w:t>
            </w:r>
          </w:p>
        </w:tc>
        <w:tc>
          <w:tcPr>
            <w:tcW w:w="1951" w:type="dxa"/>
          </w:tcPr>
          <w:p w14:paraId="2D590B02" w14:textId="77777777" w:rsidR="00F43546" w:rsidRPr="004E7A47" w:rsidRDefault="00F43546" w:rsidP="004F7BD4">
            <w:pPr>
              <w:rPr>
                <w:rFonts w:ascii="Times New Roman" w:hAnsi="Times New Roman" w:cs="Times New Roman"/>
              </w:rPr>
            </w:pPr>
          </w:p>
        </w:tc>
      </w:tr>
      <w:tr w:rsidR="004E7A47" w:rsidRPr="004E7A47" w14:paraId="52420BD0" w14:textId="77777777" w:rsidTr="00861E80">
        <w:tc>
          <w:tcPr>
            <w:tcW w:w="1076" w:type="dxa"/>
          </w:tcPr>
          <w:p w14:paraId="6DF80FF8"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2.3.1.1.</w:t>
            </w:r>
          </w:p>
        </w:tc>
        <w:tc>
          <w:tcPr>
            <w:tcW w:w="7537" w:type="dxa"/>
          </w:tcPr>
          <w:p w14:paraId="60898877"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по русскому языку</w:t>
            </w:r>
          </w:p>
        </w:tc>
        <w:tc>
          <w:tcPr>
            <w:tcW w:w="1951" w:type="dxa"/>
          </w:tcPr>
          <w:p w14:paraId="17452250" w14:textId="77777777" w:rsidR="00F43546" w:rsidRPr="004E7A47" w:rsidRDefault="00A722E2" w:rsidP="004F7BD4">
            <w:pPr>
              <w:rPr>
                <w:rFonts w:ascii="Times New Roman" w:hAnsi="Times New Roman" w:cs="Times New Roman"/>
              </w:rPr>
            </w:pPr>
            <w:r w:rsidRPr="004E7A47">
              <w:rPr>
                <w:rFonts w:ascii="Times New Roman" w:hAnsi="Times New Roman" w:cs="Times New Roman"/>
              </w:rPr>
              <w:t>74%</w:t>
            </w:r>
          </w:p>
        </w:tc>
      </w:tr>
      <w:tr w:rsidR="004E7A47" w:rsidRPr="004E7A47" w14:paraId="516ABCA2" w14:textId="77777777" w:rsidTr="004F7BD4">
        <w:tc>
          <w:tcPr>
            <w:tcW w:w="1076" w:type="dxa"/>
          </w:tcPr>
          <w:p w14:paraId="4ACBFF9B"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2.3.1.2.</w:t>
            </w:r>
          </w:p>
        </w:tc>
        <w:tc>
          <w:tcPr>
            <w:tcW w:w="7537" w:type="dxa"/>
          </w:tcPr>
          <w:p w14:paraId="0F19BD5F"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xml:space="preserve">по математике </w:t>
            </w:r>
          </w:p>
        </w:tc>
        <w:tc>
          <w:tcPr>
            <w:tcW w:w="1951" w:type="dxa"/>
          </w:tcPr>
          <w:p w14:paraId="698293BE" w14:textId="77777777" w:rsidR="00F43546" w:rsidRPr="004E7A47" w:rsidRDefault="00A722E2" w:rsidP="004F7BD4">
            <w:pPr>
              <w:rPr>
                <w:rFonts w:ascii="Times New Roman" w:hAnsi="Times New Roman" w:cs="Times New Roman"/>
              </w:rPr>
            </w:pPr>
            <w:r w:rsidRPr="004E7A47">
              <w:rPr>
                <w:rFonts w:ascii="Times New Roman" w:hAnsi="Times New Roman" w:cs="Times New Roman"/>
              </w:rPr>
              <w:t>66%</w:t>
            </w:r>
          </w:p>
        </w:tc>
      </w:tr>
      <w:tr w:rsidR="004E7A47" w:rsidRPr="004E7A47" w14:paraId="609D17DA" w14:textId="77777777" w:rsidTr="004F7BD4">
        <w:tc>
          <w:tcPr>
            <w:tcW w:w="1076" w:type="dxa"/>
          </w:tcPr>
          <w:p w14:paraId="06D3802D"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lastRenderedPageBreak/>
              <w:t>2.3.2.</w:t>
            </w:r>
          </w:p>
        </w:tc>
        <w:tc>
          <w:tcPr>
            <w:tcW w:w="7537" w:type="dxa"/>
          </w:tcPr>
          <w:p w14:paraId="7AE8F258"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обучающихся, у которых балл годового оценивания в 9 классе совпадает с итогом ГИА, в т.ч.:</w:t>
            </w:r>
          </w:p>
        </w:tc>
        <w:tc>
          <w:tcPr>
            <w:tcW w:w="1951" w:type="dxa"/>
          </w:tcPr>
          <w:p w14:paraId="55A61C6B" w14:textId="77777777" w:rsidR="00F43546" w:rsidRPr="004E7A47" w:rsidRDefault="00F43546" w:rsidP="004F7BD4">
            <w:pPr>
              <w:rPr>
                <w:rFonts w:ascii="Times New Roman" w:hAnsi="Times New Roman" w:cs="Times New Roman"/>
              </w:rPr>
            </w:pPr>
          </w:p>
        </w:tc>
      </w:tr>
      <w:tr w:rsidR="004E7A47" w:rsidRPr="004E7A47" w14:paraId="1BDF2E4E" w14:textId="77777777" w:rsidTr="004F7BD4">
        <w:tc>
          <w:tcPr>
            <w:tcW w:w="1076" w:type="dxa"/>
          </w:tcPr>
          <w:p w14:paraId="05A8DE04"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2.3.2.1.</w:t>
            </w:r>
          </w:p>
        </w:tc>
        <w:tc>
          <w:tcPr>
            <w:tcW w:w="7537" w:type="dxa"/>
          </w:tcPr>
          <w:p w14:paraId="3A59EE6F"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по русскому языку</w:t>
            </w:r>
          </w:p>
        </w:tc>
        <w:tc>
          <w:tcPr>
            <w:tcW w:w="1951" w:type="dxa"/>
          </w:tcPr>
          <w:p w14:paraId="271CEDE5" w14:textId="77777777" w:rsidR="00F43546" w:rsidRPr="004E7A47" w:rsidRDefault="00A722E2" w:rsidP="004F7BD4">
            <w:pPr>
              <w:rPr>
                <w:rFonts w:ascii="Times New Roman" w:hAnsi="Times New Roman" w:cs="Times New Roman"/>
              </w:rPr>
            </w:pPr>
            <w:r w:rsidRPr="004E7A47">
              <w:rPr>
                <w:rFonts w:ascii="Times New Roman" w:hAnsi="Times New Roman" w:cs="Times New Roman"/>
              </w:rPr>
              <w:t>48%</w:t>
            </w:r>
          </w:p>
        </w:tc>
      </w:tr>
      <w:tr w:rsidR="004E7A47" w:rsidRPr="004E7A47" w14:paraId="78C61838" w14:textId="77777777" w:rsidTr="004F7BD4">
        <w:tc>
          <w:tcPr>
            <w:tcW w:w="1076" w:type="dxa"/>
          </w:tcPr>
          <w:p w14:paraId="5C001E15"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2.3.2.2.</w:t>
            </w:r>
          </w:p>
        </w:tc>
        <w:tc>
          <w:tcPr>
            <w:tcW w:w="7537" w:type="dxa"/>
          </w:tcPr>
          <w:p w14:paraId="0B8EEADE"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xml:space="preserve">по математике </w:t>
            </w:r>
          </w:p>
        </w:tc>
        <w:tc>
          <w:tcPr>
            <w:tcW w:w="1951" w:type="dxa"/>
          </w:tcPr>
          <w:p w14:paraId="04D4F4F5" w14:textId="77777777" w:rsidR="00F43546" w:rsidRPr="004E7A47" w:rsidRDefault="00A722E2" w:rsidP="004F7BD4">
            <w:pPr>
              <w:rPr>
                <w:rFonts w:ascii="Times New Roman" w:hAnsi="Times New Roman" w:cs="Times New Roman"/>
              </w:rPr>
            </w:pPr>
            <w:r w:rsidRPr="004E7A47">
              <w:rPr>
                <w:rFonts w:ascii="Times New Roman" w:hAnsi="Times New Roman" w:cs="Times New Roman"/>
              </w:rPr>
              <w:t>60%</w:t>
            </w:r>
          </w:p>
        </w:tc>
      </w:tr>
      <w:tr w:rsidR="004E7A47" w:rsidRPr="004E7A47" w14:paraId="5C66FC15" w14:textId="77777777" w:rsidTr="004F7BD4">
        <w:tc>
          <w:tcPr>
            <w:tcW w:w="1076" w:type="dxa"/>
          </w:tcPr>
          <w:p w14:paraId="629C058B"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2.3.3.</w:t>
            </w:r>
          </w:p>
        </w:tc>
        <w:tc>
          <w:tcPr>
            <w:tcW w:w="7537" w:type="dxa"/>
          </w:tcPr>
          <w:p w14:paraId="168D803D"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обучающихся, у которых балл годового оценивания в 11 классе совпадает с итогом ГИА, в т.ч.:</w:t>
            </w:r>
          </w:p>
        </w:tc>
        <w:tc>
          <w:tcPr>
            <w:tcW w:w="1951" w:type="dxa"/>
          </w:tcPr>
          <w:p w14:paraId="4D7D565D" w14:textId="77777777" w:rsidR="00F43546" w:rsidRPr="004E7A47" w:rsidRDefault="00F43546" w:rsidP="004F7BD4">
            <w:pPr>
              <w:rPr>
                <w:rFonts w:ascii="Times New Roman" w:hAnsi="Times New Roman" w:cs="Times New Roman"/>
              </w:rPr>
            </w:pPr>
          </w:p>
        </w:tc>
      </w:tr>
      <w:tr w:rsidR="004E7A47" w:rsidRPr="004E7A47" w14:paraId="4BC43971" w14:textId="77777777" w:rsidTr="004F7BD4">
        <w:tc>
          <w:tcPr>
            <w:tcW w:w="1076" w:type="dxa"/>
          </w:tcPr>
          <w:p w14:paraId="75E1AAB6"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2.3.3.1.</w:t>
            </w:r>
          </w:p>
        </w:tc>
        <w:tc>
          <w:tcPr>
            <w:tcW w:w="7537" w:type="dxa"/>
          </w:tcPr>
          <w:p w14:paraId="6D5EF656"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по русскому языку</w:t>
            </w:r>
          </w:p>
        </w:tc>
        <w:tc>
          <w:tcPr>
            <w:tcW w:w="1951" w:type="dxa"/>
          </w:tcPr>
          <w:p w14:paraId="6F1D2292"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81,2%</w:t>
            </w:r>
          </w:p>
        </w:tc>
      </w:tr>
      <w:tr w:rsidR="004E7A47" w:rsidRPr="004E7A47" w14:paraId="2A56BDAA" w14:textId="77777777" w:rsidTr="004F7BD4">
        <w:tc>
          <w:tcPr>
            <w:tcW w:w="1076" w:type="dxa"/>
          </w:tcPr>
          <w:p w14:paraId="41DC8E60"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2.3.3.2.</w:t>
            </w:r>
          </w:p>
        </w:tc>
        <w:tc>
          <w:tcPr>
            <w:tcW w:w="7537" w:type="dxa"/>
          </w:tcPr>
          <w:p w14:paraId="454EC90C"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по математике базового уровня</w:t>
            </w:r>
          </w:p>
        </w:tc>
        <w:tc>
          <w:tcPr>
            <w:tcW w:w="1951" w:type="dxa"/>
          </w:tcPr>
          <w:p w14:paraId="7A83B8D5" w14:textId="77777777" w:rsidR="00F43546" w:rsidRPr="004E7A47" w:rsidRDefault="00416446" w:rsidP="004F7BD4">
            <w:pPr>
              <w:rPr>
                <w:rFonts w:ascii="Times New Roman" w:hAnsi="Times New Roman" w:cs="Times New Roman"/>
              </w:rPr>
            </w:pPr>
            <w:r w:rsidRPr="004E7A47">
              <w:rPr>
                <w:rFonts w:ascii="Times New Roman" w:hAnsi="Times New Roman" w:cs="Times New Roman"/>
              </w:rPr>
              <w:t>50%</w:t>
            </w:r>
          </w:p>
        </w:tc>
      </w:tr>
      <w:tr w:rsidR="004E7A47" w:rsidRPr="004E7A47" w14:paraId="43587844" w14:textId="77777777" w:rsidTr="004F7BD4">
        <w:tc>
          <w:tcPr>
            <w:tcW w:w="1076" w:type="dxa"/>
          </w:tcPr>
          <w:p w14:paraId="5CB6E704"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2.3.3.3.</w:t>
            </w:r>
          </w:p>
        </w:tc>
        <w:tc>
          <w:tcPr>
            <w:tcW w:w="7537" w:type="dxa"/>
          </w:tcPr>
          <w:p w14:paraId="6FC9707F"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по математике профильного уровня</w:t>
            </w:r>
          </w:p>
        </w:tc>
        <w:tc>
          <w:tcPr>
            <w:tcW w:w="1951" w:type="dxa"/>
          </w:tcPr>
          <w:p w14:paraId="1DEDB57F"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50%</w:t>
            </w:r>
          </w:p>
        </w:tc>
      </w:tr>
      <w:tr w:rsidR="004E7A47" w:rsidRPr="004E7A47" w14:paraId="4F646A79" w14:textId="77777777" w:rsidTr="004F7BD4">
        <w:tc>
          <w:tcPr>
            <w:tcW w:w="1076" w:type="dxa"/>
          </w:tcPr>
          <w:p w14:paraId="340AAC35"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2.3.4.</w:t>
            </w:r>
          </w:p>
        </w:tc>
        <w:tc>
          <w:tcPr>
            <w:tcW w:w="7537" w:type="dxa"/>
          </w:tcPr>
          <w:p w14:paraId="187D4F7D"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выпускников уровня СОО, получивших абсолютный зачет по итоговому сочинению и не преодолевших минимальный порог баллов на ГИА по русскому языку</w:t>
            </w:r>
          </w:p>
        </w:tc>
        <w:tc>
          <w:tcPr>
            <w:tcW w:w="1951" w:type="dxa"/>
          </w:tcPr>
          <w:p w14:paraId="1A5F26E9" w14:textId="77777777" w:rsidR="00F43546" w:rsidRPr="004E7A47" w:rsidRDefault="00544F2C" w:rsidP="00544F2C">
            <w:pPr>
              <w:rPr>
                <w:rFonts w:ascii="Times New Roman" w:hAnsi="Times New Roman" w:cs="Times New Roman"/>
              </w:rPr>
            </w:pPr>
            <w:r w:rsidRPr="004E7A47">
              <w:rPr>
                <w:rFonts w:ascii="Times New Roman" w:hAnsi="Times New Roman" w:cs="Times New Roman"/>
              </w:rPr>
              <w:t>0</w:t>
            </w:r>
            <w:r w:rsidR="00F43546" w:rsidRPr="004E7A47">
              <w:rPr>
                <w:rFonts w:ascii="Times New Roman" w:hAnsi="Times New Roman" w:cs="Times New Roman"/>
              </w:rPr>
              <w:t>%</w:t>
            </w:r>
          </w:p>
        </w:tc>
      </w:tr>
      <w:tr w:rsidR="004E7A47" w:rsidRPr="004E7A47" w14:paraId="425E8AE4" w14:textId="77777777" w:rsidTr="004F7BD4">
        <w:tc>
          <w:tcPr>
            <w:tcW w:w="1076" w:type="dxa"/>
          </w:tcPr>
          <w:p w14:paraId="5A5575C7"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2.3.5.</w:t>
            </w:r>
          </w:p>
        </w:tc>
        <w:tc>
          <w:tcPr>
            <w:tcW w:w="7537" w:type="dxa"/>
          </w:tcPr>
          <w:p w14:paraId="1B943A9F"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выпускников уровня ООО, получивших аттестат особого образца и сдавших ГИА по всем предметам на отметку «5»</w:t>
            </w:r>
          </w:p>
        </w:tc>
        <w:tc>
          <w:tcPr>
            <w:tcW w:w="1951" w:type="dxa"/>
          </w:tcPr>
          <w:p w14:paraId="2099ABBF"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100%</w:t>
            </w:r>
          </w:p>
        </w:tc>
      </w:tr>
      <w:tr w:rsidR="004E7A47" w:rsidRPr="004E7A47" w14:paraId="57382C5E" w14:textId="77777777" w:rsidTr="004F7BD4">
        <w:tc>
          <w:tcPr>
            <w:tcW w:w="1076" w:type="dxa"/>
          </w:tcPr>
          <w:p w14:paraId="400311C3"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2.3.6.</w:t>
            </w:r>
          </w:p>
        </w:tc>
        <w:tc>
          <w:tcPr>
            <w:tcW w:w="7537" w:type="dxa"/>
          </w:tcPr>
          <w:p w14:paraId="50CD43E0" w14:textId="77777777" w:rsidR="00F43546" w:rsidRPr="004E7A47" w:rsidRDefault="00F43546" w:rsidP="004F7BD4">
            <w:pPr>
              <w:rPr>
                <w:rFonts w:ascii="Times New Roman" w:hAnsi="Times New Roman" w:cs="Times New Roman"/>
                <w:b/>
                <w:bCs/>
              </w:rPr>
            </w:pPr>
            <w:r w:rsidRPr="004E7A47">
              <w:rPr>
                <w:rFonts w:ascii="Times New Roman" w:hAnsi="Times New Roman" w:cs="Times New Roman"/>
              </w:rPr>
              <w:t>Доля выпускников уровня СОО, награжденных медалью «За особые успехи в учении» (далее-медалистов) относительно количества претендентов на награждение медалью</w:t>
            </w:r>
          </w:p>
        </w:tc>
        <w:tc>
          <w:tcPr>
            <w:tcW w:w="1951" w:type="dxa"/>
          </w:tcPr>
          <w:p w14:paraId="6DB1C0A3"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100%</w:t>
            </w:r>
          </w:p>
        </w:tc>
      </w:tr>
      <w:tr w:rsidR="004E7A47" w:rsidRPr="004E7A47" w14:paraId="00D7F918" w14:textId="77777777" w:rsidTr="004F7BD4">
        <w:tc>
          <w:tcPr>
            <w:tcW w:w="1076" w:type="dxa"/>
          </w:tcPr>
          <w:p w14:paraId="210AF56E"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2.3.7.</w:t>
            </w:r>
          </w:p>
        </w:tc>
        <w:tc>
          <w:tcPr>
            <w:tcW w:w="7537" w:type="dxa"/>
          </w:tcPr>
          <w:p w14:paraId="3C764A4A"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медалистов, набравших 81 и более баллов при сдаче ГИА по всем предметам, относительно общего количества медалистов</w:t>
            </w:r>
          </w:p>
        </w:tc>
        <w:tc>
          <w:tcPr>
            <w:tcW w:w="1951" w:type="dxa"/>
          </w:tcPr>
          <w:p w14:paraId="210CBDBE" w14:textId="77777777" w:rsidR="00F43546" w:rsidRPr="004E7A47" w:rsidRDefault="00BB1A14" w:rsidP="004F7BD4">
            <w:pPr>
              <w:rPr>
                <w:rFonts w:ascii="Times New Roman" w:hAnsi="Times New Roman" w:cs="Times New Roman"/>
              </w:rPr>
            </w:pPr>
            <w:r w:rsidRPr="004E7A47">
              <w:rPr>
                <w:rFonts w:ascii="Times New Roman" w:hAnsi="Times New Roman" w:cs="Times New Roman"/>
              </w:rPr>
              <w:t>33,3</w:t>
            </w:r>
            <w:r w:rsidR="00F43546" w:rsidRPr="004E7A47">
              <w:rPr>
                <w:rFonts w:ascii="Times New Roman" w:hAnsi="Times New Roman" w:cs="Times New Roman"/>
              </w:rPr>
              <w:t>%</w:t>
            </w:r>
          </w:p>
        </w:tc>
      </w:tr>
      <w:tr w:rsidR="004E7A47" w:rsidRPr="004E7A47" w14:paraId="659A648D" w14:textId="77777777" w:rsidTr="004F7BD4">
        <w:tc>
          <w:tcPr>
            <w:tcW w:w="1076" w:type="dxa"/>
          </w:tcPr>
          <w:p w14:paraId="787BC3BD"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2.3.8.</w:t>
            </w:r>
          </w:p>
        </w:tc>
        <w:tc>
          <w:tcPr>
            <w:tcW w:w="7537" w:type="dxa"/>
          </w:tcPr>
          <w:p w14:paraId="3F112871"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медалистов, не преодолевших минимальный порог баллов по результатам ГИА (предметы по выбору), относительно общего количества медалистов</w:t>
            </w:r>
          </w:p>
        </w:tc>
        <w:tc>
          <w:tcPr>
            <w:tcW w:w="1951" w:type="dxa"/>
          </w:tcPr>
          <w:p w14:paraId="104942F5"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0</w:t>
            </w:r>
          </w:p>
        </w:tc>
      </w:tr>
      <w:tr w:rsidR="004E7A47" w:rsidRPr="004E7A47" w14:paraId="095E9A5C" w14:textId="77777777" w:rsidTr="004F7BD4">
        <w:tc>
          <w:tcPr>
            <w:tcW w:w="8613" w:type="dxa"/>
            <w:gridSpan w:val="2"/>
            <w:shd w:val="clear" w:color="auto" w:fill="D9D9D9" w:themeFill="background1" w:themeFillShade="D9"/>
          </w:tcPr>
          <w:p w14:paraId="6F107439" w14:textId="77777777" w:rsidR="00F43546" w:rsidRPr="004E7A47" w:rsidRDefault="00F43546" w:rsidP="004F7BD4">
            <w:pPr>
              <w:rPr>
                <w:rFonts w:ascii="Times New Roman" w:hAnsi="Times New Roman" w:cs="Times New Roman"/>
                <w:b/>
                <w:bCs/>
              </w:rPr>
            </w:pPr>
            <w:r w:rsidRPr="004E7A47">
              <w:rPr>
                <w:rFonts w:ascii="Times New Roman" w:hAnsi="Times New Roman" w:cs="Times New Roman"/>
                <w:b/>
                <w:bCs/>
              </w:rPr>
              <w:t>Всего</w:t>
            </w:r>
          </w:p>
        </w:tc>
        <w:tc>
          <w:tcPr>
            <w:tcW w:w="1951" w:type="dxa"/>
            <w:shd w:val="clear" w:color="auto" w:fill="D9D9D9" w:themeFill="background1" w:themeFillShade="D9"/>
          </w:tcPr>
          <w:p w14:paraId="6547AA56" w14:textId="77777777" w:rsidR="00F43546" w:rsidRPr="004E7A47" w:rsidRDefault="00BB1A14" w:rsidP="004F7BD4">
            <w:pPr>
              <w:rPr>
                <w:rFonts w:ascii="Times New Roman" w:hAnsi="Times New Roman" w:cs="Times New Roman"/>
                <w:b/>
                <w:bCs/>
              </w:rPr>
            </w:pPr>
            <w:r w:rsidRPr="004E7A47">
              <w:rPr>
                <w:rFonts w:ascii="Times New Roman" w:hAnsi="Times New Roman" w:cs="Times New Roman"/>
                <w:b/>
                <w:bCs/>
              </w:rPr>
              <w:t xml:space="preserve">55,2 </w:t>
            </w:r>
            <w:r w:rsidR="00F43546" w:rsidRPr="004E7A47">
              <w:rPr>
                <w:rFonts w:ascii="Times New Roman" w:hAnsi="Times New Roman" w:cs="Times New Roman"/>
                <w:b/>
                <w:bCs/>
              </w:rPr>
              <w:t>%</w:t>
            </w:r>
          </w:p>
        </w:tc>
      </w:tr>
      <w:tr w:rsidR="004E7A47" w:rsidRPr="004E7A47" w14:paraId="1D6DBC29" w14:textId="77777777" w:rsidTr="004F7BD4">
        <w:tc>
          <w:tcPr>
            <w:tcW w:w="1076" w:type="dxa"/>
          </w:tcPr>
          <w:p w14:paraId="0D546B3B" w14:textId="77777777" w:rsidR="00F43546" w:rsidRPr="004E7A47" w:rsidRDefault="00F43546" w:rsidP="004F7BD4">
            <w:pPr>
              <w:rPr>
                <w:rFonts w:ascii="Times New Roman" w:hAnsi="Times New Roman" w:cs="Times New Roman"/>
                <w:b/>
                <w:bCs/>
              </w:rPr>
            </w:pPr>
            <w:r w:rsidRPr="004E7A47">
              <w:rPr>
                <w:rFonts w:ascii="Times New Roman" w:hAnsi="Times New Roman" w:cs="Times New Roman"/>
                <w:b/>
                <w:bCs/>
              </w:rPr>
              <w:t>2.4.</w:t>
            </w:r>
          </w:p>
        </w:tc>
        <w:tc>
          <w:tcPr>
            <w:tcW w:w="7537" w:type="dxa"/>
          </w:tcPr>
          <w:p w14:paraId="7AA2658F" w14:textId="77777777" w:rsidR="00F43546" w:rsidRPr="004E7A47" w:rsidRDefault="00F43546" w:rsidP="004F7BD4">
            <w:pPr>
              <w:jc w:val="center"/>
              <w:rPr>
                <w:rFonts w:ascii="Times New Roman" w:hAnsi="Times New Roman" w:cs="Times New Roman"/>
                <w:b/>
                <w:bCs/>
              </w:rPr>
            </w:pPr>
            <w:r w:rsidRPr="004E7A47">
              <w:rPr>
                <w:rFonts w:ascii="Times New Roman" w:hAnsi="Times New Roman" w:cs="Times New Roman"/>
                <w:b/>
                <w:bCs/>
              </w:rPr>
              <w:t>Результаты надзорных и контрольных мероприятий, изучение объективности на уровне муниципалитета (К=1,5):</w:t>
            </w:r>
          </w:p>
        </w:tc>
        <w:tc>
          <w:tcPr>
            <w:tcW w:w="1951" w:type="dxa"/>
          </w:tcPr>
          <w:p w14:paraId="431F28D1" w14:textId="77777777" w:rsidR="00F43546" w:rsidRPr="004E7A47" w:rsidRDefault="00F43546" w:rsidP="004F7BD4">
            <w:pPr>
              <w:jc w:val="center"/>
              <w:rPr>
                <w:rFonts w:ascii="Times New Roman" w:hAnsi="Times New Roman" w:cs="Times New Roman"/>
                <w:b/>
                <w:bCs/>
              </w:rPr>
            </w:pPr>
          </w:p>
        </w:tc>
      </w:tr>
      <w:tr w:rsidR="004E7A47" w:rsidRPr="004E7A47" w14:paraId="6B16270A" w14:textId="77777777" w:rsidTr="004F7BD4">
        <w:tc>
          <w:tcPr>
            <w:tcW w:w="1076" w:type="dxa"/>
          </w:tcPr>
          <w:p w14:paraId="15D82965"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2.4.1.</w:t>
            </w:r>
          </w:p>
        </w:tc>
        <w:tc>
          <w:tcPr>
            <w:tcW w:w="7537" w:type="dxa"/>
          </w:tcPr>
          <w:p w14:paraId="20B8B985"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общеобразовательных организаций, имеющих предписания надзорных органов в течении предыдущих 3-х лет (включая отчетный период):</w:t>
            </w:r>
          </w:p>
        </w:tc>
        <w:tc>
          <w:tcPr>
            <w:tcW w:w="1951" w:type="dxa"/>
          </w:tcPr>
          <w:p w14:paraId="69B1F523" w14:textId="77777777" w:rsidR="00F43546" w:rsidRPr="004E7A47" w:rsidRDefault="00F43546" w:rsidP="004F7BD4">
            <w:pPr>
              <w:rPr>
                <w:rFonts w:ascii="Times New Roman" w:hAnsi="Times New Roman" w:cs="Times New Roman"/>
              </w:rPr>
            </w:pPr>
          </w:p>
        </w:tc>
      </w:tr>
      <w:tr w:rsidR="004E7A47" w:rsidRPr="004E7A47" w14:paraId="400B8FD4" w14:textId="77777777" w:rsidTr="004F7BD4">
        <w:tc>
          <w:tcPr>
            <w:tcW w:w="1076" w:type="dxa"/>
          </w:tcPr>
          <w:p w14:paraId="4BE496FB"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2.4.1.1.</w:t>
            </w:r>
          </w:p>
        </w:tc>
        <w:tc>
          <w:tcPr>
            <w:tcW w:w="7537" w:type="dxa"/>
          </w:tcPr>
          <w:p w14:paraId="1B80E7D6"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Роспотребнадзора</w:t>
            </w:r>
          </w:p>
        </w:tc>
        <w:tc>
          <w:tcPr>
            <w:tcW w:w="1951" w:type="dxa"/>
          </w:tcPr>
          <w:p w14:paraId="3B4ACF9D" w14:textId="77777777" w:rsidR="00F43546" w:rsidRPr="004E7A47" w:rsidRDefault="00F43546" w:rsidP="004F7BD4">
            <w:pPr>
              <w:rPr>
                <w:rFonts w:ascii="Times New Roman" w:hAnsi="Times New Roman" w:cs="Times New Roman"/>
              </w:rPr>
            </w:pPr>
          </w:p>
        </w:tc>
      </w:tr>
      <w:tr w:rsidR="004E7A47" w:rsidRPr="004E7A47" w14:paraId="1859BAA6" w14:textId="77777777" w:rsidTr="004F7BD4">
        <w:tc>
          <w:tcPr>
            <w:tcW w:w="1076" w:type="dxa"/>
          </w:tcPr>
          <w:p w14:paraId="16999109"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2.4.1.2.</w:t>
            </w:r>
          </w:p>
        </w:tc>
        <w:tc>
          <w:tcPr>
            <w:tcW w:w="7537" w:type="dxa"/>
          </w:tcPr>
          <w:p w14:paraId="1C5DB1A8"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МЧС</w:t>
            </w:r>
          </w:p>
        </w:tc>
        <w:tc>
          <w:tcPr>
            <w:tcW w:w="1951" w:type="dxa"/>
          </w:tcPr>
          <w:p w14:paraId="51753406" w14:textId="77777777" w:rsidR="00F43546" w:rsidRPr="004E7A47" w:rsidRDefault="00F43546" w:rsidP="004F7BD4">
            <w:pPr>
              <w:rPr>
                <w:rFonts w:ascii="Times New Roman" w:hAnsi="Times New Roman" w:cs="Times New Roman"/>
              </w:rPr>
            </w:pPr>
          </w:p>
        </w:tc>
      </w:tr>
      <w:tr w:rsidR="004E7A47" w:rsidRPr="004E7A47" w14:paraId="5F5F4B37" w14:textId="77777777" w:rsidTr="004F7BD4">
        <w:tc>
          <w:tcPr>
            <w:tcW w:w="1076" w:type="dxa"/>
          </w:tcPr>
          <w:p w14:paraId="455A3E6F"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2.4.1.3.</w:t>
            </w:r>
          </w:p>
        </w:tc>
        <w:tc>
          <w:tcPr>
            <w:tcW w:w="7537" w:type="dxa"/>
          </w:tcPr>
          <w:p w14:paraId="3219F0C8"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Прокуратуры</w:t>
            </w:r>
          </w:p>
        </w:tc>
        <w:tc>
          <w:tcPr>
            <w:tcW w:w="1951" w:type="dxa"/>
          </w:tcPr>
          <w:p w14:paraId="2836F4EF" w14:textId="77777777" w:rsidR="00F43546" w:rsidRPr="004E7A47" w:rsidRDefault="00F43546" w:rsidP="004F7BD4">
            <w:pPr>
              <w:rPr>
                <w:rFonts w:ascii="Times New Roman" w:hAnsi="Times New Roman" w:cs="Times New Roman"/>
              </w:rPr>
            </w:pPr>
          </w:p>
        </w:tc>
      </w:tr>
      <w:tr w:rsidR="004E7A47" w:rsidRPr="004E7A47" w14:paraId="3F233A83" w14:textId="77777777" w:rsidTr="004F7BD4">
        <w:tc>
          <w:tcPr>
            <w:tcW w:w="1076" w:type="dxa"/>
          </w:tcPr>
          <w:p w14:paraId="65D56760"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2.4.1.4.</w:t>
            </w:r>
          </w:p>
        </w:tc>
        <w:tc>
          <w:tcPr>
            <w:tcW w:w="7537" w:type="dxa"/>
          </w:tcPr>
          <w:p w14:paraId="46EBCB61"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Управления по надзору и контролю за соблюдением законодательства в сфере образования Минобразования Крыма</w:t>
            </w:r>
          </w:p>
        </w:tc>
        <w:tc>
          <w:tcPr>
            <w:tcW w:w="1951" w:type="dxa"/>
          </w:tcPr>
          <w:p w14:paraId="5EE62B97" w14:textId="77777777" w:rsidR="00F43546" w:rsidRPr="004E7A47" w:rsidRDefault="00F43546" w:rsidP="004F7BD4">
            <w:pPr>
              <w:rPr>
                <w:rFonts w:ascii="Times New Roman" w:hAnsi="Times New Roman" w:cs="Times New Roman"/>
              </w:rPr>
            </w:pPr>
          </w:p>
        </w:tc>
      </w:tr>
      <w:tr w:rsidR="004E7A47" w:rsidRPr="004E7A47" w14:paraId="61C362A3" w14:textId="77777777" w:rsidTr="004F7BD4">
        <w:tc>
          <w:tcPr>
            <w:tcW w:w="1076" w:type="dxa"/>
          </w:tcPr>
          <w:p w14:paraId="45889AB1"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2.4.2.</w:t>
            </w:r>
          </w:p>
        </w:tc>
        <w:tc>
          <w:tcPr>
            <w:tcW w:w="7537" w:type="dxa"/>
          </w:tcPr>
          <w:p w14:paraId="24A34FBE"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обращений граждан, в ходе рассмотрения которых изложенные факты подтверждены или подтверждены частично</w:t>
            </w:r>
          </w:p>
        </w:tc>
        <w:tc>
          <w:tcPr>
            <w:tcW w:w="1951" w:type="dxa"/>
          </w:tcPr>
          <w:p w14:paraId="283704E4" w14:textId="77777777" w:rsidR="00F43546" w:rsidRPr="004E7A47" w:rsidRDefault="00F43546" w:rsidP="004F7BD4">
            <w:pPr>
              <w:rPr>
                <w:rFonts w:ascii="Times New Roman" w:hAnsi="Times New Roman" w:cs="Times New Roman"/>
              </w:rPr>
            </w:pPr>
          </w:p>
        </w:tc>
      </w:tr>
      <w:tr w:rsidR="004E7A47" w:rsidRPr="004E7A47" w14:paraId="6C9F48D1" w14:textId="77777777" w:rsidTr="004F7BD4">
        <w:tc>
          <w:tcPr>
            <w:tcW w:w="1076" w:type="dxa"/>
          </w:tcPr>
          <w:p w14:paraId="1FABEFD1"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2.4.3.</w:t>
            </w:r>
          </w:p>
        </w:tc>
        <w:tc>
          <w:tcPr>
            <w:tcW w:w="7537" w:type="dxa"/>
          </w:tcPr>
          <w:p w14:paraId="221BEE48"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ОО, в которых обнаружены признаки необъективности ВПР по информации Рособрнадзора</w:t>
            </w:r>
          </w:p>
        </w:tc>
        <w:tc>
          <w:tcPr>
            <w:tcW w:w="1951" w:type="dxa"/>
          </w:tcPr>
          <w:p w14:paraId="24911354" w14:textId="77777777" w:rsidR="00F43546" w:rsidRPr="004E7A47" w:rsidRDefault="00F43546" w:rsidP="004F7BD4">
            <w:pPr>
              <w:rPr>
                <w:rFonts w:ascii="Times New Roman" w:hAnsi="Times New Roman" w:cs="Times New Roman"/>
              </w:rPr>
            </w:pPr>
          </w:p>
        </w:tc>
      </w:tr>
      <w:tr w:rsidR="004E7A47" w:rsidRPr="004E7A47" w14:paraId="058D0769" w14:textId="77777777" w:rsidTr="004F7BD4">
        <w:tc>
          <w:tcPr>
            <w:tcW w:w="1076" w:type="dxa"/>
          </w:tcPr>
          <w:p w14:paraId="35B968D2"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2.4.4.</w:t>
            </w:r>
          </w:p>
        </w:tc>
        <w:tc>
          <w:tcPr>
            <w:tcW w:w="7537" w:type="dxa"/>
          </w:tcPr>
          <w:p w14:paraId="24F71389"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ОО, в которых обнаружены признаки необъективности федеральных оценочных процедур (за исключением ВПР) по информации Рособрнадзора</w:t>
            </w:r>
          </w:p>
        </w:tc>
        <w:tc>
          <w:tcPr>
            <w:tcW w:w="1951" w:type="dxa"/>
          </w:tcPr>
          <w:p w14:paraId="35B5410B" w14:textId="77777777" w:rsidR="00F43546" w:rsidRPr="004E7A47" w:rsidRDefault="00F43546" w:rsidP="004F7BD4">
            <w:pPr>
              <w:rPr>
                <w:rFonts w:ascii="Times New Roman" w:hAnsi="Times New Roman" w:cs="Times New Roman"/>
              </w:rPr>
            </w:pPr>
          </w:p>
        </w:tc>
      </w:tr>
      <w:tr w:rsidR="004E7A47" w:rsidRPr="004E7A47" w14:paraId="1D3257E1" w14:textId="77777777" w:rsidTr="004F7BD4">
        <w:tc>
          <w:tcPr>
            <w:tcW w:w="1076" w:type="dxa"/>
          </w:tcPr>
          <w:p w14:paraId="0E61F468"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2.4.5.</w:t>
            </w:r>
          </w:p>
        </w:tc>
        <w:tc>
          <w:tcPr>
            <w:tcW w:w="7537" w:type="dxa"/>
          </w:tcPr>
          <w:p w14:paraId="5EE9E22B"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ОО, в которых результаты внутреннего оценивания и итогов оценочных процедур (ВПР, ГИА) совпадают более чем у 75% выпускников образовательного уровня, в т. ч.</w:t>
            </w:r>
          </w:p>
        </w:tc>
        <w:tc>
          <w:tcPr>
            <w:tcW w:w="1951" w:type="dxa"/>
          </w:tcPr>
          <w:p w14:paraId="4D9661CA" w14:textId="77777777" w:rsidR="00F43546" w:rsidRPr="004E7A47" w:rsidRDefault="00F43546" w:rsidP="004F7BD4">
            <w:pPr>
              <w:rPr>
                <w:rFonts w:ascii="Times New Roman" w:hAnsi="Times New Roman" w:cs="Times New Roman"/>
              </w:rPr>
            </w:pPr>
          </w:p>
        </w:tc>
      </w:tr>
      <w:tr w:rsidR="004E7A47" w:rsidRPr="004E7A47" w14:paraId="34BBBCD5" w14:textId="77777777" w:rsidTr="004F7BD4">
        <w:tc>
          <w:tcPr>
            <w:tcW w:w="1076" w:type="dxa"/>
          </w:tcPr>
          <w:p w14:paraId="2F620FE2"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2.4.5.1.</w:t>
            </w:r>
          </w:p>
        </w:tc>
        <w:tc>
          <w:tcPr>
            <w:tcW w:w="7537" w:type="dxa"/>
          </w:tcPr>
          <w:p w14:paraId="60080CF8"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НОО (годовое оценивание и ВПР)</w:t>
            </w:r>
          </w:p>
        </w:tc>
        <w:tc>
          <w:tcPr>
            <w:tcW w:w="1951" w:type="dxa"/>
          </w:tcPr>
          <w:p w14:paraId="2FE664F4" w14:textId="77777777" w:rsidR="00F43546" w:rsidRPr="004E7A47" w:rsidRDefault="00FA3A80" w:rsidP="00FA3A80">
            <w:pPr>
              <w:rPr>
                <w:rFonts w:ascii="Times New Roman" w:hAnsi="Times New Roman" w:cs="Times New Roman"/>
              </w:rPr>
            </w:pPr>
            <w:r w:rsidRPr="004E7A47">
              <w:rPr>
                <w:rFonts w:ascii="Times New Roman" w:hAnsi="Times New Roman" w:cs="Times New Roman"/>
              </w:rPr>
              <w:t xml:space="preserve">           </w:t>
            </w:r>
          </w:p>
        </w:tc>
      </w:tr>
      <w:tr w:rsidR="004E7A47" w:rsidRPr="004E7A47" w14:paraId="3A4BCC00" w14:textId="77777777" w:rsidTr="004F7BD4">
        <w:tc>
          <w:tcPr>
            <w:tcW w:w="1076" w:type="dxa"/>
          </w:tcPr>
          <w:p w14:paraId="21480934"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2.4.5.2.</w:t>
            </w:r>
          </w:p>
        </w:tc>
        <w:tc>
          <w:tcPr>
            <w:tcW w:w="7537" w:type="dxa"/>
          </w:tcPr>
          <w:p w14:paraId="6395D0DA"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ООО (годовое оценивание и ГИА-9)</w:t>
            </w:r>
          </w:p>
        </w:tc>
        <w:tc>
          <w:tcPr>
            <w:tcW w:w="1951" w:type="dxa"/>
          </w:tcPr>
          <w:p w14:paraId="057A278C" w14:textId="77777777" w:rsidR="00F43546" w:rsidRPr="004E7A47" w:rsidRDefault="00F43546" w:rsidP="004F7BD4">
            <w:pPr>
              <w:rPr>
                <w:rFonts w:ascii="Times New Roman" w:hAnsi="Times New Roman" w:cs="Times New Roman"/>
              </w:rPr>
            </w:pPr>
          </w:p>
        </w:tc>
      </w:tr>
      <w:tr w:rsidR="004E7A47" w:rsidRPr="004E7A47" w14:paraId="069C983B" w14:textId="77777777" w:rsidTr="004F7BD4">
        <w:tc>
          <w:tcPr>
            <w:tcW w:w="1076" w:type="dxa"/>
          </w:tcPr>
          <w:p w14:paraId="08DDE0F0"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2.4.5.3.</w:t>
            </w:r>
          </w:p>
        </w:tc>
        <w:tc>
          <w:tcPr>
            <w:tcW w:w="7537" w:type="dxa"/>
          </w:tcPr>
          <w:p w14:paraId="430B0EDC"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СОО (годовое оценивание и ГИА-11)</w:t>
            </w:r>
          </w:p>
        </w:tc>
        <w:tc>
          <w:tcPr>
            <w:tcW w:w="1951" w:type="dxa"/>
          </w:tcPr>
          <w:p w14:paraId="1A45E631" w14:textId="77777777" w:rsidR="00F43546" w:rsidRPr="004E7A47" w:rsidRDefault="00F43546" w:rsidP="004F7BD4">
            <w:pPr>
              <w:rPr>
                <w:rFonts w:ascii="Times New Roman" w:hAnsi="Times New Roman" w:cs="Times New Roman"/>
              </w:rPr>
            </w:pPr>
          </w:p>
        </w:tc>
      </w:tr>
      <w:tr w:rsidR="004E7A47" w:rsidRPr="004E7A47" w14:paraId="4A544F26" w14:textId="77777777" w:rsidTr="004F7BD4">
        <w:tc>
          <w:tcPr>
            <w:tcW w:w="8613" w:type="dxa"/>
            <w:gridSpan w:val="2"/>
            <w:shd w:val="clear" w:color="auto" w:fill="D9D9D9" w:themeFill="background1" w:themeFillShade="D9"/>
          </w:tcPr>
          <w:p w14:paraId="4088CC47" w14:textId="77777777" w:rsidR="00F43546" w:rsidRPr="004E7A47" w:rsidRDefault="00F43546" w:rsidP="004F7BD4">
            <w:pPr>
              <w:rPr>
                <w:rFonts w:ascii="Times New Roman" w:hAnsi="Times New Roman" w:cs="Times New Roman"/>
                <w:b/>
                <w:bCs/>
              </w:rPr>
            </w:pPr>
            <w:r w:rsidRPr="004E7A47">
              <w:rPr>
                <w:rFonts w:ascii="Times New Roman" w:hAnsi="Times New Roman" w:cs="Times New Roman"/>
                <w:b/>
                <w:bCs/>
              </w:rPr>
              <w:t>Всего</w:t>
            </w:r>
          </w:p>
        </w:tc>
        <w:tc>
          <w:tcPr>
            <w:tcW w:w="1951" w:type="dxa"/>
            <w:shd w:val="clear" w:color="auto" w:fill="D9D9D9" w:themeFill="background1" w:themeFillShade="D9"/>
          </w:tcPr>
          <w:p w14:paraId="5B118626" w14:textId="77777777" w:rsidR="00F43546" w:rsidRPr="004E7A47" w:rsidRDefault="00F43546" w:rsidP="00FA3A80">
            <w:pPr>
              <w:jc w:val="center"/>
              <w:rPr>
                <w:rFonts w:ascii="Times New Roman" w:hAnsi="Times New Roman" w:cs="Times New Roman"/>
                <w:b/>
                <w:bCs/>
              </w:rPr>
            </w:pPr>
            <w:r w:rsidRPr="004E7A47">
              <w:rPr>
                <w:rFonts w:ascii="Times New Roman" w:hAnsi="Times New Roman" w:cs="Times New Roman"/>
                <w:b/>
                <w:bCs/>
              </w:rPr>
              <w:t>0</w:t>
            </w:r>
          </w:p>
        </w:tc>
      </w:tr>
      <w:tr w:rsidR="004E7A47" w:rsidRPr="004E7A47" w14:paraId="1FBA344F" w14:textId="77777777" w:rsidTr="004F7BD4">
        <w:tc>
          <w:tcPr>
            <w:tcW w:w="1076" w:type="dxa"/>
          </w:tcPr>
          <w:p w14:paraId="1F6D3B80" w14:textId="77777777" w:rsidR="00F43546" w:rsidRPr="004E7A47" w:rsidRDefault="00F43546" w:rsidP="004F7BD4">
            <w:pPr>
              <w:rPr>
                <w:rFonts w:ascii="Times New Roman" w:hAnsi="Times New Roman" w:cs="Times New Roman"/>
                <w:b/>
                <w:bCs/>
              </w:rPr>
            </w:pPr>
            <w:r w:rsidRPr="004E7A47">
              <w:rPr>
                <w:rFonts w:ascii="Times New Roman" w:hAnsi="Times New Roman" w:cs="Times New Roman"/>
                <w:b/>
                <w:bCs/>
              </w:rPr>
              <w:t>2.5.</w:t>
            </w:r>
          </w:p>
        </w:tc>
        <w:tc>
          <w:tcPr>
            <w:tcW w:w="7537" w:type="dxa"/>
          </w:tcPr>
          <w:p w14:paraId="3C90570C" w14:textId="77777777" w:rsidR="00F43546" w:rsidRPr="004E7A47" w:rsidRDefault="00F43546" w:rsidP="004F7BD4">
            <w:pPr>
              <w:jc w:val="center"/>
              <w:rPr>
                <w:rFonts w:ascii="Times New Roman" w:hAnsi="Times New Roman" w:cs="Times New Roman"/>
                <w:b/>
                <w:bCs/>
              </w:rPr>
            </w:pPr>
            <w:r w:rsidRPr="004E7A47">
              <w:rPr>
                <w:rFonts w:ascii="Times New Roman" w:hAnsi="Times New Roman" w:cs="Times New Roman"/>
                <w:b/>
                <w:bCs/>
              </w:rPr>
              <w:t>Результаты региональных (Республика Крым) мониторинговых исследований (К=1,5)</w:t>
            </w:r>
          </w:p>
        </w:tc>
        <w:tc>
          <w:tcPr>
            <w:tcW w:w="1951" w:type="dxa"/>
          </w:tcPr>
          <w:p w14:paraId="08682E05" w14:textId="77777777" w:rsidR="00F43546" w:rsidRPr="004E7A47" w:rsidRDefault="00F43546" w:rsidP="004F7BD4">
            <w:pPr>
              <w:jc w:val="center"/>
              <w:rPr>
                <w:rFonts w:ascii="Times New Roman" w:hAnsi="Times New Roman" w:cs="Times New Roman"/>
                <w:b/>
                <w:bCs/>
              </w:rPr>
            </w:pPr>
          </w:p>
        </w:tc>
      </w:tr>
      <w:tr w:rsidR="004E7A47" w:rsidRPr="004E7A47" w14:paraId="1328DD2C" w14:textId="77777777" w:rsidTr="004F7BD4">
        <w:tc>
          <w:tcPr>
            <w:tcW w:w="1076" w:type="dxa"/>
          </w:tcPr>
          <w:p w14:paraId="457580E8"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2.5.1.</w:t>
            </w:r>
          </w:p>
        </w:tc>
        <w:tc>
          <w:tcPr>
            <w:tcW w:w="7537" w:type="dxa"/>
          </w:tcPr>
          <w:p w14:paraId="47DF25B0"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Доля обучающихся, показавших успешное освоение программы по предмету при проведении региональных диагностических работ (в случае их проведения):</w:t>
            </w:r>
          </w:p>
        </w:tc>
        <w:tc>
          <w:tcPr>
            <w:tcW w:w="1951" w:type="dxa"/>
          </w:tcPr>
          <w:p w14:paraId="56B5AFDF" w14:textId="77777777" w:rsidR="00F43546" w:rsidRPr="004E7A47" w:rsidRDefault="00F43546" w:rsidP="004F7BD4">
            <w:pPr>
              <w:rPr>
                <w:rFonts w:ascii="Times New Roman" w:hAnsi="Times New Roman" w:cs="Times New Roman"/>
              </w:rPr>
            </w:pPr>
          </w:p>
        </w:tc>
      </w:tr>
      <w:tr w:rsidR="004E7A47" w:rsidRPr="004E7A47" w14:paraId="6260F8F2" w14:textId="77777777" w:rsidTr="004F7BD4">
        <w:tc>
          <w:tcPr>
            <w:tcW w:w="1076" w:type="dxa"/>
          </w:tcPr>
          <w:p w14:paraId="21B9AEB0"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2.5.1.1.</w:t>
            </w:r>
          </w:p>
        </w:tc>
        <w:tc>
          <w:tcPr>
            <w:tcW w:w="7537" w:type="dxa"/>
          </w:tcPr>
          <w:p w14:paraId="6B6F5746"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НОО</w:t>
            </w:r>
          </w:p>
        </w:tc>
        <w:tc>
          <w:tcPr>
            <w:tcW w:w="1951" w:type="dxa"/>
          </w:tcPr>
          <w:p w14:paraId="29740142"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0</w:t>
            </w:r>
          </w:p>
        </w:tc>
      </w:tr>
      <w:tr w:rsidR="004E7A47" w:rsidRPr="004E7A47" w14:paraId="2A09078B" w14:textId="77777777" w:rsidTr="004F7BD4">
        <w:tc>
          <w:tcPr>
            <w:tcW w:w="1076" w:type="dxa"/>
          </w:tcPr>
          <w:p w14:paraId="3D3B500E"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2.5.1.2.</w:t>
            </w:r>
          </w:p>
        </w:tc>
        <w:tc>
          <w:tcPr>
            <w:tcW w:w="7537" w:type="dxa"/>
          </w:tcPr>
          <w:p w14:paraId="277AF165"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ООО</w:t>
            </w:r>
          </w:p>
        </w:tc>
        <w:tc>
          <w:tcPr>
            <w:tcW w:w="1951" w:type="dxa"/>
          </w:tcPr>
          <w:p w14:paraId="328B6E08"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0</w:t>
            </w:r>
          </w:p>
        </w:tc>
      </w:tr>
      <w:tr w:rsidR="004E7A47" w:rsidRPr="004E7A47" w14:paraId="59603D3F" w14:textId="77777777" w:rsidTr="004F7BD4">
        <w:tc>
          <w:tcPr>
            <w:tcW w:w="1076" w:type="dxa"/>
          </w:tcPr>
          <w:p w14:paraId="377322C8"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2.5.1.3.</w:t>
            </w:r>
          </w:p>
        </w:tc>
        <w:tc>
          <w:tcPr>
            <w:tcW w:w="7537" w:type="dxa"/>
          </w:tcPr>
          <w:p w14:paraId="570A30D7"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СОО</w:t>
            </w:r>
          </w:p>
        </w:tc>
        <w:tc>
          <w:tcPr>
            <w:tcW w:w="1951" w:type="dxa"/>
          </w:tcPr>
          <w:p w14:paraId="3D008E4F"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0</w:t>
            </w:r>
          </w:p>
        </w:tc>
      </w:tr>
      <w:tr w:rsidR="004E7A47" w:rsidRPr="004E7A47" w14:paraId="24A7199C" w14:textId="77777777" w:rsidTr="004F7BD4">
        <w:tc>
          <w:tcPr>
            <w:tcW w:w="1076" w:type="dxa"/>
          </w:tcPr>
          <w:p w14:paraId="5C1A7DD7"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2.5.2.</w:t>
            </w:r>
          </w:p>
        </w:tc>
        <w:tc>
          <w:tcPr>
            <w:tcW w:w="7537" w:type="dxa"/>
          </w:tcPr>
          <w:p w14:paraId="7F5A86C8"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xml:space="preserve">Процент соответствия официальных сайтов ОО муниципалитета требованиям действующих нормативных правовых актов (по результатам </w:t>
            </w:r>
            <w:r w:rsidRPr="004E7A47">
              <w:rPr>
                <w:rFonts w:ascii="Times New Roman" w:hAnsi="Times New Roman" w:cs="Times New Roman"/>
              </w:rPr>
              <w:lastRenderedPageBreak/>
              <w:t>мониторинга сайтов образовательных организаций)</w:t>
            </w:r>
          </w:p>
        </w:tc>
        <w:tc>
          <w:tcPr>
            <w:tcW w:w="1951" w:type="dxa"/>
          </w:tcPr>
          <w:p w14:paraId="4EF19327"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lastRenderedPageBreak/>
              <w:t>100%</w:t>
            </w:r>
          </w:p>
        </w:tc>
      </w:tr>
      <w:tr w:rsidR="004E7A47" w:rsidRPr="004E7A47" w14:paraId="6802CA42" w14:textId="77777777" w:rsidTr="004F7BD4">
        <w:tc>
          <w:tcPr>
            <w:tcW w:w="8613" w:type="dxa"/>
            <w:gridSpan w:val="2"/>
            <w:shd w:val="clear" w:color="auto" w:fill="D9D9D9" w:themeFill="background1" w:themeFillShade="D9"/>
          </w:tcPr>
          <w:p w14:paraId="398E325D" w14:textId="77777777" w:rsidR="00F43546" w:rsidRPr="004E7A47" w:rsidRDefault="00F43546" w:rsidP="004F7BD4">
            <w:pPr>
              <w:rPr>
                <w:rFonts w:ascii="Times New Roman" w:hAnsi="Times New Roman" w:cs="Times New Roman"/>
                <w:b/>
                <w:bCs/>
              </w:rPr>
            </w:pPr>
            <w:r w:rsidRPr="004E7A47">
              <w:rPr>
                <w:rFonts w:ascii="Times New Roman" w:hAnsi="Times New Roman" w:cs="Times New Roman"/>
                <w:b/>
                <w:bCs/>
              </w:rPr>
              <w:t>Всего</w:t>
            </w:r>
          </w:p>
        </w:tc>
        <w:tc>
          <w:tcPr>
            <w:tcW w:w="1951" w:type="dxa"/>
            <w:shd w:val="clear" w:color="auto" w:fill="D9D9D9" w:themeFill="background1" w:themeFillShade="D9"/>
          </w:tcPr>
          <w:p w14:paraId="1F2EF892" w14:textId="77777777" w:rsidR="00F43546" w:rsidRPr="004E7A47" w:rsidRDefault="00FA3A80" w:rsidP="004F7BD4">
            <w:pPr>
              <w:rPr>
                <w:rFonts w:ascii="Times New Roman" w:hAnsi="Times New Roman" w:cs="Times New Roman"/>
                <w:b/>
                <w:bCs/>
              </w:rPr>
            </w:pPr>
            <w:r w:rsidRPr="004E7A47">
              <w:rPr>
                <w:rFonts w:ascii="Times New Roman" w:hAnsi="Times New Roman" w:cs="Times New Roman"/>
                <w:b/>
                <w:bCs/>
              </w:rPr>
              <w:t xml:space="preserve">62,2 </w:t>
            </w:r>
            <w:r w:rsidR="00F43546" w:rsidRPr="004E7A47">
              <w:rPr>
                <w:rFonts w:ascii="Times New Roman" w:hAnsi="Times New Roman" w:cs="Times New Roman"/>
                <w:b/>
                <w:bCs/>
              </w:rPr>
              <w:t>%</w:t>
            </w:r>
          </w:p>
        </w:tc>
      </w:tr>
      <w:tr w:rsidR="004E7A47" w:rsidRPr="004E7A47" w14:paraId="73261AAC" w14:textId="77777777" w:rsidTr="004F7BD4">
        <w:tc>
          <w:tcPr>
            <w:tcW w:w="8613" w:type="dxa"/>
            <w:gridSpan w:val="2"/>
            <w:shd w:val="clear" w:color="auto" w:fill="D9D9D9" w:themeFill="background1" w:themeFillShade="D9"/>
          </w:tcPr>
          <w:p w14:paraId="4E164248" w14:textId="77777777" w:rsidR="00F43546" w:rsidRPr="004E7A47" w:rsidRDefault="00F43546" w:rsidP="004F7BD4">
            <w:pPr>
              <w:rPr>
                <w:rFonts w:ascii="Times New Roman" w:hAnsi="Times New Roman" w:cs="Times New Roman"/>
                <w:b/>
                <w:bCs/>
              </w:rPr>
            </w:pPr>
            <w:r w:rsidRPr="004E7A47">
              <w:rPr>
                <w:rFonts w:ascii="Times New Roman" w:hAnsi="Times New Roman" w:cs="Times New Roman"/>
                <w:b/>
                <w:bCs/>
              </w:rPr>
              <w:t xml:space="preserve">Всего по разделу </w:t>
            </w:r>
            <w:r w:rsidRPr="004E7A47">
              <w:rPr>
                <w:rFonts w:ascii="Times New Roman" w:hAnsi="Times New Roman" w:cs="Times New Roman"/>
                <w:b/>
                <w:bCs/>
                <w:lang w:val="en-US"/>
              </w:rPr>
              <w:t>II</w:t>
            </w:r>
          </w:p>
        </w:tc>
        <w:tc>
          <w:tcPr>
            <w:tcW w:w="1951" w:type="dxa"/>
            <w:shd w:val="clear" w:color="auto" w:fill="D9D9D9" w:themeFill="background1" w:themeFillShade="D9"/>
          </w:tcPr>
          <w:p w14:paraId="46F9AB1C" w14:textId="77777777" w:rsidR="00F43546" w:rsidRPr="004E7A47" w:rsidRDefault="00FA3A80" w:rsidP="004F7BD4">
            <w:pPr>
              <w:rPr>
                <w:rFonts w:ascii="Times New Roman" w:hAnsi="Times New Roman" w:cs="Times New Roman"/>
                <w:b/>
                <w:bCs/>
              </w:rPr>
            </w:pPr>
            <w:r w:rsidRPr="004E7A47">
              <w:rPr>
                <w:rFonts w:ascii="Times New Roman" w:hAnsi="Times New Roman" w:cs="Times New Roman"/>
                <w:b/>
                <w:bCs/>
              </w:rPr>
              <w:t xml:space="preserve">62,2 </w:t>
            </w:r>
            <w:r w:rsidR="00F43546" w:rsidRPr="004E7A47">
              <w:rPr>
                <w:rFonts w:ascii="Times New Roman" w:hAnsi="Times New Roman" w:cs="Times New Roman"/>
                <w:b/>
                <w:bCs/>
              </w:rPr>
              <w:t>%</w:t>
            </w:r>
          </w:p>
        </w:tc>
      </w:tr>
      <w:tr w:rsidR="004E7A47" w:rsidRPr="004E7A47" w14:paraId="30031E75" w14:textId="77777777" w:rsidTr="004F7BD4">
        <w:tc>
          <w:tcPr>
            <w:tcW w:w="8613" w:type="dxa"/>
            <w:gridSpan w:val="2"/>
          </w:tcPr>
          <w:p w14:paraId="17DA3FF5" w14:textId="77777777" w:rsidR="00F43546" w:rsidRPr="004E7A47" w:rsidRDefault="00F43546" w:rsidP="004F7BD4">
            <w:pPr>
              <w:jc w:val="center"/>
              <w:rPr>
                <w:rFonts w:ascii="Times New Roman" w:hAnsi="Times New Roman" w:cs="Times New Roman"/>
                <w:b/>
                <w:bCs/>
              </w:rPr>
            </w:pPr>
            <w:r w:rsidRPr="004E7A47">
              <w:rPr>
                <w:rFonts w:ascii="Times New Roman" w:hAnsi="Times New Roman" w:cs="Times New Roman"/>
                <w:b/>
                <w:bCs/>
              </w:rPr>
              <w:t>Справочная информация</w:t>
            </w:r>
          </w:p>
        </w:tc>
        <w:tc>
          <w:tcPr>
            <w:tcW w:w="1951" w:type="dxa"/>
          </w:tcPr>
          <w:p w14:paraId="2AD45D11" w14:textId="77777777" w:rsidR="00F43546" w:rsidRPr="004E7A47" w:rsidRDefault="00F43546" w:rsidP="004F7BD4">
            <w:pPr>
              <w:jc w:val="center"/>
              <w:rPr>
                <w:rFonts w:ascii="Times New Roman" w:hAnsi="Times New Roman" w:cs="Times New Roman"/>
                <w:b/>
                <w:bCs/>
              </w:rPr>
            </w:pPr>
          </w:p>
        </w:tc>
      </w:tr>
      <w:tr w:rsidR="004E7A47" w:rsidRPr="004E7A47" w14:paraId="5A6309DE" w14:textId="77777777" w:rsidTr="004F7BD4">
        <w:tc>
          <w:tcPr>
            <w:tcW w:w="8613" w:type="dxa"/>
            <w:gridSpan w:val="2"/>
          </w:tcPr>
          <w:p w14:paraId="02B43AB6" w14:textId="77777777" w:rsidR="00F43546" w:rsidRPr="004E7A47" w:rsidRDefault="00F43546" w:rsidP="004F7BD4">
            <w:pPr>
              <w:jc w:val="center"/>
              <w:rPr>
                <w:rFonts w:ascii="Times New Roman" w:hAnsi="Times New Roman" w:cs="Times New Roman"/>
                <w:b/>
                <w:bCs/>
              </w:rPr>
            </w:pPr>
            <w:r w:rsidRPr="004E7A47">
              <w:rPr>
                <w:rFonts w:ascii="Times New Roman" w:hAnsi="Times New Roman" w:cs="Times New Roman"/>
                <w:b/>
                <w:bCs/>
              </w:rPr>
              <w:t xml:space="preserve">Раздел </w:t>
            </w:r>
            <w:r w:rsidRPr="004E7A47">
              <w:rPr>
                <w:rFonts w:ascii="Times New Roman" w:hAnsi="Times New Roman" w:cs="Times New Roman"/>
                <w:b/>
                <w:bCs/>
                <w:lang w:val="en-US"/>
              </w:rPr>
              <w:t>I</w:t>
            </w:r>
            <w:r w:rsidRPr="004E7A47">
              <w:rPr>
                <w:rFonts w:ascii="Times New Roman" w:hAnsi="Times New Roman" w:cs="Times New Roman"/>
                <w:b/>
                <w:bCs/>
              </w:rPr>
              <w:t>. Качество условий обеспечения образовательного процесса</w:t>
            </w:r>
          </w:p>
        </w:tc>
        <w:tc>
          <w:tcPr>
            <w:tcW w:w="1951" w:type="dxa"/>
          </w:tcPr>
          <w:p w14:paraId="573D012D" w14:textId="77777777" w:rsidR="00F43546" w:rsidRPr="004E7A47" w:rsidRDefault="00F43546" w:rsidP="004F7BD4">
            <w:pPr>
              <w:jc w:val="center"/>
              <w:rPr>
                <w:rFonts w:ascii="Times New Roman" w:hAnsi="Times New Roman" w:cs="Times New Roman"/>
                <w:b/>
                <w:bCs/>
              </w:rPr>
            </w:pPr>
          </w:p>
        </w:tc>
      </w:tr>
      <w:tr w:rsidR="004E7A47" w:rsidRPr="004E7A47" w14:paraId="13B12AFB" w14:textId="77777777" w:rsidTr="004F7BD4">
        <w:tc>
          <w:tcPr>
            <w:tcW w:w="1076" w:type="dxa"/>
            <w:vMerge w:val="restart"/>
            <w:vAlign w:val="center"/>
          </w:tcPr>
          <w:p w14:paraId="247E776C" w14:textId="77777777" w:rsidR="00F43546" w:rsidRPr="004E7A47" w:rsidRDefault="00F43546" w:rsidP="004F7BD4">
            <w:pPr>
              <w:jc w:val="center"/>
              <w:rPr>
                <w:rFonts w:ascii="Times New Roman" w:hAnsi="Times New Roman" w:cs="Times New Roman"/>
              </w:rPr>
            </w:pPr>
            <w:r w:rsidRPr="004E7A47">
              <w:rPr>
                <w:rFonts w:ascii="Times New Roman" w:hAnsi="Times New Roman" w:cs="Times New Roman"/>
              </w:rPr>
              <w:t>1.1.</w:t>
            </w:r>
          </w:p>
        </w:tc>
        <w:tc>
          <w:tcPr>
            <w:tcW w:w="7537" w:type="dxa"/>
          </w:tcPr>
          <w:p w14:paraId="22B821AF"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Учебно-методическое и материально-техническое обеспечение</w:t>
            </w:r>
          </w:p>
        </w:tc>
        <w:tc>
          <w:tcPr>
            <w:tcW w:w="1951" w:type="dxa"/>
          </w:tcPr>
          <w:p w14:paraId="0CF0F9F0"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100%</w:t>
            </w:r>
          </w:p>
        </w:tc>
      </w:tr>
      <w:tr w:rsidR="004E7A47" w:rsidRPr="004E7A47" w14:paraId="1ACB9735" w14:textId="77777777" w:rsidTr="004F7BD4">
        <w:tc>
          <w:tcPr>
            <w:tcW w:w="1076" w:type="dxa"/>
            <w:vMerge/>
            <w:vAlign w:val="center"/>
          </w:tcPr>
          <w:p w14:paraId="0ECA9AE8" w14:textId="77777777" w:rsidR="00F43546" w:rsidRPr="004E7A47" w:rsidRDefault="00F43546" w:rsidP="004F7BD4">
            <w:pPr>
              <w:jc w:val="center"/>
              <w:rPr>
                <w:rFonts w:ascii="Times New Roman" w:hAnsi="Times New Roman" w:cs="Times New Roman"/>
              </w:rPr>
            </w:pPr>
          </w:p>
        </w:tc>
        <w:tc>
          <w:tcPr>
            <w:tcW w:w="7537" w:type="dxa"/>
          </w:tcPr>
          <w:p w14:paraId="0DA560D8"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Соответствие площади помещений, в которых осуществляется образовательная деятельность, СанПиН</w:t>
            </w:r>
          </w:p>
        </w:tc>
        <w:tc>
          <w:tcPr>
            <w:tcW w:w="1951" w:type="dxa"/>
          </w:tcPr>
          <w:p w14:paraId="1C80F88A" w14:textId="77777777" w:rsidR="00F43546" w:rsidRPr="004E7A47" w:rsidRDefault="00F43546" w:rsidP="004F7BD4">
            <w:pPr>
              <w:rPr>
                <w:rFonts w:ascii="Times New Roman" w:hAnsi="Times New Roman" w:cs="Times New Roman"/>
              </w:rPr>
            </w:pPr>
          </w:p>
        </w:tc>
      </w:tr>
      <w:tr w:rsidR="004E7A47" w:rsidRPr="004E7A47" w14:paraId="3A0CA9D0" w14:textId="77777777" w:rsidTr="004F7BD4">
        <w:tc>
          <w:tcPr>
            <w:tcW w:w="1076" w:type="dxa"/>
            <w:vMerge w:val="restart"/>
            <w:vAlign w:val="center"/>
          </w:tcPr>
          <w:p w14:paraId="0F749443" w14:textId="77777777" w:rsidR="00F43546" w:rsidRPr="004E7A47" w:rsidRDefault="00F43546" w:rsidP="004F7BD4">
            <w:pPr>
              <w:jc w:val="center"/>
              <w:rPr>
                <w:rFonts w:ascii="Times New Roman" w:hAnsi="Times New Roman" w:cs="Times New Roman"/>
              </w:rPr>
            </w:pPr>
            <w:r w:rsidRPr="004E7A47">
              <w:rPr>
                <w:rFonts w:ascii="Times New Roman" w:hAnsi="Times New Roman" w:cs="Times New Roman"/>
              </w:rPr>
              <w:t>1.2.</w:t>
            </w:r>
          </w:p>
        </w:tc>
        <w:tc>
          <w:tcPr>
            <w:tcW w:w="7537" w:type="dxa"/>
          </w:tcPr>
          <w:p w14:paraId="0668972D"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Кадровое обеспечение</w:t>
            </w:r>
          </w:p>
        </w:tc>
        <w:tc>
          <w:tcPr>
            <w:tcW w:w="1951" w:type="dxa"/>
          </w:tcPr>
          <w:p w14:paraId="757C3BBD"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100%</w:t>
            </w:r>
          </w:p>
        </w:tc>
      </w:tr>
      <w:tr w:rsidR="004E7A47" w:rsidRPr="004E7A47" w14:paraId="3FC91215" w14:textId="77777777" w:rsidTr="004F7BD4">
        <w:tc>
          <w:tcPr>
            <w:tcW w:w="1076" w:type="dxa"/>
            <w:vMerge/>
            <w:vAlign w:val="center"/>
          </w:tcPr>
          <w:p w14:paraId="12DB56A0" w14:textId="77777777" w:rsidR="00F43546" w:rsidRPr="004E7A47" w:rsidRDefault="00F43546" w:rsidP="004F7BD4">
            <w:pPr>
              <w:jc w:val="center"/>
              <w:rPr>
                <w:rFonts w:ascii="Times New Roman" w:hAnsi="Times New Roman" w:cs="Times New Roman"/>
              </w:rPr>
            </w:pPr>
          </w:p>
        </w:tc>
        <w:tc>
          <w:tcPr>
            <w:tcW w:w="7537" w:type="dxa"/>
          </w:tcPr>
          <w:p w14:paraId="0396E53C"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Общая численность педагогических работников (чел.), из них:</w:t>
            </w:r>
          </w:p>
        </w:tc>
        <w:tc>
          <w:tcPr>
            <w:tcW w:w="1951" w:type="dxa"/>
          </w:tcPr>
          <w:p w14:paraId="4EE4EF9C"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65</w:t>
            </w:r>
          </w:p>
        </w:tc>
      </w:tr>
      <w:tr w:rsidR="004E7A47" w:rsidRPr="004E7A47" w14:paraId="661B5D27" w14:textId="77777777" w:rsidTr="004F7BD4">
        <w:tc>
          <w:tcPr>
            <w:tcW w:w="1076" w:type="dxa"/>
            <w:vMerge/>
            <w:vAlign w:val="center"/>
          </w:tcPr>
          <w:p w14:paraId="1FC78460" w14:textId="77777777" w:rsidR="00F43546" w:rsidRPr="004E7A47" w:rsidRDefault="00F43546" w:rsidP="004F7BD4">
            <w:pPr>
              <w:jc w:val="center"/>
              <w:rPr>
                <w:rFonts w:ascii="Times New Roman" w:hAnsi="Times New Roman" w:cs="Times New Roman"/>
              </w:rPr>
            </w:pPr>
          </w:p>
        </w:tc>
        <w:tc>
          <w:tcPr>
            <w:tcW w:w="7537" w:type="dxa"/>
          </w:tcPr>
          <w:p w14:paraId="442E1B0F"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внешних совместителей</w:t>
            </w:r>
          </w:p>
        </w:tc>
        <w:tc>
          <w:tcPr>
            <w:tcW w:w="1951" w:type="dxa"/>
          </w:tcPr>
          <w:p w14:paraId="37D0F387"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2</w:t>
            </w:r>
          </w:p>
        </w:tc>
      </w:tr>
      <w:tr w:rsidR="004E7A47" w:rsidRPr="004E7A47" w14:paraId="0C908D8F" w14:textId="77777777" w:rsidTr="004F7BD4">
        <w:tc>
          <w:tcPr>
            <w:tcW w:w="1076" w:type="dxa"/>
            <w:vMerge w:val="restart"/>
            <w:vAlign w:val="center"/>
          </w:tcPr>
          <w:p w14:paraId="42D19C93" w14:textId="77777777" w:rsidR="00F43546" w:rsidRPr="004E7A47" w:rsidRDefault="00F43546" w:rsidP="004F7BD4">
            <w:pPr>
              <w:jc w:val="center"/>
              <w:rPr>
                <w:rFonts w:ascii="Times New Roman" w:hAnsi="Times New Roman" w:cs="Times New Roman"/>
              </w:rPr>
            </w:pPr>
            <w:r w:rsidRPr="004E7A47">
              <w:rPr>
                <w:rFonts w:ascii="Times New Roman" w:hAnsi="Times New Roman" w:cs="Times New Roman"/>
              </w:rPr>
              <w:t>1.3.</w:t>
            </w:r>
          </w:p>
        </w:tc>
        <w:tc>
          <w:tcPr>
            <w:tcW w:w="7537" w:type="dxa"/>
          </w:tcPr>
          <w:p w14:paraId="7E709375"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Условия для удовлетворения образовательных потребностей</w:t>
            </w:r>
          </w:p>
        </w:tc>
        <w:tc>
          <w:tcPr>
            <w:tcW w:w="1951" w:type="dxa"/>
          </w:tcPr>
          <w:p w14:paraId="3FD5EA76" w14:textId="77777777" w:rsidR="00F43546" w:rsidRPr="004E7A47" w:rsidRDefault="00F43546" w:rsidP="004F7BD4">
            <w:pPr>
              <w:rPr>
                <w:rFonts w:ascii="Times New Roman" w:hAnsi="Times New Roman" w:cs="Times New Roman"/>
              </w:rPr>
            </w:pPr>
          </w:p>
        </w:tc>
      </w:tr>
      <w:tr w:rsidR="004E7A47" w:rsidRPr="004E7A47" w14:paraId="2F24577E" w14:textId="77777777" w:rsidTr="004F7BD4">
        <w:tc>
          <w:tcPr>
            <w:tcW w:w="1076" w:type="dxa"/>
            <w:vMerge/>
          </w:tcPr>
          <w:p w14:paraId="20934E83" w14:textId="77777777" w:rsidR="00F43546" w:rsidRPr="004E7A47" w:rsidRDefault="00F43546" w:rsidP="004F7BD4">
            <w:pPr>
              <w:rPr>
                <w:rFonts w:ascii="Times New Roman" w:hAnsi="Times New Roman" w:cs="Times New Roman"/>
              </w:rPr>
            </w:pPr>
          </w:p>
        </w:tc>
        <w:tc>
          <w:tcPr>
            <w:tcW w:w="7537" w:type="dxa"/>
          </w:tcPr>
          <w:p w14:paraId="4E37CDD5"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Общая численность обучающихся (чел.):</w:t>
            </w:r>
          </w:p>
        </w:tc>
        <w:tc>
          <w:tcPr>
            <w:tcW w:w="1951" w:type="dxa"/>
          </w:tcPr>
          <w:p w14:paraId="4DE040D7" w14:textId="77777777" w:rsidR="00F43546" w:rsidRPr="004E7A47" w:rsidRDefault="00F43546" w:rsidP="004F7BD4">
            <w:pPr>
              <w:rPr>
                <w:rFonts w:ascii="Times New Roman" w:hAnsi="Times New Roman" w:cs="Times New Roman"/>
              </w:rPr>
            </w:pPr>
          </w:p>
        </w:tc>
      </w:tr>
      <w:tr w:rsidR="004E7A47" w:rsidRPr="004E7A47" w14:paraId="0BB1D494" w14:textId="77777777" w:rsidTr="004F7BD4">
        <w:tc>
          <w:tcPr>
            <w:tcW w:w="1076" w:type="dxa"/>
            <w:vMerge/>
          </w:tcPr>
          <w:p w14:paraId="203D3905" w14:textId="77777777" w:rsidR="00F43546" w:rsidRPr="004E7A47" w:rsidRDefault="00F43546" w:rsidP="004F7BD4">
            <w:pPr>
              <w:rPr>
                <w:rFonts w:ascii="Times New Roman" w:hAnsi="Times New Roman" w:cs="Times New Roman"/>
              </w:rPr>
            </w:pPr>
          </w:p>
        </w:tc>
        <w:tc>
          <w:tcPr>
            <w:tcW w:w="7537" w:type="dxa"/>
          </w:tcPr>
          <w:p w14:paraId="67C129CA"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НОО</w:t>
            </w:r>
          </w:p>
        </w:tc>
        <w:tc>
          <w:tcPr>
            <w:tcW w:w="1951" w:type="dxa"/>
          </w:tcPr>
          <w:p w14:paraId="786D1454" w14:textId="77777777" w:rsidR="00F43546" w:rsidRPr="004E7A47" w:rsidRDefault="00FA3A80" w:rsidP="004F7BD4">
            <w:pPr>
              <w:rPr>
                <w:rFonts w:ascii="Times New Roman" w:hAnsi="Times New Roman" w:cs="Times New Roman"/>
              </w:rPr>
            </w:pPr>
            <w:r w:rsidRPr="004E7A47">
              <w:rPr>
                <w:rFonts w:ascii="Times New Roman" w:hAnsi="Times New Roman" w:cs="Times New Roman"/>
              </w:rPr>
              <w:t>285</w:t>
            </w:r>
          </w:p>
        </w:tc>
      </w:tr>
      <w:tr w:rsidR="004E7A47" w:rsidRPr="004E7A47" w14:paraId="124F3ADD" w14:textId="77777777" w:rsidTr="004F7BD4">
        <w:tc>
          <w:tcPr>
            <w:tcW w:w="1076" w:type="dxa"/>
            <w:vMerge/>
          </w:tcPr>
          <w:p w14:paraId="4034E132" w14:textId="77777777" w:rsidR="00F43546" w:rsidRPr="004E7A47" w:rsidRDefault="00F43546" w:rsidP="004F7BD4">
            <w:pPr>
              <w:rPr>
                <w:rFonts w:ascii="Times New Roman" w:hAnsi="Times New Roman" w:cs="Times New Roman"/>
              </w:rPr>
            </w:pPr>
          </w:p>
        </w:tc>
        <w:tc>
          <w:tcPr>
            <w:tcW w:w="7537" w:type="dxa"/>
          </w:tcPr>
          <w:p w14:paraId="47B0142E"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ООО</w:t>
            </w:r>
          </w:p>
        </w:tc>
        <w:tc>
          <w:tcPr>
            <w:tcW w:w="1951" w:type="dxa"/>
          </w:tcPr>
          <w:p w14:paraId="4902FA75" w14:textId="77777777" w:rsidR="00F43546" w:rsidRPr="004E7A47" w:rsidRDefault="00F43546" w:rsidP="00FA3A80">
            <w:pPr>
              <w:rPr>
                <w:rFonts w:ascii="Times New Roman" w:hAnsi="Times New Roman" w:cs="Times New Roman"/>
              </w:rPr>
            </w:pPr>
            <w:r w:rsidRPr="004E7A47">
              <w:rPr>
                <w:rFonts w:ascii="Times New Roman" w:hAnsi="Times New Roman" w:cs="Times New Roman"/>
              </w:rPr>
              <w:t>34</w:t>
            </w:r>
            <w:r w:rsidR="00FA3A80" w:rsidRPr="004E7A47">
              <w:rPr>
                <w:rFonts w:ascii="Times New Roman" w:hAnsi="Times New Roman" w:cs="Times New Roman"/>
              </w:rPr>
              <w:t>3</w:t>
            </w:r>
          </w:p>
        </w:tc>
      </w:tr>
      <w:tr w:rsidR="004E7A47" w:rsidRPr="004E7A47" w14:paraId="28B6A3B9" w14:textId="77777777" w:rsidTr="004F7BD4">
        <w:tc>
          <w:tcPr>
            <w:tcW w:w="1076" w:type="dxa"/>
            <w:vMerge/>
          </w:tcPr>
          <w:p w14:paraId="0491FA65" w14:textId="77777777" w:rsidR="00F43546" w:rsidRPr="004E7A47" w:rsidRDefault="00F43546" w:rsidP="004F7BD4">
            <w:pPr>
              <w:rPr>
                <w:rFonts w:ascii="Times New Roman" w:hAnsi="Times New Roman" w:cs="Times New Roman"/>
              </w:rPr>
            </w:pPr>
          </w:p>
        </w:tc>
        <w:tc>
          <w:tcPr>
            <w:tcW w:w="7537" w:type="dxa"/>
          </w:tcPr>
          <w:p w14:paraId="6F3F9A74"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СОО</w:t>
            </w:r>
          </w:p>
        </w:tc>
        <w:tc>
          <w:tcPr>
            <w:tcW w:w="1951" w:type="dxa"/>
          </w:tcPr>
          <w:p w14:paraId="761542F5" w14:textId="77777777" w:rsidR="00F43546" w:rsidRPr="004E7A47" w:rsidRDefault="00F43546" w:rsidP="00FA3A80">
            <w:pPr>
              <w:rPr>
                <w:rFonts w:ascii="Times New Roman" w:hAnsi="Times New Roman" w:cs="Times New Roman"/>
              </w:rPr>
            </w:pPr>
            <w:r w:rsidRPr="004E7A47">
              <w:rPr>
                <w:rFonts w:ascii="Times New Roman" w:hAnsi="Times New Roman" w:cs="Times New Roman"/>
              </w:rPr>
              <w:t>8</w:t>
            </w:r>
            <w:r w:rsidR="00FA3A80" w:rsidRPr="004E7A47">
              <w:rPr>
                <w:rFonts w:ascii="Times New Roman" w:hAnsi="Times New Roman" w:cs="Times New Roman"/>
              </w:rPr>
              <w:t>3</w:t>
            </w:r>
          </w:p>
        </w:tc>
      </w:tr>
      <w:tr w:rsidR="004E7A47" w:rsidRPr="004E7A47" w14:paraId="721C46C0" w14:textId="77777777" w:rsidTr="004F7BD4">
        <w:tc>
          <w:tcPr>
            <w:tcW w:w="1076" w:type="dxa"/>
            <w:vMerge/>
          </w:tcPr>
          <w:p w14:paraId="01B3A749" w14:textId="77777777" w:rsidR="00F43546" w:rsidRPr="004E7A47" w:rsidRDefault="00F43546" w:rsidP="004F7BD4">
            <w:pPr>
              <w:rPr>
                <w:rFonts w:ascii="Times New Roman" w:hAnsi="Times New Roman" w:cs="Times New Roman"/>
              </w:rPr>
            </w:pPr>
          </w:p>
        </w:tc>
        <w:tc>
          <w:tcPr>
            <w:tcW w:w="7537" w:type="dxa"/>
          </w:tcPr>
          <w:p w14:paraId="64253C09"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Количество выпускников (чел.):</w:t>
            </w:r>
          </w:p>
        </w:tc>
        <w:tc>
          <w:tcPr>
            <w:tcW w:w="1951" w:type="dxa"/>
          </w:tcPr>
          <w:p w14:paraId="037D1F09" w14:textId="77777777" w:rsidR="00F43546" w:rsidRPr="004E7A47" w:rsidRDefault="00F43546" w:rsidP="004F7BD4">
            <w:pPr>
              <w:rPr>
                <w:rFonts w:ascii="Times New Roman" w:hAnsi="Times New Roman" w:cs="Times New Roman"/>
              </w:rPr>
            </w:pPr>
          </w:p>
        </w:tc>
      </w:tr>
      <w:tr w:rsidR="004E7A47" w:rsidRPr="004E7A47" w14:paraId="2E0F2222" w14:textId="77777777" w:rsidTr="004F7BD4">
        <w:tc>
          <w:tcPr>
            <w:tcW w:w="1076" w:type="dxa"/>
            <w:vMerge/>
          </w:tcPr>
          <w:p w14:paraId="41D33394" w14:textId="77777777" w:rsidR="00F43546" w:rsidRPr="004E7A47" w:rsidRDefault="00F43546" w:rsidP="004F7BD4">
            <w:pPr>
              <w:rPr>
                <w:rFonts w:ascii="Times New Roman" w:hAnsi="Times New Roman" w:cs="Times New Roman"/>
              </w:rPr>
            </w:pPr>
          </w:p>
        </w:tc>
        <w:tc>
          <w:tcPr>
            <w:tcW w:w="7537" w:type="dxa"/>
          </w:tcPr>
          <w:p w14:paraId="5E6E8A1B"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НОО</w:t>
            </w:r>
          </w:p>
        </w:tc>
        <w:tc>
          <w:tcPr>
            <w:tcW w:w="1951" w:type="dxa"/>
          </w:tcPr>
          <w:p w14:paraId="51B529BD" w14:textId="77777777" w:rsidR="00F43546" w:rsidRPr="004E7A47" w:rsidRDefault="00FA3A80" w:rsidP="004F7BD4">
            <w:pPr>
              <w:rPr>
                <w:rFonts w:ascii="Times New Roman" w:hAnsi="Times New Roman" w:cs="Times New Roman"/>
              </w:rPr>
            </w:pPr>
            <w:r w:rsidRPr="004E7A47">
              <w:rPr>
                <w:rFonts w:ascii="Times New Roman" w:hAnsi="Times New Roman" w:cs="Times New Roman"/>
              </w:rPr>
              <w:t>69</w:t>
            </w:r>
          </w:p>
        </w:tc>
      </w:tr>
      <w:tr w:rsidR="004E7A47" w:rsidRPr="004E7A47" w14:paraId="7A26DC1D" w14:textId="77777777" w:rsidTr="004F7BD4">
        <w:tc>
          <w:tcPr>
            <w:tcW w:w="1076" w:type="dxa"/>
            <w:vMerge/>
          </w:tcPr>
          <w:p w14:paraId="159D5077" w14:textId="77777777" w:rsidR="00F43546" w:rsidRPr="004E7A47" w:rsidRDefault="00F43546" w:rsidP="004F7BD4">
            <w:pPr>
              <w:rPr>
                <w:rFonts w:ascii="Times New Roman" w:hAnsi="Times New Roman" w:cs="Times New Roman"/>
              </w:rPr>
            </w:pPr>
          </w:p>
        </w:tc>
        <w:tc>
          <w:tcPr>
            <w:tcW w:w="7537" w:type="dxa"/>
          </w:tcPr>
          <w:p w14:paraId="4F249E1A"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ООО</w:t>
            </w:r>
          </w:p>
        </w:tc>
        <w:tc>
          <w:tcPr>
            <w:tcW w:w="1951" w:type="dxa"/>
          </w:tcPr>
          <w:p w14:paraId="4AD2201D" w14:textId="77777777" w:rsidR="00F43546" w:rsidRPr="004E7A47" w:rsidRDefault="00FA3A80" w:rsidP="004F7BD4">
            <w:pPr>
              <w:rPr>
                <w:rFonts w:ascii="Times New Roman" w:hAnsi="Times New Roman" w:cs="Times New Roman"/>
              </w:rPr>
            </w:pPr>
            <w:r w:rsidRPr="004E7A47">
              <w:rPr>
                <w:rFonts w:ascii="Times New Roman" w:hAnsi="Times New Roman" w:cs="Times New Roman"/>
              </w:rPr>
              <w:t>83</w:t>
            </w:r>
          </w:p>
        </w:tc>
      </w:tr>
      <w:tr w:rsidR="004E7A47" w:rsidRPr="004E7A47" w14:paraId="52580D0B" w14:textId="77777777" w:rsidTr="004F7BD4">
        <w:tc>
          <w:tcPr>
            <w:tcW w:w="1076" w:type="dxa"/>
            <w:vMerge/>
          </w:tcPr>
          <w:p w14:paraId="3FD72DBC" w14:textId="77777777" w:rsidR="00F43546" w:rsidRPr="004E7A47" w:rsidRDefault="00F43546" w:rsidP="004F7BD4">
            <w:pPr>
              <w:rPr>
                <w:rFonts w:ascii="Times New Roman" w:hAnsi="Times New Roman" w:cs="Times New Roman"/>
              </w:rPr>
            </w:pPr>
          </w:p>
        </w:tc>
        <w:tc>
          <w:tcPr>
            <w:tcW w:w="7537" w:type="dxa"/>
          </w:tcPr>
          <w:p w14:paraId="3D026009"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СОО</w:t>
            </w:r>
          </w:p>
        </w:tc>
        <w:tc>
          <w:tcPr>
            <w:tcW w:w="1951" w:type="dxa"/>
          </w:tcPr>
          <w:p w14:paraId="1F2B11D6" w14:textId="77777777" w:rsidR="00F43546" w:rsidRPr="004E7A47" w:rsidRDefault="00FA3A80" w:rsidP="004F7BD4">
            <w:pPr>
              <w:rPr>
                <w:rFonts w:ascii="Times New Roman" w:hAnsi="Times New Roman" w:cs="Times New Roman"/>
              </w:rPr>
            </w:pPr>
            <w:r w:rsidRPr="004E7A47">
              <w:rPr>
                <w:rFonts w:ascii="Times New Roman" w:hAnsi="Times New Roman" w:cs="Times New Roman"/>
              </w:rPr>
              <w:t>42</w:t>
            </w:r>
          </w:p>
        </w:tc>
      </w:tr>
      <w:tr w:rsidR="004E7A47" w:rsidRPr="004E7A47" w14:paraId="47BFA318" w14:textId="77777777" w:rsidTr="004F7BD4">
        <w:tc>
          <w:tcPr>
            <w:tcW w:w="1076" w:type="dxa"/>
            <w:vMerge/>
          </w:tcPr>
          <w:p w14:paraId="16F931B8" w14:textId="77777777" w:rsidR="00F43546" w:rsidRPr="004E7A47" w:rsidRDefault="00F43546" w:rsidP="004F7BD4">
            <w:pPr>
              <w:rPr>
                <w:rFonts w:ascii="Times New Roman" w:hAnsi="Times New Roman" w:cs="Times New Roman"/>
              </w:rPr>
            </w:pPr>
          </w:p>
        </w:tc>
        <w:tc>
          <w:tcPr>
            <w:tcW w:w="7537" w:type="dxa"/>
          </w:tcPr>
          <w:p w14:paraId="70F527B3"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Количество обучающихся по адаптированным программам</w:t>
            </w:r>
          </w:p>
          <w:p w14:paraId="0800DF4A"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(по уровням образования)</w:t>
            </w:r>
          </w:p>
        </w:tc>
        <w:tc>
          <w:tcPr>
            <w:tcW w:w="1951" w:type="dxa"/>
          </w:tcPr>
          <w:p w14:paraId="2482C4AB" w14:textId="77777777" w:rsidR="00F43546" w:rsidRPr="004E7A47" w:rsidRDefault="00F43546" w:rsidP="004F7BD4">
            <w:pPr>
              <w:rPr>
                <w:rFonts w:ascii="Times New Roman" w:hAnsi="Times New Roman" w:cs="Times New Roman"/>
              </w:rPr>
            </w:pPr>
          </w:p>
        </w:tc>
      </w:tr>
      <w:tr w:rsidR="004E7A47" w:rsidRPr="004E7A47" w14:paraId="5B755207" w14:textId="77777777" w:rsidTr="004F7BD4">
        <w:tc>
          <w:tcPr>
            <w:tcW w:w="1076" w:type="dxa"/>
            <w:vMerge/>
          </w:tcPr>
          <w:p w14:paraId="1DE0BACB" w14:textId="77777777" w:rsidR="00F43546" w:rsidRPr="004E7A47" w:rsidRDefault="00F43546" w:rsidP="004F7BD4">
            <w:pPr>
              <w:rPr>
                <w:rFonts w:ascii="Times New Roman" w:hAnsi="Times New Roman" w:cs="Times New Roman"/>
              </w:rPr>
            </w:pPr>
          </w:p>
        </w:tc>
        <w:tc>
          <w:tcPr>
            <w:tcW w:w="7537" w:type="dxa"/>
          </w:tcPr>
          <w:p w14:paraId="516AC6E0"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НОО</w:t>
            </w:r>
          </w:p>
        </w:tc>
        <w:tc>
          <w:tcPr>
            <w:tcW w:w="1951" w:type="dxa"/>
          </w:tcPr>
          <w:p w14:paraId="085C6402" w14:textId="77777777" w:rsidR="00F43546" w:rsidRPr="004E7A47" w:rsidRDefault="00FA3A80" w:rsidP="004F7BD4">
            <w:pPr>
              <w:rPr>
                <w:rFonts w:ascii="Times New Roman" w:hAnsi="Times New Roman" w:cs="Times New Roman"/>
              </w:rPr>
            </w:pPr>
            <w:r w:rsidRPr="004E7A47">
              <w:rPr>
                <w:rFonts w:ascii="Times New Roman" w:hAnsi="Times New Roman" w:cs="Times New Roman"/>
              </w:rPr>
              <w:t>1</w:t>
            </w:r>
          </w:p>
        </w:tc>
      </w:tr>
      <w:tr w:rsidR="004E7A47" w:rsidRPr="004E7A47" w14:paraId="40469373" w14:textId="77777777" w:rsidTr="004F7BD4">
        <w:tc>
          <w:tcPr>
            <w:tcW w:w="1076" w:type="dxa"/>
            <w:vMerge/>
          </w:tcPr>
          <w:p w14:paraId="3ED8C450" w14:textId="77777777" w:rsidR="00F43546" w:rsidRPr="004E7A47" w:rsidRDefault="00F43546" w:rsidP="004F7BD4">
            <w:pPr>
              <w:rPr>
                <w:rFonts w:ascii="Times New Roman" w:hAnsi="Times New Roman" w:cs="Times New Roman"/>
              </w:rPr>
            </w:pPr>
          </w:p>
        </w:tc>
        <w:tc>
          <w:tcPr>
            <w:tcW w:w="7537" w:type="dxa"/>
          </w:tcPr>
          <w:p w14:paraId="1CF00EE0"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ООО</w:t>
            </w:r>
          </w:p>
        </w:tc>
        <w:tc>
          <w:tcPr>
            <w:tcW w:w="1951" w:type="dxa"/>
          </w:tcPr>
          <w:p w14:paraId="40776ABC" w14:textId="77777777" w:rsidR="00F43546" w:rsidRPr="004E7A47" w:rsidRDefault="00FA3A80" w:rsidP="004F7BD4">
            <w:pPr>
              <w:rPr>
                <w:rFonts w:ascii="Times New Roman" w:hAnsi="Times New Roman" w:cs="Times New Roman"/>
              </w:rPr>
            </w:pPr>
            <w:r w:rsidRPr="004E7A47">
              <w:rPr>
                <w:rFonts w:ascii="Times New Roman" w:hAnsi="Times New Roman" w:cs="Times New Roman"/>
              </w:rPr>
              <w:t>3</w:t>
            </w:r>
          </w:p>
        </w:tc>
      </w:tr>
      <w:tr w:rsidR="004E7A47" w:rsidRPr="004E7A47" w14:paraId="416E90FE" w14:textId="77777777" w:rsidTr="004F7BD4">
        <w:tc>
          <w:tcPr>
            <w:tcW w:w="1076" w:type="dxa"/>
            <w:vMerge/>
          </w:tcPr>
          <w:p w14:paraId="6E9384DB" w14:textId="77777777" w:rsidR="00F43546" w:rsidRPr="004E7A47" w:rsidRDefault="00F43546" w:rsidP="004F7BD4">
            <w:pPr>
              <w:rPr>
                <w:rFonts w:ascii="Times New Roman" w:hAnsi="Times New Roman" w:cs="Times New Roman"/>
              </w:rPr>
            </w:pPr>
          </w:p>
        </w:tc>
        <w:tc>
          <w:tcPr>
            <w:tcW w:w="7537" w:type="dxa"/>
          </w:tcPr>
          <w:p w14:paraId="2C5CBCD9"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СОО</w:t>
            </w:r>
          </w:p>
        </w:tc>
        <w:tc>
          <w:tcPr>
            <w:tcW w:w="1951" w:type="dxa"/>
          </w:tcPr>
          <w:p w14:paraId="7CC58AE6"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0</w:t>
            </w:r>
          </w:p>
        </w:tc>
      </w:tr>
      <w:tr w:rsidR="004E7A47" w:rsidRPr="004E7A47" w14:paraId="640EC029" w14:textId="77777777" w:rsidTr="004F7BD4">
        <w:tc>
          <w:tcPr>
            <w:tcW w:w="1076" w:type="dxa"/>
            <w:vMerge/>
          </w:tcPr>
          <w:p w14:paraId="49BD286E" w14:textId="77777777" w:rsidR="00F43546" w:rsidRPr="004E7A47" w:rsidRDefault="00F43546" w:rsidP="004F7BD4">
            <w:pPr>
              <w:rPr>
                <w:rFonts w:ascii="Times New Roman" w:hAnsi="Times New Roman" w:cs="Times New Roman"/>
              </w:rPr>
            </w:pPr>
          </w:p>
        </w:tc>
        <w:tc>
          <w:tcPr>
            <w:tcW w:w="7537" w:type="dxa"/>
          </w:tcPr>
          <w:p w14:paraId="78C4DABA"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Количество выпускников по адаптированным программам</w:t>
            </w:r>
          </w:p>
          <w:p w14:paraId="3307F873"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(по уровням образования)</w:t>
            </w:r>
          </w:p>
        </w:tc>
        <w:tc>
          <w:tcPr>
            <w:tcW w:w="1951" w:type="dxa"/>
          </w:tcPr>
          <w:p w14:paraId="53D31663" w14:textId="77777777" w:rsidR="00F43546" w:rsidRPr="004E7A47" w:rsidRDefault="00F43546" w:rsidP="004F7BD4">
            <w:pPr>
              <w:rPr>
                <w:rFonts w:ascii="Times New Roman" w:hAnsi="Times New Roman" w:cs="Times New Roman"/>
              </w:rPr>
            </w:pPr>
          </w:p>
        </w:tc>
      </w:tr>
      <w:tr w:rsidR="004E7A47" w:rsidRPr="004E7A47" w14:paraId="00EC335C" w14:textId="77777777" w:rsidTr="004F7BD4">
        <w:tc>
          <w:tcPr>
            <w:tcW w:w="1076" w:type="dxa"/>
            <w:vMerge/>
          </w:tcPr>
          <w:p w14:paraId="24EEC9D3" w14:textId="77777777" w:rsidR="00F43546" w:rsidRPr="004E7A47" w:rsidRDefault="00F43546" w:rsidP="004F7BD4">
            <w:pPr>
              <w:rPr>
                <w:rFonts w:ascii="Times New Roman" w:hAnsi="Times New Roman" w:cs="Times New Roman"/>
              </w:rPr>
            </w:pPr>
          </w:p>
        </w:tc>
        <w:tc>
          <w:tcPr>
            <w:tcW w:w="7537" w:type="dxa"/>
          </w:tcPr>
          <w:p w14:paraId="77C170D3"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НОО</w:t>
            </w:r>
          </w:p>
        </w:tc>
        <w:tc>
          <w:tcPr>
            <w:tcW w:w="1951" w:type="dxa"/>
          </w:tcPr>
          <w:p w14:paraId="5312524D" w14:textId="77777777" w:rsidR="00F43546" w:rsidRPr="004E7A47" w:rsidRDefault="00FA3A80" w:rsidP="004F7BD4">
            <w:pPr>
              <w:rPr>
                <w:rFonts w:ascii="Times New Roman" w:hAnsi="Times New Roman" w:cs="Times New Roman"/>
              </w:rPr>
            </w:pPr>
            <w:r w:rsidRPr="004E7A47">
              <w:rPr>
                <w:rFonts w:ascii="Times New Roman" w:hAnsi="Times New Roman" w:cs="Times New Roman"/>
              </w:rPr>
              <w:t>0</w:t>
            </w:r>
          </w:p>
        </w:tc>
      </w:tr>
      <w:tr w:rsidR="004E7A47" w:rsidRPr="004E7A47" w14:paraId="75CBCBF8" w14:textId="77777777" w:rsidTr="004F7BD4">
        <w:tc>
          <w:tcPr>
            <w:tcW w:w="1076" w:type="dxa"/>
            <w:vMerge/>
          </w:tcPr>
          <w:p w14:paraId="007B0CAB" w14:textId="77777777" w:rsidR="00F43546" w:rsidRPr="004E7A47" w:rsidRDefault="00F43546" w:rsidP="004F7BD4">
            <w:pPr>
              <w:rPr>
                <w:rFonts w:ascii="Times New Roman" w:hAnsi="Times New Roman" w:cs="Times New Roman"/>
              </w:rPr>
            </w:pPr>
          </w:p>
        </w:tc>
        <w:tc>
          <w:tcPr>
            <w:tcW w:w="7537" w:type="dxa"/>
          </w:tcPr>
          <w:p w14:paraId="0BA1B11A"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ООО</w:t>
            </w:r>
          </w:p>
        </w:tc>
        <w:tc>
          <w:tcPr>
            <w:tcW w:w="1951" w:type="dxa"/>
          </w:tcPr>
          <w:p w14:paraId="5513DB2A" w14:textId="77777777" w:rsidR="00F43546" w:rsidRPr="004E7A47" w:rsidRDefault="00FA3A80" w:rsidP="004F7BD4">
            <w:pPr>
              <w:rPr>
                <w:rFonts w:ascii="Times New Roman" w:hAnsi="Times New Roman" w:cs="Times New Roman"/>
              </w:rPr>
            </w:pPr>
            <w:r w:rsidRPr="004E7A47">
              <w:rPr>
                <w:rFonts w:ascii="Times New Roman" w:hAnsi="Times New Roman" w:cs="Times New Roman"/>
              </w:rPr>
              <w:t>1</w:t>
            </w:r>
          </w:p>
        </w:tc>
      </w:tr>
      <w:tr w:rsidR="004E7A47" w:rsidRPr="004E7A47" w14:paraId="54CBBDCF" w14:textId="77777777" w:rsidTr="004F7BD4">
        <w:tc>
          <w:tcPr>
            <w:tcW w:w="1076" w:type="dxa"/>
            <w:vMerge/>
          </w:tcPr>
          <w:p w14:paraId="265CD78A" w14:textId="77777777" w:rsidR="00F43546" w:rsidRPr="004E7A47" w:rsidRDefault="00F43546" w:rsidP="004F7BD4">
            <w:pPr>
              <w:rPr>
                <w:rFonts w:ascii="Times New Roman" w:hAnsi="Times New Roman" w:cs="Times New Roman"/>
              </w:rPr>
            </w:pPr>
          </w:p>
        </w:tc>
        <w:tc>
          <w:tcPr>
            <w:tcW w:w="7537" w:type="dxa"/>
          </w:tcPr>
          <w:p w14:paraId="52C59915"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СОО</w:t>
            </w:r>
          </w:p>
        </w:tc>
        <w:tc>
          <w:tcPr>
            <w:tcW w:w="1951" w:type="dxa"/>
          </w:tcPr>
          <w:p w14:paraId="018E8D34"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0</w:t>
            </w:r>
          </w:p>
        </w:tc>
      </w:tr>
      <w:tr w:rsidR="004E7A47" w:rsidRPr="004E7A47" w14:paraId="43783378" w14:textId="77777777" w:rsidTr="004F7BD4">
        <w:tc>
          <w:tcPr>
            <w:tcW w:w="1076" w:type="dxa"/>
            <w:vMerge/>
          </w:tcPr>
          <w:p w14:paraId="273D97B4" w14:textId="77777777" w:rsidR="00F43546" w:rsidRPr="004E7A47" w:rsidRDefault="00F43546" w:rsidP="004F7BD4">
            <w:pPr>
              <w:rPr>
                <w:rFonts w:ascii="Times New Roman" w:hAnsi="Times New Roman" w:cs="Times New Roman"/>
              </w:rPr>
            </w:pPr>
          </w:p>
        </w:tc>
        <w:tc>
          <w:tcPr>
            <w:tcW w:w="7537" w:type="dxa"/>
          </w:tcPr>
          <w:p w14:paraId="00F189BE"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Количество обучающихся по адаптированным программам</w:t>
            </w:r>
          </w:p>
          <w:p w14:paraId="4D3DFE16"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(по уровням образования), успешно освоивших программу</w:t>
            </w:r>
          </w:p>
        </w:tc>
        <w:tc>
          <w:tcPr>
            <w:tcW w:w="1951" w:type="dxa"/>
          </w:tcPr>
          <w:p w14:paraId="5E497772" w14:textId="77777777" w:rsidR="00F43546" w:rsidRPr="004E7A47" w:rsidRDefault="00F43546" w:rsidP="004F7BD4">
            <w:pPr>
              <w:rPr>
                <w:rFonts w:ascii="Times New Roman" w:hAnsi="Times New Roman" w:cs="Times New Roman"/>
              </w:rPr>
            </w:pPr>
          </w:p>
        </w:tc>
      </w:tr>
      <w:tr w:rsidR="004E7A47" w:rsidRPr="004E7A47" w14:paraId="3E566F27" w14:textId="77777777" w:rsidTr="004F7BD4">
        <w:tc>
          <w:tcPr>
            <w:tcW w:w="1076" w:type="dxa"/>
            <w:vMerge/>
          </w:tcPr>
          <w:p w14:paraId="755B6160" w14:textId="77777777" w:rsidR="00F43546" w:rsidRPr="004E7A47" w:rsidRDefault="00F43546" w:rsidP="004F7BD4">
            <w:pPr>
              <w:rPr>
                <w:rFonts w:ascii="Times New Roman" w:hAnsi="Times New Roman" w:cs="Times New Roman"/>
              </w:rPr>
            </w:pPr>
          </w:p>
        </w:tc>
        <w:tc>
          <w:tcPr>
            <w:tcW w:w="7537" w:type="dxa"/>
          </w:tcPr>
          <w:p w14:paraId="4DB39776"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НОО</w:t>
            </w:r>
          </w:p>
        </w:tc>
        <w:tc>
          <w:tcPr>
            <w:tcW w:w="1951" w:type="dxa"/>
          </w:tcPr>
          <w:p w14:paraId="7DC65FCE" w14:textId="77777777" w:rsidR="00F43546" w:rsidRPr="004E7A47" w:rsidRDefault="00FA3A80" w:rsidP="004F7BD4">
            <w:pPr>
              <w:rPr>
                <w:rFonts w:ascii="Times New Roman" w:hAnsi="Times New Roman" w:cs="Times New Roman"/>
              </w:rPr>
            </w:pPr>
            <w:r w:rsidRPr="004E7A47">
              <w:rPr>
                <w:rFonts w:ascii="Times New Roman" w:hAnsi="Times New Roman" w:cs="Times New Roman"/>
              </w:rPr>
              <w:t>1</w:t>
            </w:r>
          </w:p>
        </w:tc>
      </w:tr>
      <w:tr w:rsidR="004E7A47" w:rsidRPr="004E7A47" w14:paraId="0B1838D8" w14:textId="77777777" w:rsidTr="004F7BD4">
        <w:tc>
          <w:tcPr>
            <w:tcW w:w="1076" w:type="dxa"/>
            <w:vMerge/>
          </w:tcPr>
          <w:p w14:paraId="14F2F4D3" w14:textId="77777777" w:rsidR="00F43546" w:rsidRPr="004E7A47" w:rsidRDefault="00F43546" w:rsidP="004F7BD4">
            <w:pPr>
              <w:rPr>
                <w:rFonts w:ascii="Times New Roman" w:hAnsi="Times New Roman" w:cs="Times New Roman"/>
              </w:rPr>
            </w:pPr>
          </w:p>
        </w:tc>
        <w:tc>
          <w:tcPr>
            <w:tcW w:w="7537" w:type="dxa"/>
          </w:tcPr>
          <w:p w14:paraId="47A70B55"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ООО</w:t>
            </w:r>
          </w:p>
        </w:tc>
        <w:tc>
          <w:tcPr>
            <w:tcW w:w="1951" w:type="dxa"/>
          </w:tcPr>
          <w:p w14:paraId="6E6A9D0F" w14:textId="77777777" w:rsidR="00F43546" w:rsidRPr="004E7A47" w:rsidRDefault="00FA3A80" w:rsidP="004F7BD4">
            <w:pPr>
              <w:rPr>
                <w:rFonts w:ascii="Times New Roman" w:hAnsi="Times New Roman" w:cs="Times New Roman"/>
              </w:rPr>
            </w:pPr>
            <w:r w:rsidRPr="004E7A47">
              <w:rPr>
                <w:rFonts w:ascii="Times New Roman" w:hAnsi="Times New Roman" w:cs="Times New Roman"/>
              </w:rPr>
              <w:t>3</w:t>
            </w:r>
          </w:p>
        </w:tc>
      </w:tr>
      <w:tr w:rsidR="004E7A47" w:rsidRPr="004E7A47" w14:paraId="0E314D2F" w14:textId="77777777" w:rsidTr="004F7BD4">
        <w:tc>
          <w:tcPr>
            <w:tcW w:w="1076" w:type="dxa"/>
            <w:vMerge/>
          </w:tcPr>
          <w:p w14:paraId="3B497BA1" w14:textId="77777777" w:rsidR="00F43546" w:rsidRPr="004E7A47" w:rsidRDefault="00F43546" w:rsidP="004F7BD4">
            <w:pPr>
              <w:rPr>
                <w:rFonts w:ascii="Times New Roman" w:hAnsi="Times New Roman" w:cs="Times New Roman"/>
              </w:rPr>
            </w:pPr>
          </w:p>
        </w:tc>
        <w:tc>
          <w:tcPr>
            <w:tcW w:w="7537" w:type="dxa"/>
          </w:tcPr>
          <w:p w14:paraId="0D189C12"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СОО</w:t>
            </w:r>
          </w:p>
        </w:tc>
        <w:tc>
          <w:tcPr>
            <w:tcW w:w="1951" w:type="dxa"/>
          </w:tcPr>
          <w:p w14:paraId="04280415"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0</w:t>
            </w:r>
          </w:p>
        </w:tc>
      </w:tr>
      <w:tr w:rsidR="004E7A47" w:rsidRPr="004E7A47" w14:paraId="75EE2554" w14:textId="77777777" w:rsidTr="004F7BD4">
        <w:tc>
          <w:tcPr>
            <w:tcW w:w="8613" w:type="dxa"/>
            <w:gridSpan w:val="2"/>
          </w:tcPr>
          <w:p w14:paraId="146AB65B" w14:textId="77777777" w:rsidR="00F43546" w:rsidRPr="004E7A47" w:rsidRDefault="00F43546" w:rsidP="004F7BD4">
            <w:pPr>
              <w:jc w:val="center"/>
              <w:rPr>
                <w:rFonts w:ascii="Times New Roman" w:hAnsi="Times New Roman" w:cs="Times New Roman"/>
                <w:b/>
                <w:bCs/>
              </w:rPr>
            </w:pPr>
            <w:r w:rsidRPr="004E7A47">
              <w:rPr>
                <w:rFonts w:ascii="Times New Roman" w:hAnsi="Times New Roman" w:cs="Times New Roman"/>
                <w:b/>
                <w:bCs/>
              </w:rPr>
              <w:t xml:space="preserve">Раздел </w:t>
            </w:r>
            <w:r w:rsidRPr="004E7A47">
              <w:rPr>
                <w:rFonts w:ascii="Times New Roman" w:hAnsi="Times New Roman" w:cs="Times New Roman"/>
                <w:b/>
                <w:bCs/>
                <w:lang w:val="en-US"/>
              </w:rPr>
              <w:t>II</w:t>
            </w:r>
            <w:r w:rsidRPr="004E7A47">
              <w:rPr>
                <w:rFonts w:ascii="Times New Roman" w:hAnsi="Times New Roman" w:cs="Times New Roman"/>
                <w:b/>
                <w:bCs/>
              </w:rPr>
              <w:t>. Качество результатов образовательного процесса</w:t>
            </w:r>
          </w:p>
        </w:tc>
        <w:tc>
          <w:tcPr>
            <w:tcW w:w="1951" w:type="dxa"/>
          </w:tcPr>
          <w:p w14:paraId="5CE26FF6" w14:textId="77777777" w:rsidR="00F43546" w:rsidRPr="004E7A47" w:rsidRDefault="00F43546" w:rsidP="004F7BD4">
            <w:pPr>
              <w:jc w:val="center"/>
              <w:rPr>
                <w:rFonts w:ascii="Times New Roman" w:hAnsi="Times New Roman" w:cs="Times New Roman"/>
                <w:b/>
                <w:bCs/>
              </w:rPr>
            </w:pPr>
          </w:p>
        </w:tc>
      </w:tr>
      <w:tr w:rsidR="004E7A47" w:rsidRPr="004E7A47" w14:paraId="6656828B" w14:textId="77777777" w:rsidTr="004F7BD4">
        <w:tc>
          <w:tcPr>
            <w:tcW w:w="1076" w:type="dxa"/>
            <w:vMerge w:val="restart"/>
            <w:vAlign w:val="center"/>
          </w:tcPr>
          <w:p w14:paraId="4C1AF61C" w14:textId="77777777" w:rsidR="00F43546" w:rsidRPr="004E7A47" w:rsidRDefault="00F43546" w:rsidP="004F7BD4">
            <w:pPr>
              <w:jc w:val="center"/>
              <w:rPr>
                <w:rFonts w:ascii="Times New Roman" w:hAnsi="Times New Roman" w:cs="Times New Roman"/>
              </w:rPr>
            </w:pPr>
            <w:r w:rsidRPr="004E7A47">
              <w:rPr>
                <w:rFonts w:ascii="Times New Roman" w:hAnsi="Times New Roman" w:cs="Times New Roman"/>
              </w:rPr>
              <w:t>2.1.</w:t>
            </w:r>
          </w:p>
        </w:tc>
        <w:tc>
          <w:tcPr>
            <w:tcW w:w="7537" w:type="dxa"/>
          </w:tcPr>
          <w:p w14:paraId="41606DE8"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Предметные результаты обучения (внутреннее оценивание)</w:t>
            </w:r>
          </w:p>
        </w:tc>
        <w:tc>
          <w:tcPr>
            <w:tcW w:w="1951" w:type="dxa"/>
          </w:tcPr>
          <w:p w14:paraId="2B65400A" w14:textId="77777777" w:rsidR="00F43546" w:rsidRPr="004E7A47" w:rsidRDefault="00F43546" w:rsidP="004F7BD4">
            <w:pPr>
              <w:rPr>
                <w:rFonts w:ascii="Times New Roman" w:hAnsi="Times New Roman" w:cs="Times New Roman"/>
              </w:rPr>
            </w:pPr>
          </w:p>
        </w:tc>
      </w:tr>
      <w:tr w:rsidR="004E7A47" w:rsidRPr="004E7A47" w14:paraId="5C25DA92" w14:textId="77777777" w:rsidTr="004F7BD4">
        <w:tc>
          <w:tcPr>
            <w:tcW w:w="1076" w:type="dxa"/>
            <w:vMerge/>
            <w:vAlign w:val="center"/>
          </w:tcPr>
          <w:p w14:paraId="1FDAF034" w14:textId="77777777" w:rsidR="00F43546" w:rsidRPr="004E7A47" w:rsidRDefault="00F43546" w:rsidP="004F7BD4">
            <w:pPr>
              <w:jc w:val="center"/>
              <w:rPr>
                <w:rFonts w:ascii="Times New Roman" w:hAnsi="Times New Roman" w:cs="Times New Roman"/>
              </w:rPr>
            </w:pPr>
          </w:p>
        </w:tc>
        <w:tc>
          <w:tcPr>
            <w:tcW w:w="7537" w:type="dxa"/>
          </w:tcPr>
          <w:p w14:paraId="2D3DCF56"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Средний балл по итогам годового оценивания (4 класс)</w:t>
            </w:r>
          </w:p>
        </w:tc>
        <w:tc>
          <w:tcPr>
            <w:tcW w:w="1951" w:type="dxa"/>
          </w:tcPr>
          <w:p w14:paraId="3747E4EB" w14:textId="77777777" w:rsidR="00F43546" w:rsidRPr="004E7A47" w:rsidRDefault="00F43546" w:rsidP="004F7BD4">
            <w:pPr>
              <w:rPr>
                <w:rFonts w:ascii="Times New Roman" w:hAnsi="Times New Roman" w:cs="Times New Roman"/>
              </w:rPr>
            </w:pPr>
          </w:p>
        </w:tc>
      </w:tr>
      <w:tr w:rsidR="004E7A47" w:rsidRPr="004E7A47" w14:paraId="3F05B363" w14:textId="77777777" w:rsidTr="004F7BD4">
        <w:tc>
          <w:tcPr>
            <w:tcW w:w="1076" w:type="dxa"/>
            <w:vMerge/>
            <w:vAlign w:val="center"/>
          </w:tcPr>
          <w:p w14:paraId="333EECA8" w14:textId="77777777" w:rsidR="00F43546" w:rsidRPr="004E7A47" w:rsidRDefault="00F43546" w:rsidP="004F7BD4">
            <w:pPr>
              <w:jc w:val="center"/>
              <w:rPr>
                <w:rFonts w:ascii="Times New Roman" w:hAnsi="Times New Roman" w:cs="Times New Roman"/>
              </w:rPr>
            </w:pPr>
          </w:p>
        </w:tc>
        <w:tc>
          <w:tcPr>
            <w:tcW w:w="7537" w:type="dxa"/>
          </w:tcPr>
          <w:p w14:paraId="1009A5CD"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русский язык</w:t>
            </w:r>
          </w:p>
        </w:tc>
        <w:tc>
          <w:tcPr>
            <w:tcW w:w="1951" w:type="dxa"/>
          </w:tcPr>
          <w:p w14:paraId="5D2A68DC" w14:textId="77777777" w:rsidR="00F43546" w:rsidRPr="004E7A47" w:rsidRDefault="00291577" w:rsidP="004F7BD4">
            <w:pPr>
              <w:rPr>
                <w:rFonts w:ascii="Times New Roman" w:hAnsi="Times New Roman" w:cs="Times New Roman"/>
              </w:rPr>
            </w:pPr>
            <w:r w:rsidRPr="004E7A47">
              <w:rPr>
                <w:rFonts w:ascii="Times New Roman" w:hAnsi="Times New Roman" w:cs="Times New Roman"/>
              </w:rPr>
              <w:t>4,13</w:t>
            </w:r>
          </w:p>
        </w:tc>
      </w:tr>
      <w:tr w:rsidR="004E7A47" w:rsidRPr="004E7A47" w14:paraId="11840419" w14:textId="77777777" w:rsidTr="004F7BD4">
        <w:tc>
          <w:tcPr>
            <w:tcW w:w="1076" w:type="dxa"/>
            <w:vMerge/>
            <w:vAlign w:val="center"/>
          </w:tcPr>
          <w:p w14:paraId="58BFB348" w14:textId="77777777" w:rsidR="00F43546" w:rsidRPr="004E7A47" w:rsidRDefault="00F43546" w:rsidP="004F7BD4">
            <w:pPr>
              <w:jc w:val="center"/>
              <w:rPr>
                <w:rFonts w:ascii="Times New Roman" w:hAnsi="Times New Roman" w:cs="Times New Roman"/>
              </w:rPr>
            </w:pPr>
          </w:p>
        </w:tc>
        <w:tc>
          <w:tcPr>
            <w:tcW w:w="7537" w:type="dxa"/>
          </w:tcPr>
          <w:p w14:paraId="4D4DB496"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математика</w:t>
            </w:r>
          </w:p>
        </w:tc>
        <w:tc>
          <w:tcPr>
            <w:tcW w:w="1951" w:type="dxa"/>
          </w:tcPr>
          <w:p w14:paraId="3915B9C1" w14:textId="77777777" w:rsidR="00F43546" w:rsidRPr="004E7A47" w:rsidRDefault="00291577" w:rsidP="004F7BD4">
            <w:pPr>
              <w:rPr>
                <w:rFonts w:ascii="Times New Roman" w:hAnsi="Times New Roman" w:cs="Times New Roman"/>
              </w:rPr>
            </w:pPr>
            <w:r w:rsidRPr="004E7A47">
              <w:rPr>
                <w:rFonts w:ascii="Times New Roman" w:hAnsi="Times New Roman" w:cs="Times New Roman"/>
              </w:rPr>
              <w:t>4,19</w:t>
            </w:r>
          </w:p>
        </w:tc>
      </w:tr>
      <w:tr w:rsidR="004E7A47" w:rsidRPr="004E7A47" w14:paraId="6832FEEB" w14:textId="77777777" w:rsidTr="004F7BD4">
        <w:tc>
          <w:tcPr>
            <w:tcW w:w="1076" w:type="dxa"/>
            <w:vMerge/>
            <w:vAlign w:val="center"/>
          </w:tcPr>
          <w:p w14:paraId="109DE48A" w14:textId="77777777" w:rsidR="00F43546" w:rsidRPr="004E7A47" w:rsidRDefault="00F43546" w:rsidP="004F7BD4">
            <w:pPr>
              <w:jc w:val="center"/>
              <w:rPr>
                <w:rFonts w:ascii="Times New Roman" w:hAnsi="Times New Roman" w:cs="Times New Roman"/>
              </w:rPr>
            </w:pPr>
          </w:p>
        </w:tc>
        <w:tc>
          <w:tcPr>
            <w:tcW w:w="7537" w:type="dxa"/>
          </w:tcPr>
          <w:p w14:paraId="1455311E"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Средний балл по итогам годового оценивания (9 класс)</w:t>
            </w:r>
          </w:p>
        </w:tc>
        <w:tc>
          <w:tcPr>
            <w:tcW w:w="1951" w:type="dxa"/>
          </w:tcPr>
          <w:p w14:paraId="2349FB1B" w14:textId="77777777" w:rsidR="00F43546" w:rsidRPr="004E7A47" w:rsidRDefault="00F43546" w:rsidP="004F7BD4">
            <w:pPr>
              <w:rPr>
                <w:rFonts w:ascii="Times New Roman" w:hAnsi="Times New Roman" w:cs="Times New Roman"/>
                <w:b/>
              </w:rPr>
            </w:pPr>
          </w:p>
        </w:tc>
      </w:tr>
      <w:tr w:rsidR="004E7A47" w:rsidRPr="004E7A47" w14:paraId="34E2FB37" w14:textId="77777777" w:rsidTr="004F7BD4">
        <w:tc>
          <w:tcPr>
            <w:tcW w:w="1076" w:type="dxa"/>
            <w:vMerge/>
            <w:vAlign w:val="center"/>
          </w:tcPr>
          <w:p w14:paraId="076A5B7C" w14:textId="77777777" w:rsidR="00F43546" w:rsidRPr="004E7A47" w:rsidRDefault="00F43546" w:rsidP="004F7BD4">
            <w:pPr>
              <w:jc w:val="center"/>
              <w:rPr>
                <w:rFonts w:ascii="Times New Roman" w:hAnsi="Times New Roman" w:cs="Times New Roman"/>
              </w:rPr>
            </w:pPr>
          </w:p>
        </w:tc>
        <w:tc>
          <w:tcPr>
            <w:tcW w:w="7537" w:type="dxa"/>
          </w:tcPr>
          <w:p w14:paraId="16445CEC"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русский язык</w:t>
            </w:r>
          </w:p>
        </w:tc>
        <w:tc>
          <w:tcPr>
            <w:tcW w:w="1951" w:type="dxa"/>
          </w:tcPr>
          <w:p w14:paraId="57AD780A" w14:textId="77777777" w:rsidR="00F43546" w:rsidRPr="004E7A47" w:rsidRDefault="00524FF3" w:rsidP="00291577">
            <w:pPr>
              <w:rPr>
                <w:rFonts w:ascii="Times New Roman" w:hAnsi="Times New Roman" w:cs="Times New Roman"/>
              </w:rPr>
            </w:pPr>
            <w:r w:rsidRPr="004E7A47">
              <w:rPr>
                <w:rFonts w:ascii="Times New Roman" w:hAnsi="Times New Roman" w:cs="Times New Roman"/>
              </w:rPr>
              <w:t>3</w:t>
            </w:r>
            <w:r w:rsidR="00F43546" w:rsidRPr="004E7A47">
              <w:rPr>
                <w:rFonts w:ascii="Times New Roman" w:hAnsi="Times New Roman" w:cs="Times New Roman"/>
              </w:rPr>
              <w:t>,</w:t>
            </w:r>
            <w:r w:rsidRPr="004E7A47">
              <w:rPr>
                <w:rFonts w:ascii="Times New Roman" w:hAnsi="Times New Roman" w:cs="Times New Roman"/>
              </w:rPr>
              <w:t>9</w:t>
            </w:r>
          </w:p>
        </w:tc>
      </w:tr>
      <w:tr w:rsidR="004E7A47" w:rsidRPr="004E7A47" w14:paraId="3E109688" w14:textId="77777777" w:rsidTr="004F7BD4">
        <w:tc>
          <w:tcPr>
            <w:tcW w:w="1076" w:type="dxa"/>
            <w:vMerge/>
            <w:vAlign w:val="center"/>
          </w:tcPr>
          <w:p w14:paraId="02CC2FD2" w14:textId="77777777" w:rsidR="00F43546" w:rsidRPr="004E7A47" w:rsidRDefault="00F43546" w:rsidP="004F7BD4">
            <w:pPr>
              <w:jc w:val="center"/>
              <w:rPr>
                <w:rFonts w:ascii="Times New Roman" w:hAnsi="Times New Roman" w:cs="Times New Roman"/>
              </w:rPr>
            </w:pPr>
          </w:p>
        </w:tc>
        <w:tc>
          <w:tcPr>
            <w:tcW w:w="7537" w:type="dxa"/>
          </w:tcPr>
          <w:p w14:paraId="6E533FA9"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математика</w:t>
            </w:r>
          </w:p>
        </w:tc>
        <w:tc>
          <w:tcPr>
            <w:tcW w:w="1951" w:type="dxa"/>
          </w:tcPr>
          <w:p w14:paraId="0ABE3554" w14:textId="77777777" w:rsidR="00F43546" w:rsidRPr="004E7A47" w:rsidRDefault="00F43546" w:rsidP="00291577">
            <w:pPr>
              <w:rPr>
                <w:rFonts w:ascii="Times New Roman" w:hAnsi="Times New Roman" w:cs="Times New Roman"/>
              </w:rPr>
            </w:pPr>
            <w:r w:rsidRPr="004E7A47">
              <w:rPr>
                <w:rFonts w:ascii="Times New Roman" w:hAnsi="Times New Roman" w:cs="Times New Roman"/>
              </w:rPr>
              <w:t>3,9</w:t>
            </w:r>
            <w:r w:rsidR="00291577" w:rsidRPr="004E7A47">
              <w:rPr>
                <w:rFonts w:ascii="Times New Roman" w:hAnsi="Times New Roman" w:cs="Times New Roman"/>
              </w:rPr>
              <w:t>4</w:t>
            </w:r>
          </w:p>
        </w:tc>
      </w:tr>
      <w:tr w:rsidR="004E7A47" w:rsidRPr="004E7A47" w14:paraId="1F4388E5" w14:textId="77777777" w:rsidTr="004F7BD4">
        <w:tc>
          <w:tcPr>
            <w:tcW w:w="1076" w:type="dxa"/>
            <w:vMerge/>
            <w:vAlign w:val="center"/>
          </w:tcPr>
          <w:p w14:paraId="1D6BB008" w14:textId="77777777" w:rsidR="00F43546" w:rsidRPr="004E7A47" w:rsidRDefault="00F43546" w:rsidP="004F7BD4">
            <w:pPr>
              <w:jc w:val="center"/>
              <w:rPr>
                <w:rFonts w:ascii="Times New Roman" w:hAnsi="Times New Roman" w:cs="Times New Roman"/>
              </w:rPr>
            </w:pPr>
          </w:p>
        </w:tc>
        <w:tc>
          <w:tcPr>
            <w:tcW w:w="7537" w:type="dxa"/>
          </w:tcPr>
          <w:p w14:paraId="474CE777"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Средний балл по итогам годового оценивания (11 класс)</w:t>
            </w:r>
          </w:p>
        </w:tc>
        <w:tc>
          <w:tcPr>
            <w:tcW w:w="1951" w:type="dxa"/>
          </w:tcPr>
          <w:p w14:paraId="6C58A1C9" w14:textId="77777777" w:rsidR="00F43546" w:rsidRPr="004E7A47" w:rsidRDefault="00F43546" w:rsidP="004F7BD4">
            <w:pPr>
              <w:rPr>
                <w:rFonts w:ascii="Times New Roman" w:hAnsi="Times New Roman" w:cs="Times New Roman"/>
                <w:b/>
              </w:rPr>
            </w:pPr>
          </w:p>
        </w:tc>
      </w:tr>
      <w:tr w:rsidR="004E7A47" w:rsidRPr="004E7A47" w14:paraId="2B350B3D" w14:textId="77777777" w:rsidTr="004F7BD4">
        <w:tc>
          <w:tcPr>
            <w:tcW w:w="1076" w:type="dxa"/>
            <w:vMerge/>
            <w:vAlign w:val="center"/>
          </w:tcPr>
          <w:p w14:paraId="7CE769D1" w14:textId="77777777" w:rsidR="00F43546" w:rsidRPr="004E7A47" w:rsidRDefault="00F43546" w:rsidP="004F7BD4">
            <w:pPr>
              <w:jc w:val="center"/>
              <w:rPr>
                <w:rFonts w:ascii="Times New Roman" w:hAnsi="Times New Roman" w:cs="Times New Roman"/>
              </w:rPr>
            </w:pPr>
          </w:p>
        </w:tc>
        <w:tc>
          <w:tcPr>
            <w:tcW w:w="7537" w:type="dxa"/>
          </w:tcPr>
          <w:p w14:paraId="54D372B5"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русский язык</w:t>
            </w:r>
          </w:p>
        </w:tc>
        <w:tc>
          <w:tcPr>
            <w:tcW w:w="1951" w:type="dxa"/>
          </w:tcPr>
          <w:p w14:paraId="4EE4664A" w14:textId="77777777" w:rsidR="00F43546" w:rsidRPr="004E7A47" w:rsidRDefault="00F43546" w:rsidP="003C407A">
            <w:pPr>
              <w:rPr>
                <w:rFonts w:ascii="Times New Roman" w:hAnsi="Times New Roman" w:cs="Times New Roman"/>
              </w:rPr>
            </w:pPr>
            <w:r w:rsidRPr="004E7A47">
              <w:rPr>
                <w:rFonts w:ascii="Times New Roman" w:hAnsi="Times New Roman" w:cs="Times New Roman"/>
              </w:rPr>
              <w:t>4,</w:t>
            </w:r>
            <w:r w:rsidR="003C407A" w:rsidRPr="004E7A47">
              <w:rPr>
                <w:rFonts w:ascii="Times New Roman" w:hAnsi="Times New Roman" w:cs="Times New Roman"/>
              </w:rPr>
              <w:t>17</w:t>
            </w:r>
          </w:p>
        </w:tc>
      </w:tr>
      <w:tr w:rsidR="004E7A47" w:rsidRPr="004E7A47" w14:paraId="17A1316F" w14:textId="77777777" w:rsidTr="004F7BD4">
        <w:tc>
          <w:tcPr>
            <w:tcW w:w="1076" w:type="dxa"/>
            <w:vMerge/>
            <w:vAlign w:val="center"/>
          </w:tcPr>
          <w:p w14:paraId="2CFCDB48" w14:textId="77777777" w:rsidR="00F43546" w:rsidRPr="004E7A47" w:rsidRDefault="00F43546" w:rsidP="004F7BD4">
            <w:pPr>
              <w:jc w:val="center"/>
              <w:rPr>
                <w:rFonts w:ascii="Times New Roman" w:hAnsi="Times New Roman" w:cs="Times New Roman"/>
              </w:rPr>
            </w:pPr>
          </w:p>
        </w:tc>
        <w:tc>
          <w:tcPr>
            <w:tcW w:w="7537" w:type="dxa"/>
          </w:tcPr>
          <w:p w14:paraId="7B7534DD"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математика</w:t>
            </w:r>
          </w:p>
        </w:tc>
        <w:tc>
          <w:tcPr>
            <w:tcW w:w="1951" w:type="dxa"/>
          </w:tcPr>
          <w:p w14:paraId="5A7A0F13" w14:textId="77777777" w:rsidR="00F43546" w:rsidRPr="004E7A47" w:rsidRDefault="003C407A" w:rsidP="003C407A">
            <w:pPr>
              <w:rPr>
                <w:rFonts w:ascii="Times New Roman" w:hAnsi="Times New Roman" w:cs="Times New Roman"/>
              </w:rPr>
            </w:pPr>
            <w:r w:rsidRPr="004E7A47">
              <w:rPr>
                <w:rFonts w:ascii="Times New Roman" w:hAnsi="Times New Roman" w:cs="Times New Roman"/>
              </w:rPr>
              <w:t>4</w:t>
            </w:r>
            <w:r w:rsidR="00F43546" w:rsidRPr="004E7A47">
              <w:rPr>
                <w:rFonts w:ascii="Times New Roman" w:hAnsi="Times New Roman" w:cs="Times New Roman"/>
              </w:rPr>
              <w:t>,</w:t>
            </w:r>
            <w:r w:rsidRPr="004E7A47">
              <w:rPr>
                <w:rFonts w:ascii="Times New Roman" w:hAnsi="Times New Roman" w:cs="Times New Roman"/>
              </w:rPr>
              <w:t>02</w:t>
            </w:r>
          </w:p>
        </w:tc>
      </w:tr>
      <w:tr w:rsidR="004E7A47" w:rsidRPr="004E7A47" w14:paraId="31D6CE61" w14:textId="77777777" w:rsidTr="004F7BD4">
        <w:tc>
          <w:tcPr>
            <w:tcW w:w="1076" w:type="dxa"/>
            <w:vMerge w:val="restart"/>
            <w:vAlign w:val="center"/>
          </w:tcPr>
          <w:p w14:paraId="1DF22786" w14:textId="77777777" w:rsidR="00F43546" w:rsidRPr="004E7A47" w:rsidRDefault="00F43546" w:rsidP="004F7BD4">
            <w:pPr>
              <w:jc w:val="center"/>
              <w:rPr>
                <w:rFonts w:ascii="Times New Roman" w:hAnsi="Times New Roman" w:cs="Times New Roman"/>
              </w:rPr>
            </w:pPr>
            <w:r w:rsidRPr="004E7A47">
              <w:rPr>
                <w:rFonts w:ascii="Times New Roman" w:hAnsi="Times New Roman" w:cs="Times New Roman"/>
              </w:rPr>
              <w:t>2.2.</w:t>
            </w:r>
          </w:p>
        </w:tc>
        <w:tc>
          <w:tcPr>
            <w:tcW w:w="7537" w:type="dxa"/>
          </w:tcPr>
          <w:p w14:paraId="6DE2FBFF"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Результаты ГИА, ВПР и других оценочных процедур (внешнее оценивание)</w:t>
            </w:r>
          </w:p>
        </w:tc>
        <w:tc>
          <w:tcPr>
            <w:tcW w:w="1951" w:type="dxa"/>
          </w:tcPr>
          <w:p w14:paraId="37EA47F2" w14:textId="77777777" w:rsidR="00F43546" w:rsidRPr="004E7A47" w:rsidRDefault="00F43546" w:rsidP="004F7BD4">
            <w:pPr>
              <w:rPr>
                <w:rFonts w:ascii="Times New Roman" w:hAnsi="Times New Roman" w:cs="Times New Roman"/>
              </w:rPr>
            </w:pPr>
          </w:p>
        </w:tc>
      </w:tr>
      <w:tr w:rsidR="004E7A47" w:rsidRPr="004E7A47" w14:paraId="3BE5D961" w14:textId="77777777" w:rsidTr="004F7BD4">
        <w:tc>
          <w:tcPr>
            <w:tcW w:w="1076" w:type="dxa"/>
            <w:vMerge/>
          </w:tcPr>
          <w:p w14:paraId="18B83350" w14:textId="77777777" w:rsidR="00F43546" w:rsidRPr="004E7A47" w:rsidRDefault="00F43546" w:rsidP="004F7BD4">
            <w:pPr>
              <w:rPr>
                <w:rFonts w:ascii="Times New Roman" w:hAnsi="Times New Roman" w:cs="Times New Roman"/>
              </w:rPr>
            </w:pPr>
          </w:p>
        </w:tc>
        <w:tc>
          <w:tcPr>
            <w:tcW w:w="7537" w:type="dxa"/>
          </w:tcPr>
          <w:p w14:paraId="6D952FE5"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Средний балл ВПР (4 класс)</w:t>
            </w:r>
          </w:p>
        </w:tc>
        <w:tc>
          <w:tcPr>
            <w:tcW w:w="1951" w:type="dxa"/>
          </w:tcPr>
          <w:p w14:paraId="0F5B4800" w14:textId="77777777" w:rsidR="00F43546" w:rsidRPr="004E7A47" w:rsidRDefault="00F43546" w:rsidP="004F7BD4">
            <w:pPr>
              <w:rPr>
                <w:rFonts w:ascii="Times New Roman" w:hAnsi="Times New Roman" w:cs="Times New Roman"/>
              </w:rPr>
            </w:pPr>
          </w:p>
        </w:tc>
      </w:tr>
      <w:tr w:rsidR="004E7A47" w:rsidRPr="004E7A47" w14:paraId="64F5E4D6" w14:textId="77777777" w:rsidTr="004F7BD4">
        <w:tc>
          <w:tcPr>
            <w:tcW w:w="1076" w:type="dxa"/>
            <w:vMerge/>
          </w:tcPr>
          <w:p w14:paraId="7BD12C9C" w14:textId="77777777" w:rsidR="00F43546" w:rsidRPr="004E7A47" w:rsidRDefault="00F43546" w:rsidP="004F7BD4">
            <w:pPr>
              <w:rPr>
                <w:rFonts w:ascii="Times New Roman" w:hAnsi="Times New Roman" w:cs="Times New Roman"/>
              </w:rPr>
            </w:pPr>
          </w:p>
        </w:tc>
        <w:tc>
          <w:tcPr>
            <w:tcW w:w="7537" w:type="dxa"/>
          </w:tcPr>
          <w:p w14:paraId="22A95CBA"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русский язык</w:t>
            </w:r>
          </w:p>
        </w:tc>
        <w:tc>
          <w:tcPr>
            <w:tcW w:w="1951" w:type="dxa"/>
          </w:tcPr>
          <w:p w14:paraId="56570F61" w14:textId="77777777" w:rsidR="00F43546" w:rsidRPr="004E7A47" w:rsidRDefault="001E58A2" w:rsidP="004F7BD4">
            <w:pPr>
              <w:rPr>
                <w:rFonts w:ascii="Times New Roman" w:hAnsi="Times New Roman" w:cs="Times New Roman"/>
              </w:rPr>
            </w:pPr>
            <w:r w:rsidRPr="004E7A47">
              <w:rPr>
                <w:rFonts w:ascii="Times New Roman" w:hAnsi="Times New Roman" w:cs="Times New Roman"/>
              </w:rPr>
              <w:t>3,57</w:t>
            </w:r>
          </w:p>
        </w:tc>
      </w:tr>
      <w:tr w:rsidR="004E7A47" w:rsidRPr="004E7A47" w14:paraId="3C6FDCB8" w14:textId="77777777" w:rsidTr="004F7BD4">
        <w:tc>
          <w:tcPr>
            <w:tcW w:w="1076" w:type="dxa"/>
            <w:vMerge/>
          </w:tcPr>
          <w:p w14:paraId="4858D576" w14:textId="77777777" w:rsidR="00F43546" w:rsidRPr="004E7A47" w:rsidRDefault="00F43546" w:rsidP="004F7BD4">
            <w:pPr>
              <w:rPr>
                <w:rFonts w:ascii="Times New Roman" w:hAnsi="Times New Roman" w:cs="Times New Roman"/>
              </w:rPr>
            </w:pPr>
          </w:p>
        </w:tc>
        <w:tc>
          <w:tcPr>
            <w:tcW w:w="7537" w:type="dxa"/>
          </w:tcPr>
          <w:p w14:paraId="1301E30A"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математика</w:t>
            </w:r>
          </w:p>
        </w:tc>
        <w:tc>
          <w:tcPr>
            <w:tcW w:w="1951" w:type="dxa"/>
          </w:tcPr>
          <w:p w14:paraId="4A6FC1EF" w14:textId="77777777" w:rsidR="00F43546" w:rsidRPr="004E7A47" w:rsidRDefault="001E58A2" w:rsidP="004F7BD4">
            <w:pPr>
              <w:rPr>
                <w:rFonts w:ascii="Times New Roman" w:hAnsi="Times New Roman" w:cs="Times New Roman"/>
              </w:rPr>
            </w:pPr>
            <w:r w:rsidRPr="004E7A47">
              <w:rPr>
                <w:rFonts w:ascii="Times New Roman" w:hAnsi="Times New Roman" w:cs="Times New Roman"/>
              </w:rPr>
              <w:t>4,03</w:t>
            </w:r>
          </w:p>
        </w:tc>
      </w:tr>
      <w:tr w:rsidR="004E7A47" w:rsidRPr="004E7A47" w14:paraId="71B81D2C" w14:textId="77777777" w:rsidTr="004F7BD4">
        <w:tc>
          <w:tcPr>
            <w:tcW w:w="1076" w:type="dxa"/>
            <w:vMerge/>
          </w:tcPr>
          <w:p w14:paraId="2A735217" w14:textId="77777777" w:rsidR="00F43546" w:rsidRPr="004E7A47" w:rsidRDefault="00F43546" w:rsidP="004F7BD4">
            <w:pPr>
              <w:rPr>
                <w:rFonts w:ascii="Times New Roman" w:hAnsi="Times New Roman" w:cs="Times New Roman"/>
              </w:rPr>
            </w:pPr>
          </w:p>
        </w:tc>
        <w:tc>
          <w:tcPr>
            <w:tcW w:w="7537" w:type="dxa"/>
          </w:tcPr>
          <w:p w14:paraId="25210EA1"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Средний балл по итогам сдачи ГИА-9</w:t>
            </w:r>
          </w:p>
        </w:tc>
        <w:tc>
          <w:tcPr>
            <w:tcW w:w="1951" w:type="dxa"/>
          </w:tcPr>
          <w:p w14:paraId="003AFAE7" w14:textId="77777777" w:rsidR="00F43546" w:rsidRPr="004E7A47" w:rsidRDefault="00F43546" w:rsidP="004F7BD4">
            <w:pPr>
              <w:rPr>
                <w:rFonts w:ascii="Times New Roman" w:hAnsi="Times New Roman" w:cs="Times New Roman"/>
              </w:rPr>
            </w:pPr>
          </w:p>
        </w:tc>
      </w:tr>
      <w:tr w:rsidR="004E7A47" w:rsidRPr="004E7A47" w14:paraId="21F6D86E" w14:textId="77777777" w:rsidTr="004F7BD4">
        <w:tc>
          <w:tcPr>
            <w:tcW w:w="1076" w:type="dxa"/>
            <w:vMerge/>
          </w:tcPr>
          <w:p w14:paraId="3F441619" w14:textId="77777777" w:rsidR="00F43546" w:rsidRPr="004E7A47" w:rsidRDefault="00F43546" w:rsidP="004F7BD4">
            <w:pPr>
              <w:rPr>
                <w:rFonts w:ascii="Times New Roman" w:hAnsi="Times New Roman" w:cs="Times New Roman"/>
              </w:rPr>
            </w:pPr>
          </w:p>
        </w:tc>
        <w:tc>
          <w:tcPr>
            <w:tcW w:w="7537" w:type="dxa"/>
          </w:tcPr>
          <w:p w14:paraId="3210A1B6"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русский язык</w:t>
            </w:r>
          </w:p>
        </w:tc>
        <w:tc>
          <w:tcPr>
            <w:tcW w:w="1951" w:type="dxa"/>
          </w:tcPr>
          <w:p w14:paraId="43189AC9" w14:textId="77777777" w:rsidR="00F43546" w:rsidRPr="004E7A47" w:rsidRDefault="001B25DA" w:rsidP="004F7BD4">
            <w:pPr>
              <w:rPr>
                <w:rFonts w:ascii="Times New Roman" w:hAnsi="Times New Roman" w:cs="Times New Roman"/>
              </w:rPr>
            </w:pPr>
            <w:r w:rsidRPr="004E7A47">
              <w:rPr>
                <w:rFonts w:ascii="Times New Roman" w:hAnsi="Times New Roman" w:cs="Times New Roman"/>
              </w:rPr>
              <w:t>3,93</w:t>
            </w:r>
          </w:p>
        </w:tc>
      </w:tr>
      <w:tr w:rsidR="004E7A47" w:rsidRPr="004E7A47" w14:paraId="3E599B89" w14:textId="77777777" w:rsidTr="004F7BD4">
        <w:tc>
          <w:tcPr>
            <w:tcW w:w="1076" w:type="dxa"/>
            <w:vMerge/>
          </w:tcPr>
          <w:p w14:paraId="15D9AB69" w14:textId="77777777" w:rsidR="00F43546" w:rsidRPr="004E7A47" w:rsidRDefault="00F43546" w:rsidP="004F7BD4">
            <w:pPr>
              <w:rPr>
                <w:rFonts w:ascii="Times New Roman" w:hAnsi="Times New Roman" w:cs="Times New Roman"/>
              </w:rPr>
            </w:pPr>
          </w:p>
        </w:tc>
        <w:tc>
          <w:tcPr>
            <w:tcW w:w="7537" w:type="dxa"/>
          </w:tcPr>
          <w:p w14:paraId="5A919E81"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математика</w:t>
            </w:r>
          </w:p>
        </w:tc>
        <w:tc>
          <w:tcPr>
            <w:tcW w:w="1951" w:type="dxa"/>
          </w:tcPr>
          <w:p w14:paraId="1F7AA005" w14:textId="77777777" w:rsidR="00F43546" w:rsidRPr="004E7A47" w:rsidRDefault="001B25DA" w:rsidP="004F7BD4">
            <w:pPr>
              <w:rPr>
                <w:rFonts w:ascii="Times New Roman" w:hAnsi="Times New Roman" w:cs="Times New Roman"/>
              </w:rPr>
            </w:pPr>
            <w:r w:rsidRPr="004E7A47">
              <w:rPr>
                <w:rFonts w:ascii="Times New Roman" w:hAnsi="Times New Roman" w:cs="Times New Roman"/>
              </w:rPr>
              <w:t>3,57</w:t>
            </w:r>
          </w:p>
        </w:tc>
      </w:tr>
      <w:tr w:rsidR="004E7A47" w:rsidRPr="004E7A47" w14:paraId="01B54686" w14:textId="77777777" w:rsidTr="004F7BD4">
        <w:tc>
          <w:tcPr>
            <w:tcW w:w="1076" w:type="dxa"/>
            <w:vMerge/>
          </w:tcPr>
          <w:p w14:paraId="0EB0A7B2" w14:textId="77777777" w:rsidR="00F43546" w:rsidRPr="004E7A47" w:rsidRDefault="00F43546" w:rsidP="004F7BD4">
            <w:pPr>
              <w:rPr>
                <w:rFonts w:ascii="Times New Roman" w:hAnsi="Times New Roman" w:cs="Times New Roman"/>
              </w:rPr>
            </w:pPr>
          </w:p>
        </w:tc>
        <w:tc>
          <w:tcPr>
            <w:tcW w:w="7537" w:type="dxa"/>
          </w:tcPr>
          <w:p w14:paraId="2A1E11BC"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Средний балл по итогам сдачи ГИА-11 (в пятибалльной системе оценивания)</w:t>
            </w:r>
          </w:p>
        </w:tc>
        <w:tc>
          <w:tcPr>
            <w:tcW w:w="1951" w:type="dxa"/>
          </w:tcPr>
          <w:p w14:paraId="5E9B2A5E" w14:textId="77777777" w:rsidR="00F43546" w:rsidRPr="004E7A47" w:rsidRDefault="00F43546" w:rsidP="004F7BD4">
            <w:pPr>
              <w:rPr>
                <w:rFonts w:ascii="Times New Roman" w:hAnsi="Times New Roman" w:cs="Times New Roman"/>
              </w:rPr>
            </w:pPr>
          </w:p>
        </w:tc>
      </w:tr>
      <w:tr w:rsidR="004E7A47" w:rsidRPr="004E7A47" w14:paraId="7E17E4A6" w14:textId="77777777" w:rsidTr="004F7BD4">
        <w:tc>
          <w:tcPr>
            <w:tcW w:w="1076" w:type="dxa"/>
            <w:vMerge/>
          </w:tcPr>
          <w:p w14:paraId="225F2526" w14:textId="77777777" w:rsidR="00F43546" w:rsidRPr="004E7A47" w:rsidRDefault="00F43546" w:rsidP="004F7BD4">
            <w:pPr>
              <w:rPr>
                <w:rFonts w:ascii="Times New Roman" w:hAnsi="Times New Roman" w:cs="Times New Roman"/>
              </w:rPr>
            </w:pPr>
          </w:p>
        </w:tc>
        <w:tc>
          <w:tcPr>
            <w:tcW w:w="7537" w:type="dxa"/>
          </w:tcPr>
          <w:p w14:paraId="3720EB90"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русский язык</w:t>
            </w:r>
          </w:p>
        </w:tc>
        <w:tc>
          <w:tcPr>
            <w:tcW w:w="1951" w:type="dxa"/>
          </w:tcPr>
          <w:p w14:paraId="04F9CC1B" w14:textId="77777777" w:rsidR="00F43546" w:rsidRPr="004E7A47" w:rsidRDefault="00F43546" w:rsidP="001B25DA">
            <w:pPr>
              <w:rPr>
                <w:rFonts w:ascii="Times New Roman" w:hAnsi="Times New Roman" w:cs="Times New Roman"/>
              </w:rPr>
            </w:pPr>
            <w:r w:rsidRPr="004E7A47">
              <w:rPr>
                <w:rFonts w:ascii="Times New Roman" w:hAnsi="Times New Roman" w:cs="Times New Roman"/>
              </w:rPr>
              <w:t>3,9</w:t>
            </w:r>
            <w:r w:rsidR="001B25DA" w:rsidRPr="004E7A47">
              <w:rPr>
                <w:rFonts w:ascii="Times New Roman" w:hAnsi="Times New Roman" w:cs="Times New Roman"/>
              </w:rPr>
              <w:t>4</w:t>
            </w:r>
          </w:p>
        </w:tc>
      </w:tr>
      <w:tr w:rsidR="004E7A47" w:rsidRPr="004E7A47" w14:paraId="3B7B272F" w14:textId="77777777" w:rsidTr="004F7BD4">
        <w:tc>
          <w:tcPr>
            <w:tcW w:w="1076" w:type="dxa"/>
            <w:vMerge/>
          </w:tcPr>
          <w:p w14:paraId="75ABA106" w14:textId="77777777" w:rsidR="00F43546" w:rsidRPr="004E7A47" w:rsidRDefault="00F43546" w:rsidP="004F7BD4">
            <w:pPr>
              <w:rPr>
                <w:rFonts w:ascii="Times New Roman" w:hAnsi="Times New Roman" w:cs="Times New Roman"/>
              </w:rPr>
            </w:pPr>
          </w:p>
        </w:tc>
        <w:tc>
          <w:tcPr>
            <w:tcW w:w="7537" w:type="dxa"/>
          </w:tcPr>
          <w:p w14:paraId="544D5299"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математика базовый уровень</w:t>
            </w:r>
          </w:p>
        </w:tc>
        <w:tc>
          <w:tcPr>
            <w:tcW w:w="1951" w:type="dxa"/>
          </w:tcPr>
          <w:p w14:paraId="35669551" w14:textId="77777777" w:rsidR="00F43546" w:rsidRPr="004E7A47" w:rsidRDefault="00524FF3" w:rsidP="001B25DA">
            <w:pPr>
              <w:rPr>
                <w:rFonts w:ascii="Times New Roman" w:hAnsi="Times New Roman" w:cs="Times New Roman"/>
              </w:rPr>
            </w:pPr>
            <w:r w:rsidRPr="004E7A47">
              <w:rPr>
                <w:rFonts w:ascii="Times New Roman" w:hAnsi="Times New Roman" w:cs="Times New Roman"/>
              </w:rPr>
              <w:t>3,</w:t>
            </w:r>
            <w:r w:rsidR="001B25DA" w:rsidRPr="004E7A47">
              <w:rPr>
                <w:rFonts w:ascii="Times New Roman" w:hAnsi="Times New Roman" w:cs="Times New Roman"/>
              </w:rPr>
              <w:t>0</w:t>
            </w:r>
          </w:p>
        </w:tc>
      </w:tr>
      <w:tr w:rsidR="00000000" w:rsidRPr="004E7A47" w14:paraId="18497D20" w14:textId="77777777" w:rsidTr="004F7BD4">
        <w:tc>
          <w:tcPr>
            <w:tcW w:w="1076" w:type="dxa"/>
            <w:vMerge/>
          </w:tcPr>
          <w:p w14:paraId="7E9AF8FB" w14:textId="77777777" w:rsidR="00F43546" w:rsidRPr="004E7A47" w:rsidRDefault="00F43546" w:rsidP="004F7BD4">
            <w:pPr>
              <w:rPr>
                <w:rFonts w:ascii="Times New Roman" w:hAnsi="Times New Roman" w:cs="Times New Roman"/>
              </w:rPr>
            </w:pPr>
          </w:p>
        </w:tc>
        <w:tc>
          <w:tcPr>
            <w:tcW w:w="7537" w:type="dxa"/>
          </w:tcPr>
          <w:p w14:paraId="1A4EBD42" w14:textId="77777777" w:rsidR="00F43546" w:rsidRPr="004E7A47" w:rsidRDefault="00F43546" w:rsidP="004F7BD4">
            <w:pPr>
              <w:rPr>
                <w:rFonts w:ascii="Times New Roman" w:hAnsi="Times New Roman" w:cs="Times New Roman"/>
              </w:rPr>
            </w:pPr>
            <w:r w:rsidRPr="004E7A47">
              <w:rPr>
                <w:rFonts w:ascii="Times New Roman" w:hAnsi="Times New Roman" w:cs="Times New Roman"/>
              </w:rPr>
              <w:t>- математика профильный уровень</w:t>
            </w:r>
          </w:p>
        </w:tc>
        <w:tc>
          <w:tcPr>
            <w:tcW w:w="1951" w:type="dxa"/>
          </w:tcPr>
          <w:p w14:paraId="59BF3B0E" w14:textId="77777777" w:rsidR="00F43546" w:rsidRPr="004E7A47" w:rsidRDefault="00F43546" w:rsidP="001B25DA">
            <w:pPr>
              <w:rPr>
                <w:rFonts w:ascii="Times New Roman" w:hAnsi="Times New Roman" w:cs="Times New Roman"/>
              </w:rPr>
            </w:pPr>
            <w:r w:rsidRPr="004E7A47">
              <w:rPr>
                <w:rFonts w:ascii="Times New Roman" w:hAnsi="Times New Roman" w:cs="Times New Roman"/>
              </w:rPr>
              <w:t>3,</w:t>
            </w:r>
            <w:r w:rsidR="001B25DA" w:rsidRPr="004E7A47">
              <w:rPr>
                <w:rFonts w:ascii="Times New Roman" w:hAnsi="Times New Roman" w:cs="Times New Roman"/>
              </w:rPr>
              <w:t>25</w:t>
            </w:r>
          </w:p>
        </w:tc>
      </w:tr>
    </w:tbl>
    <w:p w14:paraId="565203D3" w14:textId="5BA9DE9E" w:rsidR="00AD0087" w:rsidRPr="004E7A47" w:rsidRDefault="00AD0087" w:rsidP="00AD0087">
      <w:pPr>
        <w:tabs>
          <w:tab w:val="left" w:pos="5873"/>
        </w:tabs>
        <w:rPr>
          <w:rFonts w:ascii="Times New Roman" w:hAnsi="Times New Roman" w:cs="Times New Roman"/>
          <w:sz w:val="28"/>
        </w:rPr>
      </w:pPr>
    </w:p>
    <w:sectPr w:rsidR="00AD0087" w:rsidRPr="004E7A47" w:rsidSect="00AD0087">
      <w:headerReference w:type="default" r:id="rId11"/>
      <w:headerReference w:type="first" r:id="rId12"/>
      <w:pgSz w:w="11906" w:h="16838"/>
      <w:pgMar w:top="1134" w:right="707" w:bottom="1134" w:left="851"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EBA4" w14:textId="77777777" w:rsidR="00E74AF0" w:rsidRDefault="00E74AF0" w:rsidP="00C52AAA">
      <w:pPr>
        <w:spacing w:after="0" w:line="240" w:lineRule="auto"/>
      </w:pPr>
      <w:r>
        <w:separator/>
      </w:r>
    </w:p>
  </w:endnote>
  <w:endnote w:type="continuationSeparator" w:id="0">
    <w:p w14:paraId="62355E3A" w14:textId="77777777" w:rsidR="00E74AF0" w:rsidRDefault="00E74AF0" w:rsidP="00C5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35C8" w14:textId="77777777" w:rsidR="00E74AF0" w:rsidRDefault="00E74AF0" w:rsidP="00C52AAA">
      <w:pPr>
        <w:spacing w:after="0" w:line="240" w:lineRule="auto"/>
      </w:pPr>
      <w:r>
        <w:separator/>
      </w:r>
    </w:p>
  </w:footnote>
  <w:footnote w:type="continuationSeparator" w:id="0">
    <w:p w14:paraId="043E0410" w14:textId="77777777" w:rsidR="00E74AF0" w:rsidRDefault="00E74AF0" w:rsidP="00C52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1" w:type="pct"/>
      <w:tblLook w:val="01E0" w:firstRow="1" w:lastRow="1" w:firstColumn="1" w:lastColumn="1" w:noHBand="0" w:noVBand="0"/>
    </w:tblPr>
    <w:tblGrid>
      <w:gridCol w:w="9939"/>
      <w:gridCol w:w="1129"/>
    </w:tblGrid>
    <w:tr w:rsidR="003F36B7" w:rsidRPr="00D46128" w14:paraId="714549D0" w14:textId="77777777" w:rsidTr="00D46128">
      <w:trPr>
        <w:trHeight w:val="818"/>
      </w:trPr>
      <w:tc>
        <w:tcPr>
          <w:tcW w:w="0" w:type="auto"/>
          <w:tcBorders>
            <w:right w:val="single" w:sz="6" w:space="0" w:color="000000" w:themeColor="text1"/>
          </w:tcBorders>
        </w:tcPr>
        <w:sdt>
          <w:sdtPr>
            <w:rPr>
              <w:rFonts w:ascii="Times New Roman" w:hAnsi="Times New Roman" w:cs="Times New Roman"/>
              <w:b/>
              <w:i/>
              <w:sz w:val="18"/>
            </w:rPr>
            <w:alias w:val="Организация"/>
            <w:id w:val="208310690"/>
            <w:placeholder>
              <w:docPart w:val="3F49508A35CA4746AB07BADF77F2B0A6"/>
            </w:placeholder>
            <w:dataBinding w:prefixMappings="xmlns:ns0='http://schemas.openxmlformats.org/officeDocument/2006/extended-properties'" w:xpath="/ns0:Properties[1]/ns0:Company[1]" w:storeItemID="{6668398D-A668-4E3E-A5EB-62B293D839F1}"/>
            <w:text/>
          </w:sdtPr>
          <w:sdtContent>
            <w:p w14:paraId="729CE61D" w14:textId="06A7B79C" w:rsidR="003F36B7" w:rsidRPr="00D46128" w:rsidRDefault="003F36B7" w:rsidP="00AA5F2E">
              <w:pPr>
                <w:pStyle w:val="a3"/>
                <w:jc w:val="right"/>
                <w:rPr>
                  <w:rFonts w:ascii="Times New Roman" w:hAnsi="Times New Roman" w:cs="Times New Roman"/>
                  <w:b/>
                  <w:i/>
                  <w:sz w:val="18"/>
                </w:rPr>
              </w:pPr>
              <w:r>
                <w:rPr>
                  <w:rFonts w:ascii="Times New Roman" w:hAnsi="Times New Roman" w:cs="Times New Roman"/>
                  <w:b/>
                  <w:i/>
                  <w:sz w:val="18"/>
                </w:rPr>
                <w:t>Отчет о результатах самообследования                                                                                                                                                                                              МОУ лицея «МОК №2» 202</w:t>
              </w:r>
              <w:r w:rsidR="00DA4011">
                <w:rPr>
                  <w:rFonts w:ascii="Times New Roman" w:hAnsi="Times New Roman" w:cs="Times New Roman"/>
                  <w:b/>
                  <w:i/>
                  <w:sz w:val="18"/>
                </w:rPr>
                <w:t>4</w:t>
              </w:r>
              <w:r>
                <w:rPr>
                  <w:rFonts w:ascii="Times New Roman" w:hAnsi="Times New Roman" w:cs="Times New Roman"/>
                  <w:b/>
                  <w:i/>
                  <w:sz w:val="18"/>
                </w:rPr>
                <w:t xml:space="preserve"> год</w:t>
              </w:r>
            </w:p>
          </w:sdtContent>
        </w:sdt>
      </w:tc>
      <w:tc>
        <w:tcPr>
          <w:tcW w:w="1129" w:type="dxa"/>
          <w:tcBorders>
            <w:left w:val="single" w:sz="6" w:space="0" w:color="000000" w:themeColor="text1"/>
          </w:tcBorders>
        </w:tcPr>
        <w:p w14:paraId="0834EBC3" w14:textId="77777777" w:rsidR="003F36B7" w:rsidRPr="00D46128" w:rsidRDefault="003F36B7">
          <w:pPr>
            <w:pStyle w:val="a3"/>
            <w:rPr>
              <w:rFonts w:ascii="Times New Roman" w:hAnsi="Times New Roman" w:cs="Times New Roman"/>
              <w:b/>
              <w:bCs/>
              <w:i/>
              <w:sz w:val="18"/>
            </w:rPr>
          </w:pPr>
          <w:r w:rsidRPr="00D46128">
            <w:rPr>
              <w:rFonts w:ascii="Times New Roman" w:hAnsi="Times New Roman" w:cs="Times New Roman"/>
              <w:b/>
              <w:i/>
              <w:sz w:val="18"/>
            </w:rPr>
            <w:fldChar w:fldCharType="begin"/>
          </w:r>
          <w:r w:rsidRPr="00D46128">
            <w:rPr>
              <w:rFonts w:ascii="Times New Roman" w:hAnsi="Times New Roman" w:cs="Times New Roman"/>
              <w:b/>
              <w:i/>
              <w:sz w:val="18"/>
            </w:rPr>
            <w:instrText>PAGE   \* MERGEFORMAT</w:instrText>
          </w:r>
          <w:r w:rsidRPr="00D46128">
            <w:rPr>
              <w:rFonts w:ascii="Times New Roman" w:hAnsi="Times New Roman" w:cs="Times New Roman"/>
              <w:b/>
              <w:i/>
              <w:sz w:val="18"/>
            </w:rPr>
            <w:fldChar w:fldCharType="separate"/>
          </w:r>
          <w:r w:rsidR="00524FF3">
            <w:rPr>
              <w:rFonts w:ascii="Times New Roman" w:hAnsi="Times New Roman" w:cs="Times New Roman"/>
              <w:b/>
              <w:i/>
              <w:noProof/>
              <w:sz w:val="18"/>
            </w:rPr>
            <w:t>6</w:t>
          </w:r>
          <w:r w:rsidRPr="00D46128">
            <w:rPr>
              <w:rFonts w:ascii="Times New Roman" w:hAnsi="Times New Roman" w:cs="Times New Roman"/>
              <w:b/>
              <w:i/>
              <w:sz w:val="18"/>
            </w:rPr>
            <w:fldChar w:fldCharType="end"/>
          </w:r>
        </w:p>
      </w:tc>
    </w:tr>
  </w:tbl>
  <w:p w14:paraId="0A2DB6B0" w14:textId="77777777" w:rsidR="003F36B7" w:rsidRDefault="003F36B7" w:rsidP="00D46128">
    <w:pPr>
      <w:pStyle w:val="a3"/>
      <w:tabs>
        <w:tab w:val="clear" w:pos="4677"/>
        <w:tab w:val="clear" w:pos="9355"/>
        <w:tab w:val="left" w:pos="255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Look w:val="01E0" w:firstRow="1" w:lastRow="1" w:firstColumn="1" w:lastColumn="1" w:noHBand="0" w:noVBand="0"/>
    </w:tblPr>
    <w:tblGrid>
      <w:gridCol w:w="9718"/>
      <w:gridCol w:w="1152"/>
    </w:tblGrid>
    <w:tr w:rsidR="003F36B7" w14:paraId="2580DECE" w14:textId="77777777">
      <w:tc>
        <w:tcPr>
          <w:tcW w:w="0" w:type="auto"/>
          <w:tcBorders>
            <w:right w:val="single" w:sz="6" w:space="0" w:color="000000" w:themeColor="text1"/>
          </w:tcBorders>
        </w:tcPr>
        <w:sdt>
          <w:sdtPr>
            <w:alias w:val="Организация"/>
            <w:id w:val="78735422"/>
            <w:dataBinding w:prefixMappings="xmlns:ns0='http://schemas.openxmlformats.org/officeDocument/2006/extended-properties'" w:xpath="/ns0:Properties[1]/ns0:Company[1]" w:storeItemID="{6668398D-A668-4E3E-A5EB-62B293D839F1}"/>
            <w:text/>
          </w:sdtPr>
          <w:sdtContent>
            <w:p w14:paraId="4D3177DE" w14:textId="26074FDA" w:rsidR="003F36B7" w:rsidRDefault="00DA4011" w:rsidP="00AD0087">
              <w:pPr>
                <w:pStyle w:val="a3"/>
                <w:jc w:val="right"/>
              </w:pPr>
              <w:r>
                <w:t>Отчет о результатах самообследования                                                                                                                                                                                              МОУ лицея «МОК №2» 2024 год</w:t>
              </w:r>
            </w:p>
          </w:sdtContent>
        </w:sdt>
        <w:p w14:paraId="7DD0633A" w14:textId="77777777" w:rsidR="003F36B7" w:rsidRDefault="003F36B7" w:rsidP="00AD0087">
          <w:pPr>
            <w:pStyle w:val="a3"/>
            <w:jc w:val="right"/>
            <w:rPr>
              <w:b/>
              <w:bCs/>
            </w:rPr>
          </w:pPr>
        </w:p>
      </w:tc>
      <w:tc>
        <w:tcPr>
          <w:tcW w:w="1152" w:type="dxa"/>
          <w:tcBorders>
            <w:left w:val="single" w:sz="6" w:space="0" w:color="000000" w:themeColor="text1"/>
          </w:tcBorders>
        </w:tcPr>
        <w:p w14:paraId="3E7B9145" w14:textId="77777777" w:rsidR="003F36B7" w:rsidRDefault="003F36B7">
          <w:pPr>
            <w:pStyle w:val="a3"/>
            <w:rPr>
              <w:b/>
              <w:bCs/>
            </w:rPr>
          </w:pPr>
          <w:r>
            <w:fldChar w:fldCharType="begin"/>
          </w:r>
          <w:r>
            <w:instrText>PAGE   \* MERGEFORMAT</w:instrText>
          </w:r>
          <w:r>
            <w:fldChar w:fldCharType="separate"/>
          </w:r>
          <w:r w:rsidR="001B25DA">
            <w:rPr>
              <w:noProof/>
            </w:rPr>
            <w:t>68</w:t>
          </w:r>
          <w:r>
            <w:fldChar w:fldCharType="end"/>
          </w:r>
        </w:p>
      </w:tc>
    </w:tr>
  </w:tbl>
  <w:p w14:paraId="5BF05D66" w14:textId="77777777" w:rsidR="003F36B7" w:rsidRPr="00942FB8" w:rsidRDefault="003F36B7">
    <w:pPr>
      <w:pStyle w:val="a3"/>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9391" w14:textId="77777777" w:rsidR="003F36B7" w:rsidRDefault="003F36B7" w:rsidP="00AD0087">
    <w:pPr>
      <w:pStyle w:val="a3"/>
    </w:pPr>
  </w:p>
  <w:sdt>
    <w:sdtPr>
      <w:alias w:val="Организация"/>
      <w:id w:val="-1197080996"/>
      <w:dataBinding w:prefixMappings="xmlns:ns0='http://schemas.openxmlformats.org/officeDocument/2006/extended-properties'" w:xpath="/ns0:Properties[1]/ns0:Company[1]" w:storeItemID="{6668398D-A668-4E3E-A5EB-62B293D839F1}"/>
      <w:text/>
    </w:sdtPr>
    <w:sdtContent>
      <w:p w14:paraId="585BE988" w14:textId="69C2585A" w:rsidR="003F36B7" w:rsidRDefault="00DA4011" w:rsidP="00D46128">
        <w:pPr>
          <w:pStyle w:val="a3"/>
          <w:jc w:val="right"/>
        </w:pPr>
        <w:r>
          <w:t>Отчет о результатах самообследования                                                                                                                                                                                              МОУ лицея «МОК №2» 2024 год</w:t>
        </w:r>
      </w:p>
    </w:sdtContent>
  </w:sdt>
  <w:p w14:paraId="591AE7A9" w14:textId="77777777" w:rsidR="003F36B7" w:rsidRDefault="003F36B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25pt;height:11.25pt" o:bullet="t">
        <v:imagedata r:id="rId1" o:title=""/>
      </v:shape>
    </w:pict>
  </w:numPicBullet>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5" w15:restartNumberingAfterBreak="0">
    <w:nsid w:val="00001238"/>
    <w:multiLevelType w:val="hybridMultilevel"/>
    <w:tmpl w:val="E1AAF928"/>
    <w:lvl w:ilvl="0" w:tplc="2AAEBE04">
      <w:start w:val="1"/>
      <w:numFmt w:val="bullet"/>
      <w:lvlText w:val="С"/>
      <w:lvlJc w:val="left"/>
    </w:lvl>
    <w:lvl w:ilvl="1" w:tplc="20E2C436">
      <w:numFmt w:val="decimal"/>
      <w:lvlText w:val=""/>
      <w:lvlJc w:val="left"/>
    </w:lvl>
    <w:lvl w:ilvl="2" w:tplc="C1741DEE">
      <w:numFmt w:val="decimal"/>
      <w:lvlText w:val=""/>
      <w:lvlJc w:val="left"/>
    </w:lvl>
    <w:lvl w:ilvl="3" w:tplc="B3705B3A">
      <w:numFmt w:val="decimal"/>
      <w:lvlText w:val=""/>
      <w:lvlJc w:val="left"/>
    </w:lvl>
    <w:lvl w:ilvl="4" w:tplc="33DC0100">
      <w:numFmt w:val="decimal"/>
      <w:lvlText w:val=""/>
      <w:lvlJc w:val="left"/>
    </w:lvl>
    <w:lvl w:ilvl="5" w:tplc="ABA08946">
      <w:numFmt w:val="decimal"/>
      <w:lvlText w:val=""/>
      <w:lvlJc w:val="left"/>
    </w:lvl>
    <w:lvl w:ilvl="6" w:tplc="C7C0B868">
      <w:numFmt w:val="decimal"/>
      <w:lvlText w:val=""/>
      <w:lvlJc w:val="left"/>
    </w:lvl>
    <w:lvl w:ilvl="7" w:tplc="2784373A">
      <w:numFmt w:val="decimal"/>
      <w:lvlText w:val=""/>
      <w:lvlJc w:val="left"/>
    </w:lvl>
    <w:lvl w:ilvl="8" w:tplc="2ECEF5C6">
      <w:numFmt w:val="decimal"/>
      <w:lvlText w:val=""/>
      <w:lvlJc w:val="left"/>
    </w:lvl>
  </w:abstractNum>
  <w:abstractNum w:abstractNumId="6" w15:restartNumberingAfterBreak="0">
    <w:nsid w:val="00B96564"/>
    <w:multiLevelType w:val="hybridMultilevel"/>
    <w:tmpl w:val="13DEA0E2"/>
    <w:lvl w:ilvl="0" w:tplc="28F482F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10300D0"/>
    <w:multiLevelType w:val="hybridMultilevel"/>
    <w:tmpl w:val="C80E4756"/>
    <w:lvl w:ilvl="0" w:tplc="E160E250">
      <w:start w:val="1"/>
      <w:numFmt w:val="upperRoman"/>
      <w:lvlText w:val="%1."/>
      <w:lvlJc w:val="left"/>
      <w:pPr>
        <w:ind w:left="2138" w:hanging="72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01C05653"/>
    <w:multiLevelType w:val="hybridMultilevel"/>
    <w:tmpl w:val="F8BA8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3475D5"/>
    <w:multiLevelType w:val="hybridMultilevel"/>
    <w:tmpl w:val="7A880ED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925C96"/>
    <w:multiLevelType w:val="multilevel"/>
    <w:tmpl w:val="7FD8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146462"/>
    <w:multiLevelType w:val="hybridMultilevel"/>
    <w:tmpl w:val="8FBA4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582596"/>
    <w:multiLevelType w:val="hybridMultilevel"/>
    <w:tmpl w:val="1E5C33A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9C45E3"/>
    <w:multiLevelType w:val="hybridMultilevel"/>
    <w:tmpl w:val="CD0CC010"/>
    <w:lvl w:ilvl="0" w:tplc="C232959A">
      <w:start w:val="1"/>
      <w:numFmt w:val="bullet"/>
      <w:lvlText w:val="•"/>
      <w:lvlJc w:val="left"/>
      <w:pPr>
        <w:tabs>
          <w:tab w:val="num" w:pos="720"/>
        </w:tabs>
        <w:ind w:left="720" w:hanging="360"/>
      </w:pPr>
      <w:rPr>
        <w:rFonts w:ascii="Arial" w:hAnsi="Arial" w:hint="default"/>
      </w:rPr>
    </w:lvl>
    <w:lvl w:ilvl="1" w:tplc="C5C252F4" w:tentative="1">
      <w:start w:val="1"/>
      <w:numFmt w:val="bullet"/>
      <w:lvlText w:val="•"/>
      <w:lvlJc w:val="left"/>
      <w:pPr>
        <w:tabs>
          <w:tab w:val="num" w:pos="1440"/>
        </w:tabs>
        <w:ind w:left="1440" w:hanging="360"/>
      </w:pPr>
      <w:rPr>
        <w:rFonts w:ascii="Arial" w:hAnsi="Arial" w:hint="default"/>
      </w:rPr>
    </w:lvl>
    <w:lvl w:ilvl="2" w:tplc="C86C4A7A" w:tentative="1">
      <w:start w:val="1"/>
      <w:numFmt w:val="bullet"/>
      <w:lvlText w:val="•"/>
      <w:lvlJc w:val="left"/>
      <w:pPr>
        <w:tabs>
          <w:tab w:val="num" w:pos="2160"/>
        </w:tabs>
        <w:ind w:left="2160" w:hanging="360"/>
      </w:pPr>
      <w:rPr>
        <w:rFonts w:ascii="Arial" w:hAnsi="Arial" w:hint="default"/>
      </w:rPr>
    </w:lvl>
    <w:lvl w:ilvl="3" w:tplc="BC00DB58" w:tentative="1">
      <w:start w:val="1"/>
      <w:numFmt w:val="bullet"/>
      <w:lvlText w:val="•"/>
      <w:lvlJc w:val="left"/>
      <w:pPr>
        <w:tabs>
          <w:tab w:val="num" w:pos="2880"/>
        </w:tabs>
        <w:ind w:left="2880" w:hanging="360"/>
      </w:pPr>
      <w:rPr>
        <w:rFonts w:ascii="Arial" w:hAnsi="Arial" w:hint="default"/>
      </w:rPr>
    </w:lvl>
    <w:lvl w:ilvl="4" w:tplc="5DA4EFF4" w:tentative="1">
      <w:start w:val="1"/>
      <w:numFmt w:val="bullet"/>
      <w:lvlText w:val="•"/>
      <w:lvlJc w:val="left"/>
      <w:pPr>
        <w:tabs>
          <w:tab w:val="num" w:pos="3600"/>
        </w:tabs>
        <w:ind w:left="3600" w:hanging="360"/>
      </w:pPr>
      <w:rPr>
        <w:rFonts w:ascii="Arial" w:hAnsi="Arial" w:hint="default"/>
      </w:rPr>
    </w:lvl>
    <w:lvl w:ilvl="5" w:tplc="1B9C8EB0" w:tentative="1">
      <w:start w:val="1"/>
      <w:numFmt w:val="bullet"/>
      <w:lvlText w:val="•"/>
      <w:lvlJc w:val="left"/>
      <w:pPr>
        <w:tabs>
          <w:tab w:val="num" w:pos="4320"/>
        </w:tabs>
        <w:ind w:left="4320" w:hanging="360"/>
      </w:pPr>
      <w:rPr>
        <w:rFonts w:ascii="Arial" w:hAnsi="Arial" w:hint="default"/>
      </w:rPr>
    </w:lvl>
    <w:lvl w:ilvl="6" w:tplc="59E87914" w:tentative="1">
      <w:start w:val="1"/>
      <w:numFmt w:val="bullet"/>
      <w:lvlText w:val="•"/>
      <w:lvlJc w:val="left"/>
      <w:pPr>
        <w:tabs>
          <w:tab w:val="num" w:pos="5040"/>
        </w:tabs>
        <w:ind w:left="5040" w:hanging="360"/>
      </w:pPr>
      <w:rPr>
        <w:rFonts w:ascii="Arial" w:hAnsi="Arial" w:hint="default"/>
      </w:rPr>
    </w:lvl>
    <w:lvl w:ilvl="7" w:tplc="75A6E698" w:tentative="1">
      <w:start w:val="1"/>
      <w:numFmt w:val="bullet"/>
      <w:lvlText w:val="•"/>
      <w:lvlJc w:val="left"/>
      <w:pPr>
        <w:tabs>
          <w:tab w:val="num" w:pos="5760"/>
        </w:tabs>
        <w:ind w:left="5760" w:hanging="360"/>
      </w:pPr>
      <w:rPr>
        <w:rFonts w:ascii="Arial" w:hAnsi="Arial" w:hint="default"/>
      </w:rPr>
    </w:lvl>
    <w:lvl w:ilvl="8" w:tplc="FF9491A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8B17A00"/>
    <w:multiLevelType w:val="hybridMultilevel"/>
    <w:tmpl w:val="377AA136"/>
    <w:lvl w:ilvl="0" w:tplc="6A3CED9A">
      <w:start w:val="1"/>
      <w:numFmt w:val="upperRoman"/>
      <w:lvlText w:val="%1."/>
      <w:lvlJc w:val="left"/>
      <w:pPr>
        <w:ind w:left="820" w:hanging="428"/>
        <w:jc w:val="right"/>
      </w:pPr>
      <w:rPr>
        <w:rFonts w:ascii="Times New Roman" w:eastAsia="Times New Roman" w:hAnsi="Times New Roman" w:cs="Times New Roman" w:hint="default"/>
        <w:b/>
        <w:bCs/>
        <w:spacing w:val="0"/>
        <w:w w:val="99"/>
        <w:sz w:val="28"/>
        <w:szCs w:val="28"/>
        <w:lang w:val="ru-RU" w:eastAsia="en-US" w:bidi="ar-SA"/>
      </w:rPr>
    </w:lvl>
    <w:lvl w:ilvl="1" w:tplc="DB12F960">
      <w:start w:val="1"/>
      <w:numFmt w:val="decimal"/>
      <w:lvlText w:val="%2."/>
      <w:lvlJc w:val="left"/>
      <w:pPr>
        <w:ind w:left="393" w:hanging="735"/>
      </w:pPr>
      <w:rPr>
        <w:rFonts w:ascii="Times New Roman" w:eastAsia="Times New Roman" w:hAnsi="Times New Roman" w:cs="Times New Roman" w:hint="default"/>
        <w:w w:val="99"/>
        <w:sz w:val="28"/>
        <w:szCs w:val="28"/>
        <w:lang w:val="ru-RU" w:eastAsia="en-US" w:bidi="ar-SA"/>
      </w:rPr>
    </w:lvl>
    <w:lvl w:ilvl="2" w:tplc="7F68367A">
      <w:numFmt w:val="bullet"/>
      <w:lvlText w:val="•"/>
      <w:lvlJc w:val="left"/>
      <w:pPr>
        <w:ind w:left="1936" w:hanging="735"/>
      </w:pPr>
      <w:rPr>
        <w:rFonts w:hint="default"/>
        <w:lang w:val="ru-RU" w:eastAsia="en-US" w:bidi="ar-SA"/>
      </w:rPr>
    </w:lvl>
    <w:lvl w:ilvl="3" w:tplc="44D2839A">
      <w:numFmt w:val="bullet"/>
      <w:lvlText w:val="•"/>
      <w:lvlJc w:val="left"/>
      <w:pPr>
        <w:ind w:left="3053" w:hanging="735"/>
      </w:pPr>
      <w:rPr>
        <w:rFonts w:hint="default"/>
        <w:lang w:val="ru-RU" w:eastAsia="en-US" w:bidi="ar-SA"/>
      </w:rPr>
    </w:lvl>
    <w:lvl w:ilvl="4" w:tplc="36E2FD0E">
      <w:numFmt w:val="bullet"/>
      <w:lvlText w:val="•"/>
      <w:lvlJc w:val="left"/>
      <w:pPr>
        <w:ind w:left="4169" w:hanging="735"/>
      </w:pPr>
      <w:rPr>
        <w:rFonts w:hint="default"/>
        <w:lang w:val="ru-RU" w:eastAsia="en-US" w:bidi="ar-SA"/>
      </w:rPr>
    </w:lvl>
    <w:lvl w:ilvl="5" w:tplc="AE9654EE">
      <w:numFmt w:val="bullet"/>
      <w:lvlText w:val="•"/>
      <w:lvlJc w:val="left"/>
      <w:pPr>
        <w:ind w:left="5286" w:hanging="735"/>
      </w:pPr>
      <w:rPr>
        <w:rFonts w:hint="default"/>
        <w:lang w:val="ru-RU" w:eastAsia="en-US" w:bidi="ar-SA"/>
      </w:rPr>
    </w:lvl>
    <w:lvl w:ilvl="6" w:tplc="8E8068E2">
      <w:numFmt w:val="bullet"/>
      <w:lvlText w:val="•"/>
      <w:lvlJc w:val="left"/>
      <w:pPr>
        <w:ind w:left="6402" w:hanging="735"/>
      </w:pPr>
      <w:rPr>
        <w:rFonts w:hint="default"/>
        <w:lang w:val="ru-RU" w:eastAsia="en-US" w:bidi="ar-SA"/>
      </w:rPr>
    </w:lvl>
    <w:lvl w:ilvl="7" w:tplc="0B528AA0">
      <w:numFmt w:val="bullet"/>
      <w:lvlText w:val="•"/>
      <w:lvlJc w:val="left"/>
      <w:pPr>
        <w:ind w:left="7519" w:hanging="735"/>
      </w:pPr>
      <w:rPr>
        <w:rFonts w:hint="default"/>
        <w:lang w:val="ru-RU" w:eastAsia="en-US" w:bidi="ar-SA"/>
      </w:rPr>
    </w:lvl>
    <w:lvl w:ilvl="8" w:tplc="B1D02316">
      <w:numFmt w:val="bullet"/>
      <w:lvlText w:val="•"/>
      <w:lvlJc w:val="left"/>
      <w:pPr>
        <w:ind w:left="8635" w:hanging="735"/>
      </w:pPr>
      <w:rPr>
        <w:rFonts w:hint="default"/>
        <w:lang w:val="ru-RU" w:eastAsia="en-US" w:bidi="ar-SA"/>
      </w:rPr>
    </w:lvl>
  </w:abstractNum>
  <w:abstractNum w:abstractNumId="15" w15:restartNumberingAfterBreak="0">
    <w:nsid w:val="1F041C6C"/>
    <w:multiLevelType w:val="multilevel"/>
    <w:tmpl w:val="1638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6C3C52"/>
    <w:multiLevelType w:val="hybridMultilevel"/>
    <w:tmpl w:val="87EA988A"/>
    <w:lvl w:ilvl="0" w:tplc="0419000D">
      <w:start w:val="1"/>
      <w:numFmt w:val="bullet"/>
      <w:lvlText w:val=""/>
      <w:lvlJc w:val="left"/>
      <w:pPr>
        <w:ind w:left="1777" w:hanging="360"/>
      </w:pPr>
      <w:rPr>
        <w:rFonts w:ascii="Wingdings" w:hAnsi="Wingdings" w:hint="default"/>
      </w:rPr>
    </w:lvl>
    <w:lvl w:ilvl="1" w:tplc="04190003">
      <w:start w:val="1"/>
      <w:numFmt w:val="bullet"/>
      <w:lvlText w:val="o"/>
      <w:lvlJc w:val="left"/>
      <w:pPr>
        <w:ind w:left="2648" w:hanging="360"/>
      </w:pPr>
      <w:rPr>
        <w:rFonts w:ascii="Courier New" w:hAnsi="Courier New" w:cs="Courier New" w:hint="default"/>
      </w:rPr>
    </w:lvl>
    <w:lvl w:ilvl="2" w:tplc="04190005">
      <w:start w:val="1"/>
      <w:numFmt w:val="bullet"/>
      <w:lvlText w:val=""/>
      <w:lvlJc w:val="left"/>
      <w:pPr>
        <w:ind w:left="3368" w:hanging="360"/>
      </w:pPr>
      <w:rPr>
        <w:rFonts w:ascii="Wingdings" w:hAnsi="Wingdings" w:hint="default"/>
      </w:rPr>
    </w:lvl>
    <w:lvl w:ilvl="3" w:tplc="04190001">
      <w:start w:val="1"/>
      <w:numFmt w:val="bullet"/>
      <w:lvlText w:val=""/>
      <w:lvlJc w:val="left"/>
      <w:pPr>
        <w:ind w:left="4088" w:hanging="360"/>
      </w:pPr>
      <w:rPr>
        <w:rFonts w:ascii="Symbol" w:hAnsi="Symbol" w:hint="default"/>
      </w:rPr>
    </w:lvl>
    <w:lvl w:ilvl="4" w:tplc="04190003">
      <w:start w:val="1"/>
      <w:numFmt w:val="bullet"/>
      <w:lvlText w:val="o"/>
      <w:lvlJc w:val="left"/>
      <w:pPr>
        <w:ind w:left="4808" w:hanging="360"/>
      </w:pPr>
      <w:rPr>
        <w:rFonts w:ascii="Courier New" w:hAnsi="Courier New" w:cs="Courier New" w:hint="default"/>
      </w:rPr>
    </w:lvl>
    <w:lvl w:ilvl="5" w:tplc="04190005">
      <w:start w:val="1"/>
      <w:numFmt w:val="bullet"/>
      <w:lvlText w:val=""/>
      <w:lvlJc w:val="left"/>
      <w:pPr>
        <w:ind w:left="5528" w:hanging="360"/>
      </w:pPr>
      <w:rPr>
        <w:rFonts w:ascii="Wingdings" w:hAnsi="Wingdings" w:hint="default"/>
      </w:rPr>
    </w:lvl>
    <w:lvl w:ilvl="6" w:tplc="04190001">
      <w:start w:val="1"/>
      <w:numFmt w:val="bullet"/>
      <w:lvlText w:val=""/>
      <w:lvlJc w:val="left"/>
      <w:pPr>
        <w:ind w:left="6248" w:hanging="360"/>
      </w:pPr>
      <w:rPr>
        <w:rFonts w:ascii="Symbol" w:hAnsi="Symbol" w:hint="default"/>
      </w:rPr>
    </w:lvl>
    <w:lvl w:ilvl="7" w:tplc="04190003">
      <w:start w:val="1"/>
      <w:numFmt w:val="bullet"/>
      <w:lvlText w:val="o"/>
      <w:lvlJc w:val="left"/>
      <w:pPr>
        <w:ind w:left="6968" w:hanging="360"/>
      </w:pPr>
      <w:rPr>
        <w:rFonts w:ascii="Courier New" w:hAnsi="Courier New" w:cs="Courier New" w:hint="default"/>
      </w:rPr>
    </w:lvl>
    <w:lvl w:ilvl="8" w:tplc="04190005">
      <w:start w:val="1"/>
      <w:numFmt w:val="bullet"/>
      <w:lvlText w:val=""/>
      <w:lvlJc w:val="left"/>
      <w:pPr>
        <w:ind w:left="7688" w:hanging="360"/>
      </w:pPr>
      <w:rPr>
        <w:rFonts w:ascii="Wingdings" w:hAnsi="Wingdings" w:hint="default"/>
      </w:rPr>
    </w:lvl>
  </w:abstractNum>
  <w:abstractNum w:abstractNumId="17" w15:restartNumberingAfterBreak="0">
    <w:nsid w:val="1FD60AEC"/>
    <w:multiLevelType w:val="hybridMultilevel"/>
    <w:tmpl w:val="41967B9E"/>
    <w:lvl w:ilvl="0" w:tplc="ED56BBEE">
      <w:start w:val="1"/>
      <w:numFmt w:val="bullet"/>
      <w:lvlText w:val=""/>
      <w:lvlJc w:val="left"/>
      <w:pPr>
        <w:tabs>
          <w:tab w:val="num" w:pos="720"/>
        </w:tabs>
        <w:ind w:left="720" w:hanging="360"/>
      </w:pPr>
      <w:rPr>
        <w:rFonts w:ascii="Symbol" w:hAnsi="Symbol" w:hint="default"/>
      </w:rPr>
    </w:lvl>
    <w:lvl w:ilvl="1" w:tplc="0D84E45C" w:tentative="1">
      <w:start w:val="1"/>
      <w:numFmt w:val="bullet"/>
      <w:lvlText w:val=""/>
      <w:lvlJc w:val="left"/>
      <w:pPr>
        <w:tabs>
          <w:tab w:val="num" w:pos="1440"/>
        </w:tabs>
        <w:ind w:left="1440" w:hanging="360"/>
      </w:pPr>
      <w:rPr>
        <w:rFonts w:ascii="Symbol" w:hAnsi="Symbol" w:hint="default"/>
      </w:rPr>
    </w:lvl>
    <w:lvl w:ilvl="2" w:tplc="42D2DD1C" w:tentative="1">
      <w:start w:val="1"/>
      <w:numFmt w:val="bullet"/>
      <w:lvlText w:val=""/>
      <w:lvlJc w:val="left"/>
      <w:pPr>
        <w:tabs>
          <w:tab w:val="num" w:pos="2160"/>
        </w:tabs>
        <w:ind w:left="2160" w:hanging="360"/>
      </w:pPr>
      <w:rPr>
        <w:rFonts w:ascii="Symbol" w:hAnsi="Symbol" w:hint="default"/>
      </w:rPr>
    </w:lvl>
    <w:lvl w:ilvl="3" w:tplc="2FB0F5F4" w:tentative="1">
      <w:start w:val="1"/>
      <w:numFmt w:val="bullet"/>
      <w:lvlText w:val=""/>
      <w:lvlJc w:val="left"/>
      <w:pPr>
        <w:tabs>
          <w:tab w:val="num" w:pos="2880"/>
        </w:tabs>
        <w:ind w:left="2880" w:hanging="360"/>
      </w:pPr>
      <w:rPr>
        <w:rFonts w:ascii="Symbol" w:hAnsi="Symbol" w:hint="default"/>
      </w:rPr>
    </w:lvl>
    <w:lvl w:ilvl="4" w:tplc="353EF94A" w:tentative="1">
      <w:start w:val="1"/>
      <w:numFmt w:val="bullet"/>
      <w:lvlText w:val=""/>
      <w:lvlJc w:val="left"/>
      <w:pPr>
        <w:tabs>
          <w:tab w:val="num" w:pos="3600"/>
        </w:tabs>
        <w:ind w:left="3600" w:hanging="360"/>
      </w:pPr>
      <w:rPr>
        <w:rFonts w:ascii="Symbol" w:hAnsi="Symbol" w:hint="default"/>
      </w:rPr>
    </w:lvl>
    <w:lvl w:ilvl="5" w:tplc="302204E8" w:tentative="1">
      <w:start w:val="1"/>
      <w:numFmt w:val="bullet"/>
      <w:lvlText w:val=""/>
      <w:lvlJc w:val="left"/>
      <w:pPr>
        <w:tabs>
          <w:tab w:val="num" w:pos="4320"/>
        </w:tabs>
        <w:ind w:left="4320" w:hanging="360"/>
      </w:pPr>
      <w:rPr>
        <w:rFonts w:ascii="Symbol" w:hAnsi="Symbol" w:hint="default"/>
      </w:rPr>
    </w:lvl>
    <w:lvl w:ilvl="6" w:tplc="88E414F0" w:tentative="1">
      <w:start w:val="1"/>
      <w:numFmt w:val="bullet"/>
      <w:lvlText w:val=""/>
      <w:lvlJc w:val="left"/>
      <w:pPr>
        <w:tabs>
          <w:tab w:val="num" w:pos="5040"/>
        </w:tabs>
        <w:ind w:left="5040" w:hanging="360"/>
      </w:pPr>
      <w:rPr>
        <w:rFonts w:ascii="Symbol" w:hAnsi="Symbol" w:hint="default"/>
      </w:rPr>
    </w:lvl>
    <w:lvl w:ilvl="7" w:tplc="829E5F0C" w:tentative="1">
      <w:start w:val="1"/>
      <w:numFmt w:val="bullet"/>
      <w:lvlText w:val=""/>
      <w:lvlJc w:val="left"/>
      <w:pPr>
        <w:tabs>
          <w:tab w:val="num" w:pos="5760"/>
        </w:tabs>
        <w:ind w:left="5760" w:hanging="360"/>
      </w:pPr>
      <w:rPr>
        <w:rFonts w:ascii="Symbol" w:hAnsi="Symbol" w:hint="default"/>
      </w:rPr>
    </w:lvl>
    <w:lvl w:ilvl="8" w:tplc="C90450A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FD61F36"/>
    <w:multiLevelType w:val="hybridMultilevel"/>
    <w:tmpl w:val="F3FCBCA8"/>
    <w:lvl w:ilvl="0" w:tplc="37FE8DE6">
      <w:start w:val="6"/>
      <w:numFmt w:val="upperRoman"/>
      <w:lvlText w:val="%1."/>
      <w:lvlJc w:val="left"/>
      <w:pPr>
        <w:ind w:left="862" w:hanging="72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9" w15:restartNumberingAfterBreak="0">
    <w:nsid w:val="2111373F"/>
    <w:multiLevelType w:val="multilevel"/>
    <w:tmpl w:val="478E6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962040"/>
    <w:multiLevelType w:val="hybridMultilevel"/>
    <w:tmpl w:val="02B6745E"/>
    <w:lvl w:ilvl="0" w:tplc="28F482F6">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406872"/>
    <w:multiLevelType w:val="hybridMultilevel"/>
    <w:tmpl w:val="7632002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BBF6C7B"/>
    <w:multiLevelType w:val="hybridMultilevel"/>
    <w:tmpl w:val="F7C4C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C3E75D4"/>
    <w:multiLevelType w:val="hybridMultilevel"/>
    <w:tmpl w:val="1E8C293E"/>
    <w:lvl w:ilvl="0" w:tplc="87CAFAB8">
      <w:start w:val="1"/>
      <w:numFmt w:val="decimal"/>
      <w:lvlText w:val="%1."/>
      <w:lvlJc w:val="left"/>
      <w:pPr>
        <w:ind w:left="432" w:hanging="360"/>
      </w:pPr>
      <w:rPr>
        <w:rFonts w:cs="Times New Roman"/>
        <w:b/>
      </w:rPr>
    </w:lvl>
    <w:lvl w:ilvl="1" w:tplc="04190019" w:tentative="1">
      <w:start w:val="1"/>
      <w:numFmt w:val="lowerLetter"/>
      <w:lvlText w:val="%2."/>
      <w:lvlJc w:val="left"/>
      <w:pPr>
        <w:ind w:left="1152" w:hanging="360"/>
      </w:pPr>
      <w:rPr>
        <w:rFonts w:cs="Times New Roman"/>
      </w:rPr>
    </w:lvl>
    <w:lvl w:ilvl="2" w:tplc="0419001B" w:tentative="1">
      <w:start w:val="1"/>
      <w:numFmt w:val="lowerRoman"/>
      <w:lvlText w:val="%3."/>
      <w:lvlJc w:val="right"/>
      <w:pPr>
        <w:ind w:left="1872" w:hanging="180"/>
      </w:pPr>
      <w:rPr>
        <w:rFonts w:cs="Times New Roman"/>
      </w:rPr>
    </w:lvl>
    <w:lvl w:ilvl="3" w:tplc="0419000F" w:tentative="1">
      <w:start w:val="1"/>
      <w:numFmt w:val="decimal"/>
      <w:lvlText w:val="%4."/>
      <w:lvlJc w:val="left"/>
      <w:pPr>
        <w:ind w:left="2592" w:hanging="360"/>
      </w:pPr>
      <w:rPr>
        <w:rFonts w:cs="Times New Roman"/>
      </w:rPr>
    </w:lvl>
    <w:lvl w:ilvl="4" w:tplc="04190019" w:tentative="1">
      <w:start w:val="1"/>
      <w:numFmt w:val="lowerLetter"/>
      <w:lvlText w:val="%5."/>
      <w:lvlJc w:val="left"/>
      <w:pPr>
        <w:ind w:left="3312" w:hanging="360"/>
      </w:pPr>
      <w:rPr>
        <w:rFonts w:cs="Times New Roman"/>
      </w:rPr>
    </w:lvl>
    <w:lvl w:ilvl="5" w:tplc="0419001B" w:tentative="1">
      <w:start w:val="1"/>
      <w:numFmt w:val="lowerRoman"/>
      <w:lvlText w:val="%6."/>
      <w:lvlJc w:val="right"/>
      <w:pPr>
        <w:ind w:left="4032" w:hanging="180"/>
      </w:pPr>
      <w:rPr>
        <w:rFonts w:cs="Times New Roman"/>
      </w:rPr>
    </w:lvl>
    <w:lvl w:ilvl="6" w:tplc="0419000F" w:tentative="1">
      <w:start w:val="1"/>
      <w:numFmt w:val="decimal"/>
      <w:lvlText w:val="%7."/>
      <w:lvlJc w:val="left"/>
      <w:pPr>
        <w:ind w:left="4752" w:hanging="360"/>
      </w:pPr>
      <w:rPr>
        <w:rFonts w:cs="Times New Roman"/>
      </w:rPr>
    </w:lvl>
    <w:lvl w:ilvl="7" w:tplc="04190019" w:tentative="1">
      <w:start w:val="1"/>
      <w:numFmt w:val="lowerLetter"/>
      <w:lvlText w:val="%8."/>
      <w:lvlJc w:val="left"/>
      <w:pPr>
        <w:ind w:left="5472" w:hanging="360"/>
      </w:pPr>
      <w:rPr>
        <w:rFonts w:cs="Times New Roman"/>
      </w:rPr>
    </w:lvl>
    <w:lvl w:ilvl="8" w:tplc="0419001B" w:tentative="1">
      <w:start w:val="1"/>
      <w:numFmt w:val="lowerRoman"/>
      <w:lvlText w:val="%9."/>
      <w:lvlJc w:val="right"/>
      <w:pPr>
        <w:ind w:left="6192" w:hanging="180"/>
      </w:pPr>
      <w:rPr>
        <w:rFonts w:cs="Times New Roman"/>
      </w:rPr>
    </w:lvl>
  </w:abstractNum>
  <w:abstractNum w:abstractNumId="24" w15:restartNumberingAfterBreak="0">
    <w:nsid w:val="2D8B6166"/>
    <w:multiLevelType w:val="hybridMultilevel"/>
    <w:tmpl w:val="90103A58"/>
    <w:lvl w:ilvl="0" w:tplc="77F4380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5" w15:restartNumberingAfterBreak="0">
    <w:nsid w:val="31680CA4"/>
    <w:multiLevelType w:val="hybridMultilevel"/>
    <w:tmpl w:val="4370A850"/>
    <w:lvl w:ilvl="0" w:tplc="76786354">
      <w:start w:val="1"/>
      <w:numFmt w:val="bullet"/>
      <w:lvlText w:val="•"/>
      <w:lvlJc w:val="left"/>
      <w:pPr>
        <w:tabs>
          <w:tab w:val="num" w:pos="720"/>
        </w:tabs>
        <w:ind w:left="720" w:hanging="360"/>
      </w:pPr>
      <w:rPr>
        <w:rFonts w:ascii="Arial" w:hAnsi="Arial" w:hint="default"/>
      </w:rPr>
    </w:lvl>
    <w:lvl w:ilvl="1" w:tplc="02FCE614" w:tentative="1">
      <w:start w:val="1"/>
      <w:numFmt w:val="bullet"/>
      <w:lvlText w:val="•"/>
      <w:lvlJc w:val="left"/>
      <w:pPr>
        <w:tabs>
          <w:tab w:val="num" w:pos="1440"/>
        </w:tabs>
        <w:ind w:left="1440" w:hanging="360"/>
      </w:pPr>
      <w:rPr>
        <w:rFonts w:ascii="Arial" w:hAnsi="Arial" w:hint="default"/>
      </w:rPr>
    </w:lvl>
    <w:lvl w:ilvl="2" w:tplc="4DDC82E4" w:tentative="1">
      <w:start w:val="1"/>
      <w:numFmt w:val="bullet"/>
      <w:lvlText w:val="•"/>
      <w:lvlJc w:val="left"/>
      <w:pPr>
        <w:tabs>
          <w:tab w:val="num" w:pos="2160"/>
        </w:tabs>
        <w:ind w:left="2160" w:hanging="360"/>
      </w:pPr>
      <w:rPr>
        <w:rFonts w:ascii="Arial" w:hAnsi="Arial" w:hint="default"/>
      </w:rPr>
    </w:lvl>
    <w:lvl w:ilvl="3" w:tplc="0DCCAB64" w:tentative="1">
      <w:start w:val="1"/>
      <w:numFmt w:val="bullet"/>
      <w:lvlText w:val="•"/>
      <w:lvlJc w:val="left"/>
      <w:pPr>
        <w:tabs>
          <w:tab w:val="num" w:pos="2880"/>
        </w:tabs>
        <w:ind w:left="2880" w:hanging="360"/>
      </w:pPr>
      <w:rPr>
        <w:rFonts w:ascii="Arial" w:hAnsi="Arial" w:hint="default"/>
      </w:rPr>
    </w:lvl>
    <w:lvl w:ilvl="4" w:tplc="C2F27366" w:tentative="1">
      <w:start w:val="1"/>
      <w:numFmt w:val="bullet"/>
      <w:lvlText w:val="•"/>
      <w:lvlJc w:val="left"/>
      <w:pPr>
        <w:tabs>
          <w:tab w:val="num" w:pos="3600"/>
        </w:tabs>
        <w:ind w:left="3600" w:hanging="360"/>
      </w:pPr>
      <w:rPr>
        <w:rFonts w:ascii="Arial" w:hAnsi="Arial" w:hint="default"/>
      </w:rPr>
    </w:lvl>
    <w:lvl w:ilvl="5" w:tplc="8BFEFA2A" w:tentative="1">
      <w:start w:val="1"/>
      <w:numFmt w:val="bullet"/>
      <w:lvlText w:val="•"/>
      <w:lvlJc w:val="left"/>
      <w:pPr>
        <w:tabs>
          <w:tab w:val="num" w:pos="4320"/>
        </w:tabs>
        <w:ind w:left="4320" w:hanging="360"/>
      </w:pPr>
      <w:rPr>
        <w:rFonts w:ascii="Arial" w:hAnsi="Arial" w:hint="default"/>
      </w:rPr>
    </w:lvl>
    <w:lvl w:ilvl="6" w:tplc="BD144C66" w:tentative="1">
      <w:start w:val="1"/>
      <w:numFmt w:val="bullet"/>
      <w:lvlText w:val="•"/>
      <w:lvlJc w:val="left"/>
      <w:pPr>
        <w:tabs>
          <w:tab w:val="num" w:pos="5040"/>
        </w:tabs>
        <w:ind w:left="5040" w:hanging="360"/>
      </w:pPr>
      <w:rPr>
        <w:rFonts w:ascii="Arial" w:hAnsi="Arial" w:hint="default"/>
      </w:rPr>
    </w:lvl>
    <w:lvl w:ilvl="7" w:tplc="358CA012" w:tentative="1">
      <w:start w:val="1"/>
      <w:numFmt w:val="bullet"/>
      <w:lvlText w:val="•"/>
      <w:lvlJc w:val="left"/>
      <w:pPr>
        <w:tabs>
          <w:tab w:val="num" w:pos="5760"/>
        </w:tabs>
        <w:ind w:left="5760" w:hanging="360"/>
      </w:pPr>
      <w:rPr>
        <w:rFonts w:ascii="Arial" w:hAnsi="Arial" w:hint="default"/>
      </w:rPr>
    </w:lvl>
    <w:lvl w:ilvl="8" w:tplc="6B7A9BF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24379B8"/>
    <w:multiLevelType w:val="hybridMultilevel"/>
    <w:tmpl w:val="CDFCF248"/>
    <w:lvl w:ilvl="0" w:tplc="3DF2D478">
      <w:start w:val="7"/>
      <w:numFmt w:val="upperRoman"/>
      <w:lvlText w:val="%1."/>
      <w:lvlJc w:val="left"/>
      <w:pPr>
        <w:ind w:left="887" w:hanging="495"/>
      </w:pPr>
      <w:rPr>
        <w:rFonts w:ascii="Times New Roman" w:eastAsia="Times New Roman" w:hAnsi="Times New Roman" w:cs="Times New Roman" w:hint="default"/>
        <w:b/>
        <w:bCs/>
        <w:w w:val="99"/>
        <w:sz w:val="26"/>
        <w:szCs w:val="26"/>
        <w:lang w:val="ru-RU" w:eastAsia="en-US" w:bidi="ar-SA"/>
      </w:rPr>
    </w:lvl>
    <w:lvl w:ilvl="1" w:tplc="BD061364">
      <w:numFmt w:val="bullet"/>
      <w:lvlText w:val="•"/>
      <w:lvlJc w:val="left"/>
      <w:pPr>
        <w:ind w:left="1878" w:hanging="495"/>
      </w:pPr>
      <w:rPr>
        <w:rFonts w:hint="default"/>
        <w:lang w:val="ru-RU" w:eastAsia="en-US" w:bidi="ar-SA"/>
      </w:rPr>
    </w:lvl>
    <w:lvl w:ilvl="2" w:tplc="56068086">
      <w:numFmt w:val="bullet"/>
      <w:lvlText w:val="•"/>
      <w:lvlJc w:val="left"/>
      <w:pPr>
        <w:ind w:left="2877" w:hanging="495"/>
      </w:pPr>
      <w:rPr>
        <w:rFonts w:hint="default"/>
        <w:lang w:val="ru-RU" w:eastAsia="en-US" w:bidi="ar-SA"/>
      </w:rPr>
    </w:lvl>
    <w:lvl w:ilvl="3" w:tplc="2F1CD054">
      <w:numFmt w:val="bullet"/>
      <w:lvlText w:val="•"/>
      <w:lvlJc w:val="left"/>
      <w:pPr>
        <w:ind w:left="3876" w:hanging="495"/>
      </w:pPr>
      <w:rPr>
        <w:rFonts w:hint="default"/>
        <w:lang w:val="ru-RU" w:eastAsia="en-US" w:bidi="ar-SA"/>
      </w:rPr>
    </w:lvl>
    <w:lvl w:ilvl="4" w:tplc="D6CA95CE">
      <w:numFmt w:val="bullet"/>
      <w:lvlText w:val="•"/>
      <w:lvlJc w:val="left"/>
      <w:pPr>
        <w:ind w:left="4875" w:hanging="495"/>
      </w:pPr>
      <w:rPr>
        <w:rFonts w:hint="default"/>
        <w:lang w:val="ru-RU" w:eastAsia="en-US" w:bidi="ar-SA"/>
      </w:rPr>
    </w:lvl>
    <w:lvl w:ilvl="5" w:tplc="996090E6">
      <w:numFmt w:val="bullet"/>
      <w:lvlText w:val="•"/>
      <w:lvlJc w:val="left"/>
      <w:pPr>
        <w:ind w:left="5874" w:hanging="495"/>
      </w:pPr>
      <w:rPr>
        <w:rFonts w:hint="default"/>
        <w:lang w:val="ru-RU" w:eastAsia="en-US" w:bidi="ar-SA"/>
      </w:rPr>
    </w:lvl>
    <w:lvl w:ilvl="6" w:tplc="6A860540">
      <w:numFmt w:val="bullet"/>
      <w:lvlText w:val="•"/>
      <w:lvlJc w:val="left"/>
      <w:pPr>
        <w:ind w:left="6873" w:hanging="495"/>
      </w:pPr>
      <w:rPr>
        <w:rFonts w:hint="default"/>
        <w:lang w:val="ru-RU" w:eastAsia="en-US" w:bidi="ar-SA"/>
      </w:rPr>
    </w:lvl>
    <w:lvl w:ilvl="7" w:tplc="DF625E22">
      <w:numFmt w:val="bullet"/>
      <w:lvlText w:val="•"/>
      <w:lvlJc w:val="left"/>
      <w:pPr>
        <w:ind w:left="7872" w:hanging="495"/>
      </w:pPr>
      <w:rPr>
        <w:rFonts w:hint="default"/>
        <w:lang w:val="ru-RU" w:eastAsia="en-US" w:bidi="ar-SA"/>
      </w:rPr>
    </w:lvl>
    <w:lvl w:ilvl="8" w:tplc="B0C2AE64">
      <w:numFmt w:val="bullet"/>
      <w:lvlText w:val="•"/>
      <w:lvlJc w:val="left"/>
      <w:pPr>
        <w:ind w:left="8871" w:hanging="495"/>
      </w:pPr>
      <w:rPr>
        <w:rFonts w:hint="default"/>
        <w:lang w:val="ru-RU" w:eastAsia="en-US" w:bidi="ar-SA"/>
      </w:rPr>
    </w:lvl>
  </w:abstractNum>
  <w:abstractNum w:abstractNumId="27" w15:restartNumberingAfterBreak="0">
    <w:nsid w:val="345A132A"/>
    <w:multiLevelType w:val="multilevel"/>
    <w:tmpl w:val="E486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9B4293"/>
    <w:multiLevelType w:val="hybridMultilevel"/>
    <w:tmpl w:val="ACEA3CDE"/>
    <w:lvl w:ilvl="0" w:tplc="859A0948">
      <w:start w:val="1"/>
      <w:numFmt w:val="decimal"/>
      <w:lvlText w:val="%1."/>
      <w:lvlJc w:val="left"/>
      <w:pPr>
        <w:ind w:left="393" w:hanging="288"/>
      </w:pPr>
      <w:rPr>
        <w:rFonts w:ascii="Times New Roman" w:eastAsia="Times New Roman" w:hAnsi="Times New Roman" w:cs="Times New Roman" w:hint="default"/>
        <w:w w:val="99"/>
        <w:sz w:val="28"/>
        <w:szCs w:val="28"/>
        <w:lang w:val="ru-RU" w:eastAsia="en-US" w:bidi="ar-SA"/>
      </w:rPr>
    </w:lvl>
    <w:lvl w:ilvl="1" w:tplc="6BAC0810">
      <w:numFmt w:val="bullet"/>
      <w:lvlText w:val="•"/>
      <w:lvlJc w:val="left"/>
      <w:pPr>
        <w:ind w:left="1446" w:hanging="288"/>
      </w:pPr>
      <w:rPr>
        <w:rFonts w:hint="default"/>
        <w:lang w:val="ru-RU" w:eastAsia="en-US" w:bidi="ar-SA"/>
      </w:rPr>
    </w:lvl>
    <w:lvl w:ilvl="2" w:tplc="B5446420">
      <w:numFmt w:val="bullet"/>
      <w:lvlText w:val="•"/>
      <w:lvlJc w:val="left"/>
      <w:pPr>
        <w:ind w:left="2493" w:hanging="288"/>
      </w:pPr>
      <w:rPr>
        <w:rFonts w:hint="default"/>
        <w:lang w:val="ru-RU" w:eastAsia="en-US" w:bidi="ar-SA"/>
      </w:rPr>
    </w:lvl>
    <w:lvl w:ilvl="3" w:tplc="8716EA80">
      <w:numFmt w:val="bullet"/>
      <w:lvlText w:val="•"/>
      <w:lvlJc w:val="left"/>
      <w:pPr>
        <w:ind w:left="3540" w:hanging="288"/>
      </w:pPr>
      <w:rPr>
        <w:rFonts w:hint="default"/>
        <w:lang w:val="ru-RU" w:eastAsia="en-US" w:bidi="ar-SA"/>
      </w:rPr>
    </w:lvl>
    <w:lvl w:ilvl="4" w:tplc="AD6C82F8">
      <w:numFmt w:val="bullet"/>
      <w:lvlText w:val="•"/>
      <w:lvlJc w:val="left"/>
      <w:pPr>
        <w:ind w:left="4587" w:hanging="288"/>
      </w:pPr>
      <w:rPr>
        <w:rFonts w:hint="default"/>
        <w:lang w:val="ru-RU" w:eastAsia="en-US" w:bidi="ar-SA"/>
      </w:rPr>
    </w:lvl>
    <w:lvl w:ilvl="5" w:tplc="E0E43FCA">
      <w:numFmt w:val="bullet"/>
      <w:lvlText w:val="•"/>
      <w:lvlJc w:val="left"/>
      <w:pPr>
        <w:ind w:left="5634" w:hanging="288"/>
      </w:pPr>
      <w:rPr>
        <w:rFonts w:hint="default"/>
        <w:lang w:val="ru-RU" w:eastAsia="en-US" w:bidi="ar-SA"/>
      </w:rPr>
    </w:lvl>
    <w:lvl w:ilvl="6" w:tplc="7986696E">
      <w:numFmt w:val="bullet"/>
      <w:lvlText w:val="•"/>
      <w:lvlJc w:val="left"/>
      <w:pPr>
        <w:ind w:left="6681" w:hanging="288"/>
      </w:pPr>
      <w:rPr>
        <w:rFonts w:hint="default"/>
        <w:lang w:val="ru-RU" w:eastAsia="en-US" w:bidi="ar-SA"/>
      </w:rPr>
    </w:lvl>
    <w:lvl w:ilvl="7" w:tplc="11123478">
      <w:numFmt w:val="bullet"/>
      <w:lvlText w:val="•"/>
      <w:lvlJc w:val="left"/>
      <w:pPr>
        <w:ind w:left="7728" w:hanging="288"/>
      </w:pPr>
      <w:rPr>
        <w:rFonts w:hint="default"/>
        <w:lang w:val="ru-RU" w:eastAsia="en-US" w:bidi="ar-SA"/>
      </w:rPr>
    </w:lvl>
    <w:lvl w:ilvl="8" w:tplc="5B0E7CE0">
      <w:numFmt w:val="bullet"/>
      <w:lvlText w:val="•"/>
      <w:lvlJc w:val="left"/>
      <w:pPr>
        <w:ind w:left="8775" w:hanging="288"/>
      </w:pPr>
      <w:rPr>
        <w:rFonts w:hint="default"/>
        <w:lang w:val="ru-RU" w:eastAsia="en-US" w:bidi="ar-SA"/>
      </w:rPr>
    </w:lvl>
  </w:abstractNum>
  <w:abstractNum w:abstractNumId="29" w15:restartNumberingAfterBreak="0">
    <w:nsid w:val="362B4ACB"/>
    <w:multiLevelType w:val="hybridMultilevel"/>
    <w:tmpl w:val="2B420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7FA2379"/>
    <w:multiLevelType w:val="hybridMultilevel"/>
    <w:tmpl w:val="3F0E65A8"/>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D1C0CB8"/>
    <w:multiLevelType w:val="hybridMultilevel"/>
    <w:tmpl w:val="CF1AAE94"/>
    <w:lvl w:ilvl="0" w:tplc="3DF2D478">
      <w:start w:val="7"/>
      <w:numFmt w:val="upperRoman"/>
      <w:lvlText w:val="%1."/>
      <w:lvlJc w:val="left"/>
      <w:pPr>
        <w:ind w:left="887" w:hanging="495"/>
      </w:pPr>
      <w:rPr>
        <w:rFonts w:ascii="Times New Roman" w:eastAsia="Times New Roman" w:hAnsi="Times New Roman" w:cs="Times New Roman" w:hint="default"/>
        <w:b/>
        <w:bCs/>
        <w:w w:val="99"/>
        <w:sz w:val="26"/>
        <w:szCs w:val="26"/>
        <w:lang w:val="ru-RU" w:eastAsia="en-US" w:bidi="ar-SA"/>
      </w:rPr>
    </w:lvl>
    <w:lvl w:ilvl="1" w:tplc="BD061364">
      <w:numFmt w:val="bullet"/>
      <w:lvlText w:val="•"/>
      <w:lvlJc w:val="left"/>
      <w:pPr>
        <w:ind w:left="1878" w:hanging="495"/>
      </w:pPr>
      <w:rPr>
        <w:rFonts w:hint="default"/>
        <w:lang w:val="ru-RU" w:eastAsia="en-US" w:bidi="ar-SA"/>
      </w:rPr>
    </w:lvl>
    <w:lvl w:ilvl="2" w:tplc="56068086">
      <w:numFmt w:val="bullet"/>
      <w:lvlText w:val="•"/>
      <w:lvlJc w:val="left"/>
      <w:pPr>
        <w:ind w:left="2877" w:hanging="495"/>
      </w:pPr>
      <w:rPr>
        <w:rFonts w:hint="default"/>
        <w:lang w:val="ru-RU" w:eastAsia="en-US" w:bidi="ar-SA"/>
      </w:rPr>
    </w:lvl>
    <w:lvl w:ilvl="3" w:tplc="2F1CD054">
      <w:numFmt w:val="bullet"/>
      <w:lvlText w:val="•"/>
      <w:lvlJc w:val="left"/>
      <w:pPr>
        <w:ind w:left="3876" w:hanging="495"/>
      </w:pPr>
      <w:rPr>
        <w:rFonts w:hint="default"/>
        <w:lang w:val="ru-RU" w:eastAsia="en-US" w:bidi="ar-SA"/>
      </w:rPr>
    </w:lvl>
    <w:lvl w:ilvl="4" w:tplc="D6CA95CE">
      <w:numFmt w:val="bullet"/>
      <w:lvlText w:val="•"/>
      <w:lvlJc w:val="left"/>
      <w:pPr>
        <w:ind w:left="4875" w:hanging="495"/>
      </w:pPr>
      <w:rPr>
        <w:rFonts w:hint="default"/>
        <w:lang w:val="ru-RU" w:eastAsia="en-US" w:bidi="ar-SA"/>
      </w:rPr>
    </w:lvl>
    <w:lvl w:ilvl="5" w:tplc="996090E6">
      <w:numFmt w:val="bullet"/>
      <w:lvlText w:val="•"/>
      <w:lvlJc w:val="left"/>
      <w:pPr>
        <w:ind w:left="5874" w:hanging="495"/>
      </w:pPr>
      <w:rPr>
        <w:rFonts w:hint="default"/>
        <w:lang w:val="ru-RU" w:eastAsia="en-US" w:bidi="ar-SA"/>
      </w:rPr>
    </w:lvl>
    <w:lvl w:ilvl="6" w:tplc="6A860540">
      <w:numFmt w:val="bullet"/>
      <w:lvlText w:val="•"/>
      <w:lvlJc w:val="left"/>
      <w:pPr>
        <w:ind w:left="6873" w:hanging="495"/>
      </w:pPr>
      <w:rPr>
        <w:rFonts w:hint="default"/>
        <w:lang w:val="ru-RU" w:eastAsia="en-US" w:bidi="ar-SA"/>
      </w:rPr>
    </w:lvl>
    <w:lvl w:ilvl="7" w:tplc="DF625E22">
      <w:numFmt w:val="bullet"/>
      <w:lvlText w:val="•"/>
      <w:lvlJc w:val="left"/>
      <w:pPr>
        <w:ind w:left="7872" w:hanging="495"/>
      </w:pPr>
      <w:rPr>
        <w:rFonts w:hint="default"/>
        <w:lang w:val="ru-RU" w:eastAsia="en-US" w:bidi="ar-SA"/>
      </w:rPr>
    </w:lvl>
    <w:lvl w:ilvl="8" w:tplc="B0C2AE64">
      <w:numFmt w:val="bullet"/>
      <w:lvlText w:val="•"/>
      <w:lvlJc w:val="left"/>
      <w:pPr>
        <w:ind w:left="8871" w:hanging="495"/>
      </w:pPr>
      <w:rPr>
        <w:rFonts w:hint="default"/>
        <w:lang w:val="ru-RU" w:eastAsia="en-US" w:bidi="ar-SA"/>
      </w:rPr>
    </w:lvl>
  </w:abstractNum>
  <w:abstractNum w:abstractNumId="32" w15:restartNumberingAfterBreak="0">
    <w:nsid w:val="41CA33DC"/>
    <w:multiLevelType w:val="multilevel"/>
    <w:tmpl w:val="897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5950AB"/>
    <w:multiLevelType w:val="hybridMultilevel"/>
    <w:tmpl w:val="DF52CC7E"/>
    <w:lvl w:ilvl="0" w:tplc="28F482F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8C86E45"/>
    <w:multiLevelType w:val="hybridMultilevel"/>
    <w:tmpl w:val="50F8A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91B59F9"/>
    <w:multiLevelType w:val="hybridMultilevel"/>
    <w:tmpl w:val="B2087864"/>
    <w:lvl w:ilvl="0" w:tplc="F7AC02AE">
      <w:start w:val="1"/>
      <w:numFmt w:val="decimal"/>
      <w:lvlText w:val="%1."/>
      <w:lvlJc w:val="left"/>
      <w:pPr>
        <w:ind w:left="360" w:hanging="360"/>
      </w:pPr>
      <w:rPr>
        <w:rFonts w:ascii="Times New Roman" w:eastAsia="Times New Roman" w:hAnsi="Times New Roman" w:cs="Times New Roman" w:hint="default"/>
        <w:b w:val="0"/>
        <w:i w:val="0"/>
        <w:spacing w:val="-2"/>
        <w:w w:val="100"/>
        <w:sz w:val="28"/>
        <w:szCs w:val="28"/>
        <w:lang w:val="ru-RU" w:eastAsia="ru-RU" w:bidi="ru-RU"/>
      </w:rPr>
    </w:lvl>
    <w:lvl w:ilvl="1" w:tplc="994EEF8A">
      <w:start w:val="2"/>
      <w:numFmt w:val="decimal"/>
      <w:lvlText w:val="%2."/>
      <w:lvlJc w:val="left"/>
      <w:pPr>
        <w:ind w:left="2581" w:hanging="361"/>
        <w:jc w:val="right"/>
      </w:pPr>
      <w:rPr>
        <w:rFonts w:hint="default"/>
        <w:b/>
        <w:bCs/>
        <w:spacing w:val="-3"/>
        <w:w w:val="100"/>
        <w:lang w:val="ru-RU" w:eastAsia="ru-RU" w:bidi="ru-RU"/>
      </w:rPr>
    </w:lvl>
    <w:lvl w:ilvl="2" w:tplc="DF4E3426">
      <w:numFmt w:val="bullet"/>
      <w:lvlText w:val="•"/>
      <w:lvlJc w:val="left"/>
      <w:pPr>
        <w:ind w:left="4234" w:hanging="361"/>
      </w:pPr>
      <w:rPr>
        <w:rFonts w:hint="default"/>
        <w:lang w:val="ru-RU" w:eastAsia="ru-RU" w:bidi="ru-RU"/>
      </w:rPr>
    </w:lvl>
    <w:lvl w:ilvl="3" w:tplc="E1169AA6">
      <w:numFmt w:val="bullet"/>
      <w:lvlText w:val="•"/>
      <w:lvlJc w:val="left"/>
      <w:pPr>
        <w:ind w:left="5061" w:hanging="361"/>
      </w:pPr>
      <w:rPr>
        <w:rFonts w:hint="default"/>
        <w:lang w:val="ru-RU" w:eastAsia="ru-RU" w:bidi="ru-RU"/>
      </w:rPr>
    </w:lvl>
    <w:lvl w:ilvl="4" w:tplc="38BCDDCC">
      <w:numFmt w:val="bullet"/>
      <w:lvlText w:val="•"/>
      <w:lvlJc w:val="left"/>
      <w:pPr>
        <w:ind w:left="5888" w:hanging="361"/>
      </w:pPr>
      <w:rPr>
        <w:rFonts w:hint="default"/>
        <w:lang w:val="ru-RU" w:eastAsia="ru-RU" w:bidi="ru-RU"/>
      </w:rPr>
    </w:lvl>
    <w:lvl w:ilvl="5" w:tplc="9C06F8A2">
      <w:numFmt w:val="bullet"/>
      <w:lvlText w:val="•"/>
      <w:lvlJc w:val="left"/>
      <w:pPr>
        <w:ind w:left="6714" w:hanging="361"/>
      </w:pPr>
      <w:rPr>
        <w:rFonts w:hint="default"/>
        <w:lang w:val="ru-RU" w:eastAsia="ru-RU" w:bidi="ru-RU"/>
      </w:rPr>
    </w:lvl>
    <w:lvl w:ilvl="6" w:tplc="1E5292F8">
      <w:numFmt w:val="bullet"/>
      <w:lvlText w:val="•"/>
      <w:lvlJc w:val="left"/>
      <w:pPr>
        <w:ind w:left="7541" w:hanging="361"/>
      </w:pPr>
      <w:rPr>
        <w:rFonts w:hint="default"/>
        <w:lang w:val="ru-RU" w:eastAsia="ru-RU" w:bidi="ru-RU"/>
      </w:rPr>
    </w:lvl>
    <w:lvl w:ilvl="7" w:tplc="CDC6C4E0">
      <w:numFmt w:val="bullet"/>
      <w:lvlText w:val="•"/>
      <w:lvlJc w:val="left"/>
      <w:pPr>
        <w:ind w:left="8368" w:hanging="361"/>
      </w:pPr>
      <w:rPr>
        <w:rFonts w:hint="default"/>
        <w:lang w:val="ru-RU" w:eastAsia="ru-RU" w:bidi="ru-RU"/>
      </w:rPr>
    </w:lvl>
    <w:lvl w:ilvl="8" w:tplc="60C625BA">
      <w:numFmt w:val="bullet"/>
      <w:lvlText w:val="•"/>
      <w:lvlJc w:val="left"/>
      <w:pPr>
        <w:ind w:left="9194" w:hanging="361"/>
      </w:pPr>
      <w:rPr>
        <w:rFonts w:hint="default"/>
        <w:lang w:val="ru-RU" w:eastAsia="ru-RU" w:bidi="ru-RU"/>
      </w:rPr>
    </w:lvl>
  </w:abstractNum>
  <w:abstractNum w:abstractNumId="36" w15:restartNumberingAfterBreak="0">
    <w:nsid w:val="4A626492"/>
    <w:multiLevelType w:val="multilevel"/>
    <w:tmpl w:val="0ADC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C910FA"/>
    <w:multiLevelType w:val="hybridMultilevel"/>
    <w:tmpl w:val="100E5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E554749"/>
    <w:multiLevelType w:val="hybridMultilevel"/>
    <w:tmpl w:val="F9EEB19A"/>
    <w:lvl w:ilvl="0" w:tplc="EC2603A4">
      <w:start w:val="1"/>
      <w:numFmt w:val="bullet"/>
      <w:lvlText w:val="•"/>
      <w:lvlJc w:val="left"/>
      <w:pPr>
        <w:tabs>
          <w:tab w:val="num" w:pos="720"/>
        </w:tabs>
        <w:ind w:left="720" w:hanging="360"/>
      </w:pPr>
      <w:rPr>
        <w:rFonts w:ascii="Arial" w:hAnsi="Arial" w:hint="default"/>
      </w:rPr>
    </w:lvl>
    <w:lvl w:ilvl="1" w:tplc="EF6CB004" w:tentative="1">
      <w:start w:val="1"/>
      <w:numFmt w:val="bullet"/>
      <w:lvlText w:val="•"/>
      <w:lvlJc w:val="left"/>
      <w:pPr>
        <w:tabs>
          <w:tab w:val="num" w:pos="1440"/>
        </w:tabs>
        <w:ind w:left="1440" w:hanging="360"/>
      </w:pPr>
      <w:rPr>
        <w:rFonts w:ascii="Arial" w:hAnsi="Arial" w:hint="default"/>
      </w:rPr>
    </w:lvl>
    <w:lvl w:ilvl="2" w:tplc="3020AD0E" w:tentative="1">
      <w:start w:val="1"/>
      <w:numFmt w:val="bullet"/>
      <w:lvlText w:val="•"/>
      <w:lvlJc w:val="left"/>
      <w:pPr>
        <w:tabs>
          <w:tab w:val="num" w:pos="2160"/>
        </w:tabs>
        <w:ind w:left="2160" w:hanging="360"/>
      </w:pPr>
      <w:rPr>
        <w:rFonts w:ascii="Arial" w:hAnsi="Arial" w:hint="default"/>
      </w:rPr>
    </w:lvl>
    <w:lvl w:ilvl="3" w:tplc="814EFEDC" w:tentative="1">
      <w:start w:val="1"/>
      <w:numFmt w:val="bullet"/>
      <w:lvlText w:val="•"/>
      <w:lvlJc w:val="left"/>
      <w:pPr>
        <w:tabs>
          <w:tab w:val="num" w:pos="2880"/>
        </w:tabs>
        <w:ind w:left="2880" w:hanging="360"/>
      </w:pPr>
      <w:rPr>
        <w:rFonts w:ascii="Arial" w:hAnsi="Arial" w:hint="default"/>
      </w:rPr>
    </w:lvl>
    <w:lvl w:ilvl="4" w:tplc="DB6433E6" w:tentative="1">
      <w:start w:val="1"/>
      <w:numFmt w:val="bullet"/>
      <w:lvlText w:val="•"/>
      <w:lvlJc w:val="left"/>
      <w:pPr>
        <w:tabs>
          <w:tab w:val="num" w:pos="3600"/>
        </w:tabs>
        <w:ind w:left="3600" w:hanging="360"/>
      </w:pPr>
      <w:rPr>
        <w:rFonts w:ascii="Arial" w:hAnsi="Arial" w:hint="default"/>
      </w:rPr>
    </w:lvl>
    <w:lvl w:ilvl="5" w:tplc="6610F432" w:tentative="1">
      <w:start w:val="1"/>
      <w:numFmt w:val="bullet"/>
      <w:lvlText w:val="•"/>
      <w:lvlJc w:val="left"/>
      <w:pPr>
        <w:tabs>
          <w:tab w:val="num" w:pos="4320"/>
        </w:tabs>
        <w:ind w:left="4320" w:hanging="360"/>
      </w:pPr>
      <w:rPr>
        <w:rFonts w:ascii="Arial" w:hAnsi="Arial" w:hint="default"/>
      </w:rPr>
    </w:lvl>
    <w:lvl w:ilvl="6" w:tplc="A4C80FB6" w:tentative="1">
      <w:start w:val="1"/>
      <w:numFmt w:val="bullet"/>
      <w:lvlText w:val="•"/>
      <w:lvlJc w:val="left"/>
      <w:pPr>
        <w:tabs>
          <w:tab w:val="num" w:pos="5040"/>
        </w:tabs>
        <w:ind w:left="5040" w:hanging="360"/>
      </w:pPr>
      <w:rPr>
        <w:rFonts w:ascii="Arial" w:hAnsi="Arial" w:hint="default"/>
      </w:rPr>
    </w:lvl>
    <w:lvl w:ilvl="7" w:tplc="1458BB3C" w:tentative="1">
      <w:start w:val="1"/>
      <w:numFmt w:val="bullet"/>
      <w:lvlText w:val="•"/>
      <w:lvlJc w:val="left"/>
      <w:pPr>
        <w:tabs>
          <w:tab w:val="num" w:pos="5760"/>
        </w:tabs>
        <w:ind w:left="5760" w:hanging="360"/>
      </w:pPr>
      <w:rPr>
        <w:rFonts w:ascii="Arial" w:hAnsi="Arial" w:hint="default"/>
      </w:rPr>
    </w:lvl>
    <w:lvl w:ilvl="8" w:tplc="8FFA0B1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0B503D7"/>
    <w:multiLevelType w:val="hybridMultilevel"/>
    <w:tmpl w:val="97E837AE"/>
    <w:lvl w:ilvl="0" w:tplc="6B063FD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2610908"/>
    <w:multiLevelType w:val="hybridMultilevel"/>
    <w:tmpl w:val="5C78F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62044F1"/>
    <w:multiLevelType w:val="hybridMultilevel"/>
    <w:tmpl w:val="195AF5FE"/>
    <w:lvl w:ilvl="0" w:tplc="C7B4D3EA">
      <w:start w:val="1"/>
      <w:numFmt w:val="decimal"/>
      <w:lvlText w:val="%1."/>
      <w:lvlJc w:val="left"/>
      <w:pPr>
        <w:ind w:left="420" w:hanging="420"/>
      </w:pPr>
      <w:rPr>
        <w:rFonts w:ascii="Times New Roman" w:eastAsia="Times New Roman" w:hAnsi="Times New Roman" w:cs="Times New Roman" w:hint="default"/>
        <w:b w:val="0"/>
        <w:spacing w:val="-18"/>
        <w:w w:val="100"/>
        <w:sz w:val="28"/>
        <w:szCs w:val="28"/>
        <w:lang w:val="ru-RU" w:eastAsia="ru-RU" w:bidi="ru-RU"/>
      </w:rPr>
    </w:lvl>
    <w:lvl w:ilvl="1" w:tplc="AE9068FA">
      <w:numFmt w:val="bullet"/>
      <w:lvlText w:val="•"/>
      <w:lvlJc w:val="left"/>
      <w:pPr>
        <w:ind w:left="1476" w:hanging="420"/>
      </w:pPr>
      <w:rPr>
        <w:rFonts w:hint="default"/>
        <w:lang w:val="ru-RU" w:eastAsia="ru-RU" w:bidi="ru-RU"/>
      </w:rPr>
    </w:lvl>
    <w:lvl w:ilvl="2" w:tplc="973E8C56">
      <w:numFmt w:val="bullet"/>
      <w:lvlText w:val="•"/>
      <w:lvlJc w:val="left"/>
      <w:pPr>
        <w:ind w:left="2524" w:hanging="420"/>
      </w:pPr>
      <w:rPr>
        <w:rFonts w:hint="default"/>
        <w:lang w:val="ru-RU" w:eastAsia="ru-RU" w:bidi="ru-RU"/>
      </w:rPr>
    </w:lvl>
    <w:lvl w:ilvl="3" w:tplc="2C8C732A">
      <w:numFmt w:val="bullet"/>
      <w:lvlText w:val="•"/>
      <w:lvlJc w:val="left"/>
      <w:pPr>
        <w:ind w:left="3572" w:hanging="420"/>
      </w:pPr>
      <w:rPr>
        <w:rFonts w:hint="default"/>
        <w:lang w:val="ru-RU" w:eastAsia="ru-RU" w:bidi="ru-RU"/>
      </w:rPr>
    </w:lvl>
    <w:lvl w:ilvl="4" w:tplc="B3CE7DE4">
      <w:numFmt w:val="bullet"/>
      <w:lvlText w:val="•"/>
      <w:lvlJc w:val="left"/>
      <w:pPr>
        <w:ind w:left="4620" w:hanging="420"/>
      </w:pPr>
      <w:rPr>
        <w:rFonts w:hint="default"/>
        <w:lang w:val="ru-RU" w:eastAsia="ru-RU" w:bidi="ru-RU"/>
      </w:rPr>
    </w:lvl>
    <w:lvl w:ilvl="5" w:tplc="06FAF4A2">
      <w:numFmt w:val="bullet"/>
      <w:lvlText w:val="•"/>
      <w:lvlJc w:val="left"/>
      <w:pPr>
        <w:ind w:left="5668" w:hanging="420"/>
      </w:pPr>
      <w:rPr>
        <w:rFonts w:hint="default"/>
        <w:lang w:val="ru-RU" w:eastAsia="ru-RU" w:bidi="ru-RU"/>
      </w:rPr>
    </w:lvl>
    <w:lvl w:ilvl="6" w:tplc="AF68D474">
      <w:numFmt w:val="bullet"/>
      <w:lvlText w:val="•"/>
      <w:lvlJc w:val="left"/>
      <w:pPr>
        <w:ind w:left="6716" w:hanging="420"/>
      </w:pPr>
      <w:rPr>
        <w:rFonts w:hint="default"/>
        <w:lang w:val="ru-RU" w:eastAsia="ru-RU" w:bidi="ru-RU"/>
      </w:rPr>
    </w:lvl>
    <w:lvl w:ilvl="7" w:tplc="1C5656D2">
      <w:numFmt w:val="bullet"/>
      <w:lvlText w:val="•"/>
      <w:lvlJc w:val="left"/>
      <w:pPr>
        <w:ind w:left="7764" w:hanging="420"/>
      </w:pPr>
      <w:rPr>
        <w:rFonts w:hint="default"/>
        <w:lang w:val="ru-RU" w:eastAsia="ru-RU" w:bidi="ru-RU"/>
      </w:rPr>
    </w:lvl>
    <w:lvl w:ilvl="8" w:tplc="0D084E46">
      <w:numFmt w:val="bullet"/>
      <w:lvlText w:val="•"/>
      <w:lvlJc w:val="left"/>
      <w:pPr>
        <w:ind w:left="8812" w:hanging="420"/>
      </w:pPr>
      <w:rPr>
        <w:rFonts w:hint="default"/>
        <w:lang w:val="ru-RU" w:eastAsia="ru-RU" w:bidi="ru-RU"/>
      </w:rPr>
    </w:lvl>
  </w:abstractNum>
  <w:abstractNum w:abstractNumId="42" w15:restartNumberingAfterBreak="0">
    <w:nsid w:val="56956B01"/>
    <w:multiLevelType w:val="hybridMultilevel"/>
    <w:tmpl w:val="81B6BEF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6C33C27"/>
    <w:multiLevelType w:val="multilevel"/>
    <w:tmpl w:val="A288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BD683D"/>
    <w:multiLevelType w:val="hybridMultilevel"/>
    <w:tmpl w:val="689A7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A2173FB"/>
    <w:multiLevelType w:val="hybridMultilevel"/>
    <w:tmpl w:val="52586BA0"/>
    <w:lvl w:ilvl="0" w:tplc="649C0BC0">
      <w:start w:val="1"/>
      <w:numFmt w:val="bullet"/>
      <w:lvlText w:val="•"/>
      <w:lvlJc w:val="left"/>
      <w:pPr>
        <w:tabs>
          <w:tab w:val="num" w:pos="720"/>
        </w:tabs>
        <w:ind w:left="720" w:hanging="360"/>
      </w:pPr>
      <w:rPr>
        <w:rFonts w:ascii="Arial" w:hAnsi="Arial" w:hint="default"/>
      </w:rPr>
    </w:lvl>
    <w:lvl w:ilvl="1" w:tplc="02002B9E" w:tentative="1">
      <w:start w:val="1"/>
      <w:numFmt w:val="bullet"/>
      <w:lvlText w:val="•"/>
      <w:lvlJc w:val="left"/>
      <w:pPr>
        <w:tabs>
          <w:tab w:val="num" w:pos="1440"/>
        </w:tabs>
        <w:ind w:left="1440" w:hanging="360"/>
      </w:pPr>
      <w:rPr>
        <w:rFonts w:ascii="Arial" w:hAnsi="Arial" w:hint="default"/>
      </w:rPr>
    </w:lvl>
    <w:lvl w:ilvl="2" w:tplc="9E5EF3BA" w:tentative="1">
      <w:start w:val="1"/>
      <w:numFmt w:val="bullet"/>
      <w:lvlText w:val="•"/>
      <w:lvlJc w:val="left"/>
      <w:pPr>
        <w:tabs>
          <w:tab w:val="num" w:pos="2160"/>
        </w:tabs>
        <w:ind w:left="2160" w:hanging="360"/>
      </w:pPr>
      <w:rPr>
        <w:rFonts w:ascii="Arial" w:hAnsi="Arial" w:hint="default"/>
      </w:rPr>
    </w:lvl>
    <w:lvl w:ilvl="3" w:tplc="DDE42C7C" w:tentative="1">
      <w:start w:val="1"/>
      <w:numFmt w:val="bullet"/>
      <w:lvlText w:val="•"/>
      <w:lvlJc w:val="left"/>
      <w:pPr>
        <w:tabs>
          <w:tab w:val="num" w:pos="2880"/>
        </w:tabs>
        <w:ind w:left="2880" w:hanging="360"/>
      </w:pPr>
      <w:rPr>
        <w:rFonts w:ascii="Arial" w:hAnsi="Arial" w:hint="default"/>
      </w:rPr>
    </w:lvl>
    <w:lvl w:ilvl="4" w:tplc="1AA69226" w:tentative="1">
      <w:start w:val="1"/>
      <w:numFmt w:val="bullet"/>
      <w:lvlText w:val="•"/>
      <w:lvlJc w:val="left"/>
      <w:pPr>
        <w:tabs>
          <w:tab w:val="num" w:pos="3600"/>
        </w:tabs>
        <w:ind w:left="3600" w:hanging="360"/>
      </w:pPr>
      <w:rPr>
        <w:rFonts w:ascii="Arial" w:hAnsi="Arial" w:hint="default"/>
      </w:rPr>
    </w:lvl>
    <w:lvl w:ilvl="5" w:tplc="3B3A6B10" w:tentative="1">
      <w:start w:val="1"/>
      <w:numFmt w:val="bullet"/>
      <w:lvlText w:val="•"/>
      <w:lvlJc w:val="left"/>
      <w:pPr>
        <w:tabs>
          <w:tab w:val="num" w:pos="4320"/>
        </w:tabs>
        <w:ind w:left="4320" w:hanging="360"/>
      </w:pPr>
      <w:rPr>
        <w:rFonts w:ascii="Arial" w:hAnsi="Arial" w:hint="default"/>
      </w:rPr>
    </w:lvl>
    <w:lvl w:ilvl="6" w:tplc="9BA8FA38" w:tentative="1">
      <w:start w:val="1"/>
      <w:numFmt w:val="bullet"/>
      <w:lvlText w:val="•"/>
      <w:lvlJc w:val="left"/>
      <w:pPr>
        <w:tabs>
          <w:tab w:val="num" w:pos="5040"/>
        </w:tabs>
        <w:ind w:left="5040" w:hanging="360"/>
      </w:pPr>
      <w:rPr>
        <w:rFonts w:ascii="Arial" w:hAnsi="Arial" w:hint="default"/>
      </w:rPr>
    </w:lvl>
    <w:lvl w:ilvl="7" w:tplc="F9F61238" w:tentative="1">
      <w:start w:val="1"/>
      <w:numFmt w:val="bullet"/>
      <w:lvlText w:val="•"/>
      <w:lvlJc w:val="left"/>
      <w:pPr>
        <w:tabs>
          <w:tab w:val="num" w:pos="5760"/>
        </w:tabs>
        <w:ind w:left="5760" w:hanging="360"/>
      </w:pPr>
      <w:rPr>
        <w:rFonts w:ascii="Arial" w:hAnsi="Arial" w:hint="default"/>
      </w:rPr>
    </w:lvl>
    <w:lvl w:ilvl="8" w:tplc="2AFC5F7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BED6E4D"/>
    <w:multiLevelType w:val="hybridMultilevel"/>
    <w:tmpl w:val="C0FC03C6"/>
    <w:lvl w:ilvl="0" w:tplc="43767148">
      <w:numFmt w:val="bullet"/>
      <w:lvlText w:val="–"/>
      <w:lvlJc w:val="left"/>
      <w:pPr>
        <w:ind w:left="393" w:hanging="212"/>
      </w:pPr>
      <w:rPr>
        <w:rFonts w:ascii="Times New Roman" w:eastAsia="Times New Roman" w:hAnsi="Times New Roman" w:cs="Times New Roman" w:hint="default"/>
        <w:w w:val="99"/>
        <w:sz w:val="28"/>
        <w:szCs w:val="28"/>
        <w:lang w:val="ru-RU" w:eastAsia="en-US" w:bidi="ar-SA"/>
      </w:rPr>
    </w:lvl>
    <w:lvl w:ilvl="1" w:tplc="322C1918">
      <w:numFmt w:val="bullet"/>
      <w:lvlText w:val=""/>
      <w:lvlJc w:val="left"/>
      <w:pPr>
        <w:ind w:left="676" w:hanging="284"/>
      </w:pPr>
      <w:rPr>
        <w:rFonts w:ascii="Symbol" w:eastAsia="Symbol" w:hAnsi="Symbol" w:cs="Symbol" w:hint="default"/>
        <w:w w:val="99"/>
        <w:sz w:val="28"/>
        <w:szCs w:val="28"/>
        <w:lang w:val="ru-RU" w:eastAsia="en-US" w:bidi="ar-SA"/>
      </w:rPr>
    </w:lvl>
    <w:lvl w:ilvl="2" w:tplc="0D6EB598">
      <w:numFmt w:val="bullet"/>
      <w:lvlText w:val="•"/>
      <w:lvlJc w:val="left"/>
      <w:pPr>
        <w:ind w:left="1812" w:hanging="284"/>
      </w:pPr>
      <w:rPr>
        <w:rFonts w:hint="default"/>
        <w:lang w:val="ru-RU" w:eastAsia="en-US" w:bidi="ar-SA"/>
      </w:rPr>
    </w:lvl>
    <w:lvl w:ilvl="3" w:tplc="0DBC2B34">
      <w:numFmt w:val="bullet"/>
      <w:lvlText w:val="•"/>
      <w:lvlJc w:val="left"/>
      <w:pPr>
        <w:ind w:left="2944" w:hanging="284"/>
      </w:pPr>
      <w:rPr>
        <w:rFonts w:hint="default"/>
        <w:lang w:val="ru-RU" w:eastAsia="en-US" w:bidi="ar-SA"/>
      </w:rPr>
    </w:lvl>
    <w:lvl w:ilvl="4" w:tplc="EDD81126">
      <w:numFmt w:val="bullet"/>
      <w:lvlText w:val="•"/>
      <w:lvlJc w:val="left"/>
      <w:pPr>
        <w:ind w:left="4076" w:hanging="284"/>
      </w:pPr>
      <w:rPr>
        <w:rFonts w:hint="default"/>
        <w:lang w:val="ru-RU" w:eastAsia="en-US" w:bidi="ar-SA"/>
      </w:rPr>
    </w:lvl>
    <w:lvl w:ilvl="5" w:tplc="1B004394">
      <w:numFmt w:val="bullet"/>
      <w:lvlText w:val="•"/>
      <w:lvlJc w:val="left"/>
      <w:pPr>
        <w:ind w:left="5208" w:hanging="284"/>
      </w:pPr>
      <w:rPr>
        <w:rFonts w:hint="default"/>
        <w:lang w:val="ru-RU" w:eastAsia="en-US" w:bidi="ar-SA"/>
      </w:rPr>
    </w:lvl>
    <w:lvl w:ilvl="6" w:tplc="024A47EE">
      <w:numFmt w:val="bullet"/>
      <w:lvlText w:val="•"/>
      <w:lvlJc w:val="left"/>
      <w:pPr>
        <w:ind w:left="6340" w:hanging="284"/>
      </w:pPr>
      <w:rPr>
        <w:rFonts w:hint="default"/>
        <w:lang w:val="ru-RU" w:eastAsia="en-US" w:bidi="ar-SA"/>
      </w:rPr>
    </w:lvl>
    <w:lvl w:ilvl="7" w:tplc="ECF88142">
      <w:numFmt w:val="bullet"/>
      <w:lvlText w:val="•"/>
      <w:lvlJc w:val="left"/>
      <w:pPr>
        <w:ind w:left="7472" w:hanging="284"/>
      </w:pPr>
      <w:rPr>
        <w:rFonts w:hint="default"/>
        <w:lang w:val="ru-RU" w:eastAsia="en-US" w:bidi="ar-SA"/>
      </w:rPr>
    </w:lvl>
    <w:lvl w:ilvl="8" w:tplc="38662BFA">
      <w:numFmt w:val="bullet"/>
      <w:lvlText w:val="•"/>
      <w:lvlJc w:val="left"/>
      <w:pPr>
        <w:ind w:left="8604" w:hanging="284"/>
      </w:pPr>
      <w:rPr>
        <w:rFonts w:hint="default"/>
        <w:lang w:val="ru-RU" w:eastAsia="en-US" w:bidi="ar-SA"/>
      </w:rPr>
    </w:lvl>
  </w:abstractNum>
  <w:abstractNum w:abstractNumId="47" w15:restartNumberingAfterBreak="0">
    <w:nsid w:val="606015B1"/>
    <w:multiLevelType w:val="hybridMultilevel"/>
    <w:tmpl w:val="AAB8C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3EC27D9"/>
    <w:multiLevelType w:val="multilevel"/>
    <w:tmpl w:val="C144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572B07"/>
    <w:multiLevelType w:val="hybridMultilevel"/>
    <w:tmpl w:val="E05CDEA6"/>
    <w:lvl w:ilvl="0" w:tplc="33D86104">
      <w:start w:val="1"/>
      <w:numFmt w:val="upperRoman"/>
      <w:lvlText w:val="%1."/>
      <w:lvlJc w:val="left"/>
      <w:pPr>
        <w:ind w:left="647" w:hanging="255"/>
      </w:pPr>
      <w:rPr>
        <w:rFonts w:ascii="Times New Roman" w:eastAsia="Times New Roman" w:hAnsi="Times New Roman" w:cs="Times New Roman" w:hint="default"/>
        <w:b/>
        <w:bCs/>
        <w:spacing w:val="0"/>
        <w:w w:val="99"/>
        <w:sz w:val="28"/>
        <w:szCs w:val="28"/>
        <w:lang w:val="ru-RU" w:eastAsia="en-US" w:bidi="ar-SA"/>
      </w:rPr>
    </w:lvl>
    <w:lvl w:ilvl="1" w:tplc="359023CE">
      <w:numFmt w:val="bullet"/>
      <w:lvlText w:val="•"/>
      <w:lvlJc w:val="left"/>
      <w:pPr>
        <w:ind w:left="1662" w:hanging="255"/>
      </w:pPr>
      <w:rPr>
        <w:rFonts w:hint="default"/>
        <w:lang w:val="ru-RU" w:eastAsia="en-US" w:bidi="ar-SA"/>
      </w:rPr>
    </w:lvl>
    <w:lvl w:ilvl="2" w:tplc="1408BB18">
      <w:numFmt w:val="bullet"/>
      <w:lvlText w:val="•"/>
      <w:lvlJc w:val="left"/>
      <w:pPr>
        <w:ind w:left="2685" w:hanging="255"/>
      </w:pPr>
      <w:rPr>
        <w:rFonts w:hint="default"/>
        <w:lang w:val="ru-RU" w:eastAsia="en-US" w:bidi="ar-SA"/>
      </w:rPr>
    </w:lvl>
    <w:lvl w:ilvl="3" w:tplc="18D06DC4">
      <w:numFmt w:val="bullet"/>
      <w:lvlText w:val="•"/>
      <w:lvlJc w:val="left"/>
      <w:pPr>
        <w:ind w:left="3708" w:hanging="255"/>
      </w:pPr>
      <w:rPr>
        <w:rFonts w:hint="default"/>
        <w:lang w:val="ru-RU" w:eastAsia="en-US" w:bidi="ar-SA"/>
      </w:rPr>
    </w:lvl>
    <w:lvl w:ilvl="4" w:tplc="88B409C6">
      <w:numFmt w:val="bullet"/>
      <w:lvlText w:val="•"/>
      <w:lvlJc w:val="left"/>
      <w:pPr>
        <w:ind w:left="4731" w:hanging="255"/>
      </w:pPr>
      <w:rPr>
        <w:rFonts w:hint="default"/>
        <w:lang w:val="ru-RU" w:eastAsia="en-US" w:bidi="ar-SA"/>
      </w:rPr>
    </w:lvl>
    <w:lvl w:ilvl="5" w:tplc="47A62FA0">
      <w:numFmt w:val="bullet"/>
      <w:lvlText w:val="•"/>
      <w:lvlJc w:val="left"/>
      <w:pPr>
        <w:ind w:left="5754" w:hanging="255"/>
      </w:pPr>
      <w:rPr>
        <w:rFonts w:hint="default"/>
        <w:lang w:val="ru-RU" w:eastAsia="en-US" w:bidi="ar-SA"/>
      </w:rPr>
    </w:lvl>
    <w:lvl w:ilvl="6" w:tplc="65945BD2">
      <w:numFmt w:val="bullet"/>
      <w:lvlText w:val="•"/>
      <w:lvlJc w:val="left"/>
      <w:pPr>
        <w:ind w:left="6777" w:hanging="255"/>
      </w:pPr>
      <w:rPr>
        <w:rFonts w:hint="default"/>
        <w:lang w:val="ru-RU" w:eastAsia="en-US" w:bidi="ar-SA"/>
      </w:rPr>
    </w:lvl>
    <w:lvl w:ilvl="7" w:tplc="18B4132A">
      <w:numFmt w:val="bullet"/>
      <w:lvlText w:val="•"/>
      <w:lvlJc w:val="left"/>
      <w:pPr>
        <w:ind w:left="7800" w:hanging="255"/>
      </w:pPr>
      <w:rPr>
        <w:rFonts w:hint="default"/>
        <w:lang w:val="ru-RU" w:eastAsia="en-US" w:bidi="ar-SA"/>
      </w:rPr>
    </w:lvl>
    <w:lvl w:ilvl="8" w:tplc="811211D4">
      <w:numFmt w:val="bullet"/>
      <w:lvlText w:val="•"/>
      <w:lvlJc w:val="left"/>
      <w:pPr>
        <w:ind w:left="8823" w:hanging="255"/>
      </w:pPr>
      <w:rPr>
        <w:rFonts w:hint="default"/>
        <w:lang w:val="ru-RU" w:eastAsia="en-US" w:bidi="ar-SA"/>
      </w:rPr>
    </w:lvl>
  </w:abstractNum>
  <w:abstractNum w:abstractNumId="50" w15:restartNumberingAfterBreak="0">
    <w:nsid w:val="657170D2"/>
    <w:multiLevelType w:val="hybridMultilevel"/>
    <w:tmpl w:val="4514A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5E005BE"/>
    <w:multiLevelType w:val="multilevel"/>
    <w:tmpl w:val="7FD8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88D3A8A"/>
    <w:multiLevelType w:val="hybridMultilevel"/>
    <w:tmpl w:val="84B451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E685A6D"/>
    <w:multiLevelType w:val="hybridMultilevel"/>
    <w:tmpl w:val="8E587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EA03AF2"/>
    <w:multiLevelType w:val="hybridMultilevel"/>
    <w:tmpl w:val="11D4421E"/>
    <w:lvl w:ilvl="0" w:tplc="28F482F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FC24081"/>
    <w:multiLevelType w:val="hybridMultilevel"/>
    <w:tmpl w:val="AD24A860"/>
    <w:lvl w:ilvl="0" w:tplc="E2A224FE">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6" w15:restartNumberingAfterBreak="0">
    <w:nsid w:val="6FC937D3"/>
    <w:multiLevelType w:val="multilevel"/>
    <w:tmpl w:val="ADF40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00F47A8"/>
    <w:multiLevelType w:val="hybridMultilevel"/>
    <w:tmpl w:val="75FCB4F6"/>
    <w:lvl w:ilvl="0" w:tplc="28F482F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0CE5CB4"/>
    <w:multiLevelType w:val="hybridMultilevel"/>
    <w:tmpl w:val="702A92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55F0A93"/>
    <w:multiLevelType w:val="hybridMultilevel"/>
    <w:tmpl w:val="91E45F60"/>
    <w:lvl w:ilvl="0" w:tplc="6A3CED9A">
      <w:start w:val="1"/>
      <w:numFmt w:val="upperRoman"/>
      <w:lvlText w:val="%1."/>
      <w:lvlJc w:val="left"/>
      <w:pPr>
        <w:ind w:left="820" w:hanging="428"/>
        <w:jc w:val="right"/>
      </w:pPr>
      <w:rPr>
        <w:rFonts w:ascii="Times New Roman" w:eastAsia="Times New Roman" w:hAnsi="Times New Roman" w:cs="Times New Roman" w:hint="default"/>
        <w:b/>
        <w:bCs/>
        <w:spacing w:val="0"/>
        <w:w w:val="99"/>
        <w:sz w:val="28"/>
        <w:szCs w:val="28"/>
        <w:lang w:val="ru-RU" w:eastAsia="en-US" w:bidi="ar-SA"/>
      </w:rPr>
    </w:lvl>
    <w:lvl w:ilvl="1" w:tplc="DB12F960">
      <w:start w:val="1"/>
      <w:numFmt w:val="decimal"/>
      <w:lvlText w:val="%2."/>
      <w:lvlJc w:val="left"/>
      <w:pPr>
        <w:ind w:left="393" w:hanging="735"/>
      </w:pPr>
      <w:rPr>
        <w:rFonts w:ascii="Times New Roman" w:eastAsia="Times New Roman" w:hAnsi="Times New Roman" w:cs="Times New Roman" w:hint="default"/>
        <w:w w:val="99"/>
        <w:sz w:val="28"/>
        <w:szCs w:val="28"/>
        <w:lang w:val="ru-RU" w:eastAsia="en-US" w:bidi="ar-SA"/>
      </w:rPr>
    </w:lvl>
    <w:lvl w:ilvl="2" w:tplc="7F68367A">
      <w:numFmt w:val="bullet"/>
      <w:lvlText w:val="•"/>
      <w:lvlJc w:val="left"/>
      <w:pPr>
        <w:ind w:left="1936" w:hanging="735"/>
      </w:pPr>
      <w:rPr>
        <w:rFonts w:hint="default"/>
        <w:lang w:val="ru-RU" w:eastAsia="en-US" w:bidi="ar-SA"/>
      </w:rPr>
    </w:lvl>
    <w:lvl w:ilvl="3" w:tplc="44D2839A">
      <w:numFmt w:val="bullet"/>
      <w:lvlText w:val="•"/>
      <w:lvlJc w:val="left"/>
      <w:pPr>
        <w:ind w:left="3053" w:hanging="735"/>
      </w:pPr>
      <w:rPr>
        <w:rFonts w:hint="default"/>
        <w:lang w:val="ru-RU" w:eastAsia="en-US" w:bidi="ar-SA"/>
      </w:rPr>
    </w:lvl>
    <w:lvl w:ilvl="4" w:tplc="36E2FD0E">
      <w:numFmt w:val="bullet"/>
      <w:lvlText w:val="•"/>
      <w:lvlJc w:val="left"/>
      <w:pPr>
        <w:ind w:left="4169" w:hanging="735"/>
      </w:pPr>
      <w:rPr>
        <w:rFonts w:hint="default"/>
        <w:lang w:val="ru-RU" w:eastAsia="en-US" w:bidi="ar-SA"/>
      </w:rPr>
    </w:lvl>
    <w:lvl w:ilvl="5" w:tplc="AE9654EE">
      <w:numFmt w:val="bullet"/>
      <w:lvlText w:val="•"/>
      <w:lvlJc w:val="left"/>
      <w:pPr>
        <w:ind w:left="5286" w:hanging="735"/>
      </w:pPr>
      <w:rPr>
        <w:rFonts w:hint="default"/>
        <w:lang w:val="ru-RU" w:eastAsia="en-US" w:bidi="ar-SA"/>
      </w:rPr>
    </w:lvl>
    <w:lvl w:ilvl="6" w:tplc="8E8068E2">
      <w:numFmt w:val="bullet"/>
      <w:lvlText w:val="•"/>
      <w:lvlJc w:val="left"/>
      <w:pPr>
        <w:ind w:left="6402" w:hanging="735"/>
      </w:pPr>
      <w:rPr>
        <w:rFonts w:hint="default"/>
        <w:lang w:val="ru-RU" w:eastAsia="en-US" w:bidi="ar-SA"/>
      </w:rPr>
    </w:lvl>
    <w:lvl w:ilvl="7" w:tplc="0B528AA0">
      <w:numFmt w:val="bullet"/>
      <w:lvlText w:val="•"/>
      <w:lvlJc w:val="left"/>
      <w:pPr>
        <w:ind w:left="7519" w:hanging="735"/>
      </w:pPr>
      <w:rPr>
        <w:rFonts w:hint="default"/>
        <w:lang w:val="ru-RU" w:eastAsia="en-US" w:bidi="ar-SA"/>
      </w:rPr>
    </w:lvl>
    <w:lvl w:ilvl="8" w:tplc="B1D02316">
      <w:numFmt w:val="bullet"/>
      <w:lvlText w:val="•"/>
      <w:lvlJc w:val="left"/>
      <w:pPr>
        <w:ind w:left="8635" w:hanging="735"/>
      </w:pPr>
      <w:rPr>
        <w:rFonts w:hint="default"/>
        <w:lang w:val="ru-RU" w:eastAsia="en-US" w:bidi="ar-SA"/>
      </w:rPr>
    </w:lvl>
  </w:abstractNum>
  <w:abstractNum w:abstractNumId="60" w15:restartNumberingAfterBreak="0">
    <w:nsid w:val="77B93CEE"/>
    <w:multiLevelType w:val="hybridMultilevel"/>
    <w:tmpl w:val="8C54DB04"/>
    <w:lvl w:ilvl="0" w:tplc="AE324E08">
      <w:numFmt w:val="bullet"/>
      <w:lvlText w:val=""/>
      <w:lvlJc w:val="left"/>
      <w:pPr>
        <w:ind w:left="393" w:hanging="284"/>
      </w:pPr>
      <w:rPr>
        <w:rFonts w:ascii="Symbol" w:eastAsia="Symbol" w:hAnsi="Symbol" w:cs="Symbol" w:hint="default"/>
        <w:w w:val="99"/>
        <w:sz w:val="28"/>
        <w:szCs w:val="28"/>
        <w:lang w:val="ru-RU" w:eastAsia="en-US" w:bidi="ar-SA"/>
      </w:rPr>
    </w:lvl>
    <w:lvl w:ilvl="1" w:tplc="EAEE3BE6">
      <w:numFmt w:val="bullet"/>
      <w:lvlText w:val="•"/>
      <w:lvlJc w:val="left"/>
      <w:pPr>
        <w:ind w:left="1446" w:hanging="284"/>
      </w:pPr>
      <w:rPr>
        <w:rFonts w:hint="default"/>
        <w:lang w:val="ru-RU" w:eastAsia="en-US" w:bidi="ar-SA"/>
      </w:rPr>
    </w:lvl>
    <w:lvl w:ilvl="2" w:tplc="775ED908">
      <w:numFmt w:val="bullet"/>
      <w:lvlText w:val="•"/>
      <w:lvlJc w:val="left"/>
      <w:pPr>
        <w:ind w:left="2493" w:hanging="284"/>
      </w:pPr>
      <w:rPr>
        <w:rFonts w:hint="default"/>
        <w:lang w:val="ru-RU" w:eastAsia="en-US" w:bidi="ar-SA"/>
      </w:rPr>
    </w:lvl>
    <w:lvl w:ilvl="3" w:tplc="8A12356E">
      <w:numFmt w:val="bullet"/>
      <w:lvlText w:val="•"/>
      <w:lvlJc w:val="left"/>
      <w:pPr>
        <w:ind w:left="3540" w:hanging="284"/>
      </w:pPr>
      <w:rPr>
        <w:rFonts w:hint="default"/>
        <w:lang w:val="ru-RU" w:eastAsia="en-US" w:bidi="ar-SA"/>
      </w:rPr>
    </w:lvl>
    <w:lvl w:ilvl="4" w:tplc="350C84D4">
      <w:numFmt w:val="bullet"/>
      <w:lvlText w:val="•"/>
      <w:lvlJc w:val="left"/>
      <w:pPr>
        <w:ind w:left="4587" w:hanging="284"/>
      </w:pPr>
      <w:rPr>
        <w:rFonts w:hint="default"/>
        <w:lang w:val="ru-RU" w:eastAsia="en-US" w:bidi="ar-SA"/>
      </w:rPr>
    </w:lvl>
    <w:lvl w:ilvl="5" w:tplc="3CAAD91A">
      <w:numFmt w:val="bullet"/>
      <w:lvlText w:val="•"/>
      <w:lvlJc w:val="left"/>
      <w:pPr>
        <w:ind w:left="5634" w:hanging="284"/>
      </w:pPr>
      <w:rPr>
        <w:rFonts w:hint="default"/>
        <w:lang w:val="ru-RU" w:eastAsia="en-US" w:bidi="ar-SA"/>
      </w:rPr>
    </w:lvl>
    <w:lvl w:ilvl="6" w:tplc="6FF43F8A">
      <w:numFmt w:val="bullet"/>
      <w:lvlText w:val="•"/>
      <w:lvlJc w:val="left"/>
      <w:pPr>
        <w:ind w:left="6681" w:hanging="284"/>
      </w:pPr>
      <w:rPr>
        <w:rFonts w:hint="default"/>
        <w:lang w:val="ru-RU" w:eastAsia="en-US" w:bidi="ar-SA"/>
      </w:rPr>
    </w:lvl>
    <w:lvl w:ilvl="7" w:tplc="E294FB16">
      <w:numFmt w:val="bullet"/>
      <w:lvlText w:val="•"/>
      <w:lvlJc w:val="left"/>
      <w:pPr>
        <w:ind w:left="7728" w:hanging="284"/>
      </w:pPr>
      <w:rPr>
        <w:rFonts w:hint="default"/>
        <w:lang w:val="ru-RU" w:eastAsia="en-US" w:bidi="ar-SA"/>
      </w:rPr>
    </w:lvl>
    <w:lvl w:ilvl="8" w:tplc="1F5C72D4">
      <w:numFmt w:val="bullet"/>
      <w:lvlText w:val="•"/>
      <w:lvlJc w:val="left"/>
      <w:pPr>
        <w:ind w:left="8775" w:hanging="284"/>
      </w:pPr>
      <w:rPr>
        <w:rFonts w:hint="default"/>
        <w:lang w:val="ru-RU" w:eastAsia="en-US" w:bidi="ar-SA"/>
      </w:rPr>
    </w:lvl>
  </w:abstractNum>
  <w:abstractNum w:abstractNumId="61" w15:restartNumberingAfterBreak="0">
    <w:nsid w:val="78B930D3"/>
    <w:multiLevelType w:val="hybridMultilevel"/>
    <w:tmpl w:val="1D5827AC"/>
    <w:lvl w:ilvl="0" w:tplc="3DF2D478">
      <w:start w:val="7"/>
      <w:numFmt w:val="upperRoman"/>
      <w:lvlText w:val="%1."/>
      <w:lvlJc w:val="left"/>
      <w:pPr>
        <w:ind w:left="1846" w:hanging="428"/>
        <w:jc w:val="right"/>
      </w:pPr>
      <w:rPr>
        <w:rFonts w:ascii="Times New Roman" w:eastAsia="Times New Roman" w:hAnsi="Times New Roman" w:cs="Times New Roman" w:hint="default"/>
        <w:b/>
        <w:bCs/>
        <w:spacing w:val="0"/>
        <w:w w:val="99"/>
        <w:sz w:val="26"/>
        <w:szCs w:val="26"/>
        <w:lang w:val="ru-RU" w:eastAsia="en-US" w:bidi="ar-SA"/>
      </w:rPr>
    </w:lvl>
    <w:lvl w:ilvl="1" w:tplc="DB12F960">
      <w:start w:val="1"/>
      <w:numFmt w:val="decimal"/>
      <w:lvlText w:val="%2."/>
      <w:lvlJc w:val="left"/>
      <w:pPr>
        <w:ind w:left="393" w:hanging="735"/>
      </w:pPr>
      <w:rPr>
        <w:rFonts w:ascii="Times New Roman" w:eastAsia="Times New Roman" w:hAnsi="Times New Roman" w:cs="Times New Roman" w:hint="default"/>
        <w:w w:val="99"/>
        <w:sz w:val="28"/>
        <w:szCs w:val="28"/>
        <w:lang w:val="ru-RU" w:eastAsia="en-US" w:bidi="ar-SA"/>
      </w:rPr>
    </w:lvl>
    <w:lvl w:ilvl="2" w:tplc="7F68367A">
      <w:numFmt w:val="bullet"/>
      <w:lvlText w:val="•"/>
      <w:lvlJc w:val="left"/>
      <w:pPr>
        <w:ind w:left="1936" w:hanging="735"/>
      </w:pPr>
      <w:rPr>
        <w:rFonts w:hint="default"/>
        <w:lang w:val="ru-RU" w:eastAsia="en-US" w:bidi="ar-SA"/>
      </w:rPr>
    </w:lvl>
    <w:lvl w:ilvl="3" w:tplc="44D2839A">
      <w:numFmt w:val="bullet"/>
      <w:lvlText w:val="•"/>
      <w:lvlJc w:val="left"/>
      <w:pPr>
        <w:ind w:left="3053" w:hanging="735"/>
      </w:pPr>
      <w:rPr>
        <w:rFonts w:hint="default"/>
        <w:lang w:val="ru-RU" w:eastAsia="en-US" w:bidi="ar-SA"/>
      </w:rPr>
    </w:lvl>
    <w:lvl w:ilvl="4" w:tplc="36E2FD0E">
      <w:numFmt w:val="bullet"/>
      <w:lvlText w:val="•"/>
      <w:lvlJc w:val="left"/>
      <w:pPr>
        <w:ind w:left="4169" w:hanging="735"/>
      </w:pPr>
      <w:rPr>
        <w:rFonts w:hint="default"/>
        <w:lang w:val="ru-RU" w:eastAsia="en-US" w:bidi="ar-SA"/>
      </w:rPr>
    </w:lvl>
    <w:lvl w:ilvl="5" w:tplc="AE9654EE">
      <w:numFmt w:val="bullet"/>
      <w:lvlText w:val="•"/>
      <w:lvlJc w:val="left"/>
      <w:pPr>
        <w:ind w:left="5286" w:hanging="735"/>
      </w:pPr>
      <w:rPr>
        <w:rFonts w:hint="default"/>
        <w:lang w:val="ru-RU" w:eastAsia="en-US" w:bidi="ar-SA"/>
      </w:rPr>
    </w:lvl>
    <w:lvl w:ilvl="6" w:tplc="8E8068E2">
      <w:numFmt w:val="bullet"/>
      <w:lvlText w:val="•"/>
      <w:lvlJc w:val="left"/>
      <w:pPr>
        <w:ind w:left="6402" w:hanging="735"/>
      </w:pPr>
      <w:rPr>
        <w:rFonts w:hint="default"/>
        <w:lang w:val="ru-RU" w:eastAsia="en-US" w:bidi="ar-SA"/>
      </w:rPr>
    </w:lvl>
    <w:lvl w:ilvl="7" w:tplc="0B528AA0">
      <w:numFmt w:val="bullet"/>
      <w:lvlText w:val="•"/>
      <w:lvlJc w:val="left"/>
      <w:pPr>
        <w:ind w:left="7519" w:hanging="735"/>
      </w:pPr>
      <w:rPr>
        <w:rFonts w:hint="default"/>
        <w:lang w:val="ru-RU" w:eastAsia="en-US" w:bidi="ar-SA"/>
      </w:rPr>
    </w:lvl>
    <w:lvl w:ilvl="8" w:tplc="B1D02316">
      <w:numFmt w:val="bullet"/>
      <w:lvlText w:val="•"/>
      <w:lvlJc w:val="left"/>
      <w:pPr>
        <w:ind w:left="8635" w:hanging="735"/>
      </w:pPr>
      <w:rPr>
        <w:rFonts w:hint="default"/>
        <w:lang w:val="ru-RU" w:eastAsia="en-US" w:bidi="ar-SA"/>
      </w:rPr>
    </w:lvl>
  </w:abstractNum>
  <w:abstractNum w:abstractNumId="62" w15:restartNumberingAfterBreak="0">
    <w:nsid w:val="79F216AA"/>
    <w:multiLevelType w:val="hybridMultilevel"/>
    <w:tmpl w:val="364A424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7C384841"/>
    <w:multiLevelType w:val="hybridMultilevel"/>
    <w:tmpl w:val="B3A8DA4C"/>
    <w:lvl w:ilvl="0" w:tplc="2C14710E">
      <w:start w:val="1"/>
      <w:numFmt w:val="decimal"/>
      <w:lvlText w:val="%1."/>
      <w:lvlJc w:val="left"/>
      <w:pPr>
        <w:ind w:left="713" w:hanging="571"/>
        <w:jc w:val="right"/>
      </w:pPr>
      <w:rPr>
        <w:rFonts w:hint="default"/>
        <w:i w:val="0"/>
        <w:w w:val="100"/>
      </w:rPr>
    </w:lvl>
    <w:lvl w:ilvl="1" w:tplc="9EC8F6DA">
      <w:numFmt w:val="bullet"/>
      <w:lvlText w:val=""/>
      <w:lvlJc w:val="left"/>
      <w:pPr>
        <w:ind w:left="1070" w:hanging="360"/>
      </w:pPr>
      <w:rPr>
        <w:rFonts w:ascii="Symbol" w:eastAsia="Symbol" w:hAnsi="Symbol" w:cs="Symbol" w:hint="default"/>
        <w:w w:val="100"/>
        <w:sz w:val="28"/>
        <w:szCs w:val="28"/>
      </w:rPr>
    </w:lvl>
    <w:lvl w:ilvl="2" w:tplc="A7C009E2">
      <w:numFmt w:val="bullet"/>
      <w:lvlText w:val="•"/>
      <w:lvlJc w:val="left"/>
      <w:pPr>
        <w:ind w:left="2162" w:hanging="360"/>
      </w:pPr>
      <w:rPr>
        <w:rFonts w:hint="default"/>
      </w:rPr>
    </w:lvl>
    <w:lvl w:ilvl="3" w:tplc="858A8D5C">
      <w:numFmt w:val="bullet"/>
      <w:lvlText w:val="•"/>
      <w:lvlJc w:val="left"/>
      <w:pPr>
        <w:ind w:left="3183" w:hanging="360"/>
      </w:pPr>
      <w:rPr>
        <w:rFonts w:hint="default"/>
      </w:rPr>
    </w:lvl>
    <w:lvl w:ilvl="4" w:tplc="AA364F40">
      <w:numFmt w:val="bullet"/>
      <w:lvlText w:val="•"/>
      <w:lvlJc w:val="left"/>
      <w:pPr>
        <w:ind w:left="4204" w:hanging="360"/>
      </w:pPr>
      <w:rPr>
        <w:rFonts w:hint="default"/>
      </w:rPr>
    </w:lvl>
    <w:lvl w:ilvl="5" w:tplc="D6A2B7D6">
      <w:numFmt w:val="bullet"/>
      <w:lvlText w:val="•"/>
      <w:lvlJc w:val="left"/>
      <w:pPr>
        <w:ind w:left="5224" w:hanging="360"/>
      </w:pPr>
      <w:rPr>
        <w:rFonts w:hint="default"/>
      </w:rPr>
    </w:lvl>
    <w:lvl w:ilvl="6" w:tplc="2584B0E6">
      <w:numFmt w:val="bullet"/>
      <w:lvlText w:val="•"/>
      <w:lvlJc w:val="left"/>
      <w:pPr>
        <w:ind w:left="6245" w:hanging="360"/>
      </w:pPr>
      <w:rPr>
        <w:rFonts w:hint="default"/>
      </w:rPr>
    </w:lvl>
    <w:lvl w:ilvl="7" w:tplc="DBDAC886">
      <w:numFmt w:val="bullet"/>
      <w:lvlText w:val="•"/>
      <w:lvlJc w:val="left"/>
      <w:pPr>
        <w:ind w:left="7266" w:hanging="360"/>
      </w:pPr>
      <w:rPr>
        <w:rFonts w:hint="default"/>
      </w:rPr>
    </w:lvl>
    <w:lvl w:ilvl="8" w:tplc="7772ED2E">
      <w:numFmt w:val="bullet"/>
      <w:lvlText w:val="•"/>
      <w:lvlJc w:val="left"/>
      <w:pPr>
        <w:ind w:left="8286" w:hanging="360"/>
      </w:pPr>
      <w:rPr>
        <w:rFonts w:hint="default"/>
      </w:rPr>
    </w:lvl>
  </w:abstractNum>
  <w:abstractNum w:abstractNumId="64" w15:restartNumberingAfterBreak="0">
    <w:nsid w:val="7EFB388C"/>
    <w:multiLevelType w:val="hybridMultilevel"/>
    <w:tmpl w:val="2B420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13413130">
    <w:abstractNumId w:val="26"/>
  </w:num>
  <w:num w:numId="2" w16cid:durableId="806821693">
    <w:abstractNumId w:val="49"/>
  </w:num>
  <w:num w:numId="3" w16cid:durableId="2124491903">
    <w:abstractNumId w:val="61"/>
  </w:num>
  <w:num w:numId="4" w16cid:durableId="62416346">
    <w:abstractNumId w:val="0"/>
  </w:num>
  <w:num w:numId="5" w16cid:durableId="520363679">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5499088">
    <w:abstractNumId w:val="59"/>
  </w:num>
  <w:num w:numId="7" w16cid:durableId="2015298361">
    <w:abstractNumId w:val="18"/>
  </w:num>
  <w:num w:numId="8" w16cid:durableId="1557736448">
    <w:abstractNumId w:val="14"/>
  </w:num>
  <w:num w:numId="9" w16cid:durableId="1991518601">
    <w:abstractNumId w:val="63"/>
  </w:num>
  <w:num w:numId="10" w16cid:durableId="125051251">
    <w:abstractNumId w:val="28"/>
  </w:num>
  <w:num w:numId="11" w16cid:durableId="1556157413">
    <w:abstractNumId w:val="5"/>
  </w:num>
  <w:num w:numId="12" w16cid:durableId="340815944">
    <w:abstractNumId w:val="31"/>
  </w:num>
  <w:num w:numId="13" w16cid:durableId="1202671005">
    <w:abstractNumId w:val="54"/>
  </w:num>
  <w:num w:numId="14" w16cid:durableId="1225139726">
    <w:abstractNumId w:val="40"/>
  </w:num>
  <w:num w:numId="15" w16cid:durableId="1377120017">
    <w:abstractNumId w:val="57"/>
  </w:num>
  <w:num w:numId="16" w16cid:durableId="328025654">
    <w:abstractNumId w:val="60"/>
  </w:num>
  <w:num w:numId="17" w16cid:durableId="1228882952">
    <w:abstractNumId w:val="46"/>
  </w:num>
  <w:num w:numId="18" w16cid:durableId="1257514121">
    <w:abstractNumId w:val="23"/>
  </w:num>
  <w:num w:numId="19" w16cid:durableId="171116392">
    <w:abstractNumId w:val="12"/>
  </w:num>
  <w:num w:numId="20" w16cid:durableId="664742642">
    <w:abstractNumId w:val="30"/>
  </w:num>
  <w:num w:numId="21" w16cid:durableId="520094452">
    <w:abstractNumId w:val="21"/>
  </w:num>
  <w:num w:numId="22" w16cid:durableId="522330745">
    <w:abstractNumId w:val="52"/>
  </w:num>
  <w:num w:numId="23" w16cid:durableId="280846405">
    <w:abstractNumId w:val="41"/>
  </w:num>
  <w:num w:numId="24" w16cid:durableId="1750467877">
    <w:abstractNumId w:val="35"/>
  </w:num>
  <w:num w:numId="25" w16cid:durableId="810513846">
    <w:abstractNumId w:val="33"/>
  </w:num>
  <w:num w:numId="26" w16cid:durableId="402726812">
    <w:abstractNumId w:val="6"/>
  </w:num>
  <w:num w:numId="27" w16cid:durableId="1548293618">
    <w:abstractNumId w:val="8"/>
  </w:num>
  <w:num w:numId="28" w16cid:durableId="209535238">
    <w:abstractNumId w:val="20"/>
  </w:num>
  <w:num w:numId="29" w16cid:durableId="761028008">
    <w:abstractNumId w:val="24"/>
  </w:num>
  <w:num w:numId="30" w16cid:durableId="1424691146">
    <w:abstractNumId w:val="7"/>
  </w:num>
  <w:num w:numId="31" w16cid:durableId="1707370611">
    <w:abstractNumId w:val="16"/>
  </w:num>
  <w:num w:numId="32" w16cid:durableId="1470899431">
    <w:abstractNumId w:val="22"/>
  </w:num>
  <w:num w:numId="33" w16cid:durableId="1225720585">
    <w:abstractNumId w:val="36"/>
  </w:num>
  <w:num w:numId="34" w16cid:durableId="393046238">
    <w:abstractNumId w:val="32"/>
  </w:num>
  <w:num w:numId="35" w16cid:durableId="901982424">
    <w:abstractNumId w:val="48"/>
  </w:num>
  <w:num w:numId="36" w16cid:durableId="950085967">
    <w:abstractNumId w:val="43"/>
  </w:num>
  <w:num w:numId="37" w16cid:durableId="188447417">
    <w:abstractNumId w:val="27"/>
  </w:num>
  <w:num w:numId="38" w16cid:durableId="947154319">
    <w:abstractNumId w:val="55"/>
  </w:num>
  <w:num w:numId="39" w16cid:durableId="981616792">
    <w:abstractNumId w:val="15"/>
  </w:num>
  <w:num w:numId="40" w16cid:durableId="1055542439">
    <w:abstractNumId w:val="42"/>
  </w:num>
  <w:num w:numId="41" w16cid:durableId="13109949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44256384">
    <w:abstractNumId w:val="50"/>
  </w:num>
  <w:num w:numId="43" w16cid:durableId="649135939">
    <w:abstractNumId w:val="13"/>
  </w:num>
  <w:num w:numId="44" w16cid:durableId="1459058896">
    <w:abstractNumId w:val="25"/>
  </w:num>
  <w:num w:numId="45" w16cid:durableId="1400521793">
    <w:abstractNumId w:val="38"/>
  </w:num>
  <w:num w:numId="46" w16cid:durableId="1860240563">
    <w:abstractNumId w:val="45"/>
  </w:num>
  <w:num w:numId="47" w16cid:durableId="2058357064">
    <w:abstractNumId w:val="17"/>
  </w:num>
  <w:num w:numId="48" w16cid:durableId="729109584">
    <w:abstractNumId w:val="44"/>
  </w:num>
  <w:num w:numId="49" w16cid:durableId="2120299229">
    <w:abstractNumId w:val="39"/>
  </w:num>
  <w:num w:numId="50" w16cid:durableId="88545174">
    <w:abstractNumId w:val="37"/>
  </w:num>
  <w:num w:numId="51" w16cid:durableId="2098164819">
    <w:abstractNumId w:val="47"/>
  </w:num>
  <w:num w:numId="52" w16cid:durableId="1206211259">
    <w:abstractNumId w:val="1"/>
  </w:num>
  <w:num w:numId="53" w16cid:durableId="1672950459">
    <w:abstractNumId w:val="2"/>
  </w:num>
  <w:num w:numId="54" w16cid:durableId="1890798053">
    <w:abstractNumId w:val="3"/>
  </w:num>
  <w:num w:numId="55" w16cid:durableId="1219782766">
    <w:abstractNumId w:val="4"/>
  </w:num>
  <w:num w:numId="56" w16cid:durableId="1396272281">
    <w:abstractNumId w:val="9"/>
  </w:num>
  <w:num w:numId="57" w16cid:durableId="1903129246">
    <w:abstractNumId w:val="64"/>
  </w:num>
  <w:num w:numId="58" w16cid:durableId="1429547924">
    <w:abstractNumId w:val="29"/>
  </w:num>
  <w:num w:numId="59" w16cid:durableId="12488053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19534408">
    <w:abstractNumId w:val="58"/>
  </w:num>
  <w:num w:numId="61" w16cid:durableId="306084388">
    <w:abstractNumId w:val="11"/>
  </w:num>
  <w:num w:numId="62" w16cid:durableId="266356492">
    <w:abstractNumId w:val="34"/>
  </w:num>
  <w:num w:numId="63" w16cid:durableId="1195456855">
    <w:abstractNumId w:val="53"/>
  </w:num>
  <w:num w:numId="64" w16cid:durableId="1736734960">
    <w:abstractNumId w:val="10"/>
  </w:num>
  <w:num w:numId="65" w16cid:durableId="711274615">
    <w:abstractNumId w:val="51"/>
  </w:num>
  <w:num w:numId="66" w16cid:durableId="961810388">
    <w:abstractNumId w:val="56"/>
  </w:num>
  <w:num w:numId="67" w16cid:durableId="9323210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26"/>
    <w:rsid w:val="00086747"/>
    <w:rsid w:val="000A0C43"/>
    <w:rsid w:val="000A51F4"/>
    <w:rsid w:val="000A6EF3"/>
    <w:rsid w:val="000B7A47"/>
    <w:rsid w:val="000B7E20"/>
    <w:rsid w:val="000D22B8"/>
    <w:rsid w:val="000E310A"/>
    <w:rsid w:val="00117CF5"/>
    <w:rsid w:val="0012328F"/>
    <w:rsid w:val="00132574"/>
    <w:rsid w:val="00143CB3"/>
    <w:rsid w:val="001553A7"/>
    <w:rsid w:val="001621EC"/>
    <w:rsid w:val="001B25DA"/>
    <w:rsid w:val="001B48DA"/>
    <w:rsid w:val="001D5C78"/>
    <w:rsid w:val="001E58A2"/>
    <w:rsid w:val="001F2B53"/>
    <w:rsid w:val="00204172"/>
    <w:rsid w:val="00216F75"/>
    <w:rsid w:val="00227AE7"/>
    <w:rsid w:val="0027473F"/>
    <w:rsid w:val="00280F02"/>
    <w:rsid w:val="00290180"/>
    <w:rsid w:val="00291577"/>
    <w:rsid w:val="002A15C6"/>
    <w:rsid w:val="002D19B3"/>
    <w:rsid w:val="002E04AB"/>
    <w:rsid w:val="002E7669"/>
    <w:rsid w:val="002F25C4"/>
    <w:rsid w:val="003248C1"/>
    <w:rsid w:val="00326112"/>
    <w:rsid w:val="00343158"/>
    <w:rsid w:val="00350FA1"/>
    <w:rsid w:val="00366740"/>
    <w:rsid w:val="003A1876"/>
    <w:rsid w:val="003C35EA"/>
    <w:rsid w:val="003C407A"/>
    <w:rsid w:val="003D1DED"/>
    <w:rsid w:val="003F27B6"/>
    <w:rsid w:val="003F36B7"/>
    <w:rsid w:val="004020B1"/>
    <w:rsid w:val="00416446"/>
    <w:rsid w:val="00453378"/>
    <w:rsid w:val="00456A34"/>
    <w:rsid w:val="004711E8"/>
    <w:rsid w:val="004A7E58"/>
    <w:rsid w:val="004C4EBA"/>
    <w:rsid w:val="004E6D8C"/>
    <w:rsid w:val="004E7A47"/>
    <w:rsid w:val="004F7BD4"/>
    <w:rsid w:val="00505372"/>
    <w:rsid w:val="005177B6"/>
    <w:rsid w:val="00521A9A"/>
    <w:rsid w:val="00524FF3"/>
    <w:rsid w:val="00533982"/>
    <w:rsid w:val="00544F2C"/>
    <w:rsid w:val="005522CB"/>
    <w:rsid w:val="00555A54"/>
    <w:rsid w:val="00564C7F"/>
    <w:rsid w:val="005C22BF"/>
    <w:rsid w:val="005E6DB2"/>
    <w:rsid w:val="005E6F59"/>
    <w:rsid w:val="005F74D4"/>
    <w:rsid w:val="00604DC6"/>
    <w:rsid w:val="006414A7"/>
    <w:rsid w:val="00654D55"/>
    <w:rsid w:val="0066002E"/>
    <w:rsid w:val="00677D26"/>
    <w:rsid w:val="006866F9"/>
    <w:rsid w:val="006A64F9"/>
    <w:rsid w:val="006D0301"/>
    <w:rsid w:val="006D5E2B"/>
    <w:rsid w:val="006E37FE"/>
    <w:rsid w:val="00704060"/>
    <w:rsid w:val="007717D1"/>
    <w:rsid w:val="007C3C6E"/>
    <w:rsid w:val="0080181D"/>
    <w:rsid w:val="008074CE"/>
    <w:rsid w:val="008214D4"/>
    <w:rsid w:val="0085076F"/>
    <w:rsid w:val="008608B9"/>
    <w:rsid w:val="00861E80"/>
    <w:rsid w:val="0086289F"/>
    <w:rsid w:val="0087367C"/>
    <w:rsid w:val="00880C81"/>
    <w:rsid w:val="00892789"/>
    <w:rsid w:val="00934398"/>
    <w:rsid w:val="00942FB8"/>
    <w:rsid w:val="009C0DB6"/>
    <w:rsid w:val="009C2F6C"/>
    <w:rsid w:val="00A00844"/>
    <w:rsid w:val="00A04F20"/>
    <w:rsid w:val="00A40058"/>
    <w:rsid w:val="00A54722"/>
    <w:rsid w:val="00A571E5"/>
    <w:rsid w:val="00A6140C"/>
    <w:rsid w:val="00A722E2"/>
    <w:rsid w:val="00A738CC"/>
    <w:rsid w:val="00A97C19"/>
    <w:rsid w:val="00AA1B51"/>
    <w:rsid w:val="00AA5F2E"/>
    <w:rsid w:val="00AC5D95"/>
    <w:rsid w:val="00AD0087"/>
    <w:rsid w:val="00AD3A40"/>
    <w:rsid w:val="00AE591B"/>
    <w:rsid w:val="00B04BF2"/>
    <w:rsid w:val="00B21318"/>
    <w:rsid w:val="00B21BB7"/>
    <w:rsid w:val="00B54952"/>
    <w:rsid w:val="00B57F71"/>
    <w:rsid w:val="00BB09A3"/>
    <w:rsid w:val="00BB1A14"/>
    <w:rsid w:val="00BB49CC"/>
    <w:rsid w:val="00BC5A1E"/>
    <w:rsid w:val="00C03493"/>
    <w:rsid w:val="00C03AD1"/>
    <w:rsid w:val="00C0481A"/>
    <w:rsid w:val="00C3013D"/>
    <w:rsid w:val="00C52AAA"/>
    <w:rsid w:val="00C673E9"/>
    <w:rsid w:val="00C80FB3"/>
    <w:rsid w:val="00C94202"/>
    <w:rsid w:val="00CC5CD5"/>
    <w:rsid w:val="00CD2E63"/>
    <w:rsid w:val="00D226B3"/>
    <w:rsid w:val="00D24973"/>
    <w:rsid w:val="00D35C31"/>
    <w:rsid w:val="00D37143"/>
    <w:rsid w:val="00D44FC9"/>
    <w:rsid w:val="00D46128"/>
    <w:rsid w:val="00D521E2"/>
    <w:rsid w:val="00D72F18"/>
    <w:rsid w:val="00D75578"/>
    <w:rsid w:val="00D77171"/>
    <w:rsid w:val="00D84207"/>
    <w:rsid w:val="00D916C8"/>
    <w:rsid w:val="00DA4011"/>
    <w:rsid w:val="00DA6274"/>
    <w:rsid w:val="00DA78FE"/>
    <w:rsid w:val="00DD13B4"/>
    <w:rsid w:val="00E00547"/>
    <w:rsid w:val="00E04856"/>
    <w:rsid w:val="00E05D7C"/>
    <w:rsid w:val="00E1645A"/>
    <w:rsid w:val="00E2649E"/>
    <w:rsid w:val="00E41AA9"/>
    <w:rsid w:val="00E521D1"/>
    <w:rsid w:val="00E57F36"/>
    <w:rsid w:val="00E749FF"/>
    <w:rsid w:val="00E74AF0"/>
    <w:rsid w:val="00EA0D40"/>
    <w:rsid w:val="00EA623E"/>
    <w:rsid w:val="00EB4BAD"/>
    <w:rsid w:val="00ED1378"/>
    <w:rsid w:val="00F402F8"/>
    <w:rsid w:val="00F43546"/>
    <w:rsid w:val="00F659D5"/>
    <w:rsid w:val="00F82860"/>
    <w:rsid w:val="00FA3A80"/>
    <w:rsid w:val="00FB2B7F"/>
    <w:rsid w:val="00FE3673"/>
    <w:rsid w:val="00FE7AE3"/>
    <w:rsid w:val="00FF6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605BC"/>
  <w15:docId w15:val="{D9434483-E74F-4C7A-B33D-C48BD5E7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D0087"/>
    <w:pPr>
      <w:widowControl w:val="0"/>
      <w:autoSpaceDE w:val="0"/>
      <w:autoSpaceDN w:val="0"/>
      <w:spacing w:after="0" w:line="240" w:lineRule="auto"/>
      <w:ind w:left="393"/>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unhideWhenUsed/>
    <w:qFormat/>
    <w:rsid w:val="00FF64F2"/>
    <w:pPr>
      <w:keepNext/>
      <w:keepLines/>
      <w:spacing w:before="40" w:beforeAutospacing="1" w:after="0" w:afterAutospacing="1" w:line="240" w:lineRule="auto"/>
      <w:outlineLvl w:val="1"/>
    </w:pPr>
    <w:rPr>
      <w:rFonts w:asciiTheme="majorHAnsi" w:eastAsiaTheme="majorEastAsia" w:hAnsiTheme="majorHAnsi" w:cstheme="majorBidi"/>
      <w:color w:val="365F91" w:themeColor="accent1" w:themeShade="BF"/>
      <w:sz w:val="26"/>
      <w:szCs w:val="26"/>
      <w:lang w:val="en-US"/>
    </w:rPr>
  </w:style>
  <w:style w:type="paragraph" w:styleId="3">
    <w:name w:val="heading 3"/>
    <w:basedOn w:val="a"/>
    <w:next w:val="a"/>
    <w:link w:val="30"/>
    <w:uiPriority w:val="9"/>
    <w:semiHidden/>
    <w:unhideWhenUsed/>
    <w:qFormat/>
    <w:rsid w:val="00FF64F2"/>
    <w:pPr>
      <w:keepNext/>
      <w:keepLines/>
      <w:spacing w:before="160" w:after="80" w:line="278" w:lineRule="auto"/>
      <w:outlineLvl w:val="2"/>
    </w:pPr>
    <w:rPr>
      <w:rFonts w:eastAsiaTheme="majorEastAsia" w:cstheme="majorBidi"/>
      <w:color w:val="365F9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FF64F2"/>
    <w:pPr>
      <w:keepNext/>
      <w:keepLines/>
      <w:spacing w:before="40" w:beforeAutospacing="1" w:after="0" w:afterAutospacing="1" w:line="240" w:lineRule="auto"/>
      <w:outlineLvl w:val="3"/>
    </w:pPr>
    <w:rPr>
      <w:rFonts w:asciiTheme="majorHAnsi" w:eastAsiaTheme="majorEastAsia" w:hAnsiTheme="majorHAnsi" w:cstheme="majorBidi"/>
      <w:i/>
      <w:iCs/>
      <w:color w:val="365F91" w:themeColor="accent1" w:themeShade="BF"/>
      <w:lang w:val="en-US"/>
    </w:rPr>
  </w:style>
  <w:style w:type="paragraph" w:styleId="5">
    <w:name w:val="heading 5"/>
    <w:basedOn w:val="a"/>
    <w:next w:val="a"/>
    <w:link w:val="50"/>
    <w:uiPriority w:val="9"/>
    <w:semiHidden/>
    <w:unhideWhenUsed/>
    <w:qFormat/>
    <w:rsid w:val="00FF64F2"/>
    <w:pPr>
      <w:keepNext/>
      <w:keepLines/>
      <w:spacing w:before="80" w:after="40" w:line="278" w:lineRule="auto"/>
      <w:outlineLvl w:val="4"/>
    </w:pPr>
    <w:rPr>
      <w:rFonts w:eastAsiaTheme="majorEastAsia" w:cstheme="majorBidi"/>
      <w:color w:val="365F9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FF64F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FF64F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FF64F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FF64F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087"/>
    <w:rPr>
      <w:rFonts w:ascii="Times New Roman" w:eastAsia="Times New Roman" w:hAnsi="Times New Roman" w:cs="Times New Roman"/>
      <w:b/>
      <w:bCs/>
      <w:sz w:val="28"/>
      <w:szCs w:val="28"/>
    </w:rPr>
  </w:style>
  <w:style w:type="paragraph" w:styleId="a3">
    <w:name w:val="header"/>
    <w:basedOn w:val="a"/>
    <w:link w:val="a4"/>
    <w:uiPriority w:val="99"/>
    <w:unhideWhenUsed/>
    <w:rsid w:val="00C52A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2AAA"/>
  </w:style>
  <w:style w:type="paragraph" w:styleId="a5">
    <w:name w:val="footer"/>
    <w:basedOn w:val="a"/>
    <w:link w:val="a6"/>
    <w:uiPriority w:val="99"/>
    <w:unhideWhenUsed/>
    <w:rsid w:val="00C52A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2AAA"/>
  </w:style>
  <w:style w:type="paragraph" w:styleId="a7">
    <w:name w:val="Balloon Text"/>
    <w:basedOn w:val="a"/>
    <w:link w:val="a8"/>
    <w:uiPriority w:val="99"/>
    <w:semiHidden/>
    <w:unhideWhenUsed/>
    <w:rsid w:val="00AD008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D0087"/>
    <w:rPr>
      <w:rFonts w:ascii="Tahoma" w:hAnsi="Tahoma" w:cs="Tahoma"/>
      <w:sz w:val="16"/>
      <w:szCs w:val="16"/>
    </w:rPr>
  </w:style>
  <w:style w:type="paragraph" w:styleId="a9">
    <w:name w:val="Body Text"/>
    <w:basedOn w:val="a"/>
    <w:link w:val="aa"/>
    <w:uiPriority w:val="99"/>
    <w:qFormat/>
    <w:rsid w:val="00AD0087"/>
    <w:pPr>
      <w:widowControl w:val="0"/>
      <w:autoSpaceDE w:val="0"/>
      <w:autoSpaceDN w:val="0"/>
      <w:spacing w:after="0" w:line="240" w:lineRule="auto"/>
      <w:ind w:left="393"/>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99"/>
    <w:rsid w:val="00AD0087"/>
    <w:rPr>
      <w:rFonts w:ascii="Times New Roman" w:eastAsia="Times New Roman" w:hAnsi="Times New Roman" w:cs="Times New Roman"/>
      <w:sz w:val="28"/>
      <w:szCs w:val="28"/>
    </w:rPr>
  </w:style>
  <w:style w:type="paragraph" w:styleId="ab">
    <w:name w:val="List Paragraph"/>
    <w:basedOn w:val="a"/>
    <w:link w:val="ac"/>
    <w:uiPriority w:val="34"/>
    <w:qFormat/>
    <w:rsid w:val="00AD0087"/>
    <w:pPr>
      <w:widowControl w:val="0"/>
      <w:autoSpaceDE w:val="0"/>
      <w:autoSpaceDN w:val="0"/>
      <w:spacing w:after="0" w:line="240" w:lineRule="auto"/>
      <w:ind w:left="393"/>
    </w:pPr>
    <w:rPr>
      <w:rFonts w:ascii="Times New Roman" w:eastAsia="Times New Roman" w:hAnsi="Times New Roman" w:cs="Times New Roman"/>
    </w:rPr>
  </w:style>
  <w:style w:type="table" w:customStyle="1" w:styleId="TableNormal">
    <w:name w:val="Table Normal"/>
    <w:uiPriority w:val="2"/>
    <w:semiHidden/>
    <w:unhideWhenUsed/>
    <w:qFormat/>
    <w:rsid w:val="00AD00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D0087"/>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ED13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d">
    <w:name w:val="Table Grid"/>
    <w:basedOn w:val="a1"/>
    <w:uiPriority w:val="39"/>
    <w:rsid w:val="006D5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d"/>
    <w:uiPriority w:val="39"/>
    <w:rsid w:val="00471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0"/>
    <w:uiPriority w:val="99"/>
    <w:unhideWhenUsed/>
    <w:rsid w:val="00E05D7C"/>
    <w:rPr>
      <w:color w:val="0563C1"/>
      <w:u w:val="single"/>
    </w:rPr>
  </w:style>
  <w:style w:type="character" w:styleId="ae">
    <w:name w:val="Hyperlink"/>
    <w:basedOn w:val="a0"/>
    <w:uiPriority w:val="99"/>
    <w:unhideWhenUsed/>
    <w:rsid w:val="00E05D7C"/>
    <w:rPr>
      <w:color w:val="0000FF" w:themeColor="hyperlink"/>
      <w:u w:val="single"/>
    </w:rPr>
  </w:style>
  <w:style w:type="table" w:customStyle="1" w:styleId="21">
    <w:name w:val="Сетка таблицы2"/>
    <w:basedOn w:val="a1"/>
    <w:next w:val="ad"/>
    <w:uiPriority w:val="39"/>
    <w:rsid w:val="00F40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FF64F2"/>
    <w:rPr>
      <w:rFonts w:asciiTheme="majorHAnsi" w:eastAsiaTheme="majorEastAsia" w:hAnsiTheme="majorHAnsi" w:cstheme="majorBidi"/>
      <w:color w:val="365F91" w:themeColor="accent1" w:themeShade="BF"/>
      <w:sz w:val="26"/>
      <w:szCs w:val="26"/>
      <w:lang w:val="en-US"/>
    </w:rPr>
  </w:style>
  <w:style w:type="character" w:customStyle="1" w:styleId="30">
    <w:name w:val="Заголовок 3 Знак"/>
    <w:basedOn w:val="a0"/>
    <w:link w:val="3"/>
    <w:uiPriority w:val="9"/>
    <w:semiHidden/>
    <w:rsid w:val="00FF64F2"/>
    <w:rPr>
      <w:rFonts w:eastAsiaTheme="majorEastAsia" w:cstheme="majorBidi"/>
      <w:color w:val="365F91" w:themeColor="accent1" w:themeShade="BF"/>
      <w:kern w:val="2"/>
      <w:sz w:val="28"/>
      <w:szCs w:val="28"/>
      <w14:ligatures w14:val="standardContextual"/>
    </w:rPr>
  </w:style>
  <w:style w:type="character" w:customStyle="1" w:styleId="40">
    <w:name w:val="Заголовок 4 Знак"/>
    <w:basedOn w:val="a0"/>
    <w:link w:val="4"/>
    <w:uiPriority w:val="9"/>
    <w:semiHidden/>
    <w:rsid w:val="00FF64F2"/>
    <w:rPr>
      <w:rFonts w:asciiTheme="majorHAnsi" w:eastAsiaTheme="majorEastAsia" w:hAnsiTheme="majorHAnsi" w:cstheme="majorBidi"/>
      <w:i/>
      <w:iCs/>
      <w:color w:val="365F91" w:themeColor="accent1" w:themeShade="BF"/>
      <w:lang w:val="en-US"/>
    </w:rPr>
  </w:style>
  <w:style w:type="character" w:customStyle="1" w:styleId="50">
    <w:name w:val="Заголовок 5 Знак"/>
    <w:basedOn w:val="a0"/>
    <w:link w:val="5"/>
    <w:uiPriority w:val="9"/>
    <w:semiHidden/>
    <w:rsid w:val="00FF64F2"/>
    <w:rPr>
      <w:rFonts w:eastAsiaTheme="majorEastAsia" w:cstheme="majorBidi"/>
      <w:color w:val="365F91" w:themeColor="accent1" w:themeShade="BF"/>
      <w:kern w:val="2"/>
      <w:sz w:val="24"/>
      <w:szCs w:val="24"/>
      <w14:ligatures w14:val="standardContextual"/>
    </w:rPr>
  </w:style>
  <w:style w:type="character" w:customStyle="1" w:styleId="60">
    <w:name w:val="Заголовок 6 Знак"/>
    <w:basedOn w:val="a0"/>
    <w:link w:val="6"/>
    <w:uiPriority w:val="9"/>
    <w:semiHidden/>
    <w:rsid w:val="00FF64F2"/>
    <w:rPr>
      <w:rFonts w:eastAsiaTheme="majorEastAsia" w:cstheme="majorBidi"/>
      <w:i/>
      <w:iCs/>
      <w:color w:val="595959" w:themeColor="text1" w:themeTint="A6"/>
      <w:kern w:val="2"/>
      <w:sz w:val="24"/>
      <w:szCs w:val="24"/>
      <w14:ligatures w14:val="standardContextual"/>
    </w:rPr>
  </w:style>
  <w:style w:type="character" w:customStyle="1" w:styleId="70">
    <w:name w:val="Заголовок 7 Знак"/>
    <w:basedOn w:val="a0"/>
    <w:link w:val="7"/>
    <w:uiPriority w:val="9"/>
    <w:semiHidden/>
    <w:rsid w:val="00FF64F2"/>
    <w:rPr>
      <w:rFonts w:eastAsiaTheme="majorEastAsia" w:cstheme="majorBidi"/>
      <w:color w:val="595959" w:themeColor="text1" w:themeTint="A6"/>
      <w:kern w:val="2"/>
      <w:sz w:val="24"/>
      <w:szCs w:val="24"/>
      <w14:ligatures w14:val="standardContextual"/>
    </w:rPr>
  </w:style>
  <w:style w:type="character" w:customStyle="1" w:styleId="80">
    <w:name w:val="Заголовок 8 Знак"/>
    <w:basedOn w:val="a0"/>
    <w:link w:val="8"/>
    <w:uiPriority w:val="9"/>
    <w:semiHidden/>
    <w:rsid w:val="00FF64F2"/>
    <w:rPr>
      <w:rFonts w:eastAsiaTheme="majorEastAsia" w:cstheme="majorBidi"/>
      <w:i/>
      <w:iCs/>
      <w:color w:val="272727" w:themeColor="text1" w:themeTint="D8"/>
      <w:kern w:val="2"/>
      <w:sz w:val="24"/>
      <w:szCs w:val="24"/>
      <w14:ligatures w14:val="standardContextual"/>
    </w:rPr>
  </w:style>
  <w:style w:type="character" w:customStyle="1" w:styleId="90">
    <w:name w:val="Заголовок 9 Знак"/>
    <w:basedOn w:val="a0"/>
    <w:link w:val="9"/>
    <w:uiPriority w:val="9"/>
    <w:semiHidden/>
    <w:rsid w:val="00FF64F2"/>
    <w:rPr>
      <w:rFonts w:eastAsiaTheme="majorEastAsia" w:cstheme="majorBidi"/>
      <w:color w:val="272727" w:themeColor="text1" w:themeTint="D8"/>
      <w:kern w:val="2"/>
      <w:sz w:val="24"/>
      <w:szCs w:val="24"/>
      <w14:ligatures w14:val="standardContextual"/>
    </w:rPr>
  </w:style>
  <w:style w:type="paragraph" w:styleId="af">
    <w:name w:val="No Spacing"/>
    <w:link w:val="af0"/>
    <w:uiPriority w:val="1"/>
    <w:qFormat/>
    <w:rsid w:val="00FF64F2"/>
    <w:pPr>
      <w:spacing w:beforeAutospacing="1" w:after="0" w:afterAutospacing="1" w:line="240" w:lineRule="auto"/>
    </w:pPr>
    <w:rPr>
      <w:lang w:val="en-US"/>
    </w:rPr>
  </w:style>
  <w:style w:type="character" w:customStyle="1" w:styleId="13">
    <w:name w:val="Неразрешенное упоминание1"/>
    <w:basedOn w:val="a0"/>
    <w:uiPriority w:val="99"/>
    <w:semiHidden/>
    <w:unhideWhenUsed/>
    <w:rsid w:val="00FF64F2"/>
    <w:rPr>
      <w:color w:val="605E5C"/>
      <w:shd w:val="clear" w:color="auto" w:fill="E1DFDD"/>
    </w:rPr>
  </w:style>
  <w:style w:type="table" w:customStyle="1" w:styleId="31">
    <w:name w:val="Сетка таблицы3"/>
    <w:basedOn w:val="a1"/>
    <w:next w:val="ad"/>
    <w:uiPriority w:val="39"/>
    <w:rsid w:val="00FF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unhideWhenUsed/>
    <w:rsid w:val="00FF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FF64F2"/>
    <w:pPr>
      <w:widowControl w:val="0"/>
      <w:autoSpaceDE w:val="0"/>
      <w:autoSpaceDN w:val="0"/>
      <w:adjustRightInd w:val="0"/>
      <w:spacing w:after="0" w:line="215" w:lineRule="exact"/>
    </w:pPr>
    <w:rPr>
      <w:rFonts w:ascii="Times New Roman" w:eastAsia="Times New Roman" w:hAnsi="Times New Roman" w:cs="Times New Roman"/>
      <w:sz w:val="24"/>
      <w:szCs w:val="24"/>
      <w:lang w:eastAsia="ru-RU"/>
    </w:rPr>
  </w:style>
  <w:style w:type="paragraph" w:customStyle="1" w:styleId="Style14">
    <w:name w:val="Style14"/>
    <w:basedOn w:val="a"/>
    <w:uiPriority w:val="99"/>
    <w:rsid w:val="00FF64F2"/>
    <w:pPr>
      <w:widowControl w:val="0"/>
      <w:autoSpaceDE w:val="0"/>
      <w:autoSpaceDN w:val="0"/>
      <w:adjustRightInd w:val="0"/>
      <w:spacing w:after="0" w:line="211" w:lineRule="exact"/>
      <w:jc w:val="both"/>
    </w:pPr>
    <w:rPr>
      <w:rFonts w:ascii="Times New Roman" w:eastAsia="Times New Roman" w:hAnsi="Times New Roman" w:cs="Times New Roman"/>
      <w:sz w:val="24"/>
      <w:szCs w:val="24"/>
      <w:lang w:eastAsia="ru-RU"/>
    </w:rPr>
  </w:style>
  <w:style w:type="paragraph" w:customStyle="1" w:styleId="Style15">
    <w:name w:val="Style15"/>
    <w:basedOn w:val="a"/>
    <w:uiPriority w:val="99"/>
    <w:rsid w:val="00FF64F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F64F2"/>
    <w:pPr>
      <w:widowControl w:val="0"/>
      <w:autoSpaceDE w:val="0"/>
      <w:autoSpaceDN w:val="0"/>
      <w:adjustRightInd w:val="0"/>
      <w:spacing w:after="0" w:line="221" w:lineRule="exact"/>
      <w:ind w:hanging="251"/>
    </w:pPr>
    <w:rPr>
      <w:rFonts w:ascii="Times New Roman" w:eastAsia="Times New Roman" w:hAnsi="Times New Roman" w:cs="Times New Roman"/>
      <w:sz w:val="24"/>
      <w:szCs w:val="24"/>
      <w:lang w:eastAsia="ru-RU"/>
    </w:rPr>
  </w:style>
  <w:style w:type="character" w:customStyle="1" w:styleId="FontStyle41">
    <w:name w:val="Font Style41"/>
    <w:uiPriority w:val="99"/>
    <w:rsid w:val="00FF64F2"/>
    <w:rPr>
      <w:rFonts w:ascii="Times New Roman" w:hAnsi="Times New Roman" w:cs="Times New Roman"/>
      <w:sz w:val="18"/>
      <w:szCs w:val="18"/>
    </w:rPr>
  </w:style>
  <w:style w:type="character" w:customStyle="1" w:styleId="FontStyle47">
    <w:name w:val="Font Style47"/>
    <w:uiPriority w:val="99"/>
    <w:rsid w:val="00FF64F2"/>
    <w:rPr>
      <w:rFonts w:ascii="Times New Roman" w:hAnsi="Times New Roman" w:cs="Times New Roman"/>
      <w:i/>
      <w:iCs/>
      <w:sz w:val="18"/>
      <w:szCs w:val="18"/>
    </w:rPr>
  </w:style>
  <w:style w:type="paragraph" w:customStyle="1" w:styleId="Style7">
    <w:name w:val="Style7"/>
    <w:basedOn w:val="a"/>
    <w:uiPriority w:val="99"/>
    <w:rsid w:val="00FF64F2"/>
    <w:pPr>
      <w:widowControl w:val="0"/>
      <w:autoSpaceDE w:val="0"/>
      <w:autoSpaceDN w:val="0"/>
      <w:adjustRightInd w:val="0"/>
      <w:spacing w:after="0" w:line="475" w:lineRule="exact"/>
    </w:pPr>
    <w:rPr>
      <w:rFonts w:ascii="Times New Roman" w:eastAsia="Times New Roman" w:hAnsi="Times New Roman" w:cs="Times New Roman"/>
      <w:sz w:val="24"/>
      <w:szCs w:val="24"/>
      <w:lang w:eastAsia="ru-RU"/>
    </w:rPr>
  </w:style>
  <w:style w:type="paragraph" w:customStyle="1" w:styleId="Style9">
    <w:name w:val="Style9"/>
    <w:basedOn w:val="a"/>
    <w:uiPriority w:val="99"/>
    <w:rsid w:val="00FF64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FF64F2"/>
    <w:rPr>
      <w:rFonts w:ascii="Times New Roman" w:hAnsi="Times New Roman" w:cs="Times New Roman" w:hint="default"/>
      <w:b/>
      <w:bCs/>
      <w:sz w:val="18"/>
      <w:szCs w:val="18"/>
    </w:rPr>
  </w:style>
  <w:style w:type="paragraph" w:customStyle="1" w:styleId="Style4">
    <w:name w:val="Style4"/>
    <w:basedOn w:val="a"/>
    <w:uiPriority w:val="99"/>
    <w:rsid w:val="00FF64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FF64F2"/>
    <w:pPr>
      <w:widowControl w:val="0"/>
      <w:autoSpaceDE w:val="0"/>
      <w:autoSpaceDN w:val="0"/>
      <w:adjustRightInd w:val="0"/>
      <w:spacing w:after="0" w:line="214" w:lineRule="exact"/>
      <w:ind w:hanging="227"/>
    </w:pPr>
    <w:rPr>
      <w:rFonts w:ascii="Times New Roman" w:eastAsia="Times New Roman" w:hAnsi="Times New Roman" w:cs="Times New Roman"/>
      <w:sz w:val="24"/>
      <w:szCs w:val="24"/>
      <w:lang w:eastAsia="ru-RU"/>
    </w:rPr>
  </w:style>
  <w:style w:type="character" w:customStyle="1" w:styleId="FontStyle53">
    <w:name w:val="Font Style53"/>
    <w:uiPriority w:val="99"/>
    <w:rsid w:val="00FF64F2"/>
    <w:rPr>
      <w:rFonts w:ascii="Times New Roman" w:hAnsi="Times New Roman" w:cs="Times New Roman"/>
      <w:b/>
      <w:bCs/>
      <w:sz w:val="18"/>
      <w:szCs w:val="18"/>
    </w:rPr>
  </w:style>
  <w:style w:type="paragraph" w:customStyle="1" w:styleId="Style35">
    <w:name w:val="Style35"/>
    <w:basedOn w:val="a"/>
    <w:uiPriority w:val="99"/>
    <w:rsid w:val="00FF64F2"/>
    <w:pPr>
      <w:widowControl w:val="0"/>
      <w:autoSpaceDE w:val="0"/>
      <w:autoSpaceDN w:val="0"/>
      <w:adjustRightInd w:val="0"/>
      <w:spacing w:after="0" w:line="208" w:lineRule="exact"/>
    </w:pPr>
    <w:rPr>
      <w:rFonts w:ascii="Times New Roman" w:eastAsia="Times New Roman" w:hAnsi="Times New Roman" w:cs="Times New Roman"/>
      <w:sz w:val="24"/>
      <w:szCs w:val="24"/>
      <w:lang w:eastAsia="ru-RU"/>
    </w:rPr>
  </w:style>
  <w:style w:type="character" w:customStyle="1" w:styleId="FontStyle62">
    <w:name w:val="Font Style62"/>
    <w:uiPriority w:val="99"/>
    <w:rsid w:val="00FF64F2"/>
    <w:rPr>
      <w:rFonts w:ascii="Times New Roman" w:hAnsi="Times New Roman" w:cs="Times New Roman"/>
      <w:sz w:val="18"/>
      <w:szCs w:val="18"/>
    </w:rPr>
  </w:style>
  <w:style w:type="character" w:styleId="af1">
    <w:name w:val="Strong"/>
    <w:uiPriority w:val="22"/>
    <w:qFormat/>
    <w:rsid w:val="00FF64F2"/>
    <w:rPr>
      <w:b/>
      <w:bCs/>
    </w:rPr>
  </w:style>
  <w:style w:type="character" w:styleId="af2">
    <w:name w:val="Unresolved Mention"/>
    <w:basedOn w:val="a0"/>
    <w:uiPriority w:val="99"/>
    <w:semiHidden/>
    <w:unhideWhenUsed/>
    <w:rsid w:val="00FF64F2"/>
    <w:rPr>
      <w:color w:val="605E5C"/>
      <w:shd w:val="clear" w:color="auto" w:fill="E1DFDD"/>
    </w:rPr>
  </w:style>
  <w:style w:type="paragraph" w:customStyle="1" w:styleId="Style5">
    <w:name w:val="Style5"/>
    <w:basedOn w:val="a"/>
    <w:uiPriority w:val="99"/>
    <w:rsid w:val="00FF64F2"/>
    <w:pPr>
      <w:widowControl w:val="0"/>
      <w:autoSpaceDE w:val="0"/>
      <w:autoSpaceDN w:val="0"/>
      <w:adjustRightInd w:val="0"/>
      <w:spacing w:after="0" w:line="450" w:lineRule="exact"/>
      <w:ind w:hanging="130"/>
    </w:pPr>
    <w:rPr>
      <w:rFonts w:ascii="Times New Roman" w:eastAsia="Times New Roman" w:hAnsi="Times New Roman" w:cs="Times New Roman"/>
      <w:sz w:val="24"/>
      <w:szCs w:val="24"/>
      <w:lang w:eastAsia="ru-RU"/>
    </w:rPr>
  </w:style>
  <w:style w:type="character" w:customStyle="1" w:styleId="FontStyle61">
    <w:name w:val="Font Style61"/>
    <w:uiPriority w:val="99"/>
    <w:rsid w:val="00FF64F2"/>
    <w:rPr>
      <w:rFonts w:ascii="Times New Roman" w:hAnsi="Times New Roman" w:cs="Times New Roman" w:hint="default"/>
      <w:b/>
      <w:bCs/>
      <w:i/>
      <w:iCs/>
      <w:sz w:val="18"/>
      <w:szCs w:val="18"/>
    </w:rPr>
  </w:style>
  <w:style w:type="paragraph" w:customStyle="1" w:styleId="Style45">
    <w:name w:val="Style45"/>
    <w:basedOn w:val="a"/>
    <w:uiPriority w:val="99"/>
    <w:rsid w:val="00FF64F2"/>
    <w:pPr>
      <w:widowControl w:val="0"/>
      <w:autoSpaceDE w:val="0"/>
      <w:autoSpaceDN w:val="0"/>
      <w:adjustRightInd w:val="0"/>
      <w:spacing w:after="0" w:line="212" w:lineRule="exact"/>
      <w:ind w:hanging="219"/>
    </w:pPr>
    <w:rPr>
      <w:rFonts w:ascii="Times New Roman" w:eastAsia="Times New Roman" w:hAnsi="Times New Roman" w:cs="Times New Roman"/>
      <w:sz w:val="24"/>
      <w:szCs w:val="24"/>
      <w:lang w:eastAsia="ru-RU"/>
    </w:rPr>
  </w:style>
  <w:style w:type="paragraph" w:styleId="af3">
    <w:name w:val="Normal (Web)"/>
    <w:basedOn w:val="a"/>
    <w:uiPriority w:val="99"/>
    <w:unhideWhenUsed/>
    <w:rsid w:val="00FF64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Emphasis"/>
    <w:basedOn w:val="a0"/>
    <w:uiPriority w:val="20"/>
    <w:qFormat/>
    <w:rsid w:val="00FF64F2"/>
    <w:rPr>
      <w:i/>
      <w:iCs/>
    </w:rPr>
  </w:style>
  <w:style w:type="paragraph" w:customStyle="1" w:styleId="af5">
    <w:name w:val="Основной"/>
    <w:basedOn w:val="a"/>
    <w:link w:val="af6"/>
    <w:uiPriority w:val="99"/>
    <w:rsid w:val="00FF64F2"/>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f6">
    <w:name w:val="Основной Знак"/>
    <w:link w:val="af5"/>
    <w:uiPriority w:val="99"/>
    <w:rsid w:val="00FF64F2"/>
    <w:rPr>
      <w:rFonts w:ascii="NewtonCSanPin" w:eastAsia="Times New Roman" w:hAnsi="NewtonCSanPin" w:cs="Times New Roman"/>
      <w:color w:val="000000"/>
      <w:sz w:val="21"/>
      <w:szCs w:val="21"/>
      <w:lang w:eastAsia="ru-RU"/>
    </w:rPr>
  </w:style>
  <w:style w:type="table" w:customStyle="1" w:styleId="51">
    <w:name w:val="Сетка таблицы5"/>
    <w:basedOn w:val="a1"/>
    <w:next w:val="ad"/>
    <w:uiPriority w:val="39"/>
    <w:rsid w:val="00FF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d"/>
    <w:uiPriority w:val="39"/>
    <w:rsid w:val="00FF64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d"/>
    <w:uiPriority w:val="39"/>
    <w:rsid w:val="00FF64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d"/>
    <w:uiPriority w:val="39"/>
    <w:rsid w:val="00FF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F64F2"/>
    <w:rPr>
      <w:rFonts w:ascii="Times New Roman" w:hAnsi="Times New Roman" w:cs="Times New Roman" w:hint="default"/>
      <w:b w:val="0"/>
      <w:bCs w:val="0"/>
      <w:i w:val="0"/>
      <w:iCs w:val="0"/>
      <w:color w:val="000000"/>
      <w:sz w:val="24"/>
      <w:szCs w:val="24"/>
    </w:rPr>
  </w:style>
  <w:style w:type="table" w:customStyle="1" w:styleId="91">
    <w:name w:val="Сетка таблицы9"/>
    <w:basedOn w:val="a1"/>
    <w:next w:val="ad"/>
    <w:uiPriority w:val="39"/>
    <w:rsid w:val="00FF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FF64F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FF64F2"/>
    <w:pPr>
      <w:widowControl w:val="0"/>
      <w:autoSpaceDE w:val="0"/>
      <w:autoSpaceDN w:val="0"/>
      <w:adjustRightInd w:val="0"/>
      <w:spacing w:after="0" w:line="326" w:lineRule="exact"/>
      <w:jc w:val="center"/>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FF64F2"/>
    <w:rPr>
      <w:rFonts w:ascii="Times New Roman" w:hAnsi="Times New Roman" w:cs="Times New Roman"/>
      <w:b/>
      <w:bCs/>
      <w:sz w:val="24"/>
      <w:szCs w:val="24"/>
    </w:rPr>
  </w:style>
  <w:style w:type="character" w:customStyle="1" w:styleId="FontStyle23">
    <w:name w:val="Font Style23"/>
    <w:basedOn w:val="a0"/>
    <w:uiPriority w:val="99"/>
    <w:rsid w:val="00FF64F2"/>
    <w:rPr>
      <w:rFonts w:ascii="Times New Roman" w:hAnsi="Times New Roman" w:cs="Times New Roman"/>
      <w:sz w:val="24"/>
      <w:szCs w:val="24"/>
    </w:rPr>
  </w:style>
  <w:style w:type="paragraph" w:customStyle="1" w:styleId="Style8">
    <w:name w:val="Style8"/>
    <w:basedOn w:val="a"/>
    <w:uiPriority w:val="99"/>
    <w:rsid w:val="00FF64F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FF64F2"/>
    <w:rPr>
      <w:rFonts w:ascii="Times New Roman" w:hAnsi="Times New Roman" w:cs="Times New Roman"/>
      <w:b/>
      <w:bCs/>
      <w:spacing w:val="60"/>
      <w:sz w:val="22"/>
      <w:szCs w:val="22"/>
    </w:rPr>
  </w:style>
  <w:style w:type="character" w:customStyle="1" w:styleId="FontStyle18">
    <w:name w:val="Font Style18"/>
    <w:basedOn w:val="a0"/>
    <w:uiPriority w:val="99"/>
    <w:rsid w:val="00FF64F2"/>
    <w:rPr>
      <w:rFonts w:ascii="Times New Roman" w:hAnsi="Times New Roman" w:cs="Times New Roman"/>
      <w:b/>
      <w:bCs/>
      <w:sz w:val="22"/>
      <w:szCs w:val="22"/>
    </w:rPr>
  </w:style>
  <w:style w:type="character" w:customStyle="1" w:styleId="FontStyle25">
    <w:name w:val="Font Style25"/>
    <w:uiPriority w:val="99"/>
    <w:rsid w:val="00FF64F2"/>
    <w:rPr>
      <w:rFonts w:ascii="Times New Roman" w:hAnsi="Times New Roman" w:cs="Times New Roman"/>
      <w:b/>
      <w:bCs/>
      <w:spacing w:val="60"/>
      <w:sz w:val="24"/>
      <w:szCs w:val="24"/>
    </w:rPr>
  </w:style>
  <w:style w:type="character" w:customStyle="1" w:styleId="FontStyle26">
    <w:name w:val="Font Style26"/>
    <w:uiPriority w:val="99"/>
    <w:rsid w:val="00FF64F2"/>
    <w:rPr>
      <w:rFonts w:ascii="Times New Roman" w:hAnsi="Times New Roman" w:cs="Times New Roman"/>
      <w:b/>
      <w:bCs/>
      <w:sz w:val="24"/>
      <w:szCs w:val="24"/>
    </w:rPr>
  </w:style>
  <w:style w:type="character" w:customStyle="1" w:styleId="FontStyle27">
    <w:name w:val="Font Style27"/>
    <w:uiPriority w:val="99"/>
    <w:rsid w:val="00FF64F2"/>
    <w:rPr>
      <w:rFonts w:ascii="Times New Roman" w:hAnsi="Times New Roman" w:cs="Times New Roman"/>
      <w:sz w:val="24"/>
      <w:szCs w:val="24"/>
    </w:rPr>
  </w:style>
  <w:style w:type="paragraph" w:customStyle="1" w:styleId="14">
    <w:name w:val="Обычный1"/>
    <w:qFormat/>
    <w:rsid w:val="00FF64F2"/>
    <w:pPr>
      <w:suppressAutoHyphens/>
      <w:spacing w:after="0" w:line="240" w:lineRule="auto"/>
    </w:pPr>
    <w:rPr>
      <w:rFonts w:ascii="Times New Roman" w:eastAsia="Arial Unicode MS" w:hAnsi="Times New Roman" w:cs="Arial Unicode MS"/>
      <w:color w:val="000000"/>
      <w:sz w:val="24"/>
      <w:szCs w:val="24"/>
      <w:u w:color="000000"/>
      <w:lang w:val="en-US" w:eastAsia="ru-RU"/>
    </w:rPr>
  </w:style>
  <w:style w:type="character" w:customStyle="1" w:styleId="af7">
    <w:name w:val="Нет"/>
    <w:qFormat/>
    <w:rsid w:val="00FF64F2"/>
  </w:style>
  <w:style w:type="character" w:customStyle="1" w:styleId="postheadertitleauthorname">
    <w:name w:val="postheadertitle__authorname"/>
    <w:basedOn w:val="a0"/>
    <w:rsid w:val="00FF64F2"/>
  </w:style>
  <w:style w:type="character" w:styleId="af8">
    <w:name w:val="FollowedHyperlink"/>
    <w:basedOn w:val="a0"/>
    <w:uiPriority w:val="99"/>
    <w:semiHidden/>
    <w:unhideWhenUsed/>
    <w:rsid w:val="00FF64F2"/>
    <w:rPr>
      <w:color w:val="800080" w:themeColor="followedHyperlink"/>
      <w:u w:val="single"/>
    </w:rPr>
  </w:style>
  <w:style w:type="character" w:customStyle="1" w:styleId="ac">
    <w:name w:val="Абзац списка Знак"/>
    <w:link w:val="ab"/>
    <w:uiPriority w:val="34"/>
    <w:qFormat/>
    <w:locked/>
    <w:rsid w:val="00FF64F2"/>
    <w:rPr>
      <w:rFonts w:ascii="Times New Roman" w:eastAsia="Times New Roman" w:hAnsi="Times New Roman" w:cs="Times New Roman"/>
    </w:rPr>
  </w:style>
  <w:style w:type="numbering" w:customStyle="1" w:styleId="15">
    <w:name w:val="Нет списка1"/>
    <w:next w:val="a2"/>
    <w:uiPriority w:val="99"/>
    <w:semiHidden/>
    <w:unhideWhenUsed/>
    <w:rsid w:val="00FF64F2"/>
  </w:style>
  <w:style w:type="table" w:customStyle="1" w:styleId="100">
    <w:name w:val="Сетка таблицы10"/>
    <w:basedOn w:val="a1"/>
    <w:next w:val="ad"/>
    <w:uiPriority w:val="39"/>
    <w:rsid w:val="00FF64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rsid w:val="00FF64F2"/>
  </w:style>
  <w:style w:type="character" w:customStyle="1" w:styleId="simple-wizard-content">
    <w:name w:val="simple-wizard-content"/>
    <w:basedOn w:val="a0"/>
    <w:rsid w:val="00FF64F2"/>
  </w:style>
  <w:style w:type="character" w:customStyle="1" w:styleId="simple-wizard-arrow">
    <w:name w:val="simple-wizard-arrow"/>
    <w:basedOn w:val="a0"/>
    <w:rsid w:val="00FF64F2"/>
  </w:style>
  <w:style w:type="character" w:customStyle="1" w:styleId="g-nowrap">
    <w:name w:val="g-nowrap"/>
    <w:basedOn w:val="a0"/>
    <w:rsid w:val="00FF64F2"/>
  </w:style>
  <w:style w:type="character" w:customStyle="1" w:styleId="b-linktext">
    <w:name w:val="b-link__text"/>
    <w:basedOn w:val="a0"/>
    <w:rsid w:val="00FF64F2"/>
  </w:style>
  <w:style w:type="table" w:customStyle="1" w:styleId="110">
    <w:name w:val="Сетка таблицы11"/>
    <w:basedOn w:val="a1"/>
    <w:next w:val="ad"/>
    <w:uiPriority w:val="39"/>
    <w:rsid w:val="00FF64F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Title"/>
    <w:basedOn w:val="a"/>
    <w:next w:val="a"/>
    <w:link w:val="afb"/>
    <w:uiPriority w:val="10"/>
    <w:qFormat/>
    <w:rsid w:val="00FF64F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fb">
    <w:name w:val="Заголовок Знак"/>
    <w:basedOn w:val="a0"/>
    <w:link w:val="afa"/>
    <w:uiPriority w:val="10"/>
    <w:rsid w:val="00FF64F2"/>
    <w:rPr>
      <w:rFonts w:asciiTheme="majorHAnsi" w:eastAsiaTheme="majorEastAsia" w:hAnsiTheme="majorHAnsi" w:cstheme="majorBidi"/>
      <w:spacing w:val="-10"/>
      <w:kern w:val="28"/>
      <w:sz w:val="56"/>
      <w:szCs w:val="56"/>
      <w14:ligatures w14:val="standardContextual"/>
    </w:rPr>
  </w:style>
  <w:style w:type="paragraph" w:styleId="afc">
    <w:name w:val="Subtitle"/>
    <w:basedOn w:val="a"/>
    <w:next w:val="a"/>
    <w:link w:val="afd"/>
    <w:uiPriority w:val="11"/>
    <w:qFormat/>
    <w:rsid w:val="00FF64F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fd">
    <w:name w:val="Подзаголовок Знак"/>
    <w:basedOn w:val="a0"/>
    <w:link w:val="afc"/>
    <w:uiPriority w:val="11"/>
    <w:rsid w:val="00FF64F2"/>
    <w:rPr>
      <w:rFonts w:eastAsiaTheme="majorEastAsia" w:cstheme="majorBidi"/>
      <w:color w:val="595959" w:themeColor="text1" w:themeTint="A6"/>
      <w:spacing w:val="15"/>
      <w:kern w:val="2"/>
      <w:sz w:val="28"/>
      <w:szCs w:val="28"/>
      <w14:ligatures w14:val="standardContextual"/>
    </w:rPr>
  </w:style>
  <w:style w:type="paragraph" w:styleId="22">
    <w:name w:val="Quote"/>
    <w:basedOn w:val="a"/>
    <w:next w:val="a"/>
    <w:link w:val="23"/>
    <w:uiPriority w:val="29"/>
    <w:qFormat/>
    <w:rsid w:val="00FF64F2"/>
    <w:pPr>
      <w:spacing w:before="160" w:after="160" w:line="278" w:lineRule="auto"/>
      <w:jc w:val="center"/>
    </w:pPr>
    <w:rPr>
      <w:i/>
      <w:iCs/>
      <w:color w:val="404040" w:themeColor="text1" w:themeTint="BF"/>
      <w:kern w:val="2"/>
      <w:sz w:val="24"/>
      <w:szCs w:val="24"/>
      <w14:ligatures w14:val="standardContextual"/>
    </w:rPr>
  </w:style>
  <w:style w:type="character" w:customStyle="1" w:styleId="23">
    <w:name w:val="Цитата 2 Знак"/>
    <w:basedOn w:val="a0"/>
    <w:link w:val="22"/>
    <w:uiPriority w:val="29"/>
    <w:rsid w:val="00FF64F2"/>
    <w:rPr>
      <w:i/>
      <w:iCs/>
      <w:color w:val="404040" w:themeColor="text1" w:themeTint="BF"/>
      <w:kern w:val="2"/>
      <w:sz w:val="24"/>
      <w:szCs w:val="24"/>
      <w14:ligatures w14:val="standardContextual"/>
    </w:rPr>
  </w:style>
  <w:style w:type="character" w:styleId="afe">
    <w:name w:val="Intense Emphasis"/>
    <w:basedOn w:val="a0"/>
    <w:uiPriority w:val="21"/>
    <w:qFormat/>
    <w:rsid w:val="00FF64F2"/>
    <w:rPr>
      <w:i/>
      <w:iCs/>
      <w:color w:val="365F91" w:themeColor="accent1" w:themeShade="BF"/>
    </w:rPr>
  </w:style>
  <w:style w:type="paragraph" w:styleId="aff">
    <w:name w:val="Intense Quote"/>
    <w:basedOn w:val="a"/>
    <w:next w:val="a"/>
    <w:link w:val="aff0"/>
    <w:uiPriority w:val="30"/>
    <w:qFormat/>
    <w:rsid w:val="00FF64F2"/>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14:ligatures w14:val="standardContextual"/>
    </w:rPr>
  </w:style>
  <w:style w:type="character" w:customStyle="1" w:styleId="aff0">
    <w:name w:val="Выделенная цитата Знак"/>
    <w:basedOn w:val="a0"/>
    <w:link w:val="aff"/>
    <w:uiPriority w:val="30"/>
    <w:rsid w:val="00FF64F2"/>
    <w:rPr>
      <w:i/>
      <w:iCs/>
      <w:color w:val="365F91" w:themeColor="accent1" w:themeShade="BF"/>
      <w:kern w:val="2"/>
      <w:sz w:val="24"/>
      <w:szCs w:val="24"/>
      <w14:ligatures w14:val="standardContextual"/>
    </w:rPr>
  </w:style>
  <w:style w:type="character" w:styleId="aff1">
    <w:name w:val="Intense Reference"/>
    <w:basedOn w:val="a0"/>
    <w:uiPriority w:val="32"/>
    <w:qFormat/>
    <w:rsid w:val="00FF64F2"/>
    <w:rPr>
      <w:b/>
      <w:bCs/>
      <w:smallCaps/>
      <w:color w:val="365F91" w:themeColor="accent1" w:themeShade="BF"/>
      <w:spacing w:val="5"/>
    </w:rPr>
  </w:style>
  <w:style w:type="character" w:customStyle="1" w:styleId="af0">
    <w:name w:val="Без интервала Знак"/>
    <w:link w:val="af"/>
    <w:uiPriority w:val="1"/>
    <w:rsid w:val="00FF64F2"/>
    <w:rPr>
      <w:lang w:val="en-US"/>
    </w:rPr>
  </w:style>
  <w:style w:type="paragraph" w:customStyle="1" w:styleId="Standard">
    <w:name w:val="Standard"/>
    <w:rsid w:val="00FF64F2"/>
    <w:pPr>
      <w:suppressAutoHyphens/>
      <w:autoSpaceDN w:val="0"/>
      <w:textAlignment w:val="baseline"/>
    </w:pPr>
    <w:rPr>
      <w:rFonts w:ascii="Calibri" w:eastAsia="SimSun" w:hAnsi="Calibri" w:cs="Tahoma"/>
      <w:kern w:val="3"/>
    </w:rPr>
  </w:style>
  <w:style w:type="paragraph" w:customStyle="1" w:styleId="Textbody">
    <w:name w:val="Text body"/>
    <w:basedOn w:val="Standard"/>
    <w:rsid w:val="00FF64F2"/>
    <w:pPr>
      <w:spacing w:after="120"/>
    </w:pPr>
  </w:style>
  <w:style w:type="paragraph" w:customStyle="1" w:styleId="Default">
    <w:name w:val="Default"/>
    <w:rsid w:val="00FF64F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6">
    <w:name w:val="Без интервала1"/>
    <w:rsid w:val="00FF64F2"/>
    <w:pPr>
      <w:widowControl w:val="0"/>
      <w:suppressAutoHyphens/>
    </w:pPr>
    <w:rPr>
      <w:rFonts w:ascii="Calibri" w:eastAsia="Times New Roman" w:hAnsi="Calibri" w:cs="Times New Roman"/>
      <w:color w:val="00000A"/>
      <w:szCs w:val="20"/>
      <w:lang w:eastAsia="ru-RU"/>
    </w:rPr>
  </w:style>
  <w:style w:type="paragraph" w:customStyle="1" w:styleId="c3">
    <w:name w:val="c3"/>
    <w:basedOn w:val="a"/>
    <w:rsid w:val="00FF64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F64F2"/>
  </w:style>
  <w:style w:type="character" w:customStyle="1" w:styleId="c1">
    <w:name w:val="c1"/>
    <w:basedOn w:val="a0"/>
    <w:rsid w:val="00FF6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140517">
      <w:bodyDiv w:val="1"/>
      <w:marLeft w:val="0"/>
      <w:marRight w:val="0"/>
      <w:marTop w:val="0"/>
      <w:marBottom w:val="0"/>
      <w:divBdr>
        <w:top w:val="none" w:sz="0" w:space="0" w:color="auto"/>
        <w:left w:val="none" w:sz="0" w:space="0" w:color="auto"/>
        <w:bottom w:val="none" w:sz="0" w:space="0" w:color="auto"/>
        <w:right w:val="none" w:sz="0" w:space="0" w:color="auto"/>
      </w:divBdr>
      <w:divsChild>
        <w:div w:id="809975924">
          <w:marLeft w:val="0"/>
          <w:marRight w:val="0"/>
          <w:marTop w:val="0"/>
          <w:marBottom w:val="0"/>
          <w:divBdr>
            <w:top w:val="none" w:sz="0" w:space="0" w:color="auto"/>
            <w:left w:val="none" w:sz="0" w:space="0" w:color="auto"/>
            <w:bottom w:val="none" w:sz="0" w:space="0" w:color="auto"/>
            <w:right w:val="none" w:sz="0" w:space="0" w:color="auto"/>
          </w:divBdr>
        </w:div>
        <w:div w:id="1147043147">
          <w:marLeft w:val="0"/>
          <w:marRight w:val="0"/>
          <w:marTop w:val="0"/>
          <w:marBottom w:val="0"/>
          <w:divBdr>
            <w:top w:val="none" w:sz="0" w:space="0" w:color="auto"/>
            <w:left w:val="none" w:sz="0" w:space="0" w:color="auto"/>
            <w:bottom w:val="none" w:sz="0" w:space="0" w:color="auto"/>
            <w:right w:val="none" w:sz="0" w:space="0" w:color="auto"/>
          </w:divBdr>
        </w:div>
        <w:div w:id="1176193016">
          <w:marLeft w:val="0"/>
          <w:marRight w:val="0"/>
          <w:marTop w:val="0"/>
          <w:marBottom w:val="0"/>
          <w:divBdr>
            <w:top w:val="none" w:sz="0" w:space="0" w:color="auto"/>
            <w:left w:val="none" w:sz="0" w:space="0" w:color="auto"/>
            <w:bottom w:val="none" w:sz="0" w:space="0" w:color="auto"/>
            <w:right w:val="none" w:sz="0" w:space="0" w:color="auto"/>
          </w:divBdr>
        </w:div>
        <w:div w:id="22101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e1agdrafhkaoo6b.xn--p1ai/episod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xn--e1agdrafhkaoo6b.xn--p1ai/episodes" TargetMode="External"/><Relationship Id="rId4" Type="http://schemas.openxmlformats.org/officeDocument/2006/relationships/webSettings" Target="webSettings.xml"/><Relationship Id="rId9" Type="http://schemas.openxmlformats.org/officeDocument/2006/relationships/hyperlink" Target="http://xn--e1agdrafhkaoo6b.xn--p1ai/episodes" TargetMode="Externa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49508A35CA4746AB07BADF77F2B0A6"/>
        <w:category>
          <w:name w:val="Общие"/>
          <w:gallery w:val="placeholder"/>
        </w:category>
        <w:types>
          <w:type w:val="bbPlcHdr"/>
        </w:types>
        <w:behaviors>
          <w:behavior w:val="content"/>
        </w:behaviors>
        <w:guid w:val="{D057EB01-2B21-41E5-AB9B-B628A6C09E65}"/>
      </w:docPartPr>
      <w:docPartBody>
        <w:p w:rsidR="00C92E9B" w:rsidRDefault="00EE6145" w:rsidP="00EE6145">
          <w:pPr>
            <w:pStyle w:val="3F49508A35CA4746AB07BADF77F2B0A6"/>
          </w:pPr>
          <w:r>
            <w:t>[Введите название организации]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6145"/>
    <w:rsid w:val="001673C2"/>
    <w:rsid w:val="0043777E"/>
    <w:rsid w:val="004A5B2A"/>
    <w:rsid w:val="00586DEF"/>
    <w:rsid w:val="00677D2A"/>
    <w:rsid w:val="009414F3"/>
    <w:rsid w:val="00965EC4"/>
    <w:rsid w:val="00C673E9"/>
    <w:rsid w:val="00C92E9B"/>
    <w:rsid w:val="00CF162F"/>
    <w:rsid w:val="00EE6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F49508A35CA4746AB07BADF77F2B0A6">
    <w:name w:val="3F49508A35CA4746AB07BADF77F2B0A6"/>
    <w:rsid w:val="00EE6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122</Pages>
  <Words>39134</Words>
  <Characters>223067</Characters>
  <Application>Microsoft Office Word</Application>
  <DocSecurity>0</DocSecurity>
  <Lines>1858</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Отчет о результатах самообследования                                                                                                                                                                                              МОУ лицея «МОК №2» 2024 год</Company>
  <LinksUpToDate>false</LinksUpToDate>
  <CharactersWithSpaces>261678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dc:creator>
  <cp:lastModifiedBy>Big BOSS</cp:lastModifiedBy>
  <cp:revision>2</cp:revision>
  <cp:lastPrinted>2025-07-07T11:53:00Z</cp:lastPrinted>
  <dcterms:created xsi:type="dcterms:W3CDTF">2025-07-07T11:55:00Z</dcterms:created>
  <dcterms:modified xsi:type="dcterms:W3CDTF">2025-07-07T11:55:00Z</dcterms:modified>
</cp:coreProperties>
</file>