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BE" w:rsidRPr="00533E51" w:rsidRDefault="00533E51" w:rsidP="00533E51">
      <w:pPr>
        <w:pageBreakBefore/>
        <w:widowControl w:val="0"/>
        <w:suppressAutoHyphens/>
        <w:spacing w:after="0" w:line="240" w:lineRule="auto"/>
        <w:jc w:val="right"/>
        <w:rPr>
          <w:rFonts w:ascii="Liberation Serif" w:eastAsia="WenQuanYi Micro Hei" w:hAnsi="Liberation Serif" w:cs="Lohit Hindi"/>
          <w:b/>
          <w:kern w:val="2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hi-IN" w:bidi="hi-IN"/>
        </w:rPr>
        <w:t xml:space="preserve">Приложение к приказу от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hi-IN" w:bidi="hi-IN"/>
        </w:rPr>
        <w:t>30.09.2021г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hi-IN" w:bidi="hi-IN"/>
        </w:rPr>
        <w:t>. № 323</w:t>
      </w:r>
    </w:p>
    <w:p w:rsidR="008F69BE" w:rsidRPr="00EC10A0" w:rsidRDefault="008F69BE" w:rsidP="00B63EE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24FB" w:rsidRDefault="00793BF4" w:rsidP="00B63E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="003513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bookmark0"/>
      <w:r w:rsidR="00B63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="00B63E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533E5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End"/>
      <w:r w:rsidRPr="00533E51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Формирование функциональной грамотности среди обучающихся» </w:t>
      </w:r>
      <w:bookmarkEnd w:id="0"/>
      <w:r w:rsidR="00EC10A0" w:rsidRPr="00533E51">
        <w:rPr>
          <w:rFonts w:ascii="Times New Roman" w:hAnsi="Times New Roman" w:cs="Times New Roman"/>
          <w:b/>
          <w:sz w:val="24"/>
          <w:szCs w:val="24"/>
          <w:u w:val="single"/>
        </w:rPr>
        <w:t>2021-2022</w:t>
      </w:r>
      <w:r w:rsidR="00D324FB" w:rsidRPr="00533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p w:rsidR="00533E51" w:rsidRDefault="00533E51" w:rsidP="00B63EE7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Плодовская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 Бахчисарайского района Республики Крым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8"/>
        <w:gridCol w:w="11622"/>
      </w:tblGrid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Цель</w:t>
            </w:r>
          </w:p>
        </w:tc>
        <w:tc>
          <w:tcPr>
            <w:tcW w:w="11822" w:type="dxa"/>
          </w:tcPr>
          <w:p w:rsidR="00793BF4" w:rsidRDefault="00A40FF2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rStyle w:val="2105pt"/>
                <w:b w:val="0"/>
                <w:sz w:val="24"/>
                <w:szCs w:val="24"/>
              </w:rPr>
            </w:pPr>
            <w:r w:rsidRPr="004B3F88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4B3F88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 (читательской, математической, естеств</w:t>
            </w:r>
            <w:r w:rsidR="008F69BE">
              <w:rPr>
                <w:rStyle w:val="2105pt"/>
                <w:b w:val="0"/>
                <w:sz w:val="24"/>
                <w:szCs w:val="24"/>
              </w:rPr>
              <w:t>еннонаучной) среди обучающихся 5</w:t>
            </w:r>
            <w:r w:rsidRPr="004B3F88">
              <w:rPr>
                <w:rStyle w:val="2105pt"/>
                <w:b w:val="0"/>
                <w:sz w:val="24"/>
                <w:szCs w:val="24"/>
              </w:rPr>
              <w:t xml:space="preserve">-9 классов посредством актуализации </w:t>
            </w:r>
            <w:proofErr w:type="spellStart"/>
            <w:r w:rsidRPr="004B3F88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4B3F88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4B3F88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rPr>
                <w:rStyle w:val="2"/>
              </w:rPr>
              <w:t>Задачи</w:t>
            </w:r>
          </w:p>
        </w:tc>
        <w:tc>
          <w:tcPr>
            <w:tcW w:w="11822" w:type="dxa"/>
          </w:tcPr>
          <w:p w:rsidR="00A40FF2" w:rsidRDefault="00793BF4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 w:rsidRPr="00793BF4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>
              <w:rPr>
                <w:rStyle w:val="2105pt"/>
              </w:rPr>
              <w:t>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 xml:space="preserve">Выявить возможности активизации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Pr="00793BF4" w:rsidRDefault="0042508B" w:rsidP="0042508B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t>Повысить квалификацию педагогических кадров через ознакомлени</w:t>
            </w:r>
            <w:r w:rsidR="00EC10A0">
              <w:t xml:space="preserve">е учителей с разрабатываемыми </w:t>
            </w:r>
            <w:r>
              <w:t>подходами к формированию и оценке ФГ и банком открытых заданий для обучающихся 5 и 7 классов.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</w:pPr>
            <w:r>
              <w:t>Разработать различные механизмы</w:t>
            </w:r>
            <w:r w:rsidRPr="00793BF4">
              <w:t xml:space="preserve"> для реализации системы мер по     формированию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right="1195" w:firstLine="141"/>
              <w:rPr>
                <w:rStyle w:val="2105pt"/>
              </w:rPr>
            </w:pPr>
            <w:r>
              <w:rPr>
                <w:rStyle w:val="2105pt"/>
              </w:rPr>
              <w:t>Провести диагностику сформированности функциональной грамотности обучающихся.</w:t>
            </w:r>
          </w:p>
          <w:p w:rsidR="00A40FF2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  <w:rPr>
                <w:rStyle w:val="2105pt"/>
              </w:rPr>
            </w:pPr>
            <w:r>
              <w:t xml:space="preserve">Совершенствовать содержание учебно-методического комплекса и </w:t>
            </w:r>
            <w:r>
              <w:rPr>
                <w:rStyle w:val="2105pt"/>
              </w:rPr>
              <w:t>формы преподавания для развития функциональной грамотности обучающихся.</w:t>
            </w:r>
          </w:p>
          <w:p w:rsidR="00A40FF2" w:rsidRPr="00793BF4" w:rsidRDefault="00A40FF2" w:rsidP="00A40FF2">
            <w:pPr>
              <w:pStyle w:val="a4"/>
              <w:numPr>
                <w:ilvl w:val="0"/>
                <w:numId w:val="1"/>
              </w:numPr>
              <w:ind w:left="14" w:firstLine="141"/>
            </w:pPr>
            <w:r>
              <w:rPr>
                <w:rStyle w:val="2105pt"/>
              </w:rPr>
              <w:t xml:space="preserve">Создать банк заданий и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793BF4" w:rsidRPr="004B3F88" w:rsidRDefault="00A40FF2" w:rsidP="0042508B">
            <w:pPr>
              <w:pStyle w:val="a4"/>
              <w:numPr>
                <w:ilvl w:val="0"/>
                <w:numId w:val="1"/>
              </w:numPr>
              <w:ind w:left="14" w:firstLine="141"/>
              <w:rPr>
                <w:b/>
              </w:rPr>
            </w:pPr>
            <w:r>
              <w:t>Улучшить качество</w:t>
            </w:r>
            <w:r w:rsidR="00793BF4" w:rsidRPr="00793BF4">
              <w:t xml:space="preserve"> внеурочной и внеклассной</w:t>
            </w:r>
            <w:r w:rsidR="00793BF4" w:rsidRPr="00793BF4">
              <w:rPr>
                <w:spacing w:val="-2"/>
              </w:rPr>
              <w:t xml:space="preserve"> </w:t>
            </w:r>
            <w:r>
              <w:t>работы.</w:t>
            </w:r>
          </w:p>
          <w:p w:rsidR="004B3F88" w:rsidRPr="00793BF4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Tr="0042508B">
        <w:tc>
          <w:tcPr>
            <w:tcW w:w="2964" w:type="dxa"/>
          </w:tcPr>
          <w:p w:rsidR="00793BF4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</w:pPr>
            <w:r>
              <w:t>Перечень ожидаемых результатов</w:t>
            </w:r>
          </w:p>
        </w:tc>
        <w:tc>
          <w:tcPr>
            <w:tcW w:w="11822" w:type="dxa"/>
          </w:tcPr>
          <w:p w:rsidR="005A5644" w:rsidRDefault="005A5644" w:rsidP="005A5644">
            <w:pPr>
              <w:pStyle w:val="a4"/>
              <w:ind w:firstLine="0"/>
              <w:rPr>
                <w:rStyle w:val="2105pt"/>
              </w:rPr>
            </w:pP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793BF4">
              <w:rPr>
                <w:rStyle w:val="2105pt"/>
              </w:rPr>
              <w:t>Разработка модели формирования функциональной грамотности педагогами школы</w:t>
            </w:r>
            <w:r>
              <w:rPr>
                <w:rStyle w:val="2105pt"/>
              </w:rPr>
              <w:t>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условий </w:t>
            </w:r>
            <w:r w:rsidRPr="00793BF4">
              <w:rPr>
                <w:rStyle w:val="2105pt"/>
              </w:rPr>
              <w:t>для формирования функциональной грамотности</w:t>
            </w:r>
            <w:r>
              <w:rPr>
                <w:rStyle w:val="2105pt"/>
              </w:rPr>
              <w:t xml:space="preserve"> обучающихся.</w:t>
            </w:r>
          </w:p>
          <w:p w:rsidR="0042508B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>
              <w:rPr>
                <w:rStyle w:val="2105pt"/>
              </w:rPr>
              <w:t xml:space="preserve">Создание банка </w:t>
            </w:r>
            <w:proofErr w:type="spellStart"/>
            <w:r>
              <w:rPr>
                <w:rStyle w:val="2105pt"/>
              </w:rPr>
              <w:t>межпредметных</w:t>
            </w:r>
            <w:proofErr w:type="spellEnd"/>
            <w:r>
              <w:rPr>
                <w:rStyle w:val="2105pt"/>
              </w:rPr>
              <w:t xml:space="preserve"> заданий</w:t>
            </w:r>
            <w:r w:rsidR="004B3F88">
              <w:rPr>
                <w:rStyle w:val="2105pt"/>
              </w:rPr>
              <w:t>.</w:t>
            </w:r>
          </w:p>
          <w:p w:rsidR="00793BF4" w:rsidRPr="0042508B" w:rsidRDefault="00793BF4" w:rsidP="004B3F88">
            <w:pPr>
              <w:pStyle w:val="a4"/>
              <w:ind w:firstLine="0"/>
              <w:rPr>
                <w:rStyle w:val="2105pt"/>
              </w:rPr>
            </w:pPr>
          </w:p>
        </w:tc>
      </w:tr>
    </w:tbl>
    <w:p w:rsidR="0042508B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42508B" w:rsidRDefault="004B3F88">
      <w:pPr>
        <w:rPr>
          <w:rFonts w:ascii="Times New Roman" w:hAnsi="Times New Roman" w:cs="Times New Roman"/>
          <w:sz w:val="24"/>
          <w:szCs w:val="24"/>
        </w:rPr>
      </w:pPr>
    </w:p>
    <w:p w:rsidR="00533E51" w:rsidRDefault="00533E51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4250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ЭТАП ПОДГОТОВИТЕЛЬНЫЙ </w:t>
      </w:r>
      <w:r w:rsidR="00EC10A0">
        <w:rPr>
          <w:rFonts w:ascii="Times New Roman" w:hAnsi="Times New Roman" w:cs="Times New Roman"/>
          <w:b/>
          <w:sz w:val="24"/>
          <w:szCs w:val="24"/>
        </w:rPr>
        <w:t>(сентябрь – ноябрь 2021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4685" w:type="dxa"/>
        <w:tblLook w:val="04A0" w:firstRow="1" w:lastRow="0" w:firstColumn="1" w:lastColumn="0" w:noHBand="0" w:noVBand="1"/>
      </w:tblPr>
      <w:tblGrid>
        <w:gridCol w:w="1129"/>
        <w:gridCol w:w="4820"/>
        <w:gridCol w:w="2912"/>
        <w:gridCol w:w="2912"/>
        <w:gridCol w:w="2912"/>
      </w:tblGrid>
      <w:tr w:rsidR="00793BF4" w:rsidRPr="0042508B" w:rsidTr="00793BF4">
        <w:tc>
          <w:tcPr>
            <w:tcW w:w="1129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820" w:type="dxa"/>
            <w:vAlign w:val="center"/>
          </w:tcPr>
          <w:p w:rsidR="00793BF4" w:rsidRPr="0042508B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793BF4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793BF4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</w:tc>
        <w:tc>
          <w:tcPr>
            <w:tcW w:w="2912" w:type="dxa"/>
          </w:tcPr>
          <w:p w:rsidR="00793BF4" w:rsidRPr="0042508B" w:rsidRDefault="00EC10A0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Сентябрь-октябрь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2912" w:type="dxa"/>
          </w:tcPr>
          <w:p w:rsidR="00793BF4" w:rsidRPr="0042508B" w:rsidRDefault="00D1019C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EE32C0" w:rsidRDefault="00793BF4" w:rsidP="00793BF4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EE32C0">
              <w:rPr>
                <w:rStyle w:val="2"/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820" w:type="dxa"/>
            <w:vAlign w:val="bottom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- ноябрь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Рабочие группы педагогов</w:t>
            </w:r>
          </w:p>
        </w:tc>
      </w:tr>
      <w:tr w:rsidR="00793BF4" w:rsidRPr="0042508B" w:rsidTr="006A1B67">
        <w:tc>
          <w:tcPr>
            <w:tcW w:w="1129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793BF4" w:rsidRPr="0042508B" w:rsidRDefault="00793BF4" w:rsidP="0042508B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на выявление уровня сформированности читатель</w:t>
            </w:r>
            <w:r w:rsidR="008F69BE">
              <w:rPr>
                <w:rStyle w:val="2105pt"/>
                <w:rFonts w:ascii="Times New Roman" w:hAnsi="Times New Roman" w:cs="Times New Roman"/>
              </w:rPr>
              <w:t>ской грамотности у обучающихся 5</w:t>
            </w:r>
            <w:r w:rsidRPr="0042508B">
              <w:rPr>
                <w:rStyle w:val="2105pt"/>
                <w:rFonts w:ascii="Times New Roman" w:hAnsi="Times New Roman" w:cs="Times New Roman"/>
              </w:rPr>
              <w:t>-8 классов</w:t>
            </w: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Ноябрь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о результатах проведения входной диагностики и уровня сформированности функциональной грамотности у учащихся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953C13" w:rsidRDefault="00953C13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953C13" w:rsidRDefault="00953C13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953C13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723"/>
        <w:gridCol w:w="2912"/>
        <w:gridCol w:w="2912"/>
        <w:gridCol w:w="2912"/>
      </w:tblGrid>
      <w:tr w:rsidR="00793BF4" w:rsidRPr="0042508B" w:rsidTr="00EE32C0">
        <w:trPr>
          <w:trHeight w:val="1551"/>
        </w:trPr>
        <w:tc>
          <w:tcPr>
            <w:tcW w:w="1101" w:type="dxa"/>
          </w:tcPr>
          <w:p w:rsidR="00793BF4" w:rsidRPr="0042508B" w:rsidRDefault="00953C13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5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январь - февраль 2022 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953C13" w:rsidP="00EE32C0">
            <w:pPr>
              <w:spacing w:line="210" w:lineRule="exact"/>
              <w:ind w:left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 - Март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793BF4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953C13" w:rsidP="00EE32C0">
            <w:pPr>
              <w:spacing w:after="840" w:line="21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7</w:t>
            </w:r>
          </w:p>
          <w:p w:rsidR="00793BF4" w:rsidRPr="0042508B" w:rsidRDefault="00793BF4" w:rsidP="00EE32C0">
            <w:pPr>
              <w:spacing w:before="840" w:line="100" w:lineRule="exact"/>
              <w:ind w:left="3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center"/>
          </w:tcPr>
          <w:p w:rsidR="00793BF4" w:rsidRPr="0042508B" w:rsidRDefault="00793BF4" w:rsidP="00793BF4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Март - апрель 2021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рабочих групп</w:t>
            </w:r>
          </w:p>
        </w:tc>
      </w:tr>
      <w:tr w:rsidR="00793BF4" w:rsidRPr="0042508B" w:rsidTr="00EE32C0">
        <w:tc>
          <w:tcPr>
            <w:tcW w:w="1101" w:type="dxa"/>
          </w:tcPr>
          <w:p w:rsidR="00793BF4" w:rsidRPr="0042508B" w:rsidRDefault="00953C13" w:rsidP="00EE32C0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Январь - </w:t>
            </w:r>
            <w:r w:rsidR="00953C13">
              <w:rPr>
                <w:rStyle w:val="2105pt"/>
                <w:rFonts w:ascii="Times New Roman" w:hAnsi="Times New Roman" w:cs="Times New Roman"/>
              </w:rPr>
              <w:t>апрель 2022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.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</w:tcPr>
          <w:p w:rsidR="00793BF4" w:rsidRPr="0042508B" w:rsidRDefault="00953C13" w:rsidP="00793BF4">
            <w:pPr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</w:tcPr>
          <w:p w:rsidR="00793BF4" w:rsidRPr="0042508B" w:rsidRDefault="00793BF4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Март - апрель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ind w:left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  <w:tr w:rsidR="00793BF4" w:rsidRPr="0042508B" w:rsidTr="0042508B">
        <w:tc>
          <w:tcPr>
            <w:tcW w:w="1101" w:type="dxa"/>
            <w:vAlign w:val="bottom"/>
          </w:tcPr>
          <w:p w:rsidR="00793BF4" w:rsidRPr="0042508B" w:rsidRDefault="00953C13" w:rsidP="00793BF4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10</w:t>
            </w:r>
          </w:p>
          <w:p w:rsidR="00793BF4" w:rsidRPr="0042508B" w:rsidRDefault="00793BF4" w:rsidP="00793BF4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793BF4" w:rsidRPr="0042508B" w:rsidRDefault="00793BF4" w:rsidP="00793BF4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  <w:p w:rsidR="00793BF4" w:rsidRPr="0042508B" w:rsidRDefault="00793BF4" w:rsidP="00793BF4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Май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 w:rsidR="00EE32C0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обучающихся 6-8</w:t>
            </w:r>
          </w:p>
          <w:p w:rsidR="00793BF4" w:rsidRPr="0042508B" w:rsidRDefault="00793BF4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РЕФЛЕКСИВНО</w:t>
      </w:r>
      <w:r w:rsidR="00533E51" w:rsidRPr="00533E51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-</w:t>
      </w:r>
      <w:r w:rsidR="00533E51" w:rsidRPr="00533E51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ОЦЕНОЧНЫЙ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="00953C13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953C13" w:rsidP="00EE32C0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11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45" w:lineRule="exact"/>
              <w:ind w:firstLine="16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953C13" w:rsidP="00793BF4">
            <w:pPr>
              <w:spacing w:line="259" w:lineRule="exact"/>
              <w:ind w:firstLine="16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Выпуск методических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материалов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ind w:left="180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Руководители групп,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953C13" w:rsidP="00EE32C0">
            <w:pPr>
              <w:spacing w:after="600"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12</w:t>
            </w:r>
          </w:p>
          <w:p w:rsidR="00793BF4" w:rsidRPr="0042508B" w:rsidRDefault="00793BF4" w:rsidP="00EE32C0">
            <w:pPr>
              <w:spacing w:before="600" w:line="12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Август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  <w:vAlign w:val="bottom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EE32C0">
        <w:tc>
          <w:tcPr>
            <w:tcW w:w="2912" w:type="dxa"/>
            <w:vAlign w:val="center"/>
          </w:tcPr>
          <w:p w:rsidR="00793BF4" w:rsidRPr="0042508B" w:rsidRDefault="00953C13" w:rsidP="00EE32C0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2912" w:type="dxa"/>
          </w:tcPr>
          <w:p w:rsidR="00793BF4" w:rsidRPr="0042508B" w:rsidRDefault="00953C13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Июнь - август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912" w:type="dxa"/>
          </w:tcPr>
          <w:p w:rsidR="00793BF4" w:rsidRPr="0042508B" w:rsidRDefault="00793BF4" w:rsidP="00793BF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533E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19"/>
    <w:rsid w:val="000C3219"/>
    <w:rsid w:val="00207C5B"/>
    <w:rsid w:val="00220318"/>
    <w:rsid w:val="00351379"/>
    <w:rsid w:val="0042508B"/>
    <w:rsid w:val="004B3F88"/>
    <w:rsid w:val="004C0A7F"/>
    <w:rsid w:val="00533E51"/>
    <w:rsid w:val="005A5644"/>
    <w:rsid w:val="006F0875"/>
    <w:rsid w:val="00793BF4"/>
    <w:rsid w:val="007B5F82"/>
    <w:rsid w:val="008F69BE"/>
    <w:rsid w:val="00953C13"/>
    <w:rsid w:val="00A40FF2"/>
    <w:rsid w:val="00B63EE7"/>
    <w:rsid w:val="00D1019C"/>
    <w:rsid w:val="00D324FB"/>
    <w:rsid w:val="00EC0E7D"/>
    <w:rsid w:val="00EC10A0"/>
    <w:rsid w:val="00E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311E"/>
  <w15:docId w15:val="{D4253324-2D04-4D41-8A27-1143A136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2021-10-05T07:35:00Z</dcterms:created>
  <dcterms:modified xsi:type="dcterms:W3CDTF">2021-10-05T07:35:00Z</dcterms:modified>
</cp:coreProperties>
</file>