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6EF" w:rsidRDefault="00F506EF" w:rsidP="00F506EF">
      <w:pPr>
        <w:spacing w:after="1" w:line="262" w:lineRule="auto"/>
        <w:ind w:left="10" w:hanging="10"/>
        <w:jc w:val="center"/>
      </w:pPr>
      <w:r>
        <w:t>МУНИЦИПАЛЬНОЕ БЮДЖЕТНОЕ ОБЩЕОБРАЗОВАТЕЛЬНОЕ УЧРЕЖДЕНИЕ "ЧИСТОПОЛЬСКАЯ СРЕДНЯЯ ОБЩЕОБРАЗОВАТЕЛЬНАЯ ШКОЛА"</w:t>
      </w:r>
    </w:p>
    <w:p w:rsidR="00F506EF" w:rsidRDefault="00F506EF" w:rsidP="00F506EF">
      <w:pPr>
        <w:spacing w:after="900" w:line="262" w:lineRule="auto"/>
        <w:ind w:left="10" w:right="-82" w:hanging="10"/>
        <w:jc w:val="center"/>
      </w:pPr>
      <w:r>
        <w:t>ЛЕНИНСКОГО РАЙОНА РЕСПУБЛИКИ КРЫМ</w:t>
      </w:r>
    </w:p>
    <w:p w:rsidR="00F0135B" w:rsidRDefault="00F506EF" w:rsidP="00F506EF">
      <w:pPr>
        <w:spacing w:after="0"/>
        <w:ind w:left="-5" w:right="82" w:hanging="10"/>
        <w:jc w:val="left"/>
      </w:pPr>
      <w:r>
        <w:rPr>
          <w:sz w:val="22"/>
        </w:rPr>
        <w:t>ПРИНЯТО</w:t>
      </w:r>
      <w:r w:rsidR="00F0135B">
        <w:rPr>
          <w:sz w:val="22"/>
        </w:rPr>
        <w:t xml:space="preserve">                                                                                   УТВЕРЖДЕНО:</w:t>
      </w:r>
    </w:p>
    <w:p w:rsidR="00F506EF" w:rsidRDefault="00F506EF" w:rsidP="00F506EF">
      <w:pPr>
        <w:spacing w:after="0"/>
        <w:ind w:left="-5" w:right="82" w:hanging="10"/>
        <w:jc w:val="left"/>
      </w:pPr>
      <w:r>
        <w:rPr>
          <w:sz w:val="22"/>
        </w:rPr>
        <w:t>Педагогическим советом</w:t>
      </w:r>
      <w:r w:rsidR="00F0135B">
        <w:rPr>
          <w:sz w:val="22"/>
        </w:rPr>
        <w:t xml:space="preserve">                                                            ______________Н.И. </w:t>
      </w:r>
      <w:proofErr w:type="spellStart"/>
      <w:r w:rsidR="00F0135B">
        <w:rPr>
          <w:sz w:val="22"/>
        </w:rPr>
        <w:t>Сирык</w:t>
      </w:r>
      <w:proofErr w:type="spellEnd"/>
    </w:p>
    <w:p w:rsidR="00F506EF" w:rsidRDefault="00F506EF" w:rsidP="00F506EF">
      <w:pPr>
        <w:spacing w:after="1100"/>
        <w:ind w:left="-5" w:right="82" w:hanging="10"/>
        <w:jc w:val="left"/>
      </w:pPr>
      <w:r>
        <w:rPr>
          <w:sz w:val="22"/>
        </w:rPr>
        <w:t>Протокол от 31.08.2023 № 12</w:t>
      </w:r>
      <w:r w:rsidR="00F0135B">
        <w:rPr>
          <w:sz w:val="22"/>
        </w:rPr>
        <w:t xml:space="preserve">                                                    Приказ от 31.08.2023 № 241</w:t>
      </w:r>
    </w:p>
    <w:p w:rsidR="00F506EF" w:rsidRPr="00F0135B" w:rsidRDefault="00F506EF" w:rsidP="00F506EF">
      <w:pPr>
        <w:spacing w:after="3" w:line="259" w:lineRule="auto"/>
        <w:ind w:left="101" w:hanging="10"/>
        <w:jc w:val="center"/>
        <w:rPr>
          <w:b/>
        </w:rPr>
      </w:pPr>
      <w:r w:rsidRPr="00F0135B">
        <w:rPr>
          <w:b/>
          <w:sz w:val="30"/>
        </w:rPr>
        <w:t>Положение</w:t>
      </w:r>
    </w:p>
    <w:p w:rsidR="00F506EF" w:rsidRPr="00F0135B" w:rsidRDefault="00F506EF" w:rsidP="00F506EF">
      <w:pPr>
        <w:rPr>
          <w:b/>
        </w:rPr>
        <w:sectPr w:rsidR="00F506EF" w:rsidRPr="00F0135B" w:rsidSect="00F506EF">
          <w:pgSz w:w="12240" w:h="16840"/>
          <w:pgMar w:top="993" w:right="1603" w:bottom="993" w:left="1925" w:header="720" w:footer="720" w:gutter="0"/>
          <w:cols w:space="720"/>
        </w:sectPr>
      </w:pPr>
    </w:p>
    <w:p w:rsidR="00F506EF" w:rsidRPr="00F0135B" w:rsidRDefault="00F506EF" w:rsidP="00F506EF">
      <w:pPr>
        <w:spacing w:after="3" w:line="259" w:lineRule="auto"/>
        <w:ind w:left="101" w:right="62" w:hanging="10"/>
        <w:jc w:val="center"/>
        <w:rPr>
          <w:b/>
        </w:rPr>
      </w:pPr>
      <w:r w:rsidRPr="00F0135B">
        <w:rPr>
          <w:b/>
          <w:sz w:val="30"/>
        </w:rPr>
        <w:lastRenderedPageBreak/>
        <w:t>о правилах приема, перевода, выбытия и отчисления обучающихся</w:t>
      </w:r>
    </w:p>
    <w:p w:rsidR="00F506EF" w:rsidRPr="00F0135B" w:rsidRDefault="00F506EF" w:rsidP="00F506EF">
      <w:pPr>
        <w:spacing w:after="3" w:line="259" w:lineRule="auto"/>
        <w:ind w:left="101" w:right="48" w:hanging="10"/>
        <w:jc w:val="center"/>
        <w:rPr>
          <w:b/>
        </w:rPr>
      </w:pPr>
      <w:r w:rsidRPr="00F0135B">
        <w:rPr>
          <w:b/>
          <w:sz w:val="30"/>
        </w:rPr>
        <w:t xml:space="preserve">в МБОУ </w:t>
      </w:r>
      <w:proofErr w:type="spellStart"/>
      <w:r w:rsidRPr="00F0135B">
        <w:rPr>
          <w:b/>
          <w:sz w:val="30"/>
        </w:rPr>
        <w:t>Чистопольская</w:t>
      </w:r>
      <w:proofErr w:type="spellEnd"/>
      <w:r w:rsidRPr="00F0135B">
        <w:rPr>
          <w:b/>
          <w:sz w:val="30"/>
        </w:rPr>
        <w:t xml:space="preserve"> СОШ</w:t>
      </w:r>
    </w:p>
    <w:p w:rsidR="00F506EF" w:rsidRPr="00D70515" w:rsidRDefault="00D70515" w:rsidP="00D70515">
      <w:pPr>
        <w:spacing w:after="0" w:line="259" w:lineRule="auto"/>
        <w:ind w:firstLine="0"/>
        <w:jc w:val="left"/>
        <w:rPr>
          <w:b/>
        </w:rPr>
      </w:pPr>
      <w:r>
        <w:rPr>
          <w:b/>
          <w:sz w:val="26"/>
        </w:rPr>
        <w:t xml:space="preserve">1. </w:t>
      </w:r>
      <w:r w:rsidR="00F506EF" w:rsidRPr="00D70515">
        <w:rPr>
          <w:b/>
          <w:sz w:val="26"/>
        </w:rPr>
        <w:t>Общие положения</w:t>
      </w:r>
    </w:p>
    <w:p w:rsidR="00F506EF" w:rsidRDefault="00F506EF" w:rsidP="00F506EF">
      <w:pPr>
        <w:ind w:left="33" w:right="19" w:firstLine="0"/>
      </w:pPr>
      <w:r>
        <w:rPr>
          <w:noProof/>
        </w:rPr>
        <w:drawing>
          <wp:anchor distT="0" distB="0" distL="114300" distR="114300" simplePos="0" relativeHeight="251660288" behindDoc="0" locked="0" layoutInCell="1" allowOverlap="0" wp14:anchorId="75DB433F" wp14:editId="77AFABC3">
            <wp:simplePos x="0" y="0"/>
            <wp:positionH relativeFrom="page">
              <wp:posOffset>7031736</wp:posOffset>
            </wp:positionH>
            <wp:positionV relativeFrom="page">
              <wp:posOffset>5017485</wp:posOffset>
            </wp:positionV>
            <wp:extent cx="3048" cy="3048"/>
            <wp:effectExtent l="0" t="0" r="0" b="0"/>
            <wp:wrapSquare wrapText="bothSides"/>
            <wp:docPr id="1" name="Picture 2192"/>
            <wp:cNvGraphicFramePr/>
            <a:graphic xmlns:a="http://schemas.openxmlformats.org/drawingml/2006/main">
              <a:graphicData uri="http://schemas.openxmlformats.org/drawingml/2006/picture">
                <pic:pic xmlns:pic="http://schemas.openxmlformats.org/drawingml/2006/picture">
                  <pic:nvPicPr>
                    <pic:cNvPr id="2192" name="Picture 2192"/>
                    <pic:cNvPicPr/>
                  </pic:nvPicPr>
                  <pic:blipFill>
                    <a:blip r:embed="rId5"/>
                    <a:stretch>
                      <a:fillRect/>
                    </a:stretch>
                  </pic:blipFill>
                  <pic:spPr>
                    <a:xfrm>
                      <a:off x="0" y="0"/>
                      <a:ext cx="3048" cy="3048"/>
                    </a:xfrm>
                    <a:prstGeom prst="rect">
                      <a:avLst/>
                    </a:prstGeom>
                  </pic:spPr>
                </pic:pic>
              </a:graphicData>
            </a:graphic>
          </wp:anchor>
        </w:drawing>
      </w:r>
      <w:r>
        <w:t xml:space="preserve">1.1. Настоящее Положение о правилах приема, перевода, выбытия и отчисления обучающихся 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от 4 августа 2023 года, Приказом </w:t>
      </w:r>
      <w:proofErr w:type="spellStart"/>
      <w:r>
        <w:t>Минпросвещения</w:t>
      </w:r>
      <w:proofErr w:type="spellEnd"/>
      <w:r>
        <w:t xml:space="preserve"> России от 2 сентября 2020 г. №458 ”06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от 23 января 2023 года, Федеральным законом № 115-ФЗ от 25.07.2002г «О правовом положении иностранных граждан в Российской Федерации» с изменениями от 10 июля 2023 года, Приказом </w:t>
      </w:r>
      <w:proofErr w:type="spellStart"/>
      <w:r>
        <w:t>Минпросвещения</w:t>
      </w:r>
      <w:proofErr w:type="spellEnd"/>
      <w:r>
        <w:t xml:space="preserve"> России от 6.04.2023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Уставом МБОУ </w:t>
      </w:r>
      <w:proofErr w:type="spellStart"/>
      <w:r>
        <w:t>Чистопольская</w:t>
      </w:r>
      <w:proofErr w:type="spellEnd"/>
      <w:r>
        <w:t xml:space="preserve"> СОШ.</w:t>
      </w:r>
    </w:p>
    <w:p w:rsidR="00F506EF" w:rsidRDefault="00F506EF" w:rsidP="00F506EF">
      <w:pPr>
        <w:ind w:left="33" w:right="19" w:firstLine="0"/>
      </w:pPr>
      <w:r>
        <w:t xml:space="preserve">1.2. Данное Положение о правилах приема, перевода, выбытия и отчисления, обучающихся регламентирует порядок и правила приема граждан на обучение в МБОУ </w:t>
      </w:r>
      <w:proofErr w:type="spellStart"/>
      <w:r>
        <w:t>Чистопольская</w:t>
      </w:r>
      <w:proofErr w:type="spellEnd"/>
      <w:r>
        <w:t xml:space="preserve"> СОШ,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отчисления обучающихся из МБОУ </w:t>
      </w:r>
      <w:proofErr w:type="spellStart"/>
      <w:r>
        <w:t>Чистопольская</w:t>
      </w:r>
      <w:proofErr w:type="spellEnd"/>
      <w:r>
        <w:t xml:space="preserve"> СОШ.</w:t>
      </w:r>
    </w:p>
    <w:p w:rsidR="00F506EF" w:rsidRDefault="00F506EF" w:rsidP="00F506EF">
      <w:pPr>
        <w:ind w:left="33" w:right="19" w:firstLine="0"/>
      </w:pPr>
      <w:r>
        <w:t>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w:t>
      </w:r>
    </w:p>
    <w:p w:rsidR="00F506EF" w:rsidRDefault="00F506EF" w:rsidP="00F506EF">
      <w:pPr>
        <w:ind w:left="33" w:right="19" w:firstLine="0"/>
      </w:pPr>
      <w:r>
        <w:t xml:space="preserve">1.4. Прием на обучение в организацию, осуществляющую образовательную деятельность, </w:t>
      </w:r>
      <w:r>
        <w:rPr>
          <w:noProof/>
        </w:rPr>
        <w:drawing>
          <wp:inline distT="0" distB="0" distL="0" distR="0" wp14:anchorId="0F7DF92B" wp14:editId="6ECCA316">
            <wp:extent cx="3048" cy="3049"/>
            <wp:effectExtent l="0" t="0" r="0" b="0"/>
            <wp:docPr id="3" name="Picture 2198"/>
            <wp:cNvGraphicFramePr/>
            <a:graphic xmlns:a="http://schemas.openxmlformats.org/drawingml/2006/main">
              <a:graphicData uri="http://schemas.openxmlformats.org/drawingml/2006/picture">
                <pic:pic xmlns:pic="http://schemas.openxmlformats.org/drawingml/2006/picture">
                  <pic:nvPicPr>
                    <pic:cNvPr id="2198" name="Picture 2198"/>
                    <pic:cNvPicPr/>
                  </pic:nvPicPr>
                  <pic:blipFill>
                    <a:blip r:embed="rId6"/>
                    <a:stretch>
                      <a:fillRect/>
                    </a:stretch>
                  </pic:blipFill>
                  <pic:spPr>
                    <a:xfrm>
                      <a:off x="0" y="0"/>
                      <a:ext cx="3048" cy="3049"/>
                    </a:xfrm>
                    <a:prstGeom prst="rect">
                      <a:avLst/>
                    </a:prstGeom>
                  </pic:spPr>
                </pic:pic>
              </a:graphicData>
            </a:graphic>
          </wp:inline>
        </w:drawing>
      </w:r>
      <w:r>
        <w:t>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w:t>
      </w:r>
    </w:p>
    <w:p w:rsidR="00F506EF" w:rsidRPr="00F506EF" w:rsidRDefault="00F506EF" w:rsidP="00F506EF">
      <w:pPr>
        <w:spacing w:after="2" w:line="246" w:lineRule="auto"/>
        <w:ind w:left="-1" w:right="-1" w:firstLine="0"/>
      </w:pPr>
      <w:r w:rsidRPr="00F506EF">
        <w:lastRenderedPageBreak/>
        <w:t>Федерации» предоставлены особые права (преимущества) при приеме на обучение (Часть 1 статьи 55 Федерального закона от 29 декабря 2012 г. № 273-ФЗ ”06 образовании в Российской Федерации”).</w:t>
      </w:r>
    </w:p>
    <w:p w:rsidR="00F506EF" w:rsidRPr="00F506EF" w:rsidRDefault="00F506EF" w:rsidP="00F506EF">
      <w:pPr>
        <w:spacing w:after="457" w:line="246" w:lineRule="auto"/>
        <w:ind w:left="-1" w:right="-1" w:firstLine="82"/>
      </w:pPr>
      <w:r w:rsidRPr="00F506EF">
        <w:t>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F506EF" w:rsidRPr="00F506EF" w:rsidRDefault="00F506EF" w:rsidP="00144E83">
      <w:pPr>
        <w:spacing w:after="0" w:line="259" w:lineRule="auto"/>
        <w:ind w:firstLine="0"/>
        <w:jc w:val="left"/>
        <w:rPr>
          <w:b/>
        </w:rPr>
      </w:pPr>
      <w:r>
        <w:rPr>
          <w:b/>
          <w:sz w:val="26"/>
        </w:rPr>
        <w:t>2.</w:t>
      </w:r>
      <w:r w:rsidRPr="00F506EF">
        <w:rPr>
          <w:b/>
          <w:sz w:val="26"/>
        </w:rPr>
        <w:t xml:space="preserve"> Правила приема обучающихся</w:t>
      </w:r>
    </w:p>
    <w:p w:rsidR="00F506EF" w:rsidRPr="00F506EF" w:rsidRDefault="00F506EF" w:rsidP="00F506EF">
      <w:pPr>
        <w:spacing w:after="2" w:line="246" w:lineRule="auto"/>
        <w:ind w:left="-1" w:right="-1" w:firstLine="0"/>
      </w:pPr>
      <w:r w:rsidRPr="00F506EF">
        <w:t xml:space="preserve">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МБОУ </w:t>
      </w:r>
      <w:proofErr w:type="spellStart"/>
      <w:r w:rsidRPr="00F506EF">
        <w:t>Чистопольская</w:t>
      </w:r>
      <w:proofErr w:type="spellEnd"/>
      <w:r w:rsidRPr="00F506EF">
        <w:t xml:space="preserve"> СОШ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осуществляется органами местного самоуправления муниципальных районов по решению вопросов местного значения в сфере образования.</w:t>
      </w:r>
    </w:p>
    <w:p w:rsidR="00F506EF" w:rsidRPr="00F506EF" w:rsidRDefault="00F506EF" w:rsidP="00F506EF">
      <w:pPr>
        <w:spacing w:after="2" w:line="246" w:lineRule="auto"/>
        <w:ind w:left="-1" w:right="-1" w:firstLine="0"/>
      </w:pPr>
      <w:r w:rsidRPr="00F506EF">
        <w:rPr>
          <w:noProof/>
        </w:rPr>
        <w:drawing>
          <wp:anchor distT="0" distB="0" distL="114300" distR="114300" simplePos="0" relativeHeight="251662336" behindDoc="0" locked="0" layoutInCell="1" allowOverlap="0" wp14:anchorId="602EA32F" wp14:editId="78373CE1">
            <wp:simplePos x="0" y="0"/>
            <wp:positionH relativeFrom="page">
              <wp:posOffset>7370064</wp:posOffset>
            </wp:positionH>
            <wp:positionV relativeFrom="page">
              <wp:posOffset>4240171</wp:posOffset>
            </wp:positionV>
            <wp:extent cx="27432" cy="12193"/>
            <wp:effectExtent l="0" t="0" r="0" b="0"/>
            <wp:wrapSquare wrapText="bothSides"/>
            <wp:docPr id="4" name="Picture 1945"/>
            <wp:cNvGraphicFramePr/>
            <a:graphic xmlns:a="http://schemas.openxmlformats.org/drawingml/2006/main">
              <a:graphicData uri="http://schemas.openxmlformats.org/drawingml/2006/picture">
                <pic:pic xmlns:pic="http://schemas.openxmlformats.org/drawingml/2006/picture">
                  <pic:nvPicPr>
                    <pic:cNvPr id="1945" name="Picture 1945"/>
                    <pic:cNvPicPr/>
                  </pic:nvPicPr>
                  <pic:blipFill>
                    <a:blip r:embed="rId7"/>
                    <a:stretch>
                      <a:fillRect/>
                    </a:stretch>
                  </pic:blipFill>
                  <pic:spPr>
                    <a:xfrm>
                      <a:off x="0" y="0"/>
                      <a:ext cx="27432" cy="12193"/>
                    </a:xfrm>
                    <a:prstGeom prst="rect">
                      <a:avLst/>
                    </a:prstGeom>
                  </pic:spPr>
                </pic:pic>
              </a:graphicData>
            </a:graphic>
          </wp:anchor>
        </w:drawing>
      </w:r>
      <w:r w:rsidRPr="00F506EF">
        <w:rPr>
          <w:noProof/>
        </w:rPr>
        <w:drawing>
          <wp:anchor distT="0" distB="0" distL="114300" distR="114300" simplePos="0" relativeHeight="251663360" behindDoc="0" locked="0" layoutInCell="1" allowOverlap="0" wp14:anchorId="7A2778C6" wp14:editId="575139A4">
            <wp:simplePos x="0" y="0"/>
            <wp:positionH relativeFrom="page">
              <wp:posOffset>7354824</wp:posOffset>
            </wp:positionH>
            <wp:positionV relativeFrom="page">
              <wp:posOffset>4590724</wp:posOffset>
            </wp:positionV>
            <wp:extent cx="18288" cy="21338"/>
            <wp:effectExtent l="0" t="0" r="0" b="0"/>
            <wp:wrapSquare wrapText="bothSides"/>
            <wp:docPr id="5" name="Picture 1946"/>
            <wp:cNvGraphicFramePr/>
            <a:graphic xmlns:a="http://schemas.openxmlformats.org/drawingml/2006/main">
              <a:graphicData uri="http://schemas.openxmlformats.org/drawingml/2006/picture">
                <pic:pic xmlns:pic="http://schemas.openxmlformats.org/drawingml/2006/picture">
                  <pic:nvPicPr>
                    <pic:cNvPr id="1946" name="Picture 1946"/>
                    <pic:cNvPicPr/>
                  </pic:nvPicPr>
                  <pic:blipFill>
                    <a:blip r:embed="rId8"/>
                    <a:stretch>
                      <a:fillRect/>
                    </a:stretch>
                  </pic:blipFill>
                  <pic:spPr>
                    <a:xfrm>
                      <a:off x="0" y="0"/>
                      <a:ext cx="18288" cy="21338"/>
                    </a:xfrm>
                    <a:prstGeom prst="rect">
                      <a:avLst/>
                    </a:prstGeom>
                  </pic:spPr>
                </pic:pic>
              </a:graphicData>
            </a:graphic>
          </wp:anchor>
        </w:drawing>
      </w:r>
      <w:r w:rsidRPr="00F506EF">
        <w:rPr>
          <w:noProof/>
        </w:rPr>
        <w:drawing>
          <wp:anchor distT="0" distB="0" distL="114300" distR="114300" simplePos="0" relativeHeight="251664384" behindDoc="0" locked="0" layoutInCell="1" allowOverlap="0" wp14:anchorId="621D3034" wp14:editId="14CF1CC0">
            <wp:simplePos x="0" y="0"/>
            <wp:positionH relativeFrom="page">
              <wp:posOffset>7370064</wp:posOffset>
            </wp:positionH>
            <wp:positionV relativeFrom="page">
              <wp:posOffset>1393068</wp:posOffset>
            </wp:positionV>
            <wp:extent cx="24384" cy="15241"/>
            <wp:effectExtent l="0" t="0" r="0" b="0"/>
            <wp:wrapSquare wrapText="bothSides"/>
            <wp:docPr id="6" name="Picture 1944"/>
            <wp:cNvGraphicFramePr/>
            <a:graphic xmlns:a="http://schemas.openxmlformats.org/drawingml/2006/main">
              <a:graphicData uri="http://schemas.openxmlformats.org/drawingml/2006/picture">
                <pic:pic xmlns:pic="http://schemas.openxmlformats.org/drawingml/2006/picture">
                  <pic:nvPicPr>
                    <pic:cNvPr id="1944" name="Picture 1944"/>
                    <pic:cNvPicPr/>
                  </pic:nvPicPr>
                  <pic:blipFill>
                    <a:blip r:embed="rId9"/>
                    <a:stretch>
                      <a:fillRect/>
                    </a:stretch>
                  </pic:blipFill>
                  <pic:spPr>
                    <a:xfrm>
                      <a:off x="0" y="0"/>
                      <a:ext cx="24384" cy="15241"/>
                    </a:xfrm>
                    <a:prstGeom prst="rect">
                      <a:avLst/>
                    </a:prstGeom>
                  </pic:spPr>
                </pic:pic>
              </a:graphicData>
            </a:graphic>
          </wp:anchor>
        </w:drawing>
      </w:r>
      <w:r w:rsidRPr="00F506EF">
        <w:rPr>
          <w:noProof/>
        </w:rPr>
        <w:drawing>
          <wp:anchor distT="0" distB="0" distL="114300" distR="114300" simplePos="0" relativeHeight="251665408" behindDoc="0" locked="0" layoutInCell="1" allowOverlap="0" wp14:anchorId="688EADC4" wp14:editId="44AD2500">
            <wp:simplePos x="0" y="0"/>
            <wp:positionH relativeFrom="page">
              <wp:posOffset>7330440</wp:posOffset>
            </wp:positionH>
            <wp:positionV relativeFrom="page">
              <wp:posOffset>5837475</wp:posOffset>
            </wp:positionV>
            <wp:extent cx="9144" cy="6097"/>
            <wp:effectExtent l="0" t="0" r="0" b="0"/>
            <wp:wrapSquare wrapText="bothSides"/>
            <wp:docPr id="7" name="Picture 1947"/>
            <wp:cNvGraphicFramePr/>
            <a:graphic xmlns:a="http://schemas.openxmlformats.org/drawingml/2006/main">
              <a:graphicData uri="http://schemas.openxmlformats.org/drawingml/2006/picture">
                <pic:pic xmlns:pic="http://schemas.openxmlformats.org/drawingml/2006/picture">
                  <pic:nvPicPr>
                    <pic:cNvPr id="1947" name="Picture 1947"/>
                    <pic:cNvPicPr/>
                  </pic:nvPicPr>
                  <pic:blipFill>
                    <a:blip r:embed="rId10"/>
                    <a:stretch>
                      <a:fillRect/>
                    </a:stretch>
                  </pic:blipFill>
                  <pic:spPr>
                    <a:xfrm>
                      <a:off x="0" y="0"/>
                      <a:ext cx="9144" cy="6097"/>
                    </a:xfrm>
                    <a:prstGeom prst="rect">
                      <a:avLst/>
                    </a:prstGeom>
                  </pic:spPr>
                </pic:pic>
              </a:graphicData>
            </a:graphic>
          </wp:anchor>
        </w:drawing>
      </w:r>
      <w:r w:rsidRPr="00F506EF">
        <w:t>2.2.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p>
    <w:p w:rsidR="00F506EF" w:rsidRPr="00F506EF" w:rsidRDefault="00F506EF" w:rsidP="00F506EF">
      <w:pPr>
        <w:spacing w:after="2" w:line="246" w:lineRule="auto"/>
        <w:ind w:left="-1" w:right="-1" w:firstLine="0"/>
      </w:pPr>
      <w:r w:rsidRPr="00F506EF">
        <w:t xml:space="preserve">2.3. В приеме в МБОУ </w:t>
      </w:r>
      <w:proofErr w:type="spellStart"/>
      <w:r w:rsidRPr="00F506EF">
        <w:t>Чистопольская</w:t>
      </w:r>
      <w:proofErr w:type="spellEnd"/>
      <w:r w:rsidRPr="00F506EF">
        <w:t xml:space="preserve"> СОШ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”06 образовании в Российской Федерации”).</w:t>
      </w:r>
    </w:p>
    <w:p w:rsidR="00F506EF" w:rsidRDefault="00F506EF" w:rsidP="00F506EF">
      <w:pPr>
        <w:spacing w:after="2" w:line="246" w:lineRule="auto"/>
        <w:ind w:left="-1" w:right="-1" w:firstLine="0"/>
      </w:pPr>
      <w:r w:rsidRPr="00F506EF">
        <w:t>2.4.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rsidR="0093270F" w:rsidRPr="00F506EF" w:rsidRDefault="0093270F" w:rsidP="0093270F">
      <w:pPr>
        <w:spacing w:after="2" w:line="246" w:lineRule="auto"/>
        <w:ind w:left="-1" w:right="-1" w:firstLine="0"/>
      </w:pPr>
      <w:r>
        <w:t>2.5.</w:t>
      </w:r>
      <w:r w:rsidRPr="0093270F">
        <w:t xml:space="preserve"> </w:t>
      </w:r>
      <w:r>
        <w:t xml:space="preserve"> </w:t>
      </w:r>
      <w:r w:rsidR="0087548C">
        <w:t xml:space="preserve"> </w:t>
      </w:r>
      <w:r w:rsidRPr="0093270F">
        <w:t>Во внеочередном порядке предоставляются места в государственных и муниципальных общеобразовательных организациях детям, указанным в пункте 8 статьи 24 Федерального закона от 27 мая 1998 г. N 76-ФЗ "О статусе военнослужащих", и детям, указанным в статье 28.1 Федерального закона от 3 июля 2016 г. N 226-ФЗ "О войсках национальной гвардии Российской Федерации", по месту жительства их семей.</w:t>
      </w:r>
    </w:p>
    <w:p w:rsidR="00F506EF" w:rsidRDefault="0093270F" w:rsidP="0093270F">
      <w:pPr>
        <w:spacing w:after="34" w:line="246" w:lineRule="auto"/>
        <w:ind w:left="-1" w:right="-1" w:firstLine="0"/>
      </w:pPr>
      <w:r>
        <w:t>2.6</w:t>
      </w:r>
      <w:r w:rsidR="00F506EF" w:rsidRPr="00F506EF">
        <w:t>.</w:t>
      </w:r>
      <w:r>
        <w:t xml:space="preserve"> </w:t>
      </w:r>
      <w:r w:rsidR="00F506EF" w:rsidRPr="00F506EF">
        <w:t xml:space="preserve">В первоочередном порядке предоставляются места в государственных и муниципальных общеобразовательных организациях: </w:t>
      </w:r>
      <w:r w:rsidR="00F506EF" w:rsidRPr="00F506EF">
        <w:rPr>
          <w:noProof/>
        </w:rPr>
        <w:drawing>
          <wp:inline distT="0" distB="0" distL="0" distR="0" wp14:anchorId="417140F3" wp14:editId="30D57CD9">
            <wp:extent cx="9144" cy="9144"/>
            <wp:effectExtent l="0" t="0" r="0" b="0"/>
            <wp:docPr id="8" name="Picture 1948"/>
            <wp:cNvGraphicFramePr/>
            <a:graphic xmlns:a="http://schemas.openxmlformats.org/drawingml/2006/main">
              <a:graphicData uri="http://schemas.openxmlformats.org/drawingml/2006/picture">
                <pic:pic xmlns:pic="http://schemas.openxmlformats.org/drawingml/2006/picture">
                  <pic:nvPicPr>
                    <pic:cNvPr id="1948" name="Picture 1948"/>
                    <pic:cNvPicPr/>
                  </pic:nvPicPr>
                  <pic:blipFill>
                    <a:blip r:embed="rId11"/>
                    <a:stretch>
                      <a:fillRect/>
                    </a:stretch>
                  </pic:blipFill>
                  <pic:spPr>
                    <a:xfrm>
                      <a:off x="0" y="0"/>
                      <a:ext cx="9144" cy="9144"/>
                    </a:xfrm>
                    <a:prstGeom prst="rect">
                      <a:avLst/>
                    </a:prstGeom>
                  </pic:spPr>
                </pic:pic>
              </a:graphicData>
            </a:graphic>
          </wp:inline>
        </w:drawing>
      </w:r>
    </w:p>
    <w:p w:rsidR="0093270F" w:rsidRDefault="0093270F" w:rsidP="00F506EF">
      <w:pPr>
        <w:spacing w:after="34" w:line="246" w:lineRule="auto"/>
        <w:ind w:left="-1" w:right="-1" w:firstLine="0"/>
      </w:pPr>
    </w:p>
    <w:p w:rsidR="00287901" w:rsidRDefault="00287901" w:rsidP="00F506EF">
      <w:pPr>
        <w:spacing w:after="34" w:line="246" w:lineRule="auto"/>
        <w:ind w:left="-1" w:right="-1" w:firstLine="0"/>
      </w:pPr>
    </w:p>
    <w:p w:rsidR="00287901" w:rsidRDefault="00287901" w:rsidP="00F506EF">
      <w:pPr>
        <w:spacing w:after="34" w:line="246" w:lineRule="auto"/>
        <w:ind w:left="-1" w:right="-1" w:firstLine="0"/>
      </w:pPr>
    </w:p>
    <w:p w:rsidR="00287901" w:rsidRPr="00287901" w:rsidRDefault="00287901" w:rsidP="00287901">
      <w:pPr>
        <w:spacing w:after="3" w:line="258" w:lineRule="auto"/>
        <w:ind w:left="-5" w:firstLine="0"/>
      </w:pPr>
      <w:r w:rsidRPr="00287901">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 детям, указанным в части 6 статьи 46 Федерального закона от 7 февраля 2011 г. № З-ФЗ ”О полиции“ (Собрание законодательства Российской Федерации, 2011, № 7, ст. 900; 2013, № 27, ст. 3477); детям сотрудников органов внутренних дел, не являющихся сотрудниками полиции (Часть 2 статьи 56 Федерального зако</w:t>
      </w:r>
      <w:r w:rsidR="0087548C">
        <w:t>на от 7 февраля 2011 г. № З-ФЗ «О полиции»</w:t>
      </w:r>
      <w:r w:rsidRPr="00287901">
        <w:t>); детям, указанным в части 14 статьи З Федерального закона</w:t>
      </w:r>
      <w:r w:rsidR="0093270F">
        <w:t xml:space="preserve"> от 30 декабря 2012 г. № 283ФЗ «</w:t>
      </w:r>
      <w:r w:rsidRPr="00287901">
        <w:t>О социальных гарантиях сотрудникам некоторых федеральных органов исполнительной власти и внесении изменений в законодател</w:t>
      </w:r>
      <w:r w:rsidR="0087548C">
        <w:t>ьные акты Российской Федерации»</w:t>
      </w:r>
      <w:r w:rsidRPr="00287901">
        <w:t xml:space="preserve"> .</w:t>
      </w:r>
    </w:p>
    <w:p w:rsidR="00287901" w:rsidRPr="00287901" w:rsidRDefault="00C37D0B" w:rsidP="00287901">
      <w:pPr>
        <w:spacing w:after="3" w:line="258" w:lineRule="auto"/>
        <w:ind w:left="-5" w:firstLine="0"/>
      </w:pPr>
      <w:r>
        <w:t>2.7</w:t>
      </w:r>
      <w:r w:rsidR="00287901" w:rsidRPr="00287901">
        <w:t xml:space="preserve">.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00287901" w:rsidRPr="00287901">
        <w:t>неполнородные</w:t>
      </w:r>
      <w:proofErr w:type="spellEnd"/>
      <w:r w:rsidR="00287901" w:rsidRPr="00287901">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п.2.11 и п.2.12 настоящего Положения.</w:t>
      </w:r>
    </w:p>
    <w:p w:rsidR="00287901" w:rsidRPr="00287901" w:rsidRDefault="00287901" w:rsidP="00287901">
      <w:pPr>
        <w:spacing w:after="3" w:line="258" w:lineRule="auto"/>
        <w:ind w:left="-5" w:firstLine="0"/>
      </w:pPr>
      <w:r w:rsidRPr="00287901">
        <w:rPr>
          <w:noProof/>
        </w:rPr>
        <w:drawing>
          <wp:anchor distT="0" distB="0" distL="114300" distR="114300" simplePos="0" relativeHeight="251667456" behindDoc="0" locked="0" layoutInCell="1" allowOverlap="0" wp14:anchorId="2D45443E" wp14:editId="5557C5A1">
            <wp:simplePos x="0" y="0"/>
            <wp:positionH relativeFrom="page">
              <wp:posOffset>7309104</wp:posOffset>
            </wp:positionH>
            <wp:positionV relativeFrom="page">
              <wp:posOffset>1341247</wp:posOffset>
            </wp:positionV>
            <wp:extent cx="24384" cy="15242"/>
            <wp:effectExtent l="0" t="0" r="0" b="0"/>
            <wp:wrapSquare wrapText="bothSides"/>
            <wp:docPr id="9" name="Picture 2280"/>
            <wp:cNvGraphicFramePr/>
            <a:graphic xmlns:a="http://schemas.openxmlformats.org/drawingml/2006/main">
              <a:graphicData uri="http://schemas.openxmlformats.org/drawingml/2006/picture">
                <pic:pic xmlns:pic="http://schemas.openxmlformats.org/drawingml/2006/picture">
                  <pic:nvPicPr>
                    <pic:cNvPr id="2280" name="Picture 2280"/>
                    <pic:cNvPicPr/>
                  </pic:nvPicPr>
                  <pic:blipFill>
                    <a:blip r:embed="rId12"/>
                    <a:stretch>
                      <a:fillRect/>
                    </a:stretch>
                  </pic:blipFill>
                  <pic:spPr>
                    <a:xfrm>
                      <a:off x="0" y="0"/>
                      <a:ext cx="24384" cy="15242"/>
                    </a:xfrm>
                    <a:prstGeom prst="rect">
                      <a:avLst/>
                    </a:prstGeom>
                  </pic:spPr>
                </pic:pic>
              </a:graphicData>
            </a:graphic>
          </wp:anchor>
        </w:drawing>
      </w:r>
      <w:r w:rsidR="00C37D0B">
        <w:t>2.8</w:t>
      </w:r>
      <w:r w:rsidRPr="00287901">
        <w:t>.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З статьи 55 Федерального закона от 29 декабря 2012 г. № 273-ФЗ ”06 образовании в Российской Федерации”).</w:t>
      </w:r>
    </w:p>
    <w:p w:rsidR="00287901" w:rsidRPr="00287901" w:rsidRDefault="00C37D0B" w:rsidP="00287901">
      <w:pPr>
        <w:spacing w:after="3" w:line="258" w:lineRule="auto"/>
        <w:ind w:left="-5" w:firstLine="0"/>
      </w:pPr>
      <w:r>
        <w:t>2.9</w:t>
      </w:r>
      <w:r w:rsidR="00287901" w:rsidRPr="00287901">
        <w:t>.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287901" w:rsidRPr="00287901" w:rsidRDefault="00C37D0B" w:rsidP="00287901">
      <w:pPr>
        <w:spacing w:after="3" w:line="258" w:lineRule="auto"/>
        <w:ind w:left="-5" w:firstLine="0"/>
      </w:pPr>
      <w:r>
        <w:t>2.10</w:t>
      </w:r>
      <w:r w:rsidR="00287901" w:rsidRPr="00287901">
        <w:t xml:space="preserve">. Прием в МБОУ </w:t>
      </w:r>
      <w:proofErr w:type="spellStart"/>
      <w:r w:rsidR="00287901" w:rsidRPr="00287901">
        <w:t>Чистопольская</w:t>
      </w:r>
      <w:proofErr w:type="spellEnd"/>
      <w:r w:rsidR="00287901" w:rsidRPr="00287901">
        <w:t xml:space="preserve"> СОШ осуществляется в течение всего учебного года при наличии свободных мест.</w:t>
      </w:r>
    </w:p>
    <w:p w:rsidR="00287901" w:rsidRPr="00287901" w:rsidRDefault="00C37D0B" w:rsidP="00287901">
      <w:pPr>
        <w:spacing w:after="11" w:line="255" w:lineRule="auto"/>
        <w:ind w:firstLine="0"/>
        <w:jc w:val="left"/>
      </w:pPr>
      <w:r>
        <w:t>2.11</w:t>
      </w:r>
      <w:r w:rsidR="00287901" w:rsidRPr="00287901">
        <w:t>.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p>
    <w:p w:rsidR="00287901" w:rsidRPr="00287901" w:rsidRDefault="00C37D0B" w:rsidP="00287901">
      <w:pPr>
        <w:spacing w:after="3" w:line="258" w:lineRule="auto"/>
        <w:ind w:left="-5" w:firstLine="0"/>
      </w:pPr>
      <w:r>
        <w:t>2.12</w:t>
      </w:r>
      <w:r w:rsidR="00287901" w:rsidRPr="00287901">
        <w:t>. Заявление о приеме на обучение и документы для приема на обучение подаются одним из следующих способов:</w:t>
      </w:r>
    </w:p>
    <w:p w:rsidR="00287901" w:rsidRPr="00287901" w:rsidRDefault="00287901" w:rsidP="00287901">
      <w:pPr>
        <w:spacing w:after="3" w:line="258" w:lineRule="auto"/>
        <w:ind w:left="158" w:right="10" w:firstLine="0"/>
      </w:pPr>
      <w:r>
        <w:t xml:space="preserve">- </w:t>
      </w:r>
      <w:r w:rsidRPr="00287901">
        <w:t xml:space="preserve">в электронной форме посредством ЕПГУ; </w:t>
      </w:r>
      <w:r w:rsidRPr="00287901">
        <w:rPr>
          <w:noProof/>
        </w:rPr>
        <w:drawing>
          <wp:inline distT="0" distB="0" distL="0" distR="0" wp14:anchorId="234599CA" wp14:editId="4029AE3A">
            <wp:extent cx="42672" cy="18290"/>
            <wp:effectExtent l="0" t="0" r="0" b="0"/>
            <wp:docPr id="10" name="Picture 2190"/>
            <wp:cNvGraphicFramePr/>
            <a:graphic xmlns:a="http://schemas.openxmlformats.org/drawingml/2006/main">
              <a:graphicData uri="http://schemas.openxmlformats.org/drawingml/2006/picture">
                <pic:pic xmlns:pic="http://schemas.openxmlformats.org/drawingml/2006/picture">
                  <pic:nvPicPr>
                    <pic:cNvPr id="2190" name="Picture 2190"/>
                    <pic:cNvPicPr/>
                  </pic:nvPicPr>
                  <pic:blipFill>
                    <a:blip r:embed="rId13"/>
                    <a:stretch>
                      <a:fillRect/>
                    </a:stretch>
                  </pic:blipFill>
                  <pic:spPr>
                    <a:xfrm>
                      <a:off x="0" y="0"/>
                      <a:ext cx="42672" cy="18290"/>
                    </a:xfrm>
                    <a:prstGeom prst="rect">
                      <a:avLst/>
                    </a:prstGeom>
                  </pic:spPr>
                </pic:pic>
              </a:graphicData>
            </a:graphic>
          </wp:inline>
        </w:drawing>
      </w:r>
      <w:r w:rsidRPr="00287901">
        <w:t xml:space="preserve">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287901" w:rsidRPr="00287901" w:rsidRDefault="00287901" w:rsidP="00287901">
      <w:pPr>
        <w:spacing w:after="3" w:line="258" w:lineRule="auto"/>
        <w:ind w:left="158" w:firstLine="0"/>
      </w:pPr>
      <w:r w:rsidRPr="00287901">
        <w:t>-</w:t>
      </w:r>
      <w:r>
        <w:t xml:space="preserve"> </w:t>
      </w:r>
      <w:r w:rsidRPr="00287901">
        <w:t>через операторов почтовой связи общего пользования заказным письмом с уведомлением о вручении;</w:t>
      </w:r>
    </w:p>
    <w:p w:rsidR="00287901" w:rsidRDefault="00287901" w:rsidP="00287901">
      <w:pPr>
        <w:spacing w:after="3" w:line="258" w:lineRule="auto"/>
        <w:ind w:left="158" w:right="10" w:firstLine="0"/>
      </w:pPr>
      <w:r>
        <w:lastRenderedPageBreak/>
        <w:t xml:space="preserve">- </w:t>
      </w:r>
      <w:r w:rsidRPr="00287901">
        <w:t>лично в общеобразовательную организацию.</w:t>
      </w:r>
    </w:p>
    <w:p w:rsidR="00287901" w:rsidRPr="00287901" w:rsidRDefault="00C37D0B" w:rsidP="00287901">
      <w:pPr>
        <w:spacing w:after="9" w:line="254" w:lineRule="auto"/>
        <w:ind w:left="-5" w:firstLine="0"/>
      </w:pPr>
      <w:r>
        <w:t>2.13</w:t>
      </w:r>
      <w:r w:rsidR="00287901" w:rsidRPr="00287901">
        <w:t>.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p>
    <w:p w:rsidR="00287901" w:rsidRPr="00287901" w:rsidRDefault="00C37D0B" w:rsidP="00287901">
      <w:pPr>
        <w:spacing w:after="9" w:line="254" w:lineRule="auto"/>
        <w:ind w:left="-5" w:firstLine="0"/>
      </w:pPr>
      <w:r>
        <w:t>2.14</w:t>
      </w:r>
      <w:r w:rsidR="00287901" w:rsidRPr="00287901">
        <w:t>.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поступающим).</w:t>
      </w:r>
    </w:p>
    <w:p w:rsidR="00287901" w:rsidRPr="00287901" w:rsidRDefault="00C37D0B" w:rsidP="00287901">
      <w:pPr>
        <w:spacing w:after="9" w:line="254" w:lineRule="auto"/>
        <w:ind w:left="-5" w:firstLine="0"/>
      </w:pPr>
      <w:r>
        <w:t>2.15</w:t>
      </w:r>
      <w:r w:rsidR="00287901" w:rsidRPr="00287901">
        <w:t>. В заявлении родителями (законными представителями) ребенка указываются следующие сведения:</w:t>
      </w:r>
    </w:p>
    <w:p w:rsidR="00287901" w:rsidRPr="00287901" w:rsidRDefault="00287901" w:rsidP="00287901">
      <w:pPr>
        <w:numPr>
          <w:ilvl w:val="0"/>
          <w:numId w:val="4"/>
        </w:numPr>
        <w:spacing w:after="9" w:line="254" w:lineRule="auto"/>
      </w:pPr>
      <w:r w:rsidRPr="00287901">
        <w:t>фамилия, имя, отчество (при наличии) ребенка или поступающего;</w:t>
      </w:r>
    </w:p>
    <w:p w:rsidR="00287901" w:rsidRPr="00287901" w:rsidRDefault="00287901" w:rsidP="00287901">
      <w:pPr>
        <w:numPr>
          <w:ilvl w:val="0"/>
          <w:numId w:val="4"/>
        </w:numPr>
        <w:spacing w:after="9" w:line="254" w:lineRule="auto"/>
      </w:pPr>
      <w:r w:rsidRPr="00287901">
        <w:t>дата рождения ребенка или поступающего;</w:t>
      </w:r>
    </w:p>
    <w:p w:rsidR="00287901" w:rsidRPr="00287901" w:rsidRDefault="00287901" w:rsidP="00287901">
      <w:pPr>
        <w:numPr>
          <w:ilvl w:val="0"/>
          <w:numId w:val="4"/>
        </w:numPr>
        <w:spacing w:after="144" w:line="254" w:lineRule="auto"/>
      </w:pPr>
      <w:r w:rsidRPr="00287901">
        <w:t>адрес места жительства и (или) адрес места пребывания ребенка или поступающего;</w:t>
      </w:r>
    </w:p>
    <w:p w:rsidR="00287901" w:rsidRPr="00287901" w:rsidRDefault="00287901" w:rsidP="00287901">
      <w:pPr>
        <w:numPr>
          <w:ilvl w:val="0"/>
          <w:numId w:val="4"/>
        </w:numPr>
        <w:spacing w:after="9" w:line="254" w:lineRule="auto"/>
      </w:pPr>
      <w:r w:rsidRPr="00287901">
        <w:t>фамилия, имя, отчество (при наличии) родителя(ей) (законного(</w:t>
      </w:r>
      <w:proofErr w:type="spellStart"/>
      <w:r w:rsidRPr="00287901">
        <w:t>ых</w:t>
      </w:r>
      <w:proofErr w:type="spellEnd"/>
      <w:r w:rsidRPr="00287901">
        <w:t>) представителя(ей) ребенка;</w:t>
      </w:r>
    </w:p>
    <w:p w:rsidR="00287901" w:rsidRPr="00287901" w:rsidRDefault="00287901" w:rsidP="00287901">
      <w:pPr>
        <w:numPr>
          <w:ilvl w:val="0"/>
          <w:numId w:val="4"/>
        </w:numPr>
        <w:spacing w:after="9" w:line="254" w:lineRule="auto"/>
      </w:pPr>
      <w:r w:rsidRPr="00287901">
        <w:t>адрес места жительства и (или) адрес места пребывания родителя(ей) (законного(</w:t>
      </w:r>
      <w:proofErr w:type="spellStart"/>
      <w:r w:rsidRPr="00287901">
        <w:t>ых</w:t>
      </w:r>
      <w:proofErr w:type="spellEnd"/>
      <w:r w:rsidRPr="00287901">
        <w:t>) представителя(ей) ребенка;</w:t>
      </w:r>
    </w:p>
    <w:p w:rsidR="00287901" w:rsidRPr="00287901" w:rsidRDefault="00287901" w:rsidP="00287901">
      <w:pPr>
        <w:numPr>
          <w:ilvl w:val="0"/>
          <w:numId w:val="4"/>
        </w:numPr>
        <w:spacing w:after="9" w:line="254" w:lineRule="auto"/>
      </w:pPr>
      <w:r w:rsidRPr="00287901">
        <w:t>адрес(а) электронной почты, номер(а) телефона(</w:t>
      </w:r>
      <w:proofErr w:type="spellStart"/>
      <w:r w:rsidRPr="00287901">
        <w:t>ов</w:t>
      </w:r>
      <w:proofErr w:type="spellEnd"/>
      <w:r w:rsidRPr="00287901">
        <w:t>) (при наличии) родителя(ей)</w:t>
      </w:r>
    </w:p>
    <w:p w:rsidR="00287901" w:rsidRPr="00287901" w:rsidRDefault="00287901" w:rsidP="00287901">
      <w:pPr>
        <w:spacing w:after="9" w:line="254" w:lineRule="auto"/>
        <w:ind w:left="-5" w:firstLine="0"/>
      </w:pPr>
      <w:r w:rsidRPr="00287901">
        <w:t>(законного(</w:t>
      </w:r>
      <w:proofErr w:type="spellStart"/>
      <w:r w:rsidRPr="00287901">
        <w:t>ых</w:t>
      </w:r>
      <w:proofErr w:type="spellEnd"/>
      <w:r w:rsidRPr="00287901">
        <w:t>) представителя(ей) ребенка или поступающего;</w:t>
      </w:r>
    </w:p>
    <w:p w:rsidR="00287901" w:rsidRPr="00287901" w:rsidRDefault="00287901" w:rsidP="00287901">
      <w:pPr>
        <w:numPr>
          <w:ilvl w:val="0"/>
          <w:numId w:val="4"/>
        </w:numPr>
        <w:spacing w:after="12" w:line="248" w:lineRule="auto"/>
      </w:pPr>
      <w:r w:rsidRPr="00287901">
        <w:rPr>
          <w:noProof/>
        </w:rPr>
        <w:drawing>
          <wp:anchor distT="0" distB="0" distL="114300" distR="114300" simplePos="0" relativeHeight="251669504" behindDoc="0" locked="0" layoutInCell="1" allowOverlap="0" wp14:anchorId="506361D1" wp14:editId="0FAC6DF0">
            <wp:simplePos x="0" y="0"/>
            <wp:positionH relativeFrom="page">
              <wp:posOffset>7370064</wp:posOffset>
            </wp:positionH>
            <wp:positionV relativeFrom="page">
              <wp:posOffset>1393068</wp:posOffset>
            </wp:positionV>
            <wp:extent cx="24384" cy="15241"/>
            <wp:effectExtent l="0" t="0" r="0" b="0"/>
            <wp:wrapSquare wrapText="bothSides"/>
            <wp:docPr id="11" name="Picture 1950"/>
            <wp:cNvGraphicFramePr/>
            <a:graphic xmlns:a="http://schemas.openxmlformats.org/drawingml/2006/main">
              <a:graphicData uri="http://schemas.openxmlformats.org/drawingml/2006/picture">
                <pic:pic xmlns:pic="http://schemas.openxmlformats.org/drawingml/2006/picture">
                  <pic:nvPicPr>
                    <pic:cNvPr id="1950" name="Picture 1950"/>
                    <pic:cNvPicPr/>
                  </pic:nvPicPr>
                  <pic:blipFill>
                    <a:blip r:embed="rId14"/>
                    <a:stretch>
                      <a:fillRect/>
                    </a:stretch>
                  </pic:blipFill>
                  <pic:spPr>
                    <a:xfrm>
                      <a:off x="0" y="0"/>
                      <a:ext cx="24384" cy="15241"/>
                    </a:xfrm>
                    <a:prstGeom prst="rect">
                      <a:avLst/>
                    </a:prstGeom>
                  </pic:spPr>
                </pic:pic>
              </a:graphicData>
            </a:graphic>
          </wp:anchor>
        </w:drawing>
      </w:r>
      <w:r w:rsidRPr="00287901">
        <w:rPr>
          <w:noProof/>
        </w:rPr>
        <w:drawing>
          <wp:anchor distT="0" distB="0" distL="114300" distR="114300" simplePos="0" relativeHeight="251670528" behindDoc="0" locked="0" layoutInCell="1" allowOverlap="0" wp14:anchorId="65024FF3" wp14:editId="24C20D39">
            <wp:simplePos x="0" y="0"/>
            <wp:positionH relativeFrom="page">
              <wp:posOffset>1042416</wp:posOffset>
            </wp:positionH>
            <wp:positionV relativeFrom="page">
              <wp:posOffset>2676398</wp:posOffset>
            </wp:positionV>
            <wp:extent cx="6096" cy="6097"/>
            <wp:effectExtent l="0" t="0" r="0" b="0"/>
            <wp:wrapSquare wrapText="bothSides"/>
            <wp:docPr id="12" name="Picture 1951"/>
            <wp:cNvGraphicFramePr/>
            <a:graphic xmlns:a="http://schemas.openxmlformats.org/drawingml/2006/main">
              <a:graphicData uri="http://schemas.openxmlformats.org/drawingml/2006/picture">
                <pic:pic xmlns:pic="http://schemas.openxmlformats.org/drawingml/2006/picture">
                  <pic:nvPicPr>
                    <pic:cNvPr id="1951" name="Picture 1951"/>
                    <pic:cNvPicPr/>
                  </pic:nvPicPr>
                  <pic:blipFill>
                    <a:blip r:embed="rId15"/>
                    <a:stretch>
                      <a:fillRect/>
                    </a:stretch>
                  </pic:blipFill>
                  <pic:spPr>
                    <a:xfrm>
                      <a:off x="0" y="0"/>
                      <a:ext cx="6096" cy="6097"/>
                    </a:xfrm>
                    <a:prstGeom prst="rect">
                      <a:avLst/>
                    </a:prstGeom>
                  </pic:spPr>
                </pic:pic>
              </a:graphicData>
            </a:graphic>
          </wp:anchor>
        </w:drawing>
      </w:r>
      <w:r w:rsidRPr="00287901">
        <w:t>о наличии права внеочередного, первоочередного или преимущественного приема; -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287901" w:rsidRPr="00287901" w:rsidRDefault="00287901" w:rsidP="00287901">
      <w:pPr>
        <w:numPr>
          <w:ilvl w:val="0"/>
          <w:numId w:val="4"/>
        </w:numPr>
        <w:spacing w:after="9" w:line="254" w:lineRule="auto"/>
      </w:pPr>
      <w:r w:rsidRPr="00287901">
        <w:t>согласие родителя(ей) (законного(</w:t>
      </w:r>
      <w:proofErr w:type="spellStart"/>
      <w:r w:rsidRPr="00287901">
        <w:t>ых</w:t>
      </w:r>
      <w:proofErr w:type="spellEnd"/>
      <w:r w:rsidRPr="00287901">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287901" w:rsidRPr="00287901" w:rsidRDefault="00287901" w:rsidP="00287901">
      <w:pPr>
        <w:numPr>
          <w:ilvl w:val="0"/>
          <w:numId w:val="4"/>
        </w:numPr>
        <w:spacing w:after="9" w:line="254" w:lineRule="auto"/>
      </w:pPr>
      <w:r w:rsidRPr="00287901">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287901">
        <w:t>обучения</w:t>
      </w:r>
      <w:proofErr w:type="gramEnd"/>
      <w:r w:rsidRPr="00287901">
        <w:t xml:space="preserve"> указанного поступающего по адаптированной образовательной программе);</w:t>
      </w:r>
    </w:p>
    <w:p w:rsidR="00287901" w:rsidRPr="00287901" w:rsidRDefault="00287901" w:rsidP="00287901">
      <w:pPr>
        <w:numPr>
          <w:ilvl w:val="0"/>
          <w:numId w:val="4"/>
        </w:numPr>
        <w:spacing w:after="9" w:line="254" w:lineRule="auto"/>
      </w:pPr>
      <w:r w:rsidRPr="00287901">
        <w:t>язык образования (в случае получения образования на родном языке из числа языков народов Российской Федерации или на иностранном языке);</w:t>
      </w:r>
    </w:p>
    <w:p w:rsidR="00287901" w:rsidRPr="00287901" w:rsidRDefault="00287901" w:rsidP="00287901">
      <w:pPr>
        <w:numPr>
          <w:ilvl w:val="0"/>
          <w:numId w:val="4"/>
        </w:numPr>
        <w:spacing w:after="9" w:line="254" w:lineRule="auto"/>
      </w:pPr>
      <w:r w:rsidRPr="00287901">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sidRPr="00287901">
        <w:rPr>
          <w:noProof/>
        </w:rPr>
        <w:drawing>
          <wp:inline distT="0" distB="0" distL="0" distR="0" wp14:anchorId="4382056B" wp14:editId="6E16BF2C">
            <wp:extent cx="45720" cy="21337"/>
            <wp:effectExtent l="0" t="0" r="0" b="0"/>
            <wp:docPr id="13"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16"/>
                    <a:stretch>
                      <a:fillRect/>
                    </a:stretch>
                  </pic:blipFill>
                  <pic:spPr>
                    <a:xfrm>
                      <a:off x="0" y="0"/>
                      <a:ext cx="45720" cy="21337"/>
                    </a:xfrm>
                    <a:prstGeom prst="rect">
                      <a:avLst/>
                    </a:prstGeom>
                  </pic:spPr>
                </pic:pic>
              </a:graphicData>
            </a:graphic>
          </wp:inline>
        </w:drawing>
      </w:r>
      <w:r w:rsidRPr="00287901">
        <w:t xml:space="preserve"> факт ознакомления родителя(ей) (законного(</w:t>
      </w:r>
      <w:proofErr w:type="spellStart"/>
      <w:r w:rsidRPr="00287901">
        <w:t>ых</w:t>
      </w:r>
      <w:proofErr w:type="spellEnd"/>
      <w:r w:rsidRPr="00287901">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”06 образовании в Российской Федерации”);</w:t>
      </w:r>
    </w:p>
    <w:p w:rsidR="00287901" w:rsidRPr="00287901" w:rsidRDefault="00287901" w:rsidP="00287901">
      <w:pPr>
        <w:numPr>
          <w:ilvl w:val="0"/>
          <w:numId w:val="5"/>
        </w:numPr>
        <w:spacing w:after="4" w:line="291" w:lineRule="auto"/>
        <w:ind w:left="-284" w:right="14"/>
      </w:pPr>
      <w:r w:rsidRPr="00287901">
        <w:lastRenderedPageBreak/>
        <w:t>согласие родителя(ей) (законного(</w:t>
      </w:r>
      <w:proofErr w:type="spellStart"/>
      <w:r w:rsidRPr="00287901">
        <w:t>ых</w:t>
      </w:r>
      <w:proofErr w:type="spellEnd"/>
      <w:r w:rsidRPr="00287901">
        <w:t>) представителя(ей) ребенка или поступающего на обработку персональных данных (Часть 1 статьи 6, статья 9 Федерального зако</w:t>
      </w:r>
      <w:r w:rsidR="0087548C">
        <w:t>на от 27 июля 2006 г. № 152-ФЗ «О персональных данных»</w:t>
      </w:r>
      <w:r w:rsidRPr="00287901">
        <w:t>).</w:t>
      </w:r>
    </w:p>
    <w:p w:rsidR="00287901" w:rsidRPr="00287901" w:rsidRDefault="00287901" w:rsidP="00287901">
      <w:pPr>
        <w:numPr>
          <w:ilvl w:val="0"/>
          <w:numId w:val="5"/>
        </w:numPr>
        <w:spacing w:after="4" w:line="291" w:lineRule="auto"/>
        <w:ind w:left="-284" w:right="14"/>
      </w:pPr>
      <w:r w:rsidRPr="00287901">
        <w:t>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p>
    <w:p w:rsidR="00287901" w:rsidRPr="00287901" w:rsidRDefault="00C37D0B" w:rsidP="00287901">
      <w:pPr>
        <w:spacing w:after="4" w:line="291" w:lineRule="auto"/>
        <w:ind w:left="-284" w:right="14" w:hanging="5"/>
      </w:pPr>
      <w:r>
        <w:t>2.16</w:t>
      </w:r>
      <w:r w:rsidR="0087548C">
        <w:t>. к</w:t>
      </w:r>
      <w:r w:rsidR="00287901" w:rsidRPr="00287901">
        <w:t xml:space="preserve">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p>
    <w:p w:rsidR="00287901" w:rsidRPr="00287901" w:rsidRDefault="00287901" w:rsidP="00287901">
      <w:pPr>
        <w:numPr>
          <w:ilvl w:val="0"/>
          <w:numId w:val="5"/>
        </w:numPr>
        <w:spacing w:after="4" w:line="291" w:lineRule="auto"/>
        <w:ind w:left="-284" w:right="14"/>
      </w:pPr>
      <w:r w:rsidRPr="00287901">
        <w:t>копию документа, удостоверяющего личность родителя (законного представителя) ребенка или поступающего;</w:t>
      </w:r>
    </w:p>
    <w:p w:rsidR="00287901" w:rsidRPr="00287901" w:rsidRDefault="00287901" w:rsidP="00287901">
      <w:pPr>
        <w:numPr>
          <w:ilvl w:val="0"/>
          <w:numId w:val="5"/>
        </w:numPr>
        <w:spacing w:after="4" w:line="291" w:lineRule="auto"/>
        <w:ind w:left="-284" w:right="14"/>
      </w:pPr>
      <w:r w:rsidRPr="00287901">
        <w:t>копию свидетельства о рождении ребенка или документа, подтверждающего родство заявителя;</w:t>
      </w:r>
    </w:p>
    <w:p w:rsidR="00287901" w:rsidRPr="00287901" w:rsidRDefault="00287901" w:rsidP="00287901">
      <w:pPr>
        <w:numPr>
          <w:ilvl w:val="0"/>
          <w:numId w:val="5"/>
        </w:numPr>
        <w:spacing w:after="4" w:line="291" w:lineRule="auto"/>
        <w:ind w:left="-284" w:right="14"/>
      </w:pPr>
      <w:r w:rsidRPr="00287901">
        <w:t xml:space="preserve">копию свидетельства о рождении полнородных и </w:t>
      </w:r>
      <w:proofErr w:type="spellStart"/>
      <w:r w:rsidRPr="00287901">
        <w:t>неполнородных</w:t>
      </w:r>
      <w:proofErr w:type="spellEnd"/>
      <w:r w:rsidRPr="00287901">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287901">
        <w:t>неполнородные</w:t>
      </w:r>
      <w:proofErr w:type="spellEnd"/>
      <w:r w:rsidRPr="00287901">
        <w:t xml:space="preserve"> брат и (или) сестра);</w:t>
      </w:r>
    </w:p>
    <w:p w:rsidR="00287901" w:rsidRPr="00287901" w:rsidRDefault="00287901" w:rsidP="00287901">
      <w:pPr>
        <w:numPr>
          <w:ilvl w:val="0"/>
          <w:numId w:val="5"/>
        </w:numPr>
        <w:spacing w:after="4" w:line="291" w:lineRule="auto"/>
        <w:ind w:left="-284" w:right="14"/>
      </w:pPr>
      <w:r w:rsidRPr="00287901">
        <w:t>копию документа, подтверждающего установление опеки или попечительства (при необходимости);</w:t>
      </w:r>
    </w:p>
    <w:p w:rsidR="00287901" w:rsidRPr="00287901" w:rsidRDefault="00287901" w:rsidP="00287901">
      <w:pPr>
        <w:numPr>
          <w:ilvl w:val="0"/>
          <w:numId w:val="5"/>
        </w:numPr>
        <w:spacing w:after="4" w:line="291" w:lineRule="auto"/>
        <w:ind w:left="-284" w:right="14"/>
      </w:pPr>
      <w:r w:rsidRPr="00287901">
        <w:rPr>
          <w:noProof/>
        </w:rPr>
        <w:drawing>
          <wp:anchor distT="0" distB="0" distL="114300" distR="114300" simplePos="0" relativeHeight="251672576" behindDoc="0" locked="0" layoutInCell="1" allowOverlap="0" wp14:anchorId="20972425" wp14:editId="61526C17">
            <wp:simplePos x="0" y="0"/>
            <wp:positionH relativeFrom="page">
              <wp:posOffset>7370064</wp:posOffset>
            </wp:positionH>
            <wp:positionV relativeFrom="page">
              <wp:posOffset>1393068</wp:posOffset>
            </wp:positionV>
            <wp:extent cx="24384" cy="21338"/>
            <wp:effectExtent l="0" t="0" r="0" b="0"/>
            <wp:wrapSquare wrapText="bothSides"/>
            <wp:docPr id="14" name="Picture 1964"/>
            <wp:cNvGraphicFramePr/>
            <a:graphic xmlns:a="http://schemas.openxmlformats.org/drawingml/2006/main">
              <a:graphicData uri="http://schemas.openxmlformats.org/drawingml/2006/picture">
                <pic:pic xmlns:pic="http://schemas.openxmlformats.org/drawingml/2006/picture">
                  <pic:nvPicPr>
                    <pic:cNvPr id="1964" name="Picture 1964"/>
                    <pic:cNvPicPr/>
                  </pic:nvPicPr>
                  <pic:blipFill>
                    <a:blip r:embed="rId17"/>
                    <a:stretch>
                      <a:fillRect/>
                    </a:stretch>
                  </pic:blipFill>
                  <pic:spPr>
                    <a:xfrm>
                      <a:off x="0" y="0"/>
                      <a:ext cx="24384" cy="21338"/>
                    </a:xfrm>
                    <a:prstGeom prst="rect">
                      <a:avLst/>
                    </a:prstGeom>
                  </pic:spPr>
                </pic:pic>
              </a:graphicData>
            </a:graphic>
          </wp:anchor>
        </w:drawing>
      </w:r>
      <w:r w:rsidRPr="00287901">
        <w:rPr>
          <w:noProof/>
        </w:rPr>
        <w:drawing>
          <wp:anchor distT="0" distB="0" distL="114300" distR="114300" simplePos="0" relativeHeight="251673600" behindDoc="0" locked="0" layoutInCell="1" allowOverlap="0" wp14:anchorId="3209A797" wp14:editId="376F21A6">
            <wp:simplePos x="0" y="0"/>
            <wp:positionH relativeFrom="page">
              <wp:posOffset>7498081</wp:posOffset>
            </wp:positionH>
            <wp:positionV relativeFrom="page">
              <wp:posOffset>3426278</wp:posOffset>
            </wp:positionV>
            <wp:extent cx="3048" cy="3048"/>
            <wp:effectExtent l="0" t="0" r="0" b="0"/>
            <wp:wrapSquare wrapText="bothSides"/>
            <wp:docPr id="15" name="Picture 1966"/>
            <wp:cNvGraphicFramePr/>
            <a:graphic xmlns:a="http://schemas.openxmlformats.org/drawingml/2006/main">
              <a:graphicData uri="http://schemas.openxmlformats.org/drawingml/2006/picture">
                <pic:pic xmlns:pic="http://schemas.openxmlformats.org/drawingml/2006/picture">
                  <pic:nvPicPr>
                    <pic:cNvPr id="1966" name="Picture 1966"/>
                    <pic:cNvPicPr/>
                  </pic:nvPicPr>
                  <pic:blipFill>
                    <a:blip r:embed="rId18"/>
                    <a:stretch>
                      <a:fillRect/>
                    </a:stretch>
                  </pic:blipFill>
                  <pic:spPr>
                    <a:xfrm>
                      <a:off x="0" y="0"/>
                      <a:ext cx="3048" cy="3048"/>
                    </a:xfrm>
                    <a:prstGeom prst="rect">
                      <a:avLst/>
                    </a:prstGeom>
                  </pic:spPr>
                </pic:pic>
              </a:graphicData>
            </a:graphic>
          </wp:anchor>
        </w:drawing>
      </w:r>
      <w:r w:rsidRPr="00287901">
        <w:rPr>
          <w:noProof/>
        </w:rPr>
        <w:drawing>
          <wp:anchor distT="0" distB="0" distL="114300" distR="114300" simplePos="0" relativeHeight="251674624" behindDoc="0" locked="0" layoutInCell="1" allowOverlap="0" wp14:anchorId="3D6AB652" wp14:editId="41E13989">
            <wp:simplePos x="0" y="0"/>
            <wp:positionH relativeFrom="page">
              <wp:posOffset>7507224</wp:posOffset>
            </wp:positionH>
            <wp:positionV relativeFrom="page">
              <wp:posOffset>4441358</wp:posOffset>
            </wp:positionV>
            <wp:extent cx="3048" cy="6097"/>
            <wp:effectExtent l="0" t="0" r="0" b="0"/>
            <wp:wrapSquare wrapText="bothSides"/>
            <wp:docPr id="16" name="Picture 1967"/>
            <wp:cNvGraphicFramePr/>
            <a:graphic xmlns:a="http://schemas.openxmlformats.org/drawingml/2006/main">
              <a:graphicData uri="http://schemas.openxmlformats.org/drawingml/2006/picture">
                <pic:pic xmlns:pic="http://schemas.openxmlformats.org/drawingml/2006/picture">
                  <pic:nvPicPr>
                    <pic:cNvPr id="1967" name="Picture 1967"/>
                    <pic:cNvPicPr/>
                  </pic:nvPicPr>
                  <pic:blipFill>
                    <a:blip r:embed="rId19"/>
                    <a:stretch>
                      <a:fillRect/>
                    </a:stretch>
                  </pic:blipFill>
                  <pic:spPr>
                    <a:xfrm>
                      <a:off x="0" y="0"/>
                      <a:ext cx="3048" cy="6097"/>
                    </a:xfrm>
                    <a:prstGeom prst="rect">
                      <a:avLst/>
                    </a:prstGeom>
                  </pic:spPr>
                </pic:pic>
              </a:graphicData>
            </a:graphic>
          </wp:anchor>
        </w:drawing>
      </w:r>
      <w:r w:rsidRPr="00287901">
        <w:rPr>
          <w:noProof/>
        </w:rPr>
        <w:drawing>
          <wp:anchor distT="0" distB="0" distL="114300" distR="114300" simplePos="0" relativeHeight="251675648" behindDoc="0" locked="0" layoutInCell="1" allowOverlap="0" wp14:anchorId="78691D20" wp14:editId="738F4517">
            <wp:simplePos x="0" y="0"/>
            <wp:positionH relativeFrom="page">
              <wp:posOffset>7501128</wp:posOffset>
            </wp:positionH>
            <wp:positionV relativeFrom="page">
              <wp:posOffset>4459648</wp:posOffset>
            </wp:positionV>
            <wp:extent cx="9144" cy="6097"/>
            <wp:effectExtent l="0" t="0" r="0" b="0"/>
            <wp:wrapSquare wrapText="bothSides"/>
            <wp:docPr id="17" name="Picture 1968"/>
            <wp:cNvGraphicFramePr/>
            <a:graphic xmlns:a="http://schemas.openxmlformats.org/drawingml/2006/main">
              <a:graphicData uri="http://schemas.openxmlformats.org/drawingml/2006/picture">
                <pic:pic xmlns:pic="http://schemas.openxmlformats.org/drawingml/2006/picture">
                  <pic:nvPicPr>
                    <pic:cNvPr id="1968" name="Picture 1968"/>
                    <pic:cNvPicPr/>
                  </pic:nvPicPr>
                  <pic:blipFill>
                    <a:blip r:embed="rId20"/>
                    <a:stretch>
                      <a:fillRect/>
                    </a:stretch>
                  </pic:blipFill>
                  <pic:spPr>
                    <a:xfrm>
                      <a:off x="0" y="0"/>
                      <a:ext cx="9144" cy="6097"/>
                    </a:xfrm>
                    <a:prstGeom prst="rect">
                      <a:avLst/>
                    </a:prstGeom>
                  </pic:spPr>
                </pic:pic>
              </a:graphicData>
            </a:graphic>
          </wp:anchor>
        </w:drawing>
      </w:r>
      <w:r w:rsidRPr="00287901">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287901" w:rsidRPr="00287901" w:rsidRDefault="00287901" w:rsidP="00287901">
      <w:pPr>
        <w:numPr>
          <w:ilvl w:val="0"/>
          <w:numId w:val="5"/>
        </w:numPr>
        <w:spacing w:after="4" w:line="291" w:lineRule="auto"/>
        <w:ind w:left="-284" w:right="14"/>
      </w:pPr>
      <w:r w:rsidRPr="00287901">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w:t>
      </w:r>
    </w:p>
    <w:p w:rsidR="00287901" w:rsidRPr="00287901" w:rsidRDefault="00287901" w:rsidP="00287901">
      <w:pPr>
        <w:spacing w:after="4" w:line="291" w:lineRule="auto"/>
        <w:ind w:left="-284" w:right="14" w:hanging="5"/>
      </w:pPr>
      <w:r w:rsidRPr="00287901">
        <w:t>казачества;</w:t>
      </w:r>
    </w:p>
    <w:p w:rsidR="00287901" w:rsidRPr="00287901" w:rsidRDefault="00287901" w:rsidP="00287901">
      <w:pPr>
        <w:numPr>
          <w:ilvl w:val="0"/>
          <w:numId w:val="5"/>
        </w:numPr>
        <w:spacing w:after="4" w:line="291" w:lineRule="auto"/>
        <w:ind w:left="-284" w:right="14"/>
      </w:pPr>
      <w:r w:rsidRPr="00287901">
        <w:t>копию заключения психолого-медико-педагогической комиссии (при наличии).</w:t>
      </w:r>
    </w:p>
    <w:p w:rsidR="00287901" w:rsidRPr="00287901" w:rsidRDefault="00287901" w:rsidP="00287901">
      <w:pPr>
        <w:numPr>
          <w:ilvl w:val="1"/>
          <w:numId w:val="6"/>
        </w:numPr>
        <w:spacing w:after="4" w:line="291" w:lineRule="auto"/>
        <w:ind w:left="-284" w:right="14"/>
      </w:pPr>
      <w:r w:rsidRPr="00287901">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287901" w:rsidRPr="00287901" w:rsidRDefault="00287901" w:rsidP="00287901">
      <w:pPr>
        <w:numPr>
          <w:ilvl w:val="1"/>
          <w:numId w:val="6"/>
        </w:numPr>
        <w:spacing w:after="4" w:line="291" w:lineRule="auto"/>
        <w:ind w:left="-284" w:right="14"/>
      </w:pPr>
      <w:r w:rsidRPr="00287901">
        <w:t xml:space="preserve">Родители (законные представители) обучающегося, являющегося иностранным гражданином или лицом без гражданства, дополнительно предъявляют документ, </w:t>
      </w:r>
      <w:r w:rsidRPr="00287901">
        <w:rPr>
          <w:noProof/>
        </w:rPr>
        <w:drawing>
          <wp:inline distT="0" distB="0" distL="0" distR="0" wp14:anchorId="5A5A75EB" wp14:editId="5B6AAE3B">
            <wp:extent cx="3048" cy="6097"/>
            <wp:effectExtent l="0" t="0" r="0" b="0"/>
            <wp:docPr id="18" name="Picture 1969"/>
            <wp:cNvGraphicFramePr/>
            <a:graphic xmlns:a="http://schemas.openxmlformats.org/drawingml/2006/main">
              <a:graphicData uri="http://schemas.openxmlformats.org/drawingml/2006/picture">
                <pic:pic xmlns:pic="http://schemas.openxmlformats.org/drawingml/2006/picture">
                  <pic:nvPicPr>
                    <pic:cNvPr id="1969" name="Picture 1969"/>
                    <pic:cNvPicPr/>
                  </pic:nvPicPr>
                  <pic:blipFill>
                    <a:blip r:embed="rId21"/>
                    <a:stretch>
                      <a:fillRect/>
                    </a:stretch>
                  </pic:blipFill>
                  <pic:spPr>
                    <a:xfrm>
                      <a:off x="0" y="0"/>
                      <a:ext cx="3048" cy="6097"/>
                    </a:xfrm>
                    <a:prstGeom prst="rect">
                      <a:avLst/>
                    </a:prstGeom>
                  </pic:spPr>
                </pic:pic>
              </a:graphicData>
            </a:graphic>
          </wp:inline>
        </w:drawing>
      </w:r>
      <w:r w:rsidRPr="00287901">
        <w:t>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w:t>
      </w:r>
    </w:p>
    <w:p w:rsidR="00287901" w:rsidRPr="00287901" w:rsidRDefault="00287901" w:rsidP="00287901">
      <w:pPr>
        <w:numPr>
          <w:ilvl w:val="1"/>
          <w:numId w:val="6"/>
        </w:numPr>
        <w:spacing w:after="4" w:line="291" w:lineRule="auto"/>
        <w:ind w:left="-284" w:right="14"/>
      </w:pPr>
      <w:r w:rsidRPr="00287901">
        <w:t xml:space="preserve">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 </w:t>
      </w:r>
      <w:r w:rsidRPr="00287901">
        <w:rPr>
          <w:noProof/>
        </w:rPr>
        <w:drawing>
          <wp:inline distT="0" distB="0" distL="0" distR="0" wp14:anchorId="26AB02EC" wp14:editId="099BEA62">
            <wp:extent cx="12192" cy="12193"/>
            <wp:effectExtent l="0" t="0" r="0" b="0"/>
            <wp:docPr id="19" name="Picture 2043"/>
            <wp:cNvGraphicFramePr/>
            <a:graphic xmlns:a="http://schemas.openxmlformats.org/drawingml/2006/main">
              <a:graphicData uri="http://schemas.openxmlformats.org/drawingml/2006/picture">
                <pic:pic xmlns:pic="http://schemas.openxmlformats.org/drawingml/2006/picture">
                  <pic:nvPicPr>
                    <pic:cNvPr id="2043" name="Picture 2043"/>
                    <pic:cNvPicPr/>
                  </pic:nvPicPr>
                  <pic:blipFill>
                    <a:blip r:embed="rId22"/>
                    <a:stretch>
                      <a:fillRect/>
                    </a:stretch>
                  </pic:blipFill>
                  <pic:spPr>
                    <a:xfrm>
                      <a:off x="0" y="0"/>
                      <a:ext cx="12192" cy="12193"/>
                    </a:xfrm>
                    <a:prstGeom prst="rect">
                      <a:avLst/>
                    </a:prstGeom>
                  </pic:spPr>
                </pic:pic>
              </a:graphicData>
            </a:graphic>
          </wp:inline>
        </w:drawing>
      </w:r>
    </w:p>
    <w:p w:rsidR="00287901" w:rsidRPr="00287901" w:rsidRDefault="00287901" w:rsidP="00287901">
      <w:pPr>
        <w:numPr>
          <w:ilvl w:val="1"/>
          <w:numId w:val="6"/>
        </w:numPr>
        <w:spacing w:after="4" w:line="291" w:lineRule="auto"/>
        <w:ind w:left="-284" w:right="14"/>
      </w:pPr>
      <w:r w:rsidRPr="00287901">
        <w:t>По желанию родители (законные представители) могут предоставить:</w:t>
      </w:r>
    </w:p>
    <w:p w:rsidR="00287901" w:rsidRPr="00287901" w:rsidRDefault="00287901" w:rsidP="00287901">
      <w:pPr>
        <w:numPr>
          <w:ilvl w:val="0"/>
          <w:numId w:val="5"/>
        </w:numPr>
        <w:spacing w:after="4" w:line="291" w:lineRule="auto"/>
        <w:ind w:left="-284" w:right="14"/>
      </w:pPr>
      <w:r w:rsidRPr="00287901">
        <w:lastRenderedPageBreak/>
        <w:t>медицинское заключение о состоянии здоровья ребенка;</w:t>
      </w:r>
    </w:p>
    <w:p w:rsidR="00287901" w:rsidRPr="00287901" w:rsidRDefault="00287901" w:rsidP="00287901">
      <w:pPr>
        <w:numPr>
          <w:ilvl w:val="0"/>
          <w:numId w:val="5"/>
        </w:numPr>
        <w:spacing w:after="4" w:line="291" w:lineRule="auto"/>
        <w:ind w:left="-284" w:right="14"/>
      </w:pPr>
      <w:r w:rsidRPr="00287901">
        <w:t>копию медицинского полиса;</w:t>
      </w:r>
    </w:p>
    <w:p w:rsidR="00287901" w:rsidRPr="00287901" w:rsidRDefault="00EB0FC3" w:rsidP="001471C7">
      <w:pPr>
        <w:numPr>
          <w:ilvl w:val="0"/>
          <w:numId w:val="5"/>
        </w:numPr>
        <w:spacing w:after="3" w:line="258" w:lineRule="auto"/>
        <w:ind w:left="-284" w:right="10" w:firstLine="0"/>
      </w:pPr>
      <w:r>
        <w:t>заключение ПМП</w:t>
      </w:r>
      <w:r w:rsidR="00287901" w:rsidRPr="00287901">
        <w:t>К или выписка Консилиума дошкольного учреждения; - иные документы на свое усмотрение.</w:t>
      </w:r>
    </w:p>
    <w:p w:rsidR="00EB0FC3" w:rsidRPr="00EB0FC3" w:rsidRDefault="00EB0FC3" w:rsidP="00EB0FC3">
      <w:pPr>
        <w:spacing w:after="4" w:line="256" w:lineRule="auto"/>
        <w:ind w:left="-284" w:firstLine="0"/>
      </w:pPr>
      <w:r w:rsidRPr="00EB0FC3">
        <w:t>2.21. Требование предоставления других документов, кроме предусмотренных пунктом 2.17 настоящего Положения, в качестве основания для приема на обучение по основным общеобразовательным программам.</w:t>
      </w:r>
    </w:p>
    <w:p w:rsidR="00EB0FC3" w:rsidRPr="00EB0FC3" w:rsidRDefault="00EB0FC3" w:rsidP="00EB0FC3">
      <w:pPr>
        <w:spacing w:after="4" w:line="256" w:lineRule="auto"/>
        <w:ind w:left="-284" w:firstLine="0"/>
      </w:pPr>
      <w:r w:rsidRPr="00EB0FC3">
        <w:t>2.22.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2.17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EB0FC3" w:rsidRPr="00EB0FC3" w:rsidRDefault="002844D3" w:rsidP="00EB0FC3">
      <w:pPr>
        <w:spacing w:after="4" w:line="256" w:lineRule="auto"/>
        <w:ind w:left="-284" w:firstLine="0"/>
      </w:pPr>
      <w:r>
        <w:t>2.23.</w:t>
      </w:r>
      <w:r w:rsidR="00EB0FC3" w:rsidRPr="00EB0FC3">
        <w:t xml:space="preserve"> Факт приема заявления о приеме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EB0FC3" w:rsidRPr="00EB0FC3" w:rsidRDefault="00EB0FC3" w:rsidP="00EB0FC3">
      <w:pPr>
        <w:spacing w:after="4" w:line="256" w:lineRule="auto"/>
        <w:ind w:left="-284" w:firstLine="0"/>
      </w:pPr>
      <w:r w:rsidRPr="00EB0FC3">
        <w:rPr>
          <w:noProof/>
        </w:rPr>
        <w:drawing>
          <wp:anchor distT="0" distB="0" distL="114300" distR="114300" simplePos="0" relativeHeight="251677696" behindDoc="0" locked="0" layoutInCell="1" allowOverlap="0" wp14:anchorId="4AD8423F" wp14:editId="65723CB5">
            <wp:simplePos x="0" y="0"/>
            <wp:positionH relativeFrom="page">
              <wp:posOffset>7363969</wp:posOffset>
            </wp:positionH>
            <wp:positionV relativeFrom="page">
              <wp:posOffset>4206640</wp:posOffset>
            </wp:positionV>
            <wp:extent cx="36575" cy="12193"/>
            <wp:effectExtent l="0" t="0" r="0" b="0"/>
            <wp:wrapSquare wrapText="bothSides"/>
            <wp:docPr id="20" name="Picture 2197"/>
            <wp:cNvGraphicFramePr/>
            <a:graphic xmlns:a="http://schemas.openxmlformats.org/drawingml/2006/main">
              <a:graphicData uri="http://schemas.openxmlformats.org/drawingml/2006/picture">
                <pic:pic xmlns:pic="http://schemas.openxmlformats.org/drawingml/2006/picture">
                  <pic:nvPicPr>
                    <pic:cNvPr id="2197" name="Picture 2197"/>
                    <pic:cNvPicPr/>
                  </pic:nvPicPr>
                  <pic:blipFill>
                    <a:blip r:embed="rId23"/>
                    <a:stretch>
                      <a:fillRect/>
                    </a:stretch>
                  </pic:blipFill>
                  <pic:spPr>
                    <a:xfrm>
                      <a:off x="0" y="0"/>
                      <a:ext cx="36575" cy="12193"/>
                    </a:xfrm>
                    <a:prstGeom prst="rect">
                      <a:avLst/>
                    </a:prstGeom>
                  </pic:spPr>
                </pic:pic>
              </a:graphicData>
            </a:graphic>
          </wp:anchor>
        </w:drawing>
      </w:r>
      <w:r w:rsidRPr="00EB0FC3">
        <w:rPr>
          <w:noProof/>
        </w:rPr>
        <w:drawing>
          <wp:anchor distT="0" distB="0" distL="114300" distR="114300" simplePos="0" relativeHeight="251678720" behindDoc="0" locked="0" layoutInCell="1" allowOverlap="0" wp14:anchorId="6A8FD314" wp14:editId="2AA1929D">
            <wp:simplePos x="0" y="0"/>
            <wp:positionH relativeFrom="page">
              <wp:posOffset>7351776</wp:posOffset>
            </wp:positionH>
            <wp:positionV relativeFrom="page">
              <wp:posOffset>4538903</wp:posOffset>
            </wp:positionV>
            <wp:extent cx="27432" cy="15242"/>
            <wp:effectExtent l="0" t="0" r="0" b="0"/>
            <wp:wrapSquare wrapText="bothSides"/>
            <wp:docPr id="21" name="Picture 2198"/>
            <wp:cNvGraphicFramePr/>
            <a:graphic xmlns:a="http://schemas.openxmlformats.org/drawingml/2006/main">
              <a:graphicData uri="http://schemas.openxmlformats.org/drawingml/2006/picture">
                <pic:pic xmlns:pic="http://schemas.openxmlformats.org/drawingml/2006/picture">
                  <pic:nvPicPr>
                    <pic:cNvPr id="2198" name="Picture 2198"/>
                    <pic:cNvPicPr/>
                  </pic:nvPicPr>
                  <pic:blipFill>
                    <a:blip r:embed="rId24"/>
                    <a:stretch>
                      <a:fillRect/>
                    </a:stretch>
                  </pic:blipFill>
                  <pic:spPr>
                    <a:xfrm>
                      <a:off x="0" y="0"/>
                      <a:ext cx="27432" cy="15242"/>
                    </a:xfrm>
                    <a:prstGeom prst="rect">
                      <a:avLst/>
                    </a:prstGeom>
                  </pic:spPr>
                </pic:pic>
              </a:graphicData>
            </a:graphic>
          </wp:anchor>
        </w:drawing>
      </w:r>
      <w:r w:rsidRPr="00EB0FC3">
        <w:rPr>
          <w:noProof/>
        </w:rPr>
        <w:drawing>
          <wp:anchor distT="0" distB="0" distL="114300" distR="114300" simplePos="0" relativeHeight="251679744" behindDoc="0" locked="0" layoutInCell="1" allowOverlap="0" wp14:anchorId="13825D8A" wp14:editId="0B4B3C12">
            <wp:simplePos x="0" y="0"/>
            <wp:positionH relativeFrom="page">
              <wp:posOffset>7327393</wp:posOffset>
            </wp:positionH>
            <wp:positionV relativeFrom="page">
              <wp:posOffset>1356489</wp:posOffset>
            </wp:positionV>
            <wp:extent cx="24384" cy="15241"/>
            <wp:effectExtent l="0" t="0" r="0" b="0"/>
            <wp:wrapSquare wrapText="bothSides"/>
            <wp:docPr id="22" name="Picture 2196"/>
            <wp:cNvGraphicFramePr/>
            <a:graphic xmlns:a="http://schemas.openxmlformats.org/drawingml/2006/main">
              <a:graphicData uri="http://schemas.openxmlformats.org/drawingml/2006/picture">
                <pic:pic xmlns:pic="http://schemas.openxmlformats.org/drawingml/2006/picture">
                  <pic:nvPicPr>
                    <pic:cNvPr id="2196" name="Picture 2196"/>
                    <pic:cNvPicPr/>
                  </pic:nvPicPr>
                  <pic:blipFill>
                    <a:blip r:embed="rId25"/>
                    <a:stretch>
                      <a:fillRect/>
                    </a:stretch>
                  </pic:blipFill>
                  <pic:spPr>
                    <a:xfrm>
                      <a:off x="0" y="0"/>
                      <a:ext cx="24384" cy="15241"/>
                    </a:xfrm>
                    <a:prstGeom prst="rect">
                      <a:avLst/>
                    </a:prstGeom>
                  </pic:spPr>
                </pic:pic>
              </a:graphicData>
            </a:graphic>
          </wp:anchor>
        </w:drawing>
      </w:r>
      <w:r w:rsidRPr="00EB0FC3">
        <w:rPr>
          <w:noProof/>
        </w:rPr>
        <w:drawing>
          <wp:anchor distT="0" distB="0" distL="114300" distR="114300" simplePos="0" relativeHeight="251680768" behindDoc="0" locked="0" layoutInCell="1" allowOverlap="0" wp14:anchorId="604C3636" wp14:editId="66C88DE1">
            <wp:simplePos x="0" y="0"/>
            <wp:positionH relativeFrom="page">
              <wp:posOffset>612648</wp:posOffset>
            </wp:positionH>
            <wp:positionV relativeFrom="page">
              <wp:posOffset>4816298</wp:posOffset>
            </wp:positionV>
            <wp:extent cx="24384" cy="12193"/>
            <wp:effectExtent l="0" t="0" r="0" b="0"/>
            <wp:wrapSquare wrapText="bothSides"/>
            <wp:docPr id="23" name="Picture 2199"/>
            <wp:cNvGraphicFramePr/>
            <a:graphic xmlns:a="http://schemas.openxmlformats.org/drawingml/2006/main">
              <a:graphicData uri="http://schemas.openxmlformats.org/drawingml/2006/picture">
                <pic:pic xmlns:pic="http://schemas.openxmlformats.org/drawingml/2006/picture">
                  <pic:nvPicPr>
                    <pic:cNvPr id="2199" name="Picture 2199"/>
                    <pic:cNvPicPr/>
                  </pic:nvPicPr>
                  <pic:blipFill>
                    <a:blip r:embed="rId26"/>
                    <a:stretch>
                      <a:fillRect/>
                    </a:stretch>
                  </pic:blipFill>
                  <pic:spPr>
                    <a:xfrm>
                      <a:off x="0" y="0"/>
                      <a:ext cx="24384" cy="12193"/>
                    </a:xfrm>
                    <a:prstGeom prst="rect">
                      <a:avLst/>
                    </a:prstGeom>
                  </pic:spPr>
                </pic:pic>
              </a:graphicData>
            </a:graphic>
          </wp:anchor>
        </w:drawing>
      </w:r>
      <w:r w:rsidRPr="00EB0FC3">
        <w:rPr>
          <w:noProof/>
        </w:rPr>
        <w:drawing>
          <wp:anchor distT="0" distB="0" distL="114300" distR="114300" simplePos="0" relativeHeight="251681792" behindDoc="0" locked="0" layoutInCell="1" allowOverlap="0" wp14:anchorId="36F7EFE4" wp14:editId="60BAE108">
            <wp:simplePos x="0" y="0"/>
            <wp:positionH relativeFrom="page">
              <wp:posOffset>7309104</wp:posOffset>
            </wp:positionH>
            <wp:positionV relativeFrom="page">
              <wp:posOffset>6111821</wp:posOffset>
            </wp:positionV>
            <wp:extent cx="21336" cy="12193"/>
            <wp:effectExtent l="0" t="0" r="0" b="0"/>
            <wp:wrapSquare wrapText="bothSides"/>
            <wp:docPr id="24" name="Picture 2200"/>
            <wp:cNvGraphicFramePr/>
            <a:graphic xmlns:a="http://schemas.openxmlformats.org/drawingml/2006/main">
              <a:graphicData uri="http://schemas.openxmlformats.org/drawingml/2006/picture">
                <pic:pic xmlns:pic="http://schemas.openxmlformats.org/drawingml/2006/picture">
                  <pic:nvPicPr>
                    <pic:cNvPr id="2200" name="Picture 2200"/>
                    <pic:cNvPicPr/>
                  </pic:nvPicPr>
                  <pic:blipFill>
                    <a:blip r:embed="rId27"/>
                    <a:stretch>
                      <a:fillRect/>
                    </a:stretch>
                  </pic:blipFill>
                  <pic:spPr>
                    <a:xfrm>
                      <a:off x="0" y="0"/>
                      <a:ext cx="21336" cy="12193"/>
                    </a:xfrm>
                    <a:prstGeom prst="rect">
                      <a:avLst/>
                    </a:prstGeom>
                  </pic:spPr>
                </pic:pic>
              </a:graphicData>
            </a:graphic>
          </wp:anchor>
        </w:drawing>
      </w:r>
      <w:r w:rsidRPr="00EB0FC3">
        <w:rPr>
          <w:noProof/>
        </w:rPr>
        <w:drawing>
          <wp:anchor distT="0" distB="0" distL="114300" distR="114300" simplePos="0" relativeHeight="251682816" behindDoc="0" locked="0" layoutInCell="1" allowOverlap="0" wp14:anchorId="7C57DCA0" wp14:editId="51B7D578">
            <wp:simplePos x="0" y="0"/>
            <wp:positionH relativeFrom="page">
              <wp:posOffset>7299960</wp:posOffset>
            </wp:positionH>
            <wp:positionV relativeFrom="page">
              <wp:posOffset>6130111</wp:posOffset>
            </wp:positionV>
            <wp:extent cx="33528" cy="15242"/>
            <wp:effectExtent l="0" t="0" r="0" b="0"/>
            <wp:wrapSquare wrapText="bothSides"/>
            <wp:docPr id="25" name="Picture 2201"/>
            <wp:cNvGraphicFramePr/>
            <a:graphic xmlns:a="http://schemas.openxmlformats.org/drawingml/2006/main">
              <a:graphicData uri="http://schemas.openxmlformats.org/drawingml/2006/picture">
                <pic:pic xmlns:pic="http://schemas.openxmlformats.org/drawingml/2006/picture">
                  <pic:nvPicPr>
                    <pic:cNvPr id="2201" name="Picture 2201"/>
                    <pic:cNvPicPr/>
                  </pic:nvPicPr>
                  <pic:blipFill>
                    <a:blip r:embed="rId28"/>
                    <a:stretch>
                      <a:fillRect/>
                    </a:stretch>
                  </pic:blipFill>
                  <pic:spPr>
                    <a:xfrm>
                      <a:off x="0" y="0"/>
                      <a:ext cx="33528" cy="15242"/>
                    </a:xfrm>
                    <a:prstGeom prst="rect">
                      <a:avLst/>
                    </a:prstGeom>
                  </pic:spPr>
                </pic:pic>
              </a:graphicData>
            </a:graphic>
          </wp:anchor>
        </w:drawing>
      </w:r>
      <w:r w:rsidRPr="00EB0FC3">
        <w:t>2.24.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EB0FC3" w:rsidRPr="00EB0FC3" w:rsidRDefault="00EB0FC3" w:rsidP="00EB0FC3">
      <w:pPr>
        <w:spacing w:after="4" w:line="256" w:lineRule="auto"/>
        <w:ind w:left="-284" w:firstLine="0"/>
      </w:pPr>
      <w:r w:rsidRPr="00EB0FC3">
        <w:t>2.25.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EB0FC3" w:rsidRPr="00EB0FC3" w:rsidRDefault="00EB0FC3" w:rsidP="00EB0FC3">
      <w:pPr>
        <w:spacing w:after="4" w:line="256" w:lineRule="auto"/>
        <w:ind w:left="-284" w:firstLine="0"/>
      </w:pPr>
      <w:r w:rsidRPr="00EB0FC3">
        <w:t>2.26.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”06 образовании в Российской Федерации”).</w:t>
      </w:r>
    </w:p>
    <w:p w:rsidR="00EB0FC3" w:rsidRPr="00EB0FC3" w:rsidRDefault="00EB0FC3" w:rsidP="00EB0FC3">
      <w:pPr>
        <w:spacing w:after="4" w:line="256" w:lineRule="auto"/>
        <w:ind w:left="-284" w:firstLine="0"/>
      </w:pPr>
      <w:r w:rsidRPr="00EB0FC3">
        <w:t>2.27.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w:t>
      </w:r>
      <w:r w:rsidR="002844D3">
        <w:t xml:space="preserve"> </w:t>
      </w:r>
      <w:r w:rsidR="002844D3" w:rsidRPr="00EB0FC3">
        <w:t>ФЗ</w:t>
      </w:r>
      <w:r w:rsidR="002844D3">
        <w:t xml:space="preserve"> «</w:t>
      </w:r>
      <w:r w:rsidR="002844D3" w:rsidRPr="00EB0FC3">
        <w:t>О</w:t>
      </w:r>
      <w:r w:rsidR="002844D3">
        <w:t xml:space="preserve"> персональных данных»</w:t>
      </w:r>
      <w:r w:rsidRPr="00EB0FC3">
        <w:t>).</w:t>
      </w:r>
    </w:p>
    <w:p w:rsidR="00EB0FC3" w:rsidRDefault="00EB0FC3" w:rsidP="00C37D0B">
      <w:pPr>
        <w:spacing w:after="34" w:line="246" w:lineRule="auto"/>
        <w:ind w:left="-284" w:right="-1" w:firstLine="0"/>
      </w:pPr>
      <w:r w:rsidRPr="00EB0FC3">
        <w:t xml:space="preserve">2.28. В процессе </w:t>
      </w:r>
      <w:proofErr w:type="gramStart"/>
      <w:r w:rsidRPr="00EB0FC3">
        <w:t>приема</w:t>
      </w:r>
      <w:proofErr w:type="gramEnd"/>
      <w:r w:rsidRPr="00EB0FC3">
        <w:t xml:space="preserve"> обучающегося в организацию, осуществляющую образовательную деятельность, подписью родителей (законных представителей) фиксируется согласие на </w:t>
      </w:r>
      <w:r w:rsidRPr="00EB0FC3">
        <w:lastRenderedPageBreak/>
        <w:t>обработку их персональных данных и персональных данных ребенка в порядке, установленном законодательством Российской Федерации</w:t>
      </w:r>
    </w:p>
    <w:p w:rsidR="002844D3" w:rsidRPr="002844D3" w:rsidRDefault="002844D3" w:rsidP="0087548C">
      <w:pPr>
        <w:spacing w:after="11"/>
        <w:ind w:left="-284" w:right="-368" w:hanging="10"/>
      </w:pPr>
      <w:r w:rsidRPr="002844D3">
        <w:t>2.29. Руководитель общеобразовательной организации из</w:t>
      </w:r>
      <w:r>
        <w:t xml:space="preserve">дает распорядительный акт о </w:t>
      </w:r>
      <w:r w:rsidRPr="002844D3">
        <w:t>приеме на обучение ребенка или поступающего в течение 5 рабочих дней после приема заявления</w:t>
      </w:r>
      <w:r>
        <w:t xml:space="preserve"> </w:t>
      </w:r>
      <w:proofErr w:type="gramStart"/>
      <w:r>
        <w:t>о</w:t>
      </w:r>
      <w:r w:rsidRPr="002844D3">
        <w:t xml:space="preserve">  приеме</w:t>
      </w:r>
      <w:proofErr w:type="gramEnd"/>
      <w:r w:rsidRPr="002844D3">
        <w:t xml:space="preserve"> на обучение и представленных документов.</w:t>
      </w:r>
    </w:p>
    <w:p w:rsidR="002844D3" w:rsidRPr="002844D3" w:rsidRDefault="002844D3" w:rsidP="0087548C">
      <w:pPr>
        <w:spacing w:after="11"/>
        <w:ind w:left="-284" w:right="-368" w:hanging="10"/>
      </w:pPr>
      <w:r w:rsidRPr="002844D3">
        <w:t>2.30.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30 обучающихся.</w:t>
      </w:r>
    </w:p>
    <w:p w:rsidR="002844D3" w:rsidRPr="002844D3" w:rsidRDefault="002844D3" w:rsidP="0087548C">
      <w:pPr>
        <w:spacing w:after="11"/>
        <w:ind w:left="-284" w:right="-368" w:hanging="10"/>
      </w:pPr>
      <w:r w:rsidRPr="002844D3">
        <w:t>2.31. Прием и обучение детей на всех уровнях общего образования осуществляется бесплатно.</w:t>
      </w:r>
    </w:p>
    <w:p w:rsidR="002844D3" w:rsidRPr="002844D3" w:rsidRDefault="002844D3" w:rsidP="0087548C">
      <w:pPr>
        <w:spacing w:after="62"/>
        <w:ind w:left="-284" w:right="-368" w:hanging="10"/>
      </w:pPr>
      <w:r w:rsidRPr="002844D3">
        <w:t>2.32.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p>
    <w:p w:rsidR="002844D3" w:rsidRPr="002844D3" w:rsidRDefault="002844D3" w:rsidP="0087548C">
      <w:pPr>
        <w:spacing w:after="11"/>
        <w:ind w:left="-284" w:right="-368" w:hanging="10"/>
      </w:pPr>
      <w:r w:rsidRPr="002844D3">
        <w:t>2.33.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w:t>
      </w:r>
    </w:p>
    <w:p w:rsidR="002844D3" w:rsidRPr="002844D3" w:rsidRDefault="002844D3" w:rsidP="0087548C">
      <w:pPr>
        <w:spacing w:after="97"/>
        <w:ind w:left="-284" w:right="-368" w:firstLine="0"/>
      </w:pPr>
      <w:r w:rsidRPr="002844D3">
        <w:t>2.34.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2844D3">
        <w:t>ями</w:t>
      </w:r>
      <w:proofErr w:type="spellEnd"/>
      <w:r w:rsidRPr="002844D3">
        <w:t>) (законным(</w:t>
      </w:r>
      <w:proofErr w:type="spellStart"/>
      <w:r w:rsidRPr="002844D3">
        <w:t>ыми</w:t>
      </w:r>
      <w:proofErr w:type="spellEnd"/>
      <w:r w:rsidRPr="002844D3">
        <w:t>) представителем(</w:t>
      </w:r>
      <w:proofErr w:type="spellStart"/>
      <w:r w:rsidRPr="002844D3">
        <w:t>ями</w:t>
      </w:r>
      <w:proofErr w:type="spellEnd"/>
      <w:r w:rsidRPr="002844D3">
        <w:t>) ребенка или поступающим документы (копии документов)</w:t>
      </w:r>
    </w:p>
    <w:p w:rsidR="00144E83" w:rsidRDefault="00144E83" w:rsidP="00144E83">
      <w:pPr>
        <w:spacing w:after="0" w:line="259" w:lineRule="auto"/>
        <w:ind w:firstLine="0"/>
        <w:jc w:val="left"/>
      </w:pPr>
    </w:p>
    <w:p w:rsidR="002844D3" w:rsidRPr="002844D3" w:rsidRDefault="002844D3" w:rsidP="00144E83">
      <w:pPr>
        <w:spacing w:after="0" w:line="259" w:lineRule="auto"/>
        <w:ind w:left="-284" w:firstLine="0"/>
        <w:jc w:val="left"/>
      </w:pPr>
      <w:r w:rsidRPr="002844D3">
        <w:rPr>
          <w:b/>
        </w:rPr>
        <w:t xml:space="preserve">3. </w:t>
      </w:r>
      <w:r w:rsidR="00E627A5">
        <w:rPr>
          <w:b/>
        </w:rPr>
        <w:t xml:space="preserve"> </w:t>
      </w:r>
      <w:r w:rsidRPr="002844D3">
        <w:rPr>
          <w:b/>
        </w:rPr>
        <w:t>Приём детей в первый класс</w:t>
      </w:r>
    </w:p>
    <w:p w:rsidR="002844D3" w:rsidRPr="002844D3" w:rsidRDefault="002844D3" w:rsidP="0087548C">
      <w:pPr>
        <w:spacing w:after="15" w:line="256" w:lineRule="auto"/>
        <w:ind w:left="-284" w:right="-368" w:hanging="10"/>
      </w:pPr>
      <w:r w:rsidRPr="002844D3">
        <w:t>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w:t>
      </w:r>
      <w:r w:rsidR="0087548C">
        <w:t xml:space="preserve">остижения ими возраста восьми </w:t>
      </w:r>
      <w:r w:rsidRPr="002844D3">
        <w:t xml:space="preserve">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w:t>
      </w:r>
      <w:r w:rsidRPr="002844D3">
        <w:rPr>
          <w:noProof/>
        </w:rPr>
        <w:drawing>
          <wp:inline distT="0" distB="0" distL="0" distR="0" wp14:anchorId="2A9400B1" wp14:editId="0AEB4445">
            <wp:extent cx="3048" cy="3048"/>
            <wp:effectExtent l="0" t="0" r="0" b="0"/>
            <wp:docPr id="28" name="Picture 2428"/>
            <wp:cNvGraphicFramePr/>
            <a:graphic xmlns:a="http://schemas.openxmlformats.org/drawingml/2006/main">
              <a:graphicData uri="http://schemas.openxmlformats.org/drawingml/2006/picture">
                <pic:pic xmlns:pic="http://schemas.openxmlformats.org/drawingml/2006/picture">
                  <pic:nvPicPr>
                    <pic:cNvPr id="2428" name="Picture 2428"/>
                    <pic:cNvPicPr/>
                  </pic:nvPicPr>
                  <pic:blipFill>
                    <a:blip r:embed="rId29"/>
                    <a:stretch>
                      <a:fillRect/>
                    </a:stretch>
                  </pic:blipFill>
                  <pic:spPr>
                    <a:xfrm>
                      <a:off x="0" y="0"/>
                      <a:ext cx="3048" cy="3048"/>
                    </a:xfrm>
                    <a:prstGeom prst="rect">
                      <a:avLst/>
                    </a:prstGeom>
                  </pic:spPr>
                </pic:pic>
              </a:graphicData>
            </a:graphic>
          </wp:inline>
        </w:drawing>
      </w:r>
      <w:r w:rsidRPr="002844D3">
        <w:t>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”06 образовании в Российской Федерации").</w:t>
      </w:r>
    </w:p>
    <w:p w:rsidR="002844D3" w:rsidRPr="002844D3" w:rsidRDefault="002844D3" w:rsidP="0087548C">
      <w:pPr>
        <w:spacing w:after="77" w:line="256" w:lineRule="auto"/>
        <w:ind w:left="-284" w:right="-368" w:firstLine="0"/>
      </w:pPr>
      <w:r w:rsidRPr="002844D3">
        <w:t>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w:t>
      </w:r>
    </w:p>
    <w:p w:rsidR="002844D3" w:rsidRPr="002844D3" w:rsidRDefault="002844D3" w:rsidP="0087548C">
      <w:pPr>
        <w:spacing w:after="11"/>
        <w:ind w:left="-284" w:right="-368" w:hanging="10"/>
      </w:pPr>
      <w:r w:rsidRPr="002844D3">
        <w:t>3.3. Все дети, достигшие школьного возраста, зачисляются в первый класс независимо от уровня их подготовки.</w:t>
      </w:r>
    </w:p>
    <w:p w:rsidR="002844D3" w:rsidRPr="002844D3" w:rsidRDefault="002844D3" w:rsidP="0087548C">
      <w:pPr>
        <w:spacing w:after="11"/>
        <w:ind w:left="-284" w:right="-368" w:hanging="10"/>
      </w:pPr>
      <w:r w:rsidRPr="002844D3">
        <w:t>3.4. Прием заявлений о приеме на обучение в первый класс для детей</w:t>
      </w:r>
      <w:r w:rsidR="00B94974">
        <w:t>, указанных в пунктах 2.5. — 2.9</w:t>
      </w:r>
      <w:r w:rsidRPr="002844D3">
        <w:t>. Положения, а также проживающих на закрепленной территории, начинается не позднее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p>
    <w:p w:rsidR="002844D3" w:rsidRPr="002844D3" w:rsidRDefault="002844D3" w:rsidP="00144E83">
      <w:pPr>
        <w:spacing w:after="11"/>
        <w:ind w:left="-284" w:right="9" w:hanging="10"/>
      </w:pPr>
      <w:r w:rsidRPr="002844D3">
        <w:t xml:space="preserve">3.5.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2844D3">
        <w:t>проактивного</w:t>
      </w:r>
      <w:proofErr w:type="spellEnd"/>
      <w:r w:rsidRPr="002844D3">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w:t>
      </w:r>
    </w:p>
    <w:p w:rsidR="002844D3" w:rsidRPr="002844D3" w:rsidRDefault="002844D3" w:rsidP="00144E83">
      <w:pPr>
        <w:spacing w:after="4" w:line="256" w:lineRule="auto"/>
        <w:ind w:left="-284" w:firstLine="1"/>
      </w:pPr>
      <w:r w:rsidRPr="002844D3">
        <w:lastRenderedPageBreak/>
        <w:t>Российской Федерации, созданных органами государственной власти субъектов Российской Федерации.</w:t>
      </w:r>
    </w:p>
    <w:p w:rsidR="00B94974" w:rsidRDefault="002844D3" w:rsidP="00B94974">
      <w:pPr>
        <w:spacing w:after="4" w:line="256" w:lineRule="auto"/>
        <w:ind w:left="-284" w:right="115" w:firstLine="1"/>
      </w:pPr>
      <w:r w:rsidRPr="002844D3">
        <w:t>3.6.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r w:rsidR="00B94974" w:rsidRPr="00B94974">
        <w:t xml:space="preserve"> </w:t>
      </w:r>
    </w:p>
    <w:p w:rsidR="002844D3" w:rsidRPr="00B94974" w:rsidRDefault="00B94974" w:rsidP="00B94974">
      <w:pPr>
        <w:spacing w:after="4" w:line="256" w:lineRule="auto"/>
        <w:ind w:left="-284" w:right="115" w:firstLine="1"/>
      </w:pPr>
      <w:r>
        <w:t xml:space="preserve"> 3.7. П</w:t>
      </w:r>
      <w:r w:rsidRPr="00B94974">
        <w:t>рием в первый класс всех детей, указанных в пунктах</w:t>
      </w:r>
      <w:r>
        <w:t xml:space="preserve"> </w:t>
      </w:r>
      <w:r w:rsidRPr="00B94974">
        <w:t>2.5.</w:t>
      </w:r>
      <w:r>
        <w:t xml:space="preserve"> -  2.9 </w:t>
      </w:r>
      <w:r w:rsidRPr="00B94974">
        <w:t>Положения,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2844D3" w:rsidRPr="002844D3" w:rsidRDefault="00620BD3" w:rsidP="00144E83">
      <w:pPr>
        <w:spacing w:after="4" w:line="256" w:lineRule="auto"/>
        <w:ind w:left="-284" w:right="115" w:firstLine="1"/>
      </w:pPr>
      <w:r>
        <w:t>3.8</w:t>
      </w:r>
      <w:r w:rsidR="002844D3" w:rsidRPr="002844D3">
        <w:t>.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2844D3" w:rsidRPr="002844D3" w:rsidRDefault="00620BD3" w:rsidP="00144E83">
      <w:pPr>
        <w:spacing w:after="4" w:line="256" w:lineRule="auto"/>
        <w:ind w:left="-284" w:firstLine="1"/>
      </w:pPr>
      <w:r>
        <w:t>3.9</w:t>
      </w:r>
      <w:r w:rsidR="002844D3" w:rsidRPr="002844D3">
        <w:t>. После регистрации заявления заявителю выдается документ, содержащий следующую информацию:</w:t>
      </w:r>
    </w:p>
    <w:p w:rsidR="002844D3" w:rsidRPr="002844D3" w:rsidRDefault="002844D3" w:rsidP="00144E83">
      <w:pPr>
        <w:spacing w:after="4" w:line="256" w:lineRule="auto"/>
        <w:ind w:left="-284" w:firstLine="0"/>
      </w:pPr>
      <w:r>
        <w:t xml:space="preserve">- </w:t>
      </w:r>
      <w:r w:rsidRPr="002844D3">
        <w:t>входящий номер заявления о приеме в общеобразовательную организацию;</w:t>
      </w:r>
    </w:p>
    <w:p w:rsidR="002844D3" w:rsidRPr="002844D3" w:rsidRDefault="002844D3" w:rsidP="00144E83">
      <w:pPr>
        <w:spacing w:after="4" w:line="256" w:lineRule="auto"/>
        <w:ind w:left="-284" w:firstLine="0"/>
      </w:pPr>
      <w:r>
        <w:t xml:space="preserve">- </w:t>
      </w:r>
      <w:r w:rsidRPr="002844D3">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2844D3" w:rsidRPr="002844D3" w:rsidRDefault="002844D3" w:rsidP="00144E83">
      <w:pPr>
        <w:spacing w:after="4" w:line="256" w:lineRule="auto"/>
        <w:ind w:left="-284" w:firstLine="0"/>
      </w:pPr>
      <w:r>
        <w:t xml:space="preserve">- </w:t>
      </w:r>
      <w:r w:rsidRPr="002844D3">
        <w:t>сведения о сроках уведомления о зачислении в первый класс;</w:t>
      </w:r>
    </w:p>
    <w:p w:rsidR="002844D3" w:rsidRPr="002844D3" w:rsidRDefault="002844D3" w:rsidP="00144E83">
      <w:pPr>
        <w:spacing w:after="4" w:line="256" w:lineRule="auto"/>
        <w:ind w:left="-284" w:firstLine="0"/>
      </w:pPr>
      <w:r>
        <w:t xml:space="preserve">- </w:t>
      </w:r>
      <w:r w:rsidRPr="002844D3">
        <w:t>входящий номер заявления о приеме в общеобразовательную организацию;</w:t>
      </w:r>
    </w:p>
    <w:p w:rsidR="002844D3" w:rsidRPr="002844D3" w:rsidRDefault="002844D3" w:rsidP="00144E83">
      <w:pPr>
        <w:spacing w:after="4" w:line="256" w:lineRule="auto"/>
        <w:ind w:left="-284" w:firstLine="0"/>
      </w:pPr>
      <w:r>
        <w:t xml:space="preserve">- </w:t>
      </w:r>
      <w:r w:rsidRPr="002844D3">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2844D3" w:rsidRPr="002844D3" w:rsidRDefault="002844D3" w:rsidP="00144E83">
      <w:pPr>
        <w:spacing w:after="4" w:line="256" w:lineRule="auto"/>
        <w:ind w:left="-284" w:firstLine="0"/>
      </w:pPr>
      <w:r>
        <w:t xml:space="preserve">- </w:t>
      </w:r>
      <w:r w:rsidRPr="002844D3">
        <w:t>сведения о сроках уведомления о зачислении в первый класс; - контактные телефоны для получения информации.</w:t>
      </w:r>
    </w:p>
    <w:p w:rsidR="002844D3" w:rsidRPr="002844D3" w:rsidRDefault="00620BD3" w:rsidP="00144E83">
      <w:pPr>
        <w:spacing w:after="4" w:line="256" w:lineRule="auto"/>
        <w:ind w:left="-284" w:right="110" w:firstLine="1"/>
      </w:pPr>
      <w:r>
        <w:t>3.10</w:t>
      </w:r>
      <w:r w:rsidR="002844D3" w:rsidRPr="002844D3">
        <w:t>.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rsidR="002844D3" w:rsidRPr="002844D3" w:rsidRDefault="002844D3" w:rsidP="00144E83">
      <w:pPr>
        <w:spacing w:after="4" w:line="256" w:lineRule="auto"/>
        <w:ind w:left="-284" w:firstLine="0"/>
      </w:pPr>
      <w:r>
        <w:t xml:space="preserve">- </w:t>
      </w:r>
      <w:r w:rsidRPr="002844D3">
        <w:t>о количестве мест в первых классах не позднее 10 календарных дней с момента издания распорядительного акта о закрепленной территории;</w:t>
      </w:r>
      <w:r w:rsidRPr="002844D3">
        <w:rPr>
          <w:noProof/>
        </w:rPr>
        <w:drawing>
          <wp:inline distT="0" distB="0" distL="0" distR="0" wp14:anchorId="2CAA6E00" wp14:editId="214AD1B7">
            <wp:extent cx="3048" cy="3048"/>
            <wp:effectExtent l="0" t="0" r="0" b="0"/>
            <wp:docPr id="29" name="Picture 4600"/>
            <wp:cNvGraphicFramePr/>
            <a:graphic xmlns:a="http://schemas.openxmlformats.org/drawingml/2006/main">
              <a:graphicData uri="http://schemas.openxmlformats.org/drawingml/2006/picture">
                <pic:pic xmlns:pic="http://schemas.openxmlformats.org/drawingml/2006/picture">
                  <pic:nvPicPr>
                    <pic:cNvPr id="4600" name="Picture 4600"/>
                    <pic:cNvPicPr/>
                  </pic:nvPicPr>
                  <pic:blipFill>
                    <a:blip r:embed="rId30"/>
                    <a:stretch>
                      <a:fillRect/>
                    </a:stretch>
                  </pic:blipFill>
                  <pic:spPr>
                    <a:xfrm>
                      <a:off x="0" y="0"/>
                      <a:ext cx="3048" cy="3048"/>
                    </a:xfrm>
                    <a:prstGeom prst="rect">
                      <a:avLst/>
                    </a:prstGeom>
                  </pic:spPr>
                </pic:pic>
              </a:graphicData>
            </a:graphic>
          </wp:inline>
        </w:drawing>
      </w:r>
    </w:p>
    <w:p w:rsidR="002844D3" w:rsidRPr="002844D3" w:rsidRDefault="002844D3" w:rsidP="00144E83">
      <w:pPr>
        <w:spacing w:after="4" w:line="256" w:lineRule="auto"/>
        <w:ind w:left="-284" w:firstLine="0"/>
      </w:pPr>
      <w:r>
        <w:t xml:space="preserve"> -</w:t>
      </w:r>
      <w:r w:rsidRPr="002844D3">
        <w:t>о наличии свободных мест для приема детей, не проживающих на закрепленной территории, не позднее 6 июля.</w:t>
      </w:r>
    </w:p>
    <w:p w:rsidR="002844D3" w:rsidRDefault="00620BD3" w:rsidP="00144E83">
      <w:pPr>
        <w:spacing w:after="145" w:line="256" w:lineRule="auto"/>
        <w:ind w:left="-284" w:right="106" w:firstLine="1"/>
      </w:pPr>
      <w:r>
        <w:t>3.11</w:t>
      </w:r>
      <w:r w:rsidR="002844D3" w:rsidRPr="002844D3">
        <w:t>.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D70515" w:rsidRPr="002844D3" w:rsidRDefault="00D70515" w:rsidP="00144E83">
      <w:pPr>
        <w:spacing w:after="145" w:line="256" w:lineRule="auto"/>
        <w:ind w:left="-284" w:right="106" w:firstLine="1"/>
      </w:pPr>
    </w:p>
    <w:p w:rsidR="00144E83" w:rsidRDefault="00D70515" w:rsidP="00144E83">
      <w:pPr>
        <w:spacing w:after="15" w:line="256" w:lineRule="auto"/>
        <w:ind w:left="-284" w:right="-368" w:hanging="10"/>
        <w:rPr>
          <w:b/>
          <w:sz w:val="28"/>
        </w:rPr>
      </w:pPr>
      <w:r w:rsidRPr="00D70515">
        <w:rPr>
          <w:b/>
        </w:rPr>
        <w:t xml:space="preserve">4. </w:t>
      </w:r>
      <w:r w:rsidR="002844D3" w:rsidRPr="002844D3">
        <w:rPr>
          <w:b/>
        </w:rPr>
        <w:t>Приём обучающихся в 10-й класс</w:t>
      </w:r>
    </w:p>
    <w:p w:rsidR="002844D3" w:rsidRPr="00144E83" w:rsidRDefault="00144E83" w:rsidP="00144E83">
      <w:pPr>
        <w:spacing w:after="15" w:line="256" w:lineRule="auto"/>
        <w:ind w:left="-284" w:right="-368" w:hanging="10"/>
        <w:rPr>
          <w:b/>
          <w:sz w:val="28"/>
        </w:rPr>
      </w:pPr>
      <w:r w:rsidRPr="00620BD3">
        <w:t xml:space="preserve">4.1. </w:t>
      </w:r>
      <w:r w:rsidR="002844D3" w:rsidRPr="002844D3">
        <w:t>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w:t>
      </w:r>
    </w:p>
    <w:p w:rsidR="00144E83" w:rsidRDefault="00144E83" w:rsidP="00144E83">
      <w:pPr>
        <w:pStyle w:val="a3"/>
        <w:numPr>
          <w:ilvl w:val="1"/>
          <w:numId w:val="31"/>
        </w:numPr>
        <w:spacing w:after="4" w:line="256" w:lineRule="auto"/>
        <w:ind w:right="96"/>
      </w:pPr>
      <w:r>
        <w:t xml:space="preserve"> </w:t>
      </w:r>
      <w:r w:rsidR="002844D3" w:rsidRPr="002844D3">
        <w:t>Прием заявлений в 10-е классы начинается после получения аттестатов об основном общем образовании.</w:t>
      </w:r>
    </w:p>
    <w:p w:rsidR="002844D3" w:rsidRDefault="002844D3" w:rsidP="00144E83">
      <w:pPr>
        <w:pStyle w:val="a3"/>
        <w:numPr>
          <w:ilvl w:val="1"/>
          <w:numId w:val="31"/>
        </w:numPr>
        <w:spacing w:after="4" w:line="256" w:lineRule="auto"/>
        <w:ind w:right="96"/>
      </w:pPr>
      <w:r w:rsidRPr="002844D3">
        <w:t xml:space="preserve">Количество набираемых 10-х классов определяется организацией, осуществляющей </w:t>
      </w:r>
      <w:bookmarkStart w:id="0" w:name="_GoBack"/>
      <w:bookmarkEnd w:id="0"/>
      <w:r w:rsidRPr="002844D3">
        <w:t>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rsidR="00E627A5" w:rsidRDefault="00E627A5" w:rsidP="00E627A5">
      <w:pPr>
        <w:spacing w:after="4" w:line="256" w:lineRule="auto"/>
        <w:ind w:right="96"/>
      </w:pPr>
    </w:p>
    <w:p w:rsidR="00E627A5" w:rsidRDefault="00E627A5" w:rsidP="00E627A5">
      <w:pPr>
        <w:spacing w:after="4" w:line="256" w:lineRule="auto"/>
        <w:ind w:right="96"/>
      </w:pPr>
    </w:p>
    <w:p w:rsidR="00144E83" w:rsidRPr="00144E83" w:rsidRDefault="00E627A5" w:rsidP="00144E83">
      <w:pPr>
        <w:pStyle w:val="a3"/>
        <w:numPr>
          <w:ilvl w:val="0"/>
          <w:numId w:val="31"/>
        </w:numPr>
        <w:spacing w:after="15" w:line="256" w:lineRule="auto"/>
        <w:ind w:right="-368"/>
        <w:rPr>
          <w:b/>
        </w:rPr>
      </w:pPr>
      <w:r w:rsidRPr="00144E83">
        <w:rPr>
          <w:b/>
        </w:rPr>
        <w:t>Перевод обучающихся в следующий класс</w:t>
      </w:r>
    </w:p>
    <w:p w:rsidR="00E627A5" w:rsidRPr="00E627A5" w:rsidRDefault="00E627A5" w:rsidP="00144E83">
      <w:pPr>
        <w:spacing w:after="109" w:line="259" w:lineRule="auto"/>
        <w:ind w:right="10" w:firstLine="0"/>
        <w:jc w:val="left"/>
      </w:pPr>
      <w:r w:rsidRPr="00E627A5">
        <w:t>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w:t>
      </w:r>
    </w:p>
    <w:p w:rsidR="00E627A5" w:rsidRPr="00E627A5" w:rsidRDefault="00E627A5" w:rsidP="00E627A5">
      <w:pPr>
        <w:numPr>
          <w:ilvl w:val="1"/>
          <w:numId w:val="9"/>
        </w:numPr>
        <w:spacing w:after="10" w:line="250" w:lineRule="auto"/>
        <w:ind w:left="0" w:right="10"/>
      </w:pPr>
      <w:r w:rsidRPr="00E627A5">
        <w:t>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w:t>
      </w:r>
    </w:p>
    <w:p w:rsidR="00E627A5" w:rsidRPr="00E627A5" w:rsidRDefault="00E627A5" w:rsidP="00E627A5">
      <w:pPr>
        <w:numPr>
          <w:ilvl w:val="1"/>
          <w:numId w:val="9"/>
        </w:numPr>
        <w:spacing w:after="10" w:line="250" w:lineRule="auto"/>
        <w:ind w:left="0" w:right="10"/>
      </w:pPr>
      <w:r w:rsidRPr="00E627A5">
        <w:t>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E627A5" w:rsidRPr="00E627A5" w:rsidRDefault="00E627A5" w:rsidP="00E627A5">
      <w:pPr>
        <w:numPr>
          <w:ilvl w:val="1"/>
          <w:numId w:val="9"/>
        </w:numPr>
        <w:spacing w:after="36" w:line="250" w:lineRule="auto"/>
        <w:ind w:left="0" w:right="10"/>
      </w:pPr>
      <w:r w:rsidRPr="00E627A5">
        <w:t>Обучающиеся обязаны ликвидировать академическую задолженность.</w:t>
      </w:r>
    </w:p>
    <w:p w:rsidR="00E627A5" w:rsidRPr="00E627A5" w:rsidRDefault="00E627A5" w:rsidP="00E627A5">
      <w:pPr>
        <w:numPr>
          <w:ilvl w:val="1"/>
          <w:numId w:val="9"/>
        </w:numPr>
        <w:spacing w:after="10" w:line="250" w:lineRule="auto"/>
        <w:ind w:left="0" w:right="10"/>
      </w:pPr>
      <w:r w:rsidRPr="00E627A5">
        <w:t>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E627A5" w:rsidRPr="00E627A5" w:rsidRDefault="00E627A5" w:rsidP="00E627A5">
      <w:pPr>
        <w:numPr>
          <w:ilvl w:val="1"/>
          <w:numId w:val="9"/>
        </w:numPr>
        <w:spacing w:after="10" w:line="250" w:lineRule="auto"/>
        <w:ind w:left="0" w:right="10"/>
      </w:pPr>
      <w:r w:rsidRPr="00E627A5">
        <w:t>Для проведения промежуточной аттестации во второй раз образовательной организацией создается комиссия.</w:t>
      </w:r>
    </w:p>
    <w:p w:rsidR="00E627A5" w:rsidRPr="00E627A5" w:rsidRDefault="00E627A5" w:rsidP="00E627A5">
      <w:pPr>
        <w:numPr>
          <w:ilvl w:val="1"/>
          <w:numId w:val="9"/>
        </w:numPr>
        <w:spacing w:after="10" w:line="250" w:lineRule="auto"/>
        <w:ind w:left="0" w:right="10"/>
      </w:pPr>
      <w:r w:rsidRPr="00E627A5">
        <w:t>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E627A5" w:rsidRPr="00E627A5" w:rsidRDefault="00E627A5" w:rsidP="00E627A5">
      <w:pPr>
        <w:numPr>
          <w:ilvl w:val="1"/>
          <w:numId w:val="9"/>
        </w:numPr>
        <w:spacing w:after="10" w:line="250" w:lineRule="auto"/>
        <w:ind w:left="0" w:right="10"/>
      </w:pPr>
      <w:r w:rsidRPr="00E627A5">
        <w:rPr>
          <w:noProof/>
        </w:rPr>
        <w:drawing>
          <wp:anchor distT="0" distB="0" distL="114300" distR="114300" simplePos="0" relativeHeight="251687936" behindDoc="0" locked="0" layoutInCell="1" allowOverlap="0" wp14:anchorId="05AAE57E" wp14:editId="0832B458">
            <wp:simplePos x="0" y="0"/>
            <wp:positionH relativeFrom="page">
              <wp:posOffset>7312152</wp:posOffset>
            </wp:positionH>
            <wp:positionV relativeFrom="page">
              <wp:posOffset>1344296</wp:posOffset>
            </wp:positionV>
            <wp:extent cx="27432" cy="15241"/>
            <wp:effectExtent l="0" t="0" r="0" b="0"/>
            <wp:wrapSquare wrapText="bothSides"/>
            <wp:docPr id="30" name="Picture 1969"/>
            <wp:cNvGraphicFramePr/>
            <a:graphic xmlns:a="http://schemas.openxmlformats.org/drawingml/2006/main">
              <a:graphicData uri="http://schemas.openxmlformats.org/drawingml/2006/picture">
                <pic:pic xmlns:pic="http://schemas.openxmlformats.org/drawingml/2006/picture">
                  <pic:nvPicPr>
                    <pic:cNvPr id="1969" name="Picture 1969"/>
                    <pic:cNvPicPr/>
                  </pic:nvPicPr>
                  <pic:blipFill>
                    <a:blip r:embed="rId31"/>
                    <a:stretch>
                      <a:fillRect/>
                    </a:stretch>
                  </pic:blipFill>
                  <pic:spPr>
                    <a:xfrm>
                      <a:off x="0" y="0"/>
                      <a:ext cx="27432" cy="15241"/>
                    </a:xfrm>
                    <a:prstGeom prst="rect">
                      <a:avLst/>
                    </a:prstGeom>
                  </pic:spPr>
                </pic:pic>
              </a:graphicData>
            </a:graphic>
          </wp:anchor>
        </w:drawing>
      </w:r>
      <w:r w:rsidRPr="00E627A5">
        <w:t>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w:t>
      </w:r>
    </w:p>
    <w:p w:rsidR="00E627A5" w:rsidRPr="00E627A5" w:rsidRDefault="00E627A5" w:rsidP="00E627A5">
      <w:pPr>
        <w:numPr>
          <w:ilvl w:val="1"/>
          <w:numId w:val="9"/>
        </w:numPr>
        <w:spacing w:after="10" w:line="250" w:lineRule="auto"/>
        <w:ind w:left="0" w:right="10"/>
      </w:pPr>
      <w:r w:rsidRPr="00E627A5">
        <w:t>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E627A5" w:rsidRPr="00E627A5" w:rsidRDefault="00E627A5" w:rsidP="00E627A5">
      <w:pPr>
        <w:numPr>
          <w:ilvl w:val="1"/>
          <w:numId w:val="9"/>
        </w:numPr>
        <w:spacing w:after="10" w:line="250" w:lineRule="auto"/>
        <w:ind w:left="0" w:right="10"/>
      </w:pPr>
      <w:r w:rsidRPr="00E627A5">
        <w:t>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w:t>
      </w:r>
    </w:p>
    <w:p w:rsidR="00E627A5" w:rsidRPr="00E627A5" w:rsidRDefault="00E627A5" w:rsidP="00E627A5">
      <w:pPr>
        <w:spacing w:after="10" w:line="250" w:lineRule="auto"/>
        <w:ind w:left="33" w:right="10" w:firstLine="0"/>
      </w:pPr>
      <w:r>
        <w:t xml:space="preserve">- </w:t>
      </w:r>
      <w:r w:rsidRPr="00E627A5">
        <w:t xml:space="preserve">знакомит родителей (законных представителей) с порядком организации условного перевода учащегося, объёмом необходимого для освоения учебного материала; </w:t>
      </w:r>
      <w:r w:rsidRPr="00E627A5">
        <w:rPr>
          <w:noProof/>
        </w:rPr>
        <w:drawing>
          <wp:inline distT="0" distB="0" distL="0" distR="0" wp14:anchorId="1C3D55D5" wp14:editId="78129941">
            <wp:extent cx="42672" cy="18290"/>
            <wp:effectExtent l="0" t="0" r="0" b="0"/>
            <wp:docPr id="31" name="Picture 1970"/>
            <wp:cNvGraphicFramePr/>
            <a:graphic xmlns:a="http://schemas.openxmlformats.org/drawingml/2006/main">
              <a:graphicData uri="http://schemas.openxmlformats.org/drawingml/2006/picture">
                <pic:pic xmlns:pic="http://schemas.openxmlformats.org/drawingml/2006/picture">
                  <pic:nvPicPr>
                    <pic:cNvPr id="1970" name="Picture 1970"/>
                    <pic:cNvPicPr/>
                  </pic:nvPicPr>
                  <pic:blipFill>
                    <a:blip r:embed="rId32"/>
                    <a:stretch>
                      <a:fillRect/>
                    </a:stretch>
                  </pic:blipFill>
                  <pic:spPr>
                    <a:xfrm>
                      <a:off x="0" y="0"/>
                      <a:ext cx="42672" cy="18290"/>
                    </a:xfrm>
                    <a:prstGeom prst="rect">
                      <a:avLst/>
                    </a:prstGeom>
                  </pic:spPr>
                </pic:pic>
              </a:graphicData>
            </a:graphic>
          </wp:inline>
        </w:drawing>
      </w:r>
      <w:r w:rsidRPr="00E627A5">
        <w:t xml:space="preserve"> письменно информирует родителей (законных представителей) о решении педагогического совета об условном переводе; - проводит специальные занятия с целью усвоения обучающимся учебной программы соответствующего предмета в полном объеме;</w:t>
      </w:r>
    </w:p>
    <w:p w:rsidR="00E627A5" w:rsidRPr="00E627A5" w:rsidRDefault="00E627A5" w:rsidP="00E627A5">
      <w:pPr>
        <w:spacing w:after="10" w:line="250" w:lineRule="auto"/>
        <w:ind w:left="33" w:right="10" w:firstLine="0"/>
      </w:pPr>
      <w:r>
        <w:t xml:space="preserve">- </w:t>
      </w:r>
      <w:r w:rsidRPr="00E627A5">
        <w:t xml:space="preserve">своевременно уведомляет родителей о ходе ликвидации задолженности, по окончании срока ликвидации задолженности - о результатах; </w:t>
      </w:r>
      <w:r w:rsidRPr="00E627A5">
        <w:rPr>
          <w:noProof/>
        </w:rPr>
        <w:drawing>
          <wp:inline distT="0" distB="0" distL="0" distR="0" wp14:anchorId="7C8E3A63" wp14:editId="7762D7D4">
            <wp:extent cx="42672" cy="18290"/>
            <wp:effectExtent l="0" t="0" r="0" b="0"/>
            <wp:docPr id="32" name="Picture 1971"/>
            <wp:cNvGraphicFramePr/>
            <a:graphic xmlns:a="http://schemas.openxmlformats.org/drawingml/2006/main">
              <a:graphicData uri="http://schemas.openxmlformats.org/drawingml/2006/picture">
                <pic:pic xmlns:pic="http://schemas.openxmlformats.org/drawingml/2006/picture">
                  <pic:nvPicPr>
                    <pic:cNvPr id="1971" name="Picture 1971"/>
                    <pic:cNvPicPr/>
                  </pic:nvPicPr>
                  <pic:blipFill>
                    <a:blip r:embed="rId33"/>
                    <a:stretch>
                      <a:fillRect/>
                    </a:stretch>
                  </pic:blipFill>
                  <pic:spPr>
                    <a:xfrm>
                      <a:off x="0" y="0"/>
                      <a:ext cx="42672" cy="18290"/>
                    </a:xfrm>
                    <a:prstGeom prst="rect">
                      <a:avLst/>
                    </a:prstGeom>
                  </pic:spPr>
                </pic:pic>
              </a:graphicData>
            </a:graphic>
          </wp:inline>
        </w:drawing>
      </w:r>
      <w:r w:rsidRPr="00E627A5">
        <w:t xml:space="preserve"> проводит по мере готовности обучающегося по заявлению родителей (законных представителей) аттестацию по соответствующему предмету;</w:t>
      </w:r>
    </w:p>
    <w:p w:rsidR="00E627A5" w:rsidRPr="00E627A5" w:rsidRDefault="00E627A5" w:rsidP="00E627A5">
      <w:pPr>
        <w:spacing w:after="10" w:line="250" w:lineRule="auto"/>
        <w:ind w:left="33" w:right="10" w:firstLine="0"/>
      </w:pPr>
      <w:r>
        <w:t xml:space="preserve">- </w:t>
      </w:r>
      <w:r w:rsidRPr="00E627A5">
        <w:t xml:space="preserve">форма аттестации (устно, письменно) определяется в МБОУ </w:t>
      </w:r>
      <w:proofErr w:type="spellStart"/>
      <w:r w:rsidRPr="00E627A5">
        <w:t>Чистопольская</w:t>
      </w:r>
      <w:proofErr w:type="spellEnd"/>
      <w:r w:rsidRPr="00E627A5">
        <w:t xml:space="preserve"> СОШ</w:t>
      </w:r>
    </w:p>
    <w:p w:rsidR="00E627A5" w:rsidRPr="00E627A5" w:rsidRDefault="00E627A5" w:rsidP="00E627A5">
      <w:pPr>
        <w:spacing w:after="17" w:line="244" w:lineRule="auto"/>
        <w:ind w:right="4" w:firstLine="0"/>
      </w:pPr>
      <w:r>
        <w:lastRenderedPageBreak/>
        <w:t xml:space="preserve">- </w:t>
      </w:r>
      <w:r w:rsidRPr="00E627A5">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rsidR="00E627A5" w:rsidRPr="00E627A5" w:rsidRDefault="00E627A5" w:rsidP="00E627A5">
      <w:pPr>
        <w:spacing w:after="52" w:line="244" w:lineRule="auto"/>
        <w:ind w:right="4" w:firstLine="4"/>
      </w:pPr>
      <w:r w:rsidRPr="00E627A5">
        <w:t>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
    <w:p w:rsidR="00E627A5" w:rsidRPr="00E627A5" w:rsidRDefault="00E627A5" w:rsidP="00E627A5">
      <w:pPr>
        <w:spacing w:after="17" w:line="244" w:lineRule="auto"/>
        <w:ind w:right="4" w:firstLine="0"/>
      </w:pPr>
      <w:r w:rsidRPr="00E627A5">
        <w:t>с учителями Школы или любой другой образовательной организации в форме индивидуальных консультаций вне учебных занятий;</w:t>
      </w:r>
    </w:p>
    <w:p w:rsidR="00E627A5" w:rsidRPr="00E627A5" w:rsidRDefault="00E627A5" w:rsidP="00E627A5">
      <w:pPr>
        <w:spacing w:after="17" w:line="244" w:lineRule="auto"/>
        <w:ind w:right="4" w:firstLine="0"/>
      </w:pPr>
      <w:r w:rsidRPr="00E627A5">
        <w:t xml:space="preserve">с учителями, имеющими право на индивидуальную трудовую деятельность; </w:t>
      </w:r>
      <w:r w:rsidRPr="00E627A5">
        <w:rPr>
          <w:noProof/>
        </w:rPr>
        <w:drawing>
          <wp:inline distT="0" distB="0" distL="0" distR="0" wp14:anchorId="653E55CF" wp14:editId="236ECC1B">
            <wp:extent cx="42672" cy="18290"/>
            <wp:effectExtent l="0" t="0" r="0" b="0"/>
            <wp:docPr id="33" name="Picture 1997"/>
            <wp:cNvGraphicFramePr/>
            <a:graphic xmlns:a="http://schemas.openxmlformats.org/drawingml/2006/main">
              <a:graphicData uri="http://schemas.openxmlformats.org/drawingml/2006/picture">
                <pic:pic xmlns:pic="http://schemas.openxmlformats.org/drawingml/2006/picture">
                  <pic:nvPicPr>
                    <pic:cNvPr id="1997" name="Picture 1997"/>
                    <pic:cNvPicPr/>
                  </pic:nvPicPr>
                  <pic:blipFill>
                    <a:blip r:embed="rId34"/>
                    <a:stretch>
                      <a:fillRect/>
                    </a:stretch>
                  </pic:blipFill>
                  <pic:spPr>
                    <a:xfrm>
                      <a:off x="0" y="0"/>
                      <a:ext cx="42672" cy="18290"/>
                    </a:xfrm>
                    <a:prstGeom prst="rect">
                      <a:avLst/>
                    </a:prstGeom>
                  </pic:spPr>
                </pic:pic>
              </a:graphicData>
            </a:graphic>
          </wp:inline>
        </w:drawing>
      </w:r>
      <w:r w:rsidRPr="00E627A5">
        <w:t xml:space="preserve"> с любой образовательной организацией на условиях предоставления платных образовательных услуг.</w:t>
      </w:r>
    </w:p>
    <w:p w:rsidR="00E627A5" w:rsidRPr="00E627A5" w:rsidRDefault="00E627A5" w:rsidP="00E627A5">
      <w:pPr>
        <w:numPr>
          <w:ilvl w:val="1"/>
          <w:numId w:val="12"/>
        </w:numPr>
        <w:spacing w:after="17" w:line="244" w:lineRule="auto"/>
        <w:ind w:left="0" w:right="4"/>
      </w:pPr>
      <w:r w:rsidRPr="00E627A5">
        <w:t>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rsidR="00E627A5" w:rsidRPr="00E627A5" w:rsidRDefault="00E627A5" w:rsidP="00E627A5">
      <w:pPr>
        <w:numPr>
          <w:ilvl w:val="1"/>
          <w:numId w:val="12"/>
        </w:numPr>
        <w:spacing w:after="17" w:line="244" w:lineRule="auto"/>
        <w:ind w:left="0" w:right="4"/>
      </w:pPr>
      <w:r w:rsidRPr="00E627A5">
        <w:t>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w:t>
      </w:r>
    </w:p>
    <w:p w:rsidR="00E627A5" w:rsidRPr="00E627A5" w:rsidRDefault="00E627A5" w:rsidP="00E627A5">
      <w:pPr>
        <w:numPr>
          <w:ilvl w:val="1"/>
          <w:numId w:val="12"/>
        </w:numPr>
        <w:spacing w:after="17" w:line="244" w:lineRule="auto"/>
        <w:ind w:left="0" w:right="4"/>
      </w:pPr>
      <w:r w:rsidRPr="00E627A5">
        <w:t>Обучающиеся, осваивающие программы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w:t>
      </w:r>
    </w:p>
    <w:p w:rsidR="00E627A5" w:rsidRPr="00E627A5" w:rsidRDefault="00E627A5" w:rsidP="00E627A5">
      <w:pPr>
        <w:spacing w:after="17" w:line="244" w:lineRule="auto"/>
        <w:ind w:right="4" w:firstLine="0"/>
      </w:pPr>
      <w:r w:rsidRPr="00E627A5">
        <w:t xml:space="preserve">оставляются на повторное обучение; </w:t>
      </w:r>
      <w:r w:rsidRPr="00E627A5">
        <w:rPr>
          <w:noProof/>
        </w:rPr>
        <w:drawing>
          <wp:inline distT="0" distB="0" distL="0" distR="0" wp14:anchorId="50667395" wp14:editId="056D05FB">
            <wp:extent cx="42672" cy="18290"/>
            <wp:effectExtent l="0" t="0" r="0" b="0"/>
            <wp:docPr id="37" name="Picture 2000"/>
            <wp:cNvGraphicFramePr/>
            <a:graphic xmlns:a="http://schemas.openxmlformats.org/drawingml/2006/main">
              <a:graphicData uri="http://schemas.openxmlformats.org/drawingml/2006/picture">
                <pic:pic xmlns:pic="http://schemas.openxmlformats.org/drawingml/2006/picture">
                  <pic:nvPicPr>
                    <pic:cNvPr id="2000" name="Picture 2000"/>
                    <pic:cNvPicPr/>
                  </pic:nvPicPr>
                  <pic:blipFill>
                    <a:blip r:embed="rId35"/>
                    <a:stretch>
                      <a:fillRect/>
                    </a:stretch>
                  </pic:blipFill>
                  <pic:spPr>
                    <a:xfrm>
                      <a:off x="0" y="0"/>
                      <a:ext cx="42672" cy="18290"/>
                    </a:xfrm>
                    <a:prstGeom prst="rect">
                      <a:avLst/>
                    </a:prstGeom>
                  </pic:spPr>
                </pic:pic>
              </a:graphicData>
            </a:graphic>
          </wp:inline>
        </w:drawing>
      </w:r>
      <w:r w:rsidRPr="00E627A5">
        <w:t xml:space="preserve"> переводятся на обучение по адаптированным образовательным программам в соответствии с рекомендациями психолого-медико-педагогической комиссии; - переводятся на обучение по индивидуальному учебному плану.</w:t>
      </w:r>
    </w:p>
    <w:p w:rsidR="00E627A5" w:rsidRPr="00E627A5" w:rsidRDefault="00E627A5" w:rsidP="00E627A5">
      <w:pPr>
        <w:numPr>
          <w:ilvl w:val="1"/>
          <w:numId w:val="13"/>
        </w:numPr>
        <w:spacing w:after="17" w:line="244" w:lineRule="auto"/>
        <w:ind w:left="0" w:right="4"/>
      </w:pPr>
      <w:r w:rsidRPr="00E627A5">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EA71C7" w:rsidRDefault="00E627A5" w:rsidP="00E627A5">
      <w:pPr>
        <w:numPr>
          <w:ilvl w:val="1"/>
          <w:numId w:val="13"/>
        </w:numPr>
        <w:spacing w:after="17" w:line="244" w:lineRule="auto"/>
        <w:ind w:left="0" w:right="4"/>
      </w:pPr>
      <w:r w:rsidRPr="00E627A5">
        <w:t xml:space="preserve">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rsidR="00E627A5" w:rsidRPr="00E627A5" w:rsidRDefault="00E627A5" w:rsidP="00EA71C7">
      <w:pPr>
        <w:spacing w:after="17" w:line="244" w:lineRule="auto"/>
        <w:ind w:left="33" w:right="4" w:firstLine="0"/>
      </w:pPr>
      <w:r w:rsidRPr="00E627A5">
        <w:t>5.17. Обучающиеся 1 класса на повторный курс обучения не оставляются.</w:t>
      </w:r>
    </w:p>
    <w:p w:rsidR="00E627A5" w:rsidRPr="00E627A5" w:rsidRDefault="00E627A5" w:rsidP="00E627A5">
      <w:pPr>
        <w:spacing w:after="17" w:line="244" w:lineRule="auto"/>
        <w:ind w:right="4" w:firstLine="4"/>
      </w:pPr>
      <w:r w:rsidRPr="00E627A5">
        <w:t>5.18.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E627A5" w:rsidRPr="002844D3" w:rsidRDefault="00E627A5" w:rsidP="00E627A5">
      <w:pPr>
        <w:spacing w:after="4" w:line="256" w:lineRule="auto"/>
        <w:ind w:right="96"/>
      </w:pPr>
    </w:p>
    <w:p w:rsidR="00EB0FC3" w:rsidRDefault="00EB0FC3"/>
    <w:p w:rsidR="00E627A5" w:rsidRDefault="00E627A5"/>
    <w:p w:rsidR="00D70515" w:rsidRPr="00D70515" w:rsidRDefault="00144E83" w:rsidP="00144E83">
      <w:pPr>
        <w:spacing w:after="17" w:line="286" w:lineRule="auto"/>
        <w:ind w:left="-412" w:firstLine="0"/>
        <w:jc w:val="left"/>
        <w:rPr>
          <w:rFonts w:ascii="Calibri" w:eastAsia="Calibri" w:hAnsi="Calibri" w:cs="Calibri"/>
          <w:sz w:val="22"/>
        </w:rPr>
      </w:pPr>
      <w:r>
        <w:rPr>
          <w:b/>
          <w:sz w:val="26"/>
        </w:rPr>
        <w:lastRenderedPageBreak/>
        <w:t xml:space="preserve">6.  </w:t>
      </w:r>
      <w:proofErr w:type="gramStart"/>
      <w:r w:rsidR="00E627A5" w:rsidRPr="00E627A5">
        <w:rPr>
          <w:b/>
          <w:sz w:val="26"/>
        </w:rPr>
        <w:t>Порядок и условия осуществления перевода</w:t>
      </w:r>
      <w:proofErr w:type="gramEnd"/>
      <w:r w:rsidR="00E627A5" w:rsidRPr="00E627A5">
        <w:rPr>
          <w:b/>
          <w:sz w:val="26"/>
        </w:rPr>
        <w:t xml:space="preserve"> обучающихся в другие образовательные организации</w:t>
      </w:r>
    </w:p>
    <w:p w:rsidR="00E627A5" w:rsidRPr="00E627A5" w:rsidRDefault="00E627A5" w:rsidP="00EA71C7">
      <w:pPr>
        <w:spacing w:after="17" w:line="286" w:lineRule="auto"/>
        <w:ind w:left="-412" w:firstLine="0"/>
        <w:rPr>
          <w:rFonts w:ascii="Calibri" w:eastAsia="Calibri" w:hAnsi="Calibri" w:cs="Calibri"/>
          <w:sz w:val="22"/>
        </w:rPr>
      </w:pPr>
      <w:r w:rsidRPr="00E627A5">
        <w:rPr>
          <w:sz w:val="22"/>
        </w:rPr>
        <w:t>6.1. 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другие организации, осуществляющие</w:t>
      </w:r>
      <w:r w:rsidRPr="00E627A5">
        <w:rPr>
          <w:sz w:val="22"/>
        </w:rPr>
        <w:tab/>
        <w:t>образовательную деятельность</w:t>
      </w:r>
      <w:r w:rsidRPr="00E627A5">
        <w:rPr>
          <w:sz w:val="22"/>
        </w:rPr>
        <w:tab/>
        <w:t>по</w:t>
      </w:r>
      <w:r w:rsidRPr="00E627A5">
        <w:rPr>
          <w:sz w:val="22"/>
        </w:rPr>
        <w:tab/>
        <w:t>образовательным</w:t>
      </w:r>
      <w:r w:rsidRPr="00E627A5">
        <w:rPr>
          <w:sz w:val="22"/>
        </w:rPr>
        <w:tab/>
        <w:t>программам соответствующих уровня и направленности (далее - принимающие организации), осуществляется в следующих случаях:</w:t>
      </w:r>
    </w:p>
    <w:p w:rsidR="00E627A5" w:rsidRPr="00E627A5" w:rsidRDefault="00F0135B" w:rsidP="00EA71C7">
      <w:pPr>
        <w:spacing w:after="14" w:line="269" w:lineRule="auto"/>
        <w:ind w:left="-393" w:right="9" w:firstLine="0"/>
        <w:rPr>
          <w:rFonts w:ascii="Calibri" w:eastAsia="Calibri" w:hAnsi="Calibri" w:cs="Calibri"/>
          <w:sz w:val="22"/>
        </w:rPr>
      </w:pPr>
      <w:r>
        <w:rPr>
          <w:sz w:val="22"/>
        </w:rPr>
        <w:t xml:space="preserve">- </w:t>
      </w:r>
      <w:r w:rsidR="00E627A5" w:rsidRPr="00E627A5">
        <w:rPr>
          <w:sz w:val="22"/>
        </w:rPr>
        <w:t xml:space="preserve">по инициативе совершеннолетнего обучающегося или родителей (законных представителей) несовершеннолетнего обучающегося; </w:t>
      </w:r>
      <w:r w:rsidR="00E627A5" w:rsidRPr="00E627A5">
        <w:rPr>
          <w:rFonts w:ascii="Calibri" w:eastAsia="Calibri" w:hAnsi="Calibri" w:cs="Calibri"/>
          <w:noProof/>
          <w:sz w:val="22"/>
        </w:rPr>
        <w:drawing>
          <wp:inline distT="0" distB="0" distL="0" distR="0" wp14:anchorId="72FE239B" wp14:editId="1AA8D57E">
            <wp:extent cx="39624" cy="18290"/>
            <wp:effectExtent l="0" t="0" r="0" b="0"/>
            <wp:docPr id="43" name="Picture 1998"/>
            <wp:cNvGraphicFramePr/>
            <a:graphic xmlns:a="http://schemas.openxmlformats.org/drawingml/2006/main">
              <a:graphicData uri="http://schemas.openxmlformats.org/drawingml/2006/picture">
                <pic:pic xmlns:pic="http://schemas.openxmlformats.org/drawingml/2006/picture">
                  <pic:nvPicPr>
                    <pic:cNvPr id="1998" name="Picture 1998"/>
                    <pic:cNvPicPr/>
                  </pic:nvPicPr>
                  <pic:blipFill>
                    <a:blip r:embed="rId36"/>
                    <a:stretch>
                      <a:fillRect/>
                    </a:stretch>
                  </pic:blipFill>
                  <pic:spPr>
                    <a:xfrm>
                      <a:off x="0" y="0"/>
                      <a:ext cx="39624" cy="18290"/>
                    </a:xfrm>
                    <a:prstGeom prst="rect">
                      <a:avLst/>
                    </a:prstGeom>
                  </pic:spPr>
                </pic:pic>
              </a:graphicData>
            </a:graphic>
          </wp:inline>
        </w:drawing>
      </w:r>
      <w:r w:rsidR="00E627A5" w:rsidRPr="00E627A5">
        <w:rPr>
          <w:sz w:val="22"/>
        </w:rPr>
        <w:t xml:space="preserve">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E627A5" w:rsidRPr="00E627A5" w:rsidRDefault="00F0135B" w:rsidP="00EA71C7">
      <w:pPr>
        <w:spacing w:after="14" w:line="269" w:lineRule="auto"/>
        <w:ind w:left="-393" w:right="9" w:firstLine="0"/>
        <w:rPr>
          <w:rFonts w:ascii="Calibri" w:eastAsia="Calibri" w:hAnsi="Calibri" w:cs="Calibri"/>
          <w:sz w:val="22"/>
        </w:rPr>
      </w:pPr>
      <w:r>
        <w:rPr>
          <w:sz w:val="22"/>
        </w:rPr>
        <w:t xml:space="preserve">- </w:t>
      </w:r>
      <w:r w:rsidR="00E627A5" w:rsidRPr="00E627A5">
        <w:rPr>
          <w:sz w:val="22"/>
        </w:rPr>
        <w:t>в случае приостановления действия лицензии.</w:t>
      </w:r>
    </w:p>
    <w:p w:rsidR="00E627A5" w:rsidRPr="00E627A5" w:rsidRDefault="00E627A5" w:rsidP="00EA71C7">
      <w:pPr>
        <w:numPr>
          <w:ilvl w:val="1"/>
          <w:numId w:val="16"/>
        </w:numPr>
        <w:spacing w:after="14" w:line="269" w:lineRule="auto"/>
        <w:ind w:left="-426" w:right="9"/>
        <w:rPr>
          <w:rFonts w:ascii="Calibri" w:eastAsia="Calibri" w:hAnsi="Calibri" w:cs="Calibri"/>
          <w:sz w:val="22"/>
        </w:rPr>
      </w:pPr>
      <w:r w:rsidRPr="00E627A5">
        <w:rPr>
          <w:sz w:val="22"/>
        </w:rPr>
        <w:t xml:space="preserve">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r w:rsidRPr="00E627A5">
        <w:rPr>
          <w:rFonts w:ascii="Calibri" w:eastAsia="Calibri" w:hAnsi="Calibri" w:cs="Calibri"/>
          <w:noProof/>
          <w:sz w:val="22"/>
        </w:rPr>
        <w:drawing>
          <wp:inline distT="0" distB="0" distL="0" distR="0" wp14:anchorId="5A12F0B4" wp14:editId="23A9107E">
            <wp:extent cx="51816" cy="36579"/>
            <wp:effectExtent l="0" t="0" r="0" b="0"/>
            <wp:docPr id="44" name="Picture 1999"/>
            <wp:cNvGraphicFramePr/>
            <a:graphic xmlns:a="http://schemas.openxmlformats.org/drawingml/2006/main">
              <a:graphicData uri="http://schemas.openxmlformats.org/drawingml/2006/picture">
                <pic:pic xmlns:pic="http://schemas.openxmlformats.org/drawingml/2006/picture">
                  <pic:nvPicPr>
                    <pic:cNvPr id="1999" name="Picture 1999"/>
                    <pic:cNvPicPr/>
                  </pic:nvPicPr>
                  <pic:blipFill>
                    <a:blip r:embed="rId37"/>
                    <a:stretch>
                      <a:fillRect/>
                    </a:stretch>
                  </pic:blipFill>
                  <pic:spPr>
                    <a:xfrm>
                      <a:off x="0" y="0"/>
                      <a:ext cx="51816" cy="36579"/>
                    </a:xfrm>
                    <a:prstGeom prst="rect">
                      <a:avLst/>
                    </a:prstGeom>
                  </pic:spPr>
                </pic:pic>
              </a:graphicData>
            </a:graphic>
          </wp:inline>
        </w:drawing>
      </w:r>
    </w:p>
    <w:p w:rsidR="00E627A5" w:rsidRPr="00E627A5" w:rsidRDefault="00E627A5" w:rsidP="00EA71C7">
      <w:pPr>
        <w:numPr>
          <w:ilvl w:val="1"/>
          <w:numId w:val="16"/>
        </w:numPr>
        <w:spacing w:after="14" w:line="269" w:lineRule="auto"/>
        <w:ind w:left="-426" w:right="9"/>
        <w:rPr>
          <w:rFonts w:ascii="Calibri" w:eastAsia="Calibri" w:hAnsi="Calibri" w:cs="Calibri"/>
          <w:sz w:val="22"/>
        </w:rPr>
      </w:pPr>
      <w:r>
        <w:rPr>
          <w:sz w:val="22"/>
        </w:rPr>
        <w:t xml:space="preserve">  </w:t>
      </w:r>
      <w:r w:rsidRPr="00E627A5">
        <w:rPr>
          <w:sz w:val="22"/>
        </w:rPr>
        <w:t>Перевод обучающихся не зависит от периода (времени) учебного года.</w:t>
      </w:r>
    </w:p>
    <w:p w:rsidR="00E627A5" w:rsidRPr="00E627A5" w:rsidRDefault="00E627A5" w:rsidP="00EA71C7">
      <w:pPr>
        <w:spacing w:after="14" w:line="269" w:lineRule="auto"/>
        <w:ind w:left="-426" w:right="9" w:firstLine="0"/>
        <w:rPr>
          <w:rFonts w:ascii="Calibri" w:eastAsia="Calibri" w:hAnsi="Calibri" w:cs="Calibri"/>
          <w:sz w:val="22"/>
        </w:rPr>
      </w:pPr>
      <w:r w:rsidRPr="00E627A5">
        <w:rPr>
          <w:sz w:val="22"/>
        </w:rPr>
        <w:t>6.4.</w:t>
      </w:r>
      <w:r>
        <w:rPr>
          <w:sz w:val="22"/>
        </w:rPr>
        <w:t xml:space="preserve"> </w:t>
      </w:r>
      <w:r w:rsidRPr="00E627A5">
        <w:rPr>
          <w:sz w:val="22"/>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p>
    <w:p w:rsidR="00E627A5" w:rsidRPr="00E627A5" w:rsidRDefault="00E627A5" w:rsidP="00EA71C7">
      <w:pPr>
        <w:spacing w:after="14" w:line="269" w:lineRule="auto"/>
        <w:ind w:left="-426" w:right="9" w:firstLine="0"/>
        <w:rPr>
          <w:rFonts w:ascii="Calibri" w:eastAsia="Calibri" w:hAnsi="Calibri" w:cs="Calibri"/>
          <w:sz w:val="22"/>
        </w:rPr>
      </w:pPr>
      <w:r w:rsidRPr="00E627A5">
        <w:rPr>
          <w:sz w:val="22"/>
        </w:rPr>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E627A5" w:rsidRPr="00E627A5" w:rsidRDefault="00E627A5" w:rsidP="00EA71C7">
      <w:pPr>
        <w:numPr>
          <w:ilvl w:val="0"/>
          <w:numId w:val="17"/>
        </w:numPr>
        <w:spacing w:after="14" w:line="269" w:lineRule="auto"/>
        <w:ind w:left="-426" w:right="43"/>
        <w:rPr>
          <w:rFonts w:ascii="Calibri" w:eastAsia="Calibri" w:hAnsi="Calibri" w:cs="Calibri"/>
          <w:sz w:val="22"/>
        </w:rPr>
      </w:pPr>
      <w:r w:rsidRPr="00E627A5">
        <w:rPr>
          <w:sz w:val="22"/>
        </w:rPr>
        <w:t>осуществляют выбор принимающей организации;</w:t>
      </w:r>
    </w:p>
    <w:p w:rsidR="00E627A5" w:rsidRPr="00E627A5" w:rsidRDefault="00E627A5" w:rsidP="00EA71C7">
      <w:pPr>
        <w:numPr>
          <w:ilvl w:val="0"/>
          <w:numId w:val="17"/>
        </w:numPr>
        <w:spacing w:after="9" w:line="270" w:lineRule="auto"/>
        <w:ind w:left="-426" w:right="43"/>
        <w:rPr>
          <w:rFonts w:ascii="Calibri" w:eastAsia="Calibri" w:hAnsi="Calibri" w:cs="Calibri"/>
          <w:sz w:val="22"/>
        </w:rPr>
      </w:pPr>
      <w:r w:rsidRPr="00E627A5">
        <w:t>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w:t>
      </w:r>
    </w:p>
    <w:p w:rsidR="00E627A5" w:rsidRPr="00E627A5" w:rsidRDefault="00F0135B" w:rsidP="00EA71C7">
      <w:pPr>
        <w:spacing w:after="9" w:line="270" w:lineRule="auto"/>
        <w:ind w:left="-393" w:right="43" w:firstLine="0"/>
        <w:rPr>
          <w:rFonts w:ascii="Calibri" w:eastAsia="Calibri" w:hAnsi="Calibri" w:cs="Calibri"/>
          <w:sz w:val="22"/>
        </w:rPr>
      </w:pPr>
      <w:r>
        <w:t xml:space="preserve">-  </w:t>
      </w:r>
      <w:r w:rsidR="00E627A5" w:rsidRPr="00E627A5">
        <w:t>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 - 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E627A5" w:rsidRPr="00E627A5" w:rsidRDefault="00E627A5" w:rsidP="00EA71C7">
      <w:pPr>
        <w:spacing w:after="9" w:line="270" w:lineRule="auto"/>
        <w:ind w:left="-426" w:right="43" w:firstLine="9"/>
        <w:rPr>
          <w:rFonts w:ascii="Calibri" w:eastAsia="Calibri" w:hAnsi="Calibri" w:cs="Calibri"/>
          <w:sz w:val="22"/>
        </w:rPr>
      </w:pPr>
      <w:r w:rsidRPr="00E627A5">
        <w:t>6.4</w:t>
      </w:r>
      <w:r>
        <w:t>.</w:t>
      </w:r>
      <w:r w:rsidRPr="00E627A5">
        <w:t xml:space="preserve">2. В заявлении совершеннолетнего обучающегося или родителей (законных </w:t>
      </w:r>
      <w:r w:rsidRPr="00E627A5">
        <w:rPr>
          <w:rFonts w:ascii="Calibri" w:eastAsia="Calibri" w:hAnsi="Calibri" w:cs="Calibri"/>
          <w:noProof/>
          <w:sz w:val="22"/>
        </w:rPr>
        <w:drawing>
          <wp:inline distT="0" distB="0" distL="0" distR="0" wp14:anchorId="27EA8937" wp14:editId="6B9EDBD8">
            <wp:extent cx="3048" cy="3049"/>
            <wp:effectExtent l="0" t="0" r="0" b="0"/>
            <wp:docPr id="45" name="Picture 2000"/>
            <wp:cNvGraphicFramePr/>
            <a:graphic xmlns:a="http://schemas.openxmlformats.org/drawingml/2006/main">
              <a:graphicData uri="http://schemas.openxmlformats.org/drawingml/2006/picture">
                <pic:pic xmlns:pic="http://schemas.openxmlformats.org/drawingml/2006/picture">
                  <pic:nvPicPr>
                    <pic:cNvPr id="2000" name="Picture 2000"/>
                    <pic:cNvPicPr/>
                  </pic:nvPicPr>
                  <pic:blipFill>
                    <a:blip r:embed="rId38"/>
                    <a:stretch>
                      <a:fillRect/>
                    </a:stretch>
                  </pic:blipFill>
                  <pic:spPr>
                    <a:xfrm>
                      <a:off x="0" y="0"/>
                      <a:ext cx="3048" cy="3049"/>
                    </a:xfrm>
                    <a:prstGeom prst="rect">
                      <a:avLst/>
                    </a:prstGeom>
                  </pic:spPr>
                </pic:pic>
              </a:graphicData>
            </a:graphic>
          </wp:inline>
        </w:drawing>
      </w:r>
      <w:r w:rsidRPr="00E627A5">
        <w:t>представителей) несовершеннолетнего обучающегося об отчислении в порядке перевода в принимающую организацию указываются:</w:t>
      </w:r>
    </w:p>
    <w:p w:rsidR="00E627A5" w:rsidRPr="00E627A5" w:rsidRDefault="00F0135B" w:rsidP="00EA71C7">
      <w:pPr>
        <w:spacing w:after="9" w:line="270" w:lineRule="auto"/>
        <w:ind w:left="-393" w:right="43" w:firstLine="0"/>
        <w:rPr>
          <w:rFonts w:ascii="Calibri" w:eastAsia="Calibri" w:hAnsi="Calibri" w:cs="Calibri"/>
          <w:sz w:val="22"/>
        </w:rPr>
      </w:pPr>
      <w:r>
        <w:t xml:space="preserve">- </w:t>
      </w:r>
      <w:r w:rsidR="00E627A5" w:rsidRPr="00E627A5">
        <w:t>фамилия, имя, отчество (при наличии) обучающегося; - дата рождения;</w:t>
      </w:r>
    </w:p>
    <w:p w:rsidR="00E627A5" w:rsidRPr="00E627A5" w:rsidRDefault="00F0135B" w:rsidP="00EA71C7">
      <w:pPr>
        <w:spacing w:after="32" w:line="270" w:lineRule="auto"/>
        <w:ind w:left="-393" w:right="43" w:firstLine="0"/>
        <w:rPr>
          <w:rFonts w:ascii="Calibri" w:eastAsia="Calibri" w:hAnsi="Calibri" w:cs="Calibri"/>
          <w:sz w:val="22"/>
        </w:rPr>
      </w:pPr>
      <w:r>
        <w:t xml:space="preserve">- </w:t>
      </w:r>
      <w:r w:rsidR="00E627A5" w:rsidRPr="00E627A5">
        <w:t xml:space="preserve">класс и профиль обучения (при наличии); </w:t>
      </w:r>
      <w:r w:rsidR="00E627A5" w:rsidRPr="00E627A5">
        <w:rPr>
          <w:rFonts w:ascii="Calibri" w:eastAsia="Calibri" w:hAnsi="Calibri" w:cs="Calibri"/>
          <w:noProof/>
          <w:sz w:val="22"/>
        </w:rPr>
        <w:drawing>
          <wp:inline distT="0" distB="0" distL="0" distR="0" wp14:anchorId="4864D7A4" wp14:editId="5FB19740">
            <wp:extent cx="45720" cy="18290"/>
            <wp:effectExtent l="0" t="0" r="0" b="0"/>
            <wp:docPr id="46" name="Picture 2001"/>
            <wp:cNvGraphicFramePr/>
            <a:graphic xmlns:a="http://schemas.openxmlformats.org/drawingml/2006/main">
              <a:graphicData uri="http://schemas.openxmlformats.org/drawingml/2006/picture">
                <pic:pic xmlns:pic="http://schemas.openxmlformats.org/drawingml/2006/picture">
                  <pic:nvPicPr>
                    <pic:cNvPr id="2001" name="Picture 2001"/>
                    <pic:cNvPicPr/>
                  </pic:nvPicPr>
                  <pic:blipFill>
                    <a:blip r:embed="rId39"/>
                    <a:stretch>
                      <a:fillRect/>
                    </a:stretch>
                  </pic:blipFill>
                  <pic:spPr>
                    <a:xfrm>
                      <a:off x="0" y="0"/>
                      <a:ext cx="45720" cy="18290"/>
                    </a:xfrm>
                    <a:prstGeom prst="rect">
                      <a:avLst/>
                    </a:prstGeom>
                  </pic:spPr>
                </pic:pic>
              </a:graphicData>
            </a:graphic>
          </wp:inline>
        </w:drawing>
      </w:r>
      <w:r w:rsidR="00E627A5" w:rsidRPr="00E627A5">
        <w:t xml:space="preserve"> 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E627A5" w:rsidRPr="00E627A5" w:rsidRDefault="00E627A5" w:rsidP="00EA71C7">
      <w:pPr>
        <w:spacing w:after="9" w:line="270" w:lineRule="auto"/>
        <w:ind w:left="-426" w:right="43" w:firstLine="9"/>
        <w:rPr>
          <w:rFonts w:ascii="Calibri" w:eastAsia="Calibri" w:hAnsi="Calibri" w:cs="Calibri"/>
          <w:sz w:val="22"/>
        </w:rPr>
      </w:pPr>
      <w:r w:rsidRPr="00E627A5">
        <w:t>6.4</w:t>
      </w:r>
      <w:r>
        <w:t>.</w:t>
      </w:r>
      <w:r w:rsidRPr="00E627A5">
        <w:t>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w:t>
      </w:r>
    </w:p>
    <w:p w:rsidR="00E627A5" w:rsidRPr="00E627A5" w:rsidRDefault="00E627A5" w:rsidP="00EA71C7">
      <w:pPr>
        <w:spacing w:after="4"/>
        <w:ind w:left="-426" w:right="14" w:firstLine="4"/>
      </w:pPr>
      <w:r w:rsidRPr="00E627A5">
        <w:lastRenderedPageBreak/>
        <w:t>6.4.4. Исходная организация в течении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w:t>
      </w:r>
    </w:p>
    <w:p w:rsidR="00E627A5" w:rsidRPr="00E627A5" w:rsidRDefault="00E627A5" w:rsidP="00EA71C7">
      <w:pPr>
        <w:numPr>
          <w:ilvl w:val="0"/>
          <w:numId w:val="18"/>
        </w:numPr>
        <w:spacing w:after="4"/>
        <w:ind w:left="-426" w:right="14"/>
      </w:pPr>
      <w:r w:rsidRPr="00E627A5">
        <w:t>личное дело обучающегося;</w:t>
      </w:r>
    </w:p>
    <w:p w:rsidR="00E627A5" w:rsidRPr="00E627A5" w:rsidRDefault="00E627A5" w:rsidP="00EA71C7">
      <w:pPr>
        <w:numPr>
          <w:ilvl w:val="0"/>
          <w:numId w:val="18"/>
        </w:numPr>
        <w:spacing w:after="4"/>
        <w:ind w:left="-426" w:right="14"/>
      </w:pPr>
      <w:r w:rsidRPr="00E627A5">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E627A5" w:rsidRPr="00E627A5" w:rsidRDefault="00E627A5" w:rsidP="00EA71C7">
      <w:pPr>
        <w:spacing w:after="4"/>
        <w:ind w:left="-426" w:right="14" w:firstLine="4"/>
      </w:pPr>
      <w:r w:rsidRPr="00E627A5">
        <w:t>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w:t>
      </w:r>
    </w:p>
    <w:p w:rsidR="00E627A5" w:rsidRPr="00E627A5" w:rsidRDefault="00E627A5" w:rsidP="00EA71C7">
      <w:pPr>
        <w:spacing w:after="4"/>
        <w:ind w:left="-426" w:right="14" w:firstLine="4"/>
      </w:pPr>
      <w:r w:rsidRPr="00E627A5">
        <w:t>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E627A5" w:rsidRPr="00E627A5" w:rsidRDefault="00E627A5" w:rsidP="00EA71C7">
      <w:pPr>
        <w:spacing w:after="4"/>
        <w:ind w:left="-426" w:right="14" w:firstLine="4"/>
      </w:pPr>
      <w:r w:rsidRPr="00E627A5">
        <w:t>6.4.7.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
    <w:p w:rsidR="00E627A5" w:rsidRPr="00E627A5" w:rsidRDefault="00E627A5" w:rsidP="00EA71C7">
      <w:pPr>
        <w:spacing w:after="4"/>
        <w:ind w:left="-426" w:right="14" w:firstLine="4"/>
      </w:pPr>
      <w:r w:rsidRPr="00E627A5">
        <w:t>6.4.8.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w:t>
      </w:r>
    </w:p>
    <w:p w:rsidR="00E627A5" w:rsidRPr="00E627A5" w:rsidRDefault="00E627A5" w:rsidP="00EA71C7">
      <w:pPr>
        <w:spacing w:after="4"/>
        <w:ind w:left="-426" w:right="14" w:firstLine="4"/>
      </w:pPr>
      <w:r w:rsidRPr="00E627A5">
        <w:t>6.4.9.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E627A5" w:rsidRPr="00E627A5" w:rsidRDefault="00E627A5" w:rsidP="00EA71C7">
      <w:pPr>
        <w:spacing w:after="4"/>
        <w:ind w:left="-426" w:right="14" w:firstLine="4"/>
      </w:pPr>
      <w:r w:rsidRPr="00E627A5">
        <w:t>6.5.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w:t>
      </w:r>
    </w:p>
    <w:p w:rsidR="00E627A5" w:rsidRPr="00E627A5" w:rsidRDefault="00E627A5" w:rsidP="00EA71C7">
      <w:pPr>
        <w:spacing w:after="4"/>
        <w:ind w:left="-426" w:right="14" w:firstLine="4"/>
      </w:pPr>
      <w:r w:rsidRPr="00E627A5">
        <w:t>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w:t>
      </w:r>
    </w:p>
    <w:p w:rsidR="00E627A5" w:rsidRPr="00E627A5" w:rsidRDefault="00E627A5" w:rsidP="00E627A5">
      <w:pPr>
        <w:spacing w:after="4"/>
        <w:ind w:left="-426" w:right="14" w:firstLine="4"/>
      </w:pPr>
      <w:r w:rsidRPr="00E627A5">
        <w:t>6.5</w:t>
      </w:r>
      <w:r w:rsidR="00E225BA">
        <w:t>.</w:t>
      </w:r>
      <w:r w:rsidRPr="00E627A5">
        <w:t>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w:t>
      </w:r>
    </w:p>
    <w:p w:rsidR="00E627A5" w:rsidRDefault="00E627A5" w:rsidP="00E627A5">
      <w:pPr>
        <w:ind w:left="-426"/>
      </w:pPr>
    </w:p>
    <w:p w:rsidR="00E225BA" w:rsidRPr="00E225BA" w:rsidRDefault="00E225BA" w:rsidP="00E225BA">
      <w:pPr>
        <w:spacing w:after="26" w:line="268" w:lineRule="auto"/>
        <w:ind w:left="-284" w:right="-8" w:firstLine="9"/>
      </w:pPr>
      <w:r w:rsidRPr="00E225BA">
        <w:lastRenderedPageBreak/>
        <w:t>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w:t>
      </w:r>
    </w:p>
    <w:p w:rsidR="00E225BA" w:rsidRPr="00E225BA" w:rsidRDefault="00E225BA" w:rsidP="00E225BA">
      <w:pPr>
        <w:spacing w:after="26" w:line="268" w:lineRule="auto"/>
        <w:ind w:left="-284" w:right="-8" w:firstLine="9"/>
      </w:pPr>
      <w:r w:rsidRPr="00E225BA">
        <w:t>6.5.3.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w:t>
      </w:r>
    </w:p>
    <w:p w:rsidR="00E225BA" w:rsidRPr="00E225BA" w:rsidRDefault="00E225BA" w:rsidP="00E225BA">
      <w:pPr>
        <w:numPr>
          <w:ilvl w:val="0"/>
          <w:numId w:val="19"/>
        </w:numPr>
        <w:spacing w:after="26" w:line="268" w:lineRule="auto"/>
        <w:ind w:left="-284" w:right="-8"/>
      </w:pPr>
      <w:r w:rsidRPr="00E225BA">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E225BA" w:rsidRPr="00E225BA" w:rsidRDefault="00E225BA" w:rsidP="00E225BA">
      <w:pPr>
        <w:numPr>
          <w:ilvl w:val="0"/>
          <w:numId w:val="19"/>
        </w:numPr>
        <w:spacing w:after="2" w:line="268" w:lineRule="auto"/>
        <w:ind w:left="-284" w:right="-8"/>
      </w:pPr>
      <w:r w:rsidRPr="00E225BA">
        <w:t xml:space="preserve">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 </w:t>
      </w:r>
      <w:r w:rsidRPr="00E225BA">
        <w:rPr>
          <w:noProof/>
        </w:rPr>
        <w:drawing>
          <wp:inline distT="0" distB="0" distL="0" distR="0" wp14:anchorId="117ADFCE" wp14:editId="31E897EF">
            <wp:extent cx="42672" cy="21338"/>
            <wp:effectExtent l="0" t="0" r="0" b="0"/>
            <wp:docPr id="49" name="Picture 2092"/>
            <wp:cNvGraphicFramePr/>
            <a:graphic xmlns:a="http://schemas.openxmlformats.org/drawingml/2006/main">
              <a:graphicData uri="http://schemas.openxmlformats.org/drawingml/2006/picture">
                <pic:pic xmlns:pic="http://schemas.openxmlformats.org/drawingml/2006/picture">
                  <pic:nvPicPr>
                    <pic:cNvPr id="2092" name="Picture 2092"/>
                    <pic:cNvPicPr/>
                  </pic:nvPicPr>
                  <pic:blipFill>
                    <a:blip r:embed="rId40"/>
                    <a:stretch>
                      <a:fillRect/>
                    </a:stretch>
                  </pic:blipFill>
                  <pic:spPr>
                    <a:xfrm>
                      <a:off x="0" y="0"/>
                      <a:ext cx="42672" cy="21338"/>
                    </a:xfrm>
                    <a:prstGeom prst="rect">
                      <a:avLst/>
                    </a:prstGeom>
                  </pic:spPr>
                </pic:pic>
              </a:graphicData>
            </a:graphic>
          </wp:inline>
        </w:drawing>
      </w:r>
      <w:r w:rsidRPr="00E225BA">
        <w:t xml:space="preserve"> 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w:t>
      </w:r>
      <w:proofErr w:type="spellStart"/>
      <w:r w:rsidRPr="00E225BA">
        <w:t>аккредитационные</w:t>
      </w:r>
      <w:proofErr w:type="spellEnd"/>
      <w:r w:rsidRPr="00E225BA">
        <w:t xml:space="preserve"> органы), решении о лишении исходной организации государственной аккредитации полностью или по соответствующей образовательной программе;</w:t>
      </w:r>
    </w:p>
    <w:p w:rsidR="00E225BA" w:rsidRPr="00E225BA" w:rsidRDefault="00E225BA" w:rsidP="00E225BA">
      <w:pPr>
        <w:numPr>
          <w:ilvl w:val="0"/>
          <w:numId w:val="19"/>
        </w:numPr>
        <w:spacing w:after="26" w:line="268" w:lineRule="auto"/>
        <w:ind w:left="-284" w:right="-8"/>
      </w:pPr>
      <w:r w:rsidRPr="00E225BA">
        <w:t xml:space="preserve">в случае если до прекращения действия государственной аккредитации осталось менее 25 рабочих дней и у исходной организации отсутствует полученное от </w:t>
      </w:r>
      <w:proofErr w:type="spellStart"/>
      <w:r w:rsidRPr="00E225BA">
        <w:t>аккредитационного</w:t>
      </w:r>
      <w:proofErr w:type="spellEnd"/>
      <w:r w:rsidRPr="00E225BA">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p>
    <w:p w:rsidR="00E225BA" w:rsidRDefault="00E225BA" w:rsidP="00E225BA">
      <w:pPr>
        <w:numPr>
          <w:ilvl w:val="0"/>
          <w:numId w:val="19"/>
        </w:numPr>
        <w:spacing w:after="26" w:line="268" w:lineRule="auto"/>
        <w:ind w:left="-284" w:right="-8"/>
      </w:pPr>
      <w:r w:rsidRPr="00E225BA">
        <w:t xml:space="preserve">в случае отказа </w:t>
      </w:r>
      <w:proofErr w:type="spellStart"/>
      <w:r w:rsidRPr="00E225BA">
        <w:t>аккредитационного</w:t>
      </w:r>
      <w:proofErr w:type="spellEnd"/>
      <w:r w:rsidRPr="00E225BA">
        <w:t xml:space="preserve">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w:t>
      </w:r>
    </w:p>
    <w:p w:rsidR="00E225BA" w:rsidRPr="00E225BA" w:rsidRDefault="00E225BA" w:rsidP="00E225BA">
      <w:pPr>
        <w:spacing w:after="26" w:line="268" w:lineRule="auto"/>
        <w:ind w:left="-284" w:right="-8" w:firstLine="0"/>
      </w:pPr>
      <w:r w:rsidRPr="00E225BA">
        <w:t>6.5.4. Учредитель, за исключением случая, указанного в пункте 6.5.1, осуществляет выбор принимающих организаций с использованием:</w:t>
      </w:r>
    </w:p>
    <w:p w:rsidR="00E225BA" w:rsidRPr="00E225BA" w:rsidRDefault="00E225BA" w:rsidP="00E225BA">
      <w:pPr>
        <w:numPr>
          <w:ilvl w:val="0"/>
          <w:numId w:val="19"/>
        </w:numPr>
        <w:spacing w:after="26" w:line="268" w:lineRule="auto"/>
        <w:ind w:left="-284" w:right="-8"/>
      </w:pPr>
      <w:r w:rsidRPr="00E225BA">
        <w:t>информации, предварительно полученной от исходной организации, о списочном составе обучающихся с указанием осваиваемых ими образовательных программ; - сведений, содержащихся в Реестре организаций.</w:t>
      </w:r>
    </w:p>
    <w:p w:rsidR="00E225BA" w:rsidRPr="00E225BA" w:rsidRDefault="00E225BA" w:rsidP="00E225BA">
      <w:pPr>
        <w:spacing w:after="26" w:line="268" w:lineRule="auto"/>
        <w:ind w:left="-284" w:right="-8" w:firstLine="9"/>
      </w:pPr>
      <w:r w:rsidRPr="00E225BA">
        <w:t>6.5.5. 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w:t>
      </w:r>
    </w:p>
    <w:p w:rsidR="00E225BA" w:rsidRDefault="00E225BA"/>
    <w:p w:rsidR="00E225BA" w:rsidRPr="00E225BA" w:rsidRDefault="00E225BA" w:rsidP="00E225BA">
      <w:pPr>
        <w:spacing w:after="26" w:line="266" w:lineRule="auto"/>
        <w:ind w:left="-426" w:right="23" w:firstLine="9"/>
      </w:pPr>
      <w:r w:rsidRPr="00E225BA">
        <w:lastRenderedPageBreak/>
        <w:t>соответствующего запроса письменно проинформировать о возможности перевода обучающихся.</w:t>
      </w:r>
    </w:p>
    <w:p w:rsidR="00E225BA" w:rsidRPr="00E225BA" w:rsidRDefault="00E225BA" w:rsidP="00E225BA">
      <w:pPr>
        <w:spacing w:after="0" w:line="266" w:lineRule="auto"/>
        <w:ind w:left="-426" w:right="23" w:firstLine="9"/>
      </w:pPr>
      <w:r w:rsidRPr="00E225BA">
        <w:t>6.5.6.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w:t>
      </w:r>
    </w:p>
    <w:p w:rsidR="00E225BA" w:rsidRPr="00E225BA" w:rsidRDefault="00E225BA" w:rsidP="00E225BA">
      <w:pPr>
        <w:spacing w:after="26" w:line="266" w:lineRule="auto"/>
        <w:ind w:left="-426" w:right="23" w:firstLine="0"/>
      </w:pPr>
      <w:r w:rsidRPr="00E225BA">
        <w:t>-  наименование принимающей организации (принимающих организаций),</w:t>
      </w:r>
    </w:p>
    <w:p w:rsidR="00E225BA" w:rsidRPr="00E225BA" w:rsidRDefault="00E225BA" w:rsidP="00E225BA">
      <w:pPr>
        <w:spacing w:after="26" w:line="266" w:lineRule="auto"/>
        <w:ind w:left="-426" w:right="23" w:firstLine="0"/>
      </w:pPr>
      <w:r w:rsidRPr="00E225BA">
        <w:t>- перечень образовательных программ, реализуемых организацией, количество свободных мест.</w:t>
      </w:r>
    </w:p>
    <w:p w:rsidR="00E225BA" w:rsidRPr="00E225BA" w:rsidRDefault="00E225BA" w:rsidP="00E225BA">
      <w:pPr>
        <w:spacing w:after="26" w:line="266" w:lineRule="auto"/>
        <w:ind w:left="-426" w:right="23" w:firstLine="9"/>
      </w:pPr>
      <w:r w:rsidRPr="00E225BA">
        <w:t>6.5.7. 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w:t>
      </w:r>
    </w:p>
    <w:p w:rsidR="00E225BA" w:rsidRPr="00E225BA" w:rsidRDefault="00E225BA" w:rsidP="00E225BA">
      <w:pPr>
        <w:spacing w:after="26" w:line="266" w:lineRule="auto"/>
        <w:ind w:left="-426" w:right="23" w:firstLine="9"/>
      </w:pPr>
      <w:r w:rsidRPr="00E225BA">
        <w:t>6.5.8.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w:t>
      </w:r>
    </w:p>
    <w:p w:rsidR="00E225BA" w:rsidRPr="00E225BA" w:rsidRDefault="00E225BA" w:rsidP="00E225BA">
      <w:pPr>
        <w:spacing w:after="2" w:line="266" w:lineRule="auto"/>
        <w:ind w:left="-426" w:right="23" w:firstLine="9"/>
      </w:pPr>
      <w:r w:rsidRPr="00E225BA">
        <w:t>6.5.9.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w:t>
      </w:r>
    </w:p>
    <w:p w:rsidR="00E225BA" w:rsidRPr="00E225BA" w:rsidRDefault="00E225BA" w:rsidP="00E225BA">
      <w:pPr>
        <w:spacing w:after="26" w:line="266" w:lineRule="auto"/>
        <w:ind w:left="-426" w:right="23" w:firstLine="9"/>
      </w:pPr>
      <w:r w:rsidRPr="00E225BA">
        <w:t>6.5.10.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w:t>
      </w:r>
    </w:p>
    <w:p w:rsidR="00E225BA" w:rsidRPr="00E225BA" w:rsidRDefault="00E225BA" w:rsidP="00E225BA">
      <w:pPr>
        <w:spacing w:after="152" w:line="266" w:lineRule="auto"/>
        <w:ind w:left="-426" w:right="23" w:firstLine="9"/>
      </w:pPr>
      <w:r w:rsidRPr="00E225BA">
        <w:t>6.5.11.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rsidR="00144E83" w:rsidRDefault="00144E83" w:rsidP="00144E83">
      <w:pPr>
        <w:spacing w:after="168" w:line="259" w:lineRule="auto"/>
        <w:ind w:left="-393" w:firstLine="0"/>
        <w:jc w:val="left"/>
        <w:rPr>
          <w:b/>
          <w:sz w:val="26"/>
        </w:rPr>
      </w:pPr>
    </w:p>
    <w:p w:rsidR="00144E83" w:rsidRDefault="00144E83" w:rsidP="00144E83">
      <w:pPr>
        <w:spacing w:after="0" w:line="259" w:lineRule="auto"/>
        <w:ind w:left="-393" w:firstLine="0"/>
        <w:jc w:val="left"/>
        <w:rPr>
          <w:b/>
          <w:sz w:val="26"/>
        </w:rPr>
      </w:pPr>
      <w:r>
        <w:rPr>
          <w:b/>
          <w:sz w:val="26"/>
        </w:rPr>
        <w:t>7.</w:t>
      </w:r>
      <w:r w:rsidR="00E225BA" w:rsidRPr="00E225BA">
        <w:rPr>
          <w:b/>
          <w:sz w:val="26"/>
        </w:rPr>
        <w:t>Основания отчисления и восстановления обучающихся</w:t>
      </w:r>
    </w:p>
    <w:p w:rsidR="00E225BA" w:rsidRPr="00E225BA" w:rsidRDefault="00E225BA" w:rsidP="00144E83">
      <w:pPr>
        <w:spacing w:after="0" w:line="259" w:lineRule="auto"/>
        <w:ind w:left="-393" w:firstLine="0"/>
        <w:jc w:val="left"/>
      </w:pPr>
      <w:r w:rsidRPr="00E225BA">
        <w:t>7.1. Обучающийся может быть отчислен из организации, осуществляющей образовательную деятельность:</w:t>
      </w:r>
    </w:p>
    <w:p w:rsidR="00E225BA" w:rsidRPr="00E225BA" w:rsidRDefault="00E225BA" w:rsidP="00E225BA">
      <w:pPr>
        <w:spacing w:after="26" w:line="266" w:lineRule="auto"/>
        <w:ind w:left="-426" w:right="23" w:firstLine="0"/>
      </w:pPr>
      <w:r w:rsidRPr="00E225BA">
        <w:t xml:space="preserve">- в связи с получением образования (завершением обучения); </w:t>
      </w:r>
      <w:r w:rsidRPr="00E225BA">
        <w:rPr>
          <w:noProof/>
        </w:rPr>
        <w:drawing>
          <wp:inline distT="0" distB="0" distL="0" distR="0" wp14:anchorId="720F0E10" wp14:editId="469B701A">
            <wp:extent cx="45720" cy="18290"/>
            <wp:effectExtent l="0" t="0" r="0" b="0"/>
            <wp:docPr id="50" name="Picture 1939"/>
            <wp:cNvGraphicFramePr/>
            <a:graphic xmlns:a="http://schemas.openxmlformats.org/drawingml/2006/main">
              <a:graphicData uri="http://schemas.openxmlformats.org/drawingml/2006/picture">
                <pic:pic xmlns:pic="http://schemas.openxmlformats.org/drawingml/2006/picture">
                  <pic:nvPicPr>
                    <pic:cNvPr id="1939" name="Picture 1939"/>
                    <pic:cNvPicPr/>
                  </pic:nvPicPr>
                  <pic:blipFill>
                    <a:blip r:embed="rId41"/>
                    <a:stretch>
                      <a:fillRect/>
                    </a:stretch>
                  </pic:blipFill>
                  <pic:spPr>
                    <a:xfrm>
                      <a:off x="0" y="0"/>
                      <a:ext cx="45720" cy="18290"/>
                    </a:xfrm>
                    <a:prstGeom prst="rect">
                      <a:avLst/>
                    </a:prstGeom>
                  </pic:spPr>
                </pic:pic>
              </a:graphicData>
            </a:graphic>
          </wp:inline>
        </w:drawing>
      </w:r>
      <w:r w:rsidRPr="00E225BA">
        <w:t xml:space="preserve"> по инициативе обучающегося или родителей (законных представителей) несовершеннолетнего обучающегося, в </w:t>
      </w:r>
      <w:proofErr w:type="spellStart"/>
      <w:r w:rsidRPr="00E225BA">
        <w:t>т.ч</w:t>
      </w:r>
      <w:proofErr w:type="spellEnd"/>
      <w:r w:rsidRPr="00E225BA">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E225BA" w:rsidRPr="00E225BA" w:rsidRDefault="00F0135B" w:rsidP="00F0135B">
      <w:pPr>
        <w:spacing w:after="0" w:line="266" w:lineRule="auto"/>
        <w:ind w:left="-393" w:right="23" w:firstLine="0"/>
      </w:pPr>
      <w:r>
        <w:t xml:space="preserve">- </w:t>
      </w:r>
      <w:r w:rsidR="00E225BA" w:rsidRPr="00E225BA">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w:t>
      </w:r>
    </w:p>
    <w:p w:rsidR="00E225BA" w:rsidRDefault="00E225BA" w:rsidP="00E225BA">
      <w:pPr>
        <w:spacing w:after="26" w:line="266" w:lineRule="auto"/>
        <w:ind w:left="-426" w:right="23" w:firstLine="9"/>
      </w:pPr>
      <w:r w:rsidRPr="00E225BA">
        <w:t>п.2 ч. 2 ст. 61 ФЗ «Об образовании в РФ»);</w:t>
      </w:r>
    </w:p>
    <w:p w:rsidR="00F0135B" w:rsidRPr="00F0135B" w:rsidRDefault="00F0135B" w:rsidP="00F0135B">
      <w:pPr>
        <w:spacing w:line="266" w:lineRule="auto"/>
        <w:ind w:left="-426" w:right="4" w:firstLine="0"/>
      </w:pPr>
      <w:r>
        <w:lastRenderedPageBreak/>
        <w:t xml:space="preserve">- </w:t>
      </w:r>
      <w:r w:rsidRPr="00F0135B">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F0135B" w:rsidRPr="00F0135B" w:rsidRDefault="00F0135B" w:rsidP="00F0135B">
      <w:pPr>
        <w:spacing w:line="266" w:lineRule="auto"/>
        <w:ind w:left="-393" w:right="4" w:firstLine="0"/>
      </w:pPr>
      <w:r>
        <w:t xml:space="preserve">- </w:t>
      </w:r>
      <w:r w:rsidRPr="00F0135B">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F0135B">
        <w:t>т.ч</w:t>
      </w:r>
      <w:proofErr w:type="spellEnd"/>
      <w:r w:rsidRPr="00F0135B">
        <w:t>. в случае ликвидации организации, осуществляющей образовательную деятельность.</w:t>
      </w:r>
    </w:p>
    <w:p w:rsidR="00F0135B" w:rsidRPr="00F0135B" w:rsidRDefault="00F0135B" w:rsidP="00F0135B">
      <w:pPr>
        <w:numPr>
          <w:ilvl w:val="1"/>
          <w:numId w:val="23"/>
        </w:numPr>
        <w:spacing w:line="266" w:lineRule="auto"/>
        <w:ind w:left="-426" w:right="4"/>
      </w:pPr>
      <w:r w:rsidRPr="00F0135B">
        <w:t>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 ст.43 «Об образовании в РФ»).</w:t>
      </w:r>
    </w:p>
    <w:p w:rsidR="00F0135B" w:rsidRPr="00F0135B" w:rsidRDefault="00F0135B" w:rsidP="00F0135B">
      <w:pPr>
        <w:numPr>
          <w:ilvl w:val="1"/>
          <w:numId w:val="23"/>
        </w:numPr>
        <w:spacing w:line="266" w:lineRule="auto"/>
        <w:ind w:left="-426" w:right="4"/>
      </w:pPr>
      <w:r w:rsidRPr="00F0135B">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rsidR="00F0135B" w:rsidRPr="00F0135B" w:rsidRDefault="00F0135B" w:rsidP="00F0135B">
      <w:pPr>
        <w:numPr>
          <w:ilvl w:val="1"/>
          <w:numId w:val="23"/>
        </w:numPr>
        <w:spacing w:line="266" w:lineRule="auto"/>
        <w:ind w:left="-426" w:right="4"/>
      </w:pPr>
      <w:r w:rsidRPr="00F0135B">
        <w:t xml:space="preserve">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Ленинского района Республики Крым. Отдел образования администрации Ленинского района Республики Крым </w:t>
      </w:r>
      <w:r w:rsidR="00144E83" w:rsidRPr="00F0135B">
        <w:t>и</w:t>
      </w:r>
      <w:r w:rsidR="00144E83">
        <w:t xml:space="preserve"> </w:t>
      </w:r>
      <w:r w:rsidR="00144E83" w:rsidRPr="00F0135B">
        <w:t>(</w:t>
      </w:r>
      <w:r w:rsidRPr="00F0135B">
        <w:t>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w:t>
      </w:r>
    </w:p>
    <w:p w:rsidR="00F0135B" w:rsidRPr="00F0135B" w:rsidRDefault="00F0135B" w:rsidP="00F0135B">
      <w:pPr>
        <w:numPr>
          <w:ilvl w:val="1"/>
          <w:numId w:val="23"/>
        </w:numPr>
        <w:spacing w:line="266" w:lineRule="auto"/>
        <w:ind w:left="-426" w:right="4"/>
      </w:pPr>
      <w:r w:rsidRPr="00F0135B">
        <w:t>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p>
    <w:p w:rsidR="00F0135B" w:rsidRPr="00F0135B" w:rsidRDefault="00F0135B" w:rsidP="00F0135B">
      <w:pPr>
        <w:numPr>
          <w:ilvl w:val="1"/>
          <w:numId w:val="23"/>
        </w:numPr>
        <w:spacing w:line="266" w:lineRule="auto"/>
        <w:ind w:left="-426" w:right="4"/>
      </w:pPr>
      <w:r w:rsidRPr="00F0135B">
        <w:t>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F0135B" w:rsidRPr="00F0135B" w:rsidRDefault="00F0135B" w:rsidP="00F0135B">
      <w:pPr>
        <w:numPr>
          <w:ilvl w:val="1"/>
          <w:numId w:val="23"/>
        </w:numPr>
        <w:spacing w:line="266" w:lineRule="auto"/>
        <w:ind w:left="-426" w:right="4"/>
      </w:pPr>
      <w:r w:rsidRPr="00F0135B">
        <w:t>Не допускается применение мер дисциплинарного взыскания к обучающимся во время их болезни, каникул.</w:t>
      </w:r>
    </w:p>
    <w:p w:rsidR="00F0135B" w:rsidRPr="00F0135B" w:rsidRDefault="00F0135B" w:rsidP="00F0135B">
      <w:pPr>
        <w:numPr>
          <w:ilvl w:val="1"/>
          <w:numId w:val="23"/>
        </w:numPr>
        <w:spacing w:line="266" w:lineRule="auto"/>
        <w:ind w:left="-426" w:right="4"/>
      </w:pPr>
      <w:r w:rsidRPr="00F0135B">
        <w:t>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w:t>
      </w:r>
    </w:p>
    <w:p w:rsidR="00F0135B" w:rsidRPr="00F0135B" w:rsidRDefault="00F0135B" w:rsidP="00F0135B">
      <w:pPr>
        <w:numPr>
          <w:ilvl w:val="1"/>
          <w:numId w:val="23"/>
        </w:numPr>
        <w:spacing w:line="266" w:lineRule="auto"/>
        <w:ind w:left="-426" w:right="4"/>
      </w:pPr>
      <w:r w:rsidRPr="00F0135B">
        <w:t>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rsidR="00F0135B" w:rsidRPr="00F0135B" w:rsidRDefault="00F0135B" w:rsidP="00F0135B">
      <w:pPr>
        <w:spacing w:line="266" w:lineRule="auto"/>
        <w:ind w:left="-393" w:right="4" w:firstLine="0"/>
      </w:pPr>
      <w:r>
        <w:t xml:space="preserve">7.10. </w:t>
      </w:r>
      <w:r w:rsidRPr="00F0135B">
        <w:t>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p>
    <w:p w:rsidR="00F0135B" w:rsidRPr="00F0135B" w:rsidRDefault="00F0135B" w:rsidP="00F0135B">
      <w:pPr>
        <w:spacing w:line="266" w:lineRule="auto"/>
        <w:ind w:left="-426" w:right="4" w:firstLine="9"/>
      </w:pPr>
      <w:r w:rsidRPr="00F0135B">
        <w:t>В заявлении указываются:</w:t>
      </w:r>
    </w:p>
    <w:p w:rsidR="00F0135B" w:rsidRPr="00F0135B" w:rsidRDefault="00F0135B" w:rsidP="00F0135B">
      <w:pPr>
        <w:spacing w:line="266" w:lineRule="auto"/>
        <w:ind w:left="-393" w:right="4" w:firstLine="0"/>
      </w:pPr>
      <w:r>
        <w:t xml:space="preserve">- </w:t>
      </w:r>
      <w:r w:rsidRPr="00F0135B">
        <w:t>фамилия, имя, отчество (при наличии) школьника;</w:t>
      </w:r>
    </w:p>
    <w:p w:rsidR="00F0135B" w:rsidRPr="00F0135B" w:rsidRDefault="00F0135B" w:rsidP="00F0135B">
      <w:pPr>
        <w:numPr>
          <w:ilvl w:val="0"/>
          <w:numId w:val="24"/>
        </w:numPr>
        <w:spacing w:line="256" w:lineRule="auto"/>
        <w:ind w:left="-142" w:right="9"/>
      </w:pPr>
      <w:r w:rsidRPr="00F0135B">
        <w:lastRenderedPageBreak/>
        <w:t>дата и место рождения;</w:t>
      </w:r>
    </w:p>
    <w:p w:rsidR="00F0135B" w:rsidRPr="00F0135B" w:rsidRDefault="00F0135B" w:rsidP="00F0135B">
      <w:pPr>
        <w:numPr>
          <w:ilvl w:val="0"/>
          <w:numId w:val="24"/>
        </w:numPr>
        <w:spacing w:line="256" w:lineRule="auto"/>
        <w:ind w:left="-142" w:right="9"/>
      </w:pPr>
      <w:r w:rsidRPr="00F0135B">
        <w:t>класс обучения;</w:t>
      </w:r>
    </w:p>
    <w:p w:rsidR="00F0135B" w:rsidRPr="00F0135B" w:rsidRDefault="00F0135B" w:rsidP="00F0135B">
      <w:pPr>
        <w:numPr>
          <w:ilvl w:val="0"/>
          <w:numId w:val="24"/>
        </w:numPr>
        <w:spacing w:line="256" w:lineRule="auto"/>
        <w:ind w:left="-142" w:right="9"/>
      </w:pPr>
      <w:r w:rsidRPr="00F0135B">
        <w:t>причины оставления организации.</w:t>
      </w:r>
    </w:p>
    <w:p w:rsidR="00F0135B" w:rsidRPr="00F0135B" w:rsidRDefault="00F0135B" w:rsidP="00F0135B">
      <w:pPr>
        <w:spacing w:line="256" w:lineRule="auto"/>
        <w:ind w:left="-142" w:right="9" w:firstLine="706"/>
      </w:pPr>
      <w:r w:rsidRPr="00F0135B">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p>
    <w:p w:rsidR="00F0135B" w:rsidRPr="00F0135B" w:rsidRDefault="00F0135B" w:rsidP="00F0135B">
      <w:pPr>
        <w:spacing w:line="256" w:lineRule="auto"/>
        <w:ind w:left="-142" w:right="9" w:firstLine="706"/>
      </w:pPr>
      <w:r w:rsidRPr="00F0135B">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rsidR="00F0135B" w:rsidRPr="00F0135B" w:rsidRDefault="00F0135B" w:rsidP="00F0135B">
      <w:pPr>
        <w:numPr>
          <w:ilvl w:val="1"/>
          <w:numId w:val="25"/>
        </w:numPr>
        <w:spacing w:line="256" w:lineRule="auto"/>
        <w:ind w:left="-142" w:right="9"/>
      </w:pPr>
      <w:r w:rsidRPr="00F0135B">
        <w:t>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w:t>
      </w:r>
    </w:p>
    <w:p w:rsidR="00F0135B" w:rsidRPr="00F0135B" w:rsidRDefault="00F0135B" w:rsidP="00F0135B">
      <w:pPr>
        <w:numPr>
          <w:ilvl w:val="1"/>
          <w:numId w:val="25"/>
        </w:numPr>
        <w:spacing w:line="256" w:lineRule="auto"/>
        <w:ind w:left="-142" w:right="9"/>
      </w:pPr>
      <w:r w:rsidRPr="00F0135B">
        <w:t>При отчислении организация, осуществляющая образовательную деятельность, выдает заявителю следующие документы:</w:t>
      </w:r>
    </w:p>
    <w:p w:rsidR="00F0135B" w:rsidRPr="00F0135B" w:rsidRDefault="00F0135B" w:rsidP="00F0135B">
      <w:pPr>
        <w:numPr>
          <w:ilvl w:val="0"/>
          <w:numId w:val="24"/>
        </w:numPr>
        <w:spacing w:line="256" w:lineRule="auto"/>
        <w:ind w:left="-142" w:right="9"/>
      </w:pPr>
      <w:r w:rsidRPr="00F0135B">
        <w:t>личное дело обучающегося;</w:t>
      </w:r>
    </w:p>
    <w:p w:rsidR="00F0135B" w:rsidRPr="00F0135B" w:rsidRDefault="00F0135B" w:rsidP="00F0135B">
      <w:pPr>
        <w:numPr>
          <w:ilvl w:val="0"/>
          <w:numId w:val="24"/>
        </w:numPr>
        <w:spacing w:line="256" w:lineRule="auto"/>
        <w:ind w:left="-142" w:right="9"/>
      </w:pPr>
      <w:r w:rsidRPr="00F0135B">
        <w:t>ведомость текущих оценок, которая подписывается директором школы и заверяется печатью;</w:t>
      </w:r>
    </w:p>
    <w:p w:rsidR="00F0135B" w:rsidRPr="00F0135B" w:rsidRDefault="00F0135B" w:rsidP="00F0135B">
      <w:pPr>
        <w:numPr>
          <w:ilvl w:val="0"/>
          <w:numId w:val="24"/>
        </w:numPr>
        <w:spacing w:line="256" w:lineRule="auto"/>
        <w:ind w:left="-142" w:right="9"/>
      </w:pPr>
      <w:r w:rsidRPr="00F0135B">
        <w:t>документ об уровне образования (при его наличии); - медицинскую карту обучающегося.</w:t>
      </w:r>
    </w:p>
    <w:p w:rsidR="00F0135B" w:rsidRPr="00F0135B" w:rsidRDefault="00F0135B" w:rsidP="00F0135B">
      <w:pPr>
        <w:numPr>
          <w:ilvl w:val="1"/>
          <w:numId w:val="26"/>
        </w:numPr>
        <w:spacing w:line="256" w:lineRule="auto"/>
        <w:ind w:left="-142" w:right="9"/>
      </w:pPr>
      <w:r w:rsidRPr="00F0135B">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w:t>
      </w:r>
    </w:p>
    <w:p w:rsidR="00F0135B" w:rsidRPr="00F0135B" w:rsidRDefault="00F0135B" w:rsidP="00F0135B">
      <w:pPr>
        <w:numPr>
          <w:ilvl w:val="1"/>
          <w:numId w:val="26"/>
        </w:numPr>
        <w:spacing w:after="0" w:line="256" w:lineRule="auto"/>
        <w:ind w:left="-142" w:right="9"/>
      </w:pPr>
      <w:r w:rsidRPr="00F0135B">
        <w:t>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w:t>
      </w:r>
    </w:p>
    <w:p w:rsidR="00F0135B" w:rsidRDefault="00144E83" w:rsidP="00144E83">
      <w:pPr>
        <w:spacing w:after="0" w:line="256" w:lineRule="auto"/>
        <w:ind w:left="-109" w:right="9" w:firstLine="0"/>
      </w:pPr>
      <w:r>
        <w:t>7.15.</w:t>
      </w:r>
      <w:r w:rsidR="00F0135B" w:rsidRPr="00F0135B">
        <w:t xml:space="preserve">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w:t>
      </w:r>
      <w:r w:rsidR="00F0135B" w:rsidRPr="00F0135B">
        <w:rPr>
          <w:noProof/>
        </w:rPr>
        <w:drawing>
          <wp:inline distT="0" distB="0" distL="0" distR="0" wp14:anchorId="3DCFD121" wp14:editId="6896BE25">
            <wp:extent cx="3048" cy="6097"/>
            <wp:effectExtent l="0" t="0" r="0" b="0"/>
            <wp:docPr id="51" name="Picture 1889"/>
            <wp:cNvGraphicFramePr/>
            <a:graphic xmlns:a="http://schemas.openxmlformats.org/drawingml/2006/main">
              <a:graphicData uri="http://schemas.openxmlformats.org/drawingml/2006/picture">
                <pic:pic xmlns:pic="http://schemas.openxmlformats.org/drawingml/2006/picture">
                  <pic:nvPicPr>
                    <pic:cNvPr id="1889" name="Picture 1889"/>
                    <pic:cNvPicPr/>
                  </pic:nvPicPr>
                  <pic:blipFill>
                    <a:blip r:embed="rId42"/>
                    <a:stretch>
                      <a:fillRect/>
                    </a:stretch>
                  </pic:blipFill>
                  <pic:spPr>
                    <a:xfrm>
                      <a:off x="0" y="0"/>
                      <a:ext cx="3048" cy="6097"/>
                    </a:xfrm>
                    <a:prstGeom prst="rect">
                      <a:avLst/>
                    </a:prstGeom>
                  </pic:spPr>
                </pic:pic>
              </a:graphicData>
            </a:graphic>
          </wp:inline>
        </w:drawing>
      </w:r>
      <w:r w:rsidR="00F0135B" w:rsidRPr="00F0135B">
        <w:t>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144E83" w:rsidRDefault="00144E83" w:rsidP="00144E83">
      <w:pPr>
        <w:spacing w:after="0" w:line="256" w:lineRule="auto"/>
        <w:ind w:left="-109" w:right="9" w:firstLine="0"/>
      </w:pPr>
    </w:p>
    <w:p w:rsidR="00F0135B" w:rsidRPr="00F0135B" w:rsidRDefault="00F0135B" w:rsidP="00F0135B">
      <w:pPr>
        <w:spacing w:after="0" w:line="256" w:lineRule="auto"/>
        <w:ind w:left="-109" w:right="9" w:firstLine="0"/>
      </w:pPr>
    </w:p>
    <w:p w:rsidR="00F0135B" w:rsidRPr="00144E83" w:rsidRDefault="00F0135B" w:rsidP="00144E83">
      <w:pPr>
        <w:pStyle w:val="a3"/>
        <w:numPr>
          <w:ilvl w:val="0"/>
          <w:numId w:val="32"/>
        </w:numPr>
        <w:spacing w:after="0" w:line="236" w:lineRule="auto"/>
        <w:ind w:right="34"/>
        <w:jc w:val="left"/>
        <w:rPr>
          <w:b/>
        </w:rPr>
      </w:pPr>
      <w:r w:rsidRPr="00144E83">
        <w:rPr>
          <w:b/>
          <w:sz w:val="26"/>
        </w:rPr>
        <w:t>Порядок разрешения разногласий, возникающих при приеме, переводе, отчислении и исключении обучающихся</w:t>
      </w:r>
    </w:p>
    <w:p w:rsidR="00F0135B" w:rsidRPr="00F0135B" w:rsidRDefault="00F0135B" w:rsidP="00F0135B">
      <w:pPr>
        <w:spacing w:line="256" w:lineRule="auto"/>
        <w:ind w:left="-142" w:right="9" w:firstLine="4"/>
      </w:pPr>
      <w:r w:rsidRPr="00F0135B">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w:t>
      </w:r>
    </w:p>
    <w:p w:rsidR="00E225BA" w:rsidRPr="00E225BA" w:rsidRDefault="00E225BA" w:rsidP="00E225BA">
      <w:pPr>
        <w:spacing w:after="26" w:line="266" w:lineRule="auto"/>
        <w:ind w:left="-426" w:right="23" w:firstLine="9"/>
      </w:pPr>
    </w:p>
    <w:p w:rsidR="00F0135B" w:rsidRDefault="00F0135B" w:rsidP="00F0135B">
      <w:pPr>
        <w:spacing w:after="145" w:line="275" w:lineRule="auto"/>
        <w:ind w:left="19" w:right="14" w:hanging="5"/>
      </w:pPr>
      <w:r w:rsidRPr="00F0135B">
        <w:lastRenderedPageBreak/>
        <w:t>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144E83" w:rsidRPr="00F0135B" w:rsidRDefault="00144E83" w:rsidP="00F0135B">
      <w:pPr>
        <w:spacing w:after="145" w:line="275" w:lineRule="auto"/>
        <w:ind w:left="19" w:right="14" w:hanging="5"/>
      </w:pPr>
    </w:p>
    <w:p w:rsidR="00F0135B" w:rsidRPr="00F0135B" w:rsidRDefault="00144E83" w:rsidP="00144E83">
      <w:pPr>
        <w:spacing w:after="0" w:line="259" w:lineRule="auto"/>
        <w:ind w:right="29"/>
        <w:jc w:val="left"/>
        <w:rPr>
          <w:b/>
        </w:rPr>
      </w:pPr>
      <w:r>
        <w:rPr>
          <w:b/>
          <w:sz w:val="26"/>
        </w:rPr>
        <w:t xml:space="preserve">9. </w:t>
      </w:r>
      <w:r w:rsidR="00F0135B" w:rsidRPr="00F0135B">
        <w:rPr>
          <w:b/>
          <w:sz w:val="26"/>
        </w:rPr>
        <w:t>Заключительные положения</w:t>
      </w:r>
    </w:p>
    <w:p w:rsidR="00F0135B" w:rsidRPr="00F0135B" w:rsidRDefault="00F0135B" w:rsidP="00F0135B">
      <w:pPr>
        <w:numPr>
          <w:ilvl w:val="1"/>
          <w:numId w:val="28"/>
        </w:numPr>
        <w:spacing w:after="2" w:line="275" w:lineRule="auto"/>
        <w:ind w:right="14"/>
      </w:pPr>
      <w:r w:rsidRPr="00F0135B">
        <w:t>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F0135B" w:rsidRPr="00F0135B" w:rsidRDefault="00F0135B" w:rsidP="00F0135B">
      <w:pPr>
        <w:numPr>
          <w:ilvl w:val="1"/>
          <w:numId w:val="28"/>
        </w:numPr>
        <w:spacing w:after="2" w:line="275" w:lineRule="auto"/>
        <w:ind w:right="14"/>
      </w:pPr>
      <w:r w:rsidRPr="00F0135B">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F0135B" w:rsidRPr="00F0135B" w:rsidRDefault="00F0135B" w:rsidP="00F0135B">
      <w:pPr>
        <w:numPr>
          <w:ilvl w:val="1"/>
          <w:numId w:val="28"/>
        </w:numPr>
        <w:spacing w:after="2" w:line="275" w:lineRule="auto"/>
        <w:ind w:right="14"/>
      </w:pPr>
      <w:r w:rsidRPr="00F0135B">
        <w:t>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w:t>
      </w:r>
    </w:p>
    <w:p w:rsidR="00F0135B" w:rsidRPr="00F0135B" w:rsidRDefault="00F0135B" w:rsidP="00F0135B">
      <w:pPr>
        <w:numPr>
          <w:ilvl w:val="1"/>
          <w:numId w:val="28"/>
        </w:numPr>
        <w:spacing w:after="30" w:line="275" w:lineRule="auto"/>
        <w:ind w:right="14"/>
      </w:pPr>
      <w:r w:rsidRPr="00F0135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225BA" w:rsidRDefault="00E225BA"/>
    <w:sectPr w:rsidR="00E225BA" w:rsidSect="00287901">
      <w:type w:val="continuous"/>
      <w:pgSz w:w="12240" w:h="16840"/>
      <w:pgMar w:top="1134" w:right="1229" w:bottom="1418" w:left="15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1" style="width:10.5pt;height:4.5pt" coordsize="" o:spt="100" o:bullet="t" adj="0,,0" path="" stroked="f">
        <v:stroke joinstyle="miter"/>
        <v:imagedata r:id="rId1" o:title="image6"/>
        <v:formulas/>
        <v:path o:connecttype="segments"/>
      </v:shape>
    </w:pict>
  </w:numPicBullet>
  <w:abstractNum w:abstractNumId="0" w15:restartNumberingAfterBreak="0">
    <w:nsid w:val="12E04F5D"/>
    <w:multiLevelType w:val="multilevel"/>
    <w:tmpl w:val="C7D0215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7"/>
      <w:numFmt w:val="decimal"/>
      <w:lvlRestart w:val="0"/>
      <w:lvlText w:val="%1.%2."/>
      <w:lvlJc w:val="left"/>
      <w:pPr>
        <w:ind w:left="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892EFB"/>
    <w:multiLevelType w:val="hybridMultilevel"/>
    <w:tmpl w:val="1EF05690"/>
    <w:lvl w:ilvl="0" w:tplc="3E9AEAC0">
      <w:start w:val="1"/>
      <w:numFmt w:val="bullet"/>
      <w:lvlText w:val="•"/>
      <w:lvlPicBulletId w:val="0"/>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B2CAA7A">
      <w:start w:val="1"/>
      <w:numFmt w:val="bullet"/>
      <w:lvlText w:val="o"/>
      <w:lvlJc w:val="left"/>
      <w:pPr>
        <w:ind w:left="11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BF03B82">
      <w:start w:val="1"/>
      <w:numFmt w:val="bullet"/>
      <w:lvlText w:val="▪"/>
      <w:lvlJc w:val="left"/>
      <w:pPr>
        <w:ind w:left="18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3E2C20C">
      <w:start w:val="1"/>
      <w:numFmt w:val="bullet"/>
      <w:lvlText w:val="•"/>
      <w:lvlJc w:val="left"/>
      <w:pPr>
        <w:ind w:left="26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B7017B8">
      <w:start w:val="1"/>
      <w:numFmt w:val="bullet"/>
      <w:lvlText w:val="o"/>
      <w:lvlJc w:val="left"/>
      <w:pPr>
        <w:ind w:left="33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422136A">
      <w:start w:val="1"/>
      <w:numFmt w:val="bullet"/>
      <w:lvlText w:val="▪"/>
      <w:lvlJc w:val="left"/>
      <w:pPr>
        <w:ind w:left="40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509F60">
      <w:start w:val="1"/>
      <w:numFmt w:val="bullet"/>
      <w:lvlText w:val="•"/>
      <w:lvlJc w:val="left"/>
      <w:pPr>
        <w:ind w:left="47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3A8CBF8">
      <w:start w:val="1"/>
      <w:numFmt w:val="bullet"/>
      <w:lvlText w:val="o"/>
      <w:lvlJc w:val="left"/>
      <w:pPr>
        <w:ind w:left="54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80AC888">
      <w:start w:val="1"/>
      <w:numFmt w:val="bullet"/>
      <w:lvlText w:val="▪"/>
      <w:lvlJc w:val="left"/>
      <w:pPr>
        <w:ind w:left="62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F424F98"/>
    <w:multiLevelType w:val="hybridMultilevel"/>
    <w:tmpl w:val="752C8CA0"/>
    <w:lvl w:ilvl="0" w:tplc="3FA4E95E">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7057B2">
      <w:start w:val="1"/>
      <w:numFmt w:val="bullet"/>
      <w:lvlText w:val="o"/>
      <w:lvlJc w:val="left"/>
      <w:pPr>
        <w:ind w:left="1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E8D334">
      <w:start w:val="1"/>
      <w:numFmt w:val="bullet"/>
      <w:lvlText w:val="▪"/>
      <w:lvlJc w:val="left"/>
      <w:pPr>
        <w:ind w:left="1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70CAD4">
      <w:start w:val="1"/>
      <w:numFmt w:val="bullet"/>
      <w:lvlText w:val="•"/>
      <w:lvlJc w:val="left"/>
      <w:pPr>
        <w:ind w:left="2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9E21B0">
      <w:start w:val="1"/>
      <w:numFmt w:val="bullet"/>
      <w:lvlText w:val="o"/>
      <w:lvlJc w:val="left"/>
      <w:pPr>
        <w:ind w:left="3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D0B10A">
      <w:start w:val="1"/>
      <w:numFmt w:val="bullet"/>
      <w:lvlText w:val="▪"/>
      <w:lvlJc w:val="left"/>
      <w:pPr>
        <w:ind w:left="3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5C4B1A">
      <w:start w:val="1"/>
      <w:numFmt w:val="bullet"/>
      <w:lvlText w:val="•"/>
      <w:lvlJc w:val="left"/>
      <w:pPr>
        <w:ind w:left="4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38EC86">
      <w:start w:val="1"/>
      <w:numFmt w:val="bullet"/>
      <w:lvlText w:val="o"/>
      <w:lvlJc w:val="left"/>
      <w:pPr>
        <w:ind w:left="5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A6D344">
      <w:start w:val="1"/>
      <w:numFmt w:val="bullet"/>
      <w:lvlText w:val="▪"/>
      <w:lvlJc w:val="left"/>
      <w:pPr>
        <w:ind w:left="6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378732C"/>
    <w:multiLevelType w:val="hybridMultilevel"/>
    <w:tmpl w:val="FD323050"/>
    <w:lvl w:ilvl="0" w:tplc="E96A10E2">
      <w:start w:val="8"/>
      <w:numFmt w:val="decimal"/>
      <w:lvlText w:val="%1."/>
      <w:lvlJc w:val="left"/>
      <w:pPr>
        <w:ind w:left="251" w:hanging="360"/>
      </w:pPr>
      <w:rPr>
        <w:rFonts w:hint="default"/>
        <w:sz w:val="26"/>
      </w:rPr>
    </w:lvl>
    <w:lvl w:ilvl="1" w:tplc="04190019" w:tentative="1">
      <w:start w:val="1"/>
      <w:numFmt w:val="lowerLetter"/>
      <w:lvlText w:val="%2."/>
      <w:lvlJc w:val="left"/>
      <w:pPr>
        <w:ind w:left="971" w:hanging="360"/>
      </w:pPr>
    </w:lvl>
    <w:lvl w:ilvl="2" w:tplc="0419001B" w:tentative="1">
      <w:start w:val="1"/>
      <w:numFmt w:val="lowerRoman"/>
      <w:lvlText w:val="%3."/>
      <w:lvlJc w:val="right"/>
      <w:pPr>
        <w:ind w:left="1691" w:hanging="180"/>
      </w:pPr>
    </w:lvl>
    <w:lvl w:ilvl="3" w:tplc="0419000F" w:tentative="1">
      <w:start w:val="1"/>
      <w:numFmt w:val="decimal"/>
      <w:lvlText w:val="%4."/>
      <w:lvlJc w:val="left"/>
      <w:pPr>
        <w:ind w:left="2411" w:hanging="360"/>
      </w:pPr>
    </w:lvl>
    <w:lvl w:ilvl="4" w:tplc="04190019" w:tentative="1">
      <w:start w:val="1"/>
      <w:numFmt w:val="lowerLetter"/>
      <w:lvlText w:val="%5."/>
      <w:lvlJc w:val="left"/>
      <w:pPr>
        <w:ind w:left="3131" w:hanging="360"/>
      </w:pPr>
    </w:lvl>
    <w:lvl w:ilvl="5" w:tplc="0419001B" w:tentative="1">
      <w:start w:val="1"/>
      <w:numFmt w:val="lowerRoman"/>
      <w:lvlText w:val="%6."/>
      <w:lvlJc w:val="right"/>
      <w:pPr>
        <w:ind w:left="3851" w:hanging="180"/>
      </w:pPr>
    </w:lvl>
    <w:lvl w:ilvl="6" w:tplc="0419000F" w:tentative="1">
      <w:start w:val="1"/>
      <w:numFmt w:val="decimal"/>
      <w:lvlText w:val="%7."/>
      <w:lvlJc w:val="left"/>
      <w:pPr>
        <w:ind w:left="4571" w:hanging="360"/>
      </w:pPr>
    </w:lvl>
    <w:lvl w:ilvl="7" w:tplc="04190019" w:tentative="1">
      <w:start w:val="1"/>
      <w:numFmt w:val="lowerLetter"/>
      <w:lvlText w:val="%8."/>
      <w:lvlJc w:val="left"/>
      <w:pPr>
        <w:ind w:left="5291" w:hanging="360"/>
      </w:pPr>
    </w:lvl>
    <w:lvl w:ilvl="8" w:tplc="0419001B" w:tentative="1">
      <w:start w:val="1"/>
      <w:numFmt w:val="lowerRoman"/>
      <w:lvlText w:val="%9."/>
      <w:lvlJc w:val="right"/>
      <w:pPr>
        <w:ind w:left="6011" w:hanging="180"/>
      </w:pPr>
    </w:lvl>
  </w:abstractNum>
  <w:abstractNum w:abstractNumId="4" w15:restartNumberingAfterBreak="0">
    <w:nsid w:val="244353E9"/>
    <w:multiLevelType w:val="multilevel"/>
    <w:tmpl w:val="B888B7A4"/>
    <w:lvl w:ilvl="0">
      <w:start w:val="4"/>
      <w:numFmt w:val="decimal"/>
      <w:lvlText w:val="%1"/>
      <w:lvlJc w:val="left"/>
      <w:pPr>
        <w:ind w:left="360" w:hanging="360"/>
      </w:pPr>
      <w:rPr>
        <w:rFonts w:hint="default"/>
      </w:rPr>
    </w:lvl>
    <w:lvl w:ilvl="1">
      <w:start w:val="1"/>
      <w:numFmt w:val="decimal"/>
      <w:lvlText w:val="%1.%2"/>
      <w:lvlJc w:val="left"/>
      <w:pPr>
        <w:ind w:left="77" w:hanging="360"/>
      </w:pPr>
      <w:rPr>
        <w:rFonts w:hint="default"/>
      </w:rPr>
    </w:lvl>
    <w:lvl w:ilvl="2">
      <w:start w:val="1"/>
      <w:numFmt w:val="decimal"/>
      <w:lvlText w:val="%1.%2.%3"/>
      <w:lvlJc w:val="left"/>
      <w:pPr>
        <w:ind w:left="154" w:hanging="720"/>
      </w:pPr>
      <w:rPr>
        <w:rFonts w:hint="default"/>
      </w:rPr>
    </w:lvl>
    <w:lvl w:ilvl="3">
      <w:start w:val="1"/>
      <w:numFmt w:val="decimal"/>
      <w:lvlText w:val="%1.%2.%3.%4"/>
      <w:lvlJc w:val="left"/>
      <w:pPr>
        <w:ind w:left="-129" w:hanging="720"/>
      </w:pPr>
      <w:rPr>
        <w:rFonts w:hint="default"/>
      </w:rPr>
    </w:lvl>
    <w:lvl w:ilvl="4">
      <w:start w:val="1"/>
      <w:numFmt w:val="decimal"/>
      <w:lvlText w:val="%1.%2.%3.%4.%5"/>
      <w:lvlJc w:val="left"/>
      <w:pPr>
        <w:ind w:left="-52" w:hanging="1080"/>
      </w:pPr>
      <w:rPr>
        <w:rFonts w:hint="default"/>
      </w:rPr>
    </w:lvl>
    <w:lvl w:ilvl="5">
      <w:start w:val="1"/>
      <w:numFmt w:val="decimal"/>
      <w:lvlText w:val="%1.%2.%3.%4.%5.%6"/>
      <w:lvlJc w:val="left"/>
      <w:pPr>
        <w:ind w:left="-335" w:hanging="1080"/>
      </w:pPr>
      <w:rPr>
        <w:rFonts w:hint="default"/>
      </w:rPr>
    </w:lvl>
    <w:lvl w:ilvl="6">
      <w:start w:val="1"/>
      <w:numFmt w:val="decimal"/>
      <w:lvlText w:val="%1.%2.%3.%4.%5.%6.%7"/>
      <w:lvlJc w:val="left"/>
      <w:pPr>
        <w:ind w:left="-258" w:hanging="1440"/>
      </w:pPr>
      <w:rPr>
        <w:rFonts w:hint="default"/>
      </w:rPr>
    </w:lvl>
    <w:lvl w:ilvl="7">
      <w:start w:val="1"/>
      <w:numFmt w:val="decimal"/>
      <w:lvlText w:val="%1.%2.%3.%4.%5.%6.%7.%8"/>
      <w:lvlJc w:val="left"/>
      <w:pPr>
        <w:ind w:left="-541" w:hanging="1440"/>
      </w:pPr>
      <w:rPr>
        <w:rFonts w:hint="default"/>
      </w:rPr>
    </w:lvl>
    <w:lvl w:ilvl="8">
      <w:start w:val="1"/>
      <w:numFmt w:val="decimal"/>
      <w:lvlText w:val="%1.%2.%3.%4.%5.%6.%7.%8.%9"/>
      <w:lvlJc w:val="left"/>
      <w:pPr>
        <w:ind w:left="-464" w:hanging="1800"/>
      </w:pPr>
      <w:rPr>
        <w:rFonts w:hint="default"/>
      </w:rPr>
    </w:lvl>
  </w:abstractNum>
  <w:abstractNum w:abstractNumId="5" w15:restartNumberingAfterBreak="0">
    <w:nsid w:val="2AFF449B"/>
    <w:multiLevelType w:val="hybridMultilevel"/>
    <w:tmpl w:val="8604D438"/>
    <w:lvl w:ilvl="0" w:tplc="287C7CB0">
      <w:start w:val="1"/>
      <w:numFmt w:val="bullet"/>
      <w:lvlText w:val="-"/>
      <w:lvlJc w:val="left"/>
      <w:pPr>
        <w:ind w:left="2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D7C35B0">
      <w:start w:val="1"/>
      <w:numFmt w:val="bullet"/>
      <w:lvlText w:val="o"/>
      <w:lvlJc w:val="left"/>
      <w:pPr>
        <w:ind w:left="1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44E514C">
      <w:start w:val="1"/>
      <w:numFmt w:val="bullet"/>
      <w:lvlText w:val="▪"/>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226FA06">
      <w:start w:val="1"/>
      <w:numFmt w:val="bullet"/>
      <w:lvlText w:val="•"/>
      <w:lvlJc w:val="left"/>
      <w:pPr>
        <w:ind w:left="2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D462CF0">
      <w:start w:val="1"/>
      <w:numFmt w:val="bullet"/>
      <w:lvlText w:val="o"/>
      <w:lvlJc w:val="left"/>
      <w:pPr>
        <w:ind w:left="3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DAC5C18">
      <w:start w:val="1"/>
      <w:numFmt w:val="bullet"/>
      <w:lvlText w:val="▪"/>
      <w:lvlJc w:val="left"/>
      <w:pPr>
        <w:ind w:left="3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8BA544E">
      <w:start w:val="1"/>
      <w:numFmt w:val="bullet"/>
      <w:lvlText w:val="•"/>
      <w:lvlJc w:val="left"/>
      <w:pPr>
        <w:ind w:left="4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6F23D3C">
      <w:start w:val="1"/>
      <w:numFmt w:val="bullet"/>
      <w:lvlText w:val="o"/>
      <w:lvlJc w:val="left"/>
      <w:pPr>
        <w:ind w:left="5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7C0334E">
      <w:start w:val="1"/>
      <w:numFmt w:val="bullet"/>
      <w:lvlText w:val="▪"/>
      <w:lvlJc w:val="left"/>
      <w:pPr>
        <w:ind w:left="6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34764958"/>
    <w:multiLevelType w:val="hybridMultilevel"/>
    <w:tmpl w:val="EAD23DBC"/>
    <w:lvl w:ilvl="0" w:tplc="AE6267EC">
      <w:start w:val="8"/>
      <w:numFmt w:val="decimal"/>
      <w:lvlText w:val="%1."/>
      <w:lvlJc w:val="left"/>
      <w:pPr>
        <w:ind w:left="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3349C3C">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13445BE">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306DC2">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CB8ACD6">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9387D02">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0BAD87C">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55857A0">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6586B80">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3BB60099"/>
    <w:multiLevelType w:val="hybridMultilevel"/>
    <w:tmpl w:val="E6084CCC"/>
    <w:lvl w:ilvl="0" w:tplc="C3A63844">
      <w:start w:val="1"/>
      <w:numFmt w:val="decimal"/>
      <w:lvlText w:val="%1."/>
      <w:lvlJc w:val="left"/>
      <w:pPr>
        <w:ind w:left="393" w:hanging="360"/>
      </w:pPr>
      <w:rPr>
        <w:rFonts w:hint="default"/>
        <w:sz w:val="26"/>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8" w15:restartNumberingAfterBreak="0">
    <w:nsid w:val="3CC64593"/>
    <w:multiLevelType w:val="multilevel"/>
    <w:tmpl w:val="B31E0382"/>
    <w:lvl w:ilvl="0">
      <w:start w:val="1"/>
      <w:numFmt w:val="decimal"/>
      <w:lvlText w:val="%1."/>
      <w:lvlJc w:val="left"/>
      <w:pPr>
        <w:ind w:left="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237003D"/>
    <w:multiLevelType w:val="hybridMultilevel"/>
    <w:tmpl w:val="95CAE104"/>
    <w:lvl w:ilvl="0" w:tplc="D8D274D4">
      <w:start w:val="1"/>
      <w:numFmt w:val="bullet"/>
      <w:lvlText w:val="-"/>
      <w:lvlJc w:val="left"/>
      <w:pPr>
        <w:ind w:left="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D120FBA">
      <w:start w:val="1"/>
      <w:numFmt w:val="bullet"/>
      <w:lvlText w:val="o"/>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A2451D4">
      <w:start w:val="1"/>
      <w:numFmt w:val="bullet"/>
      <w:lvlText w:val="▪"/>
      <w:lvlJc w:val="left"/>
      <w:pPr>
        <w:ind w:left="1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DDE8F1E">
      <w:start w:val="1"/>
      <w:numFmt w:val="bullet"/>
      <w:lvlText w:val="•"/>
      <w:lvlJc w:val="left"/>
      <w:pPr>
        <w:ind w:left="2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B9EF6AC">
      <w:start w:val="1"/>
      <w:numFmt w:val="bullet"/>
      <w:lvlText w:val="o"/>
      <w:lvlJc w:val="left"/>
      <w:pPr>
        <w:ind w:left="3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F2F7AE">
      <w:start w:val="1"/>
      <w:numFmt w:val="bullet"/>
      <w:lvlText w:val="▪"/>
      <w:lvlJc w:val="left"/>
      <w:pPr>
        <w:ind w:left="3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01AE66A">
      <w:start w:val="1"/>
      <w:numFmt w:val="bullet"/>
      <w:lvlText w:val="•"/>
      <w:lvlJc w:val="left"/>
      <w:pPr>
        <w:ind w:left="4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5DCAB10">
      <w:start w:val="1"/>
      <w:numFmt w:val="bullet"/>
      <w:lvlText w:val="o"/>
      <w:lvlJc w:val="left"/>
      <w:pPr>
        <w:ind w:left="54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3EA9ECC">
      <w:start w:val="1"/>
      <w:numFmt w:val="bullet"/>
      <w:lvlText w:val="▪"/>
      <w:lvlJc w:val="left"/>
      <w:pPr>
        <w:ind w:left="61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437A636D"/>
    <w:multiLevelType w:val="multilevel"/>
    <w:tmpl w:val="2F24CAA2"/>
    <w:lvl w:ilvl="0">
      <w:start w:val="4"/>
      <w:numFmt w:val="decimal"/>
      <w:lvlText w:val="%1."/>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61B3E68"/>
    <w:multiLevelType w:val="multilevel"/>
    <w:tmpl w:val="B45CAD4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9F15E70"/>
    <w:multiLevelType w:val="hybridMultilevel"/>
    <w:tmpl w:val="6E38EECA"/>
    <w:lvl w:ilvl="0" w:tplc="68C4A50A">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07EC2A2">
      <w:start w:val="1"/>
      <w:numFmt w:val="bullet"/>
      <w:lvlText w:val="o"/>
      <w:lvlJc w:val="left"/>
      <w:pPr>
        <w:ind w:left="10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56A408A">
      <w:start w:val="1"/>
      <w:numFmt w:val="bullet"/>
      <w:lvlText w:val="▪"/>
      <w:lvlJc w:val="left"/>
      <w:pPr>
        <w:ind w:left="18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B46D33C">
      <w:start w:val="1"/>
      <w:numFmt w:val="bullet"/>
      <w:lvlText w:val="•"/>
      <w:lvlJc w:val="left"/>
      <w:pPr>
        <w:ind w:left="25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8BE1650">
      <w:start w:val="1"/>
      <w:numFmt w:val="bullet"/>
      <w:lvlText w:val="o"/>
      <w:lvlJc w:val="left"/>
      <w:pPr>
        <w:ind w:left="32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04C03B2">
      <w:start w:val="1"/>
      <w:numFmt w:val="bullet"/>
      <w:lvlText w:val="▪"/>
      <w:lvlJc w:val="left"/>
      <w:pPr>
        <w:ind w:left="39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CD09E26">
      <w:start w:val="1"/>
      <w:numFmt w:val="bullet"/>
      <w:lvlText w:val="•"/>
      <w:lvlJc w:val="left"/>
      <w:pPr>
        <w:ind w:left="46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1A69BA2">
      <w:start w:val="1"/>
      <w:numFmt w:val="bullet"/>
      <w:lvlText w:val="o"/>
      <w:lvlJc w:val="left"/>
      <w:pPr>
        <w:ind w:left="54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A6631F4">
      <w:start w:val="1"/>
      <w:numFmt w:val="bullet"/>
      <w:lvlText w:val="▪"/>
      <w:lvlJc w:val="left"/>
      <w:pPr>
        <w:ind w:left="61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4ADE59BF"/>
    <w:multiLevelType w:val="multilevel"/>
    <w:tmpl w:val="9086C734"/>
    <w:lvl w:ilvl="0">
      <w:start w:val="9"/>
      <w:numFmt w:val="decimal"/>
      <w:lvlText w:val="%1."/>
      <w:lvlJc w:val="left"/>
      <w:pPr>
        <w:ind w:left="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DE2D5F"/>
    <w:multiLevelType w:val="multilevel"/>
    <w:tmpl w:val="A9B06288"/>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0D37979"/>
    <w:multiLevelType w:val="multilevel"/>
    <w:tmpl w:val="CFEAC5F8"/>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4417662"/>
    <w:multiLevelType w:val="multilevel"/>
    <w:tmpl w:val="E2C64018"/>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4D65F3E"/>
    <w:multiLevelType w:val="multilevel"/>
    <w:tmpl w:val="5000854E"/>
    <w:lvl w:ilvl="0">
      <w:start w:val="5"/>
      <w:numFmt w:val="decimal"/>
      <w:lvlText w:val="%1."/>
      <w:lvlJc w:val="left"/>
      <w:pPr>
        <w:ind w:left="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B424E0D"/>
    <w:multiLevelType w:val="hybridMultilevel"/>
    <w:tmpl w:val="04DA6BF8"/>
    <w:lvl w:ilvl="0" w:tplc="6310D38C">
      <w:start w:val="1"/>
      <w:numFmt w:val="bullet"/>
      <w:lvlText w:val="-"/>
      <w:lvlJc w:val="left"/>
      <w:pPr>
        <w:ind w:left="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587A0C">
      <w:start w:val="1"/>
      <w:numFmt w:val="bullet"/>
      <w:lvlText w:val="o"/>
      <w:lvlJc w:val="left"/>
      <w:pPr>
        <w:ind w:left="1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E22DBE">
      <w:start w:val="1"/>
      <w:numFmt w:val="bullet"/>
      <w:lvlText w:val="▪"/>
      <w:lvlJc w:val="left"/>
      <w:pPr>
        <w:ind w:left="1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16D6C0">
      <w:start w:val="1"/>
      <w:numFmt w:val="bullet"/>
      <w:lvlText w:val="•"/>
      <w:lvlJc w:val="left"/>
      <w:pPr>
        <w:ind w:left="2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C0D13E">
      <w:start w:val="1"/>
      <w:numFmt w:val="bullet"/>
      <w:lvlText w:val="o"/>
      <w:lvlJc w:val="left"/>
      <w:pPr>
        <w:ind w:left="3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F4E708">
      <w:start w:val="1"/>
      <w:numFmt w:val="bullet"/>
      <w:lvlText w:val="▪"/>
      <w:lvlJc w:val="left"/>
      <w:pPr>
        <w:ind w:left="4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3A9902">
      <w:start w:val="1"/>
      <w:numFmt w:val="bullet"/>
      <w:lvlText w:val="•"/>
      <w:lvlJc w:val="left"/>
      <w:pPr>
        <w:ind w:left="4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1E0C16">
      <w:start w:val="1"/>
      <w:numFmt w:val="bullet"/>
      <w:lvlText w:val="o"/>
      <w:lvlJc w:val="left"/>
      <w:pPr>
        <w:ind w:left="5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24909C">
      <w:start w:val="1"/>
      <w:numFmt w:val="bullet"/>
      <w:lvlText w:val="▪"/>
      <w:lvlJc w:val="left"/>
      <w:pPr>
        <w:ind w:left="6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BB154BD"/>
    <w:multiLevelType w:val="hybridMultilevel"/>
    <w:tmpl w:val="5690420C"/>
    <w:lvl w:ilvl="0" w:tplc="50A433F4">
      <w:start w:val="1"/>
      <w:numFmt w:val="bullet"/>
      <w:lvlText w:val="-"/>
      <w:lvlJc w:val="left"/>
      <w:pPr>
        <w:ind w:left="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F9443BE">
      <w:start w:val="1"/>
      <w:numFmt w:val="bullet"/>
      <w:lvlText w:val="o"/>
      <w:lvlJc w:val="left"/>
      <w:pPr>
        <w:ind w:left="1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8B0C76E">
      <w:start w:val="1"/>
      <w:numFmt w:val="bullet"/>
      <w:lvlText w:val="▪"/>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3909ED4">
      <w:start w:val="1"/>
      <w:numFmt w:val="bullet"/>
      <w:lvlText w:val="•"/>
      <w:lvlJc w:val="left"/>
      <w:pPr>
        <w:ind w:left="2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D842178">
      <w:start w:val="1"/>
      <w:numFmt w:val="bullet"/>
      <w:lvlText w:val="o"/>
      <w:lvlJc w:val="left"/>
      <w:pPr>
        <w:ind w:left="3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2E8F10A">
      <w:start w:val="1"/>
      <w:numFmt w:val="bullet"/>
      <w:lvlText w:val="▪"/>
      <w:lvlJc w:val="left"/>
      <w:pPr>
        <w:ind w:left="3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548DDB6">
      <w:start w:val="1"/>
      <w:numFmt w:val="bullet"/>
      <w:lvlText w:val="•"/>
      <w:lvlJc w:val="left"/>
      <w:pPr>
        <w:ind w:left="4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5FE0B6E">
      <w:start w:val="1"/>
      <w:numFmt w:val="bullet"/>
      <w:lvlText w:val="o"/>
      <w:lvlJc w:val="left"/>
      <w:pPr>
        <w:ind w:left="5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6389668">
      <w:start w:val="1"/>
      <w:numFmt w:val="bullet"/>
      <w:lvlText w:val="▪"/>
      <w:lvlJc w:val="left"/>
      <w:pPr>
        <w:ind w:left="6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5E19269B"/>
    <w:multiLevelType w:val="hybridMultilevel"/>
    <w:tmpl w:val="78502E74"/>
    <w:lvl w:ilvl="0" w:tplc="9BCC6932">
      <w:start w:val="6"/>
      <w:numFmt w:val="decimal"/>
      <w:lvlText w:val="%1."/>
      <w:lvlJc w:val="left"/>
      <w:pPr>
        <w:ind w:left="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7A43714">
      <w:start w:val="1"/>
      <w:numFmt w:val="lowerLetter"/>
      <w:lvlText w:val="%2"/>
      <w:lvlJc w:val="left"/>
      <w:pPr>
        <w:ind w:left="11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E929B74">
      <w:start w:val="1"/>
      <w:numFmt w:val="lowerRoman"/>
      <w:lvlText w:val="%3"/>
      <w:lvlJc w:val="left"/>
      <w:pPr>
        <w:ind w:left="18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6DA6CE8">
      <w:start w:val="1"/>
      <w:numFmt w:val="decimal"/>
      <w:lvlText w:val="%4"/>
      <w:lvlJc w:val="left"/>
      <w:pPr>
        <w:ind w:left="25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06A1F56">
      <w:start w:val="1"/>
      <w:numFmt w:val="lowerLetter"/>
      <w:lvlText w:val="%5"/>
      <w:lvlJc w:val="left"/>
      <w:pPr>
        <w:ind w:left="33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06001C0">
      <w:start w:val="1"/>
      <w:numFmt w:val="lowerRoman"/>
      <w:lvlText w:val="%6"/>
      <w:lvlJc w:val="left"/>
      <w:pPr>
        <w:ind w:left="40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30A6BF0">
      <w:start w:val="1"/>
      <w:numFmt w:val="decimal"/>
      <w:lvlText w:val="%7"/>
      <w:lvlJc w:val="left"/>
      <w:pPr>
        <w:ind w:left="47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20E1FDE">
      <w:start w:val="1"/>
      <w:numFmt w:val="lowerLetter"/>
      <w:lvlText w:val="%8"/>
      <w:lvlJc w:val="left"/>
      <w:pPr>
        <w:ind w:left="54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67E28AE">
      <w:start w:val="1"/>
      <w:numFmt w:val="lowerRoman"/>
      <w:lvlText w:val="%9"/>
      <w:lvlJc w:val="left"/>
      <w:pPr>
        <w:ind w:left="61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5E4E1313"/>
    <w:multiLevelType w:val="multilevel"/>
    <w:tmpl w:val="E03CEE30"/>
    <w:lvl w:ilvl="0">
      <w:start w:val="6"/>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4850B5A"/>
    <w:multiLevelType w:val="hybridMultilevel"/>
    <w:tmpl w:val="7A00F93E"/>
    <w:lvl w:ilvl="0" w:tplc="43EAD6AE">
      <w:start w:val="1"/>
      <w:numFmt w:val="bullet"/>
      <w:lvlText w:val="-"/>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A00A84">
      <w:start w:val="1"/>
      <w:numFmt w:val="bullet"/>
      <w:lvlText w:val="o"/>
      <w:lvlJc w:val="left"/>
      <w:pPr>
        <w:ind w:left="1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464ED6">
      <w:start w:val="1"/>
      <w:numFmt w:val="bullet"/>
      <w:lvlText w:val="▪"/>
      <w:lvlJc w:val="left"/>
      <w:pPr>
        <w:ind w:left="1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D296B6">
      <w:start w:val="1"/>
      <w:numFmt w:val="bullet"/>
      <w:lvlText w:val="•"/>
      <w:lvlJc w:val="left"/>
      <w:pPr>
        <w:ind w:left="2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D08F2A">
      <w:start w:val="1"/>
      <w:numFmt w:val="bullet"/>
      <w:lvlText w:val="o"/>
      <w:lvlJc w:val="left"/>
      <w:pPr>
        <w:ind w:left="3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328A46">
      <w:start w:val="1"/>
      <w:numFmt w:val="bullet"/>
      <w:lvlText w:val="▪"/>
      <w:lvlJc w:val="left"/>
      <w:pPr>
        <w:ind w:left="3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AC0FB0">
      <w:start w:val="1"/>
      <w:numFmt w:val="bullet"/>
      <w:lvlText w:val="•"/>
      <w:lvlJc w:val="left"/>
      <w:pPr>
        <w:ind w:left="4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ACF76A">
      <w:start w:val="1"/>
      <w:numFmt w:val="bullet"/>
      <w:lvlText w:val="o"/>
      <w:lvlJc w:val="left"/>
      <w:pPr>
        <w:ind w:left="5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CE214">
      <w:start w:val="1"/>
      <w:numFmt w:val="bullet"/>
      <w:lvlText w:val="▪"/>
      <w:lvlJc w:val="left"/>
      <w:pPr>
        <w:ind w:left="6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83451D4"/>
    <w:multiLevelType w:val="multilevel"/>
    <w:tmpl w:val="F9E8E1A2"/>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85003C2"/>
    <w:multiLevelType w:val="hybridMultilevel"/>
    <w:tmpl w:val="B6D24922"/>
    <w:lvl w:ilvl="0" w:tplc="EA8CAFB4">
      <w:start w:val="7"/>
      <w:numFmt w:val="decimal"/>
      <w:lvlText w:val="%1."/>
      <w:lvlJc w:val="left"/>
      <w:pPr>
        <w:ind w:left="2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6BCAC12">
      <w:start w:val="1"/>
      <w:numFmt w:val="lowerLetter"/>
      <w:lvlText w:val="%2"/>
      <w:lvlJc w:val="left"/>
      <w:pPr>
        <w:ind w:left="10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E7C438E">
      <w:start w:val="1"/>
      <w:numFmt w:val="lowerRoman"/>
      <w:lvlText w:val="%3"/>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23033DE">
      <w:start w:val="1"/>
      <w:numFmt w:val="decimal"/>
      <w:lvlText w:val="%4"/>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387DCA">
      <w:start w:val="1"/>
      <w:numFmt w:val="lowerLetter"/>
      <w:lvlText w:val="%5"/>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00CA806">
      <w:start w:val="1"/>
      <w:numFmt w:val="lowerRoman"/>
      <w:lvlText w:val="%6"/>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F34600E">
      <w:start w:val="1"/>
      <w:numFmt w:val="decimal"/>
      <w:lvlText w:val="%7"/>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8D4FBC0">
      <w:start w:val="1"/>
      <w:numFmt w:val="lowerLetter"/>
      <w:lvlText w:val="%8"/>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002E3CE">
      <w:start w:val="1"/>
      <w:numFmt w:val="lowerRoman"/>
      <w:lvlText w:val="%9"/>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6AAE5CBC"/>
    <w:multiLevelType w:val="hybridMultilevel"/>
    <w:tmpl w:val="E5684B2E"/>
    <w:lvl w:ilvl="0" w:tplc="717ABDB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86344A">
      <w:start w:val="1"/>
      <w:numFmt w:val="lowerLetter"/>
      <w:lvlText w:val="%2"/>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C8C328">
      <w:start w:val="1"/>
      <w:numFmt w:val="lowerRoman"/>
      <w:lvlText w:val="%3"/>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B43CCE">
      <w:start w:val="1"/>
      <w:numFmt w:val="decimal"/>
      <w:lvlText w:val="%4"/>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FC08D8">
      <w:start w:val="1"/>
      <w:numFmt w:val="lowerLetter"/>
      <w:lvlText w:val="%5"/>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56E264">
      <w:start w:val="1"/>
      <w:numFmt w:val="lowerRoman"/>
      <w:lvlText w:val="%6"/>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4E0FE0">
      <w:start w:val="1"/>
      <w:numFmt w:val="decimal"/>
      <w:lvlText w:val="%7"/>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E4FBFA">
      <w:start w:val="1"/>
      <w:numFmt w:val="lowerLetter"/>
      <w:lvlText w:val="%8"/>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004718">
      <w:start w:val="1"/>
      <w:numFmt w:val="lowerRoman"/>
      <w:lvlText w:val="%9"/>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D0B7CC9"/>
    <w:multiLevelType w:val="hybridMultilevel"/>
    <w:tmpl w:val="DFEA9CC4"/>
    <w:lvl w:ilvl="0" w:tplc="AD28665A">
      <w:start w:val="1"/>
      <w:numFmt w:val="bullet"/>
      <w:lvlText w:val="-"/>
      <w:lvlJc w:val="left"/>
      <w:pPr>
        <w:ind w:left="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A760696">
      <w:start w:val="1"/>
      <w:numFmt w:val="bullet"/>
      <w:lvlText w:val="o"/>
      <w:lvlJc w:val="left"/>
      <w:pPr>
        <w:ind w:left="10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4FA6E1A">
      <w:start w:val="1"/>
      <w:numFmt w:val="bullet"/>
      <w:lvlText w:val="▪"/>
      <w:lvlJc w:val="left"/>
      <w:pPr>
        <w:ind w:left="18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2FEFE1E">
      <w:start w:val="1"/>
      <w:numFmt w:val="bullet"/>
      <w:lvlText w:val="•"/>
      <w:lvlJc w:val="left"/>
      <w:pPr>
        <w:ind w:left="25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8A4BB9C">
      <w:start w:val="1"/>
      <w:numFmt w:val="bullet"/>
      <w:lvlText w:val="o"/>
      <w:lvlJc w:val="left"/>
      <w:pPr>
        <w:ind w:left="32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31C5776">
      <w:start w:val="1"/>
      <w:numFmt w:val="bullet"/>
      <w:lvlText w:val="▪"/>
      <w:lvlJc w:val="left"/>
      <w:pPr>
        <w:ind w:left="39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BA05F8C">
      <w:start w:val="1"/>
      <w:numFmt w:val="bullet"/>
      <w:lvlText w:val="•"/>
      <w:lvlJc w:val="left"/>
      <w:pPr>
        <w:ind w:left="46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AB82BA8">
      <w:start w:val="1"/>
      <w:numFmt w:val="bullet"/>
      <w:lvlText w:val="o"/>
      <w:lvlJc w:val="left"/>
      <w:pPr>
        <w:ind w:left="54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9CECC1A">
      <w:start w:val="1"/>
      <w:numFmt w:val="bullet"/>
      <w:lvlText w:val="▪"/>
      <w:lvlJc w:val="left"/>
      <w:pPr>
        <w:ind w:left="61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772768DD"/>
    <w:multiLevelType w:val="hybridMultilevel"/>
    <w:tmpl w:val="47D4E7D8"/>
    <w:lvl w:ilvl="0" w:tplc="F9D052A4">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DDA5B56">
      <w:start w:val="1"/>
      <w:numFmt w:val="bullet"/>
      <w:lvlText w:val="o"/>
      <w:lvlJc w:val="left"/>
      <w:pPr>
        <w:ind w:left="11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4706ACE">
      <w:start w:val="1"/>
      <w:numFmt w:val="bullet"/>
      <w:lvlText w:val="▪"/>
      <w:lvlJc w:val="left"/>
      <w:pPr>
        <w:ind w:left="18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A8A17D8">
      <w:start w:val="1"/>
      <w:numFmt w:val="bullet"/>
      <w:lvlText w:val="•"/>
      <w:lvlJc w:val="left"/>
      <w:pPr>
        <w:ind w:left="26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8AA1BA8">
      <w:start w:val="1"/>
      <w:numFmt w:val="bullet"/>
      <w:lvlText w:val="o"/>
      <w:lvlJc w:val="left"/>
      <w:pPr>
        <w:ind w:left="33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C12857A">
      <w:start w:val="1"/>
      <w:numFmt w:val="bullet"/>
      <w:lvlText w:val="▪"/>
      <w:lvlJc w:val="left"/>
      <w:pPr>
        <w:ind w:left="40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BBAC3F8">
      <w:start w:val="1"/>
      <w:numFmt w:val="bullet"/>
      <w:lvlText w:val="•"/>
      <w:lvlJc w:val="left"/>
      <w:pPr>
        <w:ind w:left="47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E305FE4">
      <w:start w:val="1"/>
      <w:numFmt w:val="bullet"/>
      <w:lvlText w:val="o"/>
      <w:lvlJc w:val="left"/>
      <w:pPr>
        <w:ind w:left="54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90E9CC6">
      <w:start w:val="1"/>
      <w:numFmt w:val="bullet"/>
      <w:lvlText w:val="▪"/>
      <w:lvlJc w:val="left"/>
      <w:pPr>
        <w:ind w:left="6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7ABB3B53"/>
    <w:multiLevelType w:val="hybridMultilevel"/>
    <w:tmpl w:val="2B3846B4"/>
    <w:lvl w:ilvl="0" w:tplc="D59AF4CE">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146D70">
      <w:start w:val="1"/>
      <w:numFmt w:val="bullet"/>
      <w:lvlText w:val="o"/>
      <w:lvlJc w:val="left"/>
      <w:pPr>
        <w:ind w:left="1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AECFA1A">
      <w:start w:val="1"/>
      <w:numFmt w:val="bullet"/>
      <w:lvlText w:val="▪"/>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D5CEA24">
      <w:start w:val="1"/>
      <w:numFmt w:val="bullet"/>
      <w:lvlText w:val="•"/>
      <w:lvlJc w:val="left"/>
      <w:pPr>
        <w:ind w:left="2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2F21792">
      <w:start w:val="1"/>
      <w:numFmt w:val="bullet"/>
      <w:lvlText w:val="o"/>
      <w:lvlJc w:val="left"/>
      <w:pPr>
        <w:ind w:left="3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0A97FE">
      <w:start w:val="1"/>
      <w:numFmt w:val="bullet"/>
      <w:lvlText w:val="▪"/>
      <w:lvlJc w:val="left"/>
      <w:pPr>
        <w:ind w:left="3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79CDACA">
      <w:start w:val="1"/>
      <w:numFmt w:val="bullet"/>
      <w:lvlText w:val="•"/>
      <w:lvlJc w:val="left"/>
      <w:pPr>
        <w:ind w:left="4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9E806DA">
      <w:start w:val="1"/>
      <w:numFmt w:val="bullet"/>
      <w:lvlText w:val="o"/>
      <w:lvlJc w:val="left"/>
      <w:pPr>
        <w:ind w:left="5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104F0A8">
      <w:start w:val="1"/>
      <w:numFmt w:val="bullet"/>
      <w:lvlText w:val="▪"/>
      <w:lvlJc w:val="left"/>
      <w:pPr>
        <w:ind w:left="6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7B0E1A97"/>
    <w:multiLevelType w:val="hybridMultilevel"/>
    <w:tmpl w:val="B6545B98"/>
    <w:lvl w:ilvl="0" w:tplc="413AA51C">
      <w:start w:val="1"/>
      <w:numFmt w:val="bullet"/>
      <w:lvlText w:val="-"/>
      <w:lvlJc w:val="left"/>
      <w:pPr>
        <w:ind w:left="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EAA686">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2C23EA">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5C6456">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7AD144">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222798">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7CF25A">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E4A408">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E8FF7C">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D1273CE"/>
    <w:multiLevelType w:val="hybridMultilevel"/>
    <w:tmpl w:val="EDDCCC12"/>
    <w:lvl w:ilvl="0" w:tplc="4F6EC374">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EBCD97C">
      <w:start w:val="1"/>
      <w:numFmt w:val="bullet"/>
      <w:lvlText w:val="o"/>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526DA2A">
      <w:start w:val="1"/>
      <w:numFmt w:val="bullet"/>
      <w:lvlText w:val="▪"/>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F3A7F50">
      <w:start w:val="1"/>
      <w:numFmt w:val="bullet"/>
      <w:lvlText w:val="•"/>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3EADC9E">
      <w:start w:val="1"/>
      <w:numFmt w:val="bullet"/>
      <w:lvlText w:val="o"/>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63EF594">
      <w:start w:val="1"/>
      <w:numFmt w:val="bullet"/>
      <w:lvlText w:val="▪"/>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59A1752">
      <w:start w:val="1"/>
      <w:numFmt w:val="bullet"/>
      <w:lvlText w:val="•"/>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992A988">
      <w:start w:val="1"/>
      <w:numFmt w:val="bullet"/>
      <w:lvlText w:val="o"/>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6A21152">
      <w:start w:val="1"/>
      <w:numFmt w:val="bullet"/>
      <w:lvlText w:val="▪"/>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7DEA4D2C"/>
    <w:multiLevelType w:val="multilevel"/>
    <w:tmpl w:val="AB64B662"/>
    <w:lvl w:ilvl="0">
      <w:start w:val="4"/>
      <w:numFmt w:val="decimal"/>
      <w:lvlText w:val="%1."/>
      <w:lvlJc w:val="left"/>
      <w:pPr>
        <w:ind w:left="360" w:hanging="360"/>
      </w:pPr>
      <w:rPr>
        <w:rFonts w:hint="default"/>
      </w:rPr>
    </w:lvl>
    <w:lvl w:ilvl="1">
      <w:start w:val="2"/>
      <w:numFmt w:val="decimal"/>
      <w:lvlText w:val="%1.%2."/>
      <w:lvlJc w:val="left"/>
      <w:pPr>
        <w:ind w:left="77" w:hanging="360"/>
      </w:pPr>
      <w:rPr>
        <w:rFonts w:hint="default"/>
      </w:rPr>
    </w:lvl>
    <w:lvl w:ilvl="2">
      <w:start w:val="1"/>
      <w:numFmt w:val="decimal"/>
      <w:lvlText w:val="%1.%2.%3."/>
      <w:lvlJc w:val="left"/>
      <w:pPr>
        <w:ind w:left="154" w:hanging="720"/>
      </w:pPr>
      <w:rPr>
        <w:rFonts w:hint="default"/>
      </w:rPr>
    </w:lvl>
    <w:lvl w:ilvl="3">
      <w:start w:val="1"/>
      <w:numFmt w:val="decimal"/>
      <w:lvlText w:val="%1.%2.%3.%4."/>
      <w:lvlJc w:val="left"/>
      <w:pPr>
        <w:ind w:left="-129" w:hanging="720"/>
      </w:pPr>
      <w:rPr>
        <w:rFonts w:hint="default"/>
      </w:rPr>
    </w:lvl>
    <w:lvl w:ilvl="4">
      <w:start w:val="1"/>
      <w:numFmt w:val="decimal"/>
      <w:lvlText w:val="%1.%2.%3.%4.%5."/>
      <w:lvlJc w:val="left"/>
      <w:pPr>
        <w:ind w:left="-52" w:hanging="1080"/>
      </w:pPr>
      <w:rPr>
        <w:rFonts w:hint="default"/>
      </w:rPr>
    </w:lvl>
    <w:lvl w:ilvl="5">
      <w:start w:val="1"/>
      <w:numFmt w:val="decimal"/>
      <w:lvlText w:val="%1.%2.%3.%4.%5.%6."/>
      <w:lvlJc w:val="left"/>
      <w:pPr>
        <w:ind w:left="-335" w:hanging="1080"/>
      </w:pPr>
      <w:rPr>
        <w:rFonts w:hint="default"/>
      </w:rPr>
    </w:lvl>
    <w:lvl w:ilvl="6">
      <w:start w:val="1"/>
      <w:numFmt w:val="decimal"/>
      <w:lvlText w:val="%1.%2.%3.%4.%5.%6.%7."/>
      <w:lvlJc w:val="left"/>
      <w:pPr>
        <w:ind w:left="-258" w:hanging="1440"/>
      </w:pPr>
      <w:rPr>
        <w:rFonts w:hint="default"/>
      </w:rPr>
    </w:lvl>
    <w:lvl w:ilvl="7">
      <w:start w:val="1"/>
      <w:numFmt w:val="decimal"/>
      <w:lvlText w:val="%1.%2.%3.%4.%5.%6.%7.%8."/>
      <w:lvlJc w:val="left"/>
      <w:pPr>
        <w:ind w:left="-541" w:hanging="1440"/>
      </w:pPr>
      <w:rPr>
        <w:rFonts w:hint="default"/>
      </w:rPr>
    </w:lvl>
    <w:lvl w:ilvl="8">
      <w:start w:val="1"/>
      <w:numFmt w:val="decimal"/>
      <w:lvlText w:val="%1.%2.%3.%4.%5.%6.%7.%8.%9."/>
      <w:lvlJc w:val="left"/>
      <w:pPr>
        <w:ind w:left="-464" w:hanging="1800"/>
      </w:pPr>
      <w:rPr>
        <w:rFonts w:hint="default"/>
      </w:rPr>
    </w:lvl>
  </w:abstractNum>
  <w:num w:numId="1">
    <w:abstractNumId w:val="8"/>
  </w:num>
  <w:num w:numId="2">
    <w:abstractNumId w:val="25"/>
  </w:num>
  <w:num w:numId="3">
    <w:abstractNumId w:val="19"/>
  </w:num>
  <w:num w:numId="4">
    <w:abstractNumId w:val="5"/>
  </w:num>
  <w:num w:numId="5">
    <w:abstractNumId w:val="18"/>
  </w:num>
  <w:num w:numId="6">
    <w:abstractNumId w:val="0"/>
  </w:num>
  <w:num w:numId="7">
    <w:abstractNumId w:val="26"/>
  </w:num>
  <w:num w:numId="8">
    <w:abstractNumId w:val="10"/>
  </w:num>
  <w:num w:numId="9">
    <w:abstractNumId w:val="17"/>
  </w:num>
  <w:num w:numId="10">
    <w:abstractNumId w:val="12"/>
  </w:num>
  <w:num w:numId="11">
    <w:abstractNumId w:val="1"/>
  </w:num>
  <w:num w:numId="12">
    <w:abstractNumId w:val="11"/>
  </w:num>
  <w:num w:numId="13">
    <w:abstractNumId w:val="14"/>
  </w:num>
  <w:num w:numId="14">
    <w:abstractNumId w:val="20"/>
  </w:num>
  <w:num w:numId="15">
    <w:abstractNumId w:val="29"/>
  </w:num>
  <w:num w:numId="16">
    <w:abstractNumId w:val="21"/>
  </w:num>
  <w:num w:numId="17">
    <w:abstractNumId w:val="2"/>
  </w:num>
  <w:num w:numId="18">
    <w:abstractNumId w:val="9"/>
  </w:num>
  <w:num w:numId="19">
    <w:abstractNumId w:val="27"/>
  </w:num>
  <w:num w:numId="20">
    <w:abstractNumId w:val="24"/>
  </w:num>
  <w:num w:numId="21">
    <w:abstractNumId w:val="28"/>
  </w:num>
  <w:num w:numId="22">
    <w:abstractNumId w:val="22"/>
  </w:num>
  <w:num w:numId="23">
    <w:abstractNumId w:val="15"/>
  </w:num>
  <w:num w:numId="24">
    <w:abstractNumId w:val="30"/>
  </w:num>
  <w:num w:numId="25">
    <w:abstractNumId w:val="23"/>
  </w:num>
  <w:num w:numId="26">
    <w:abstractNumId w:val="16"/>
  </w:num>
  <w:num w:numId="27">
    <w:abstractNumId w:val="6"/>
  </w:num>
  <w:num w:numId="28">
    <w:abstractNumId w:val="13"/>
  </w:num>
  <w:num w:numId="29">
    <w:abstractNumId w:val="7"/>
  </w:num>
  <w:num w:numId="30">
    <w:abstractNumId w:val="4"/>
  </w:num>
  <w:num w:numId="31">
    <w:abstractNumId w:val="31"/>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8E6"/>
    <w:rsid w:val="00144E83"/>
    <w:rsid w:val="002844D3"/>
    <w:rsid w:val="00287901"/>
    <w:rsid w:val="00620BD3"/>
    <w:rsid w:val="007F635F"/>
    <w:rsid w:val="0087548C"/>
    <w:rsid w:val="0093270F"/>
    <w:rsid w:val="009808E6"/>
    <w:rsid w:val="00B94974"/>
    <w:rsid w:val="00C37D0B"/>
    <w:rsid w:val="00D70515"/>
    <w:rsid w:val="00E225BA"/>
    <w:rsid w:val="00E627A5"/>
    <w:rsid w:val="00EA71C7"/>
    <w:rsid w:val="00EB0FC3"/>
    <w:rsid w:val="00F0135B"/>
    <w:rsid w:val="00F50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01015"/>
  <w15:chartTrackingRefBased/>
  <w15:docId w15:val="{1DB87E6B-AB1F-4AD7-892D-5344471E4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6EF"/>
    <w:pPr>
      <w:spacing w:after="5" w:line="265" w:lineRule="auto"/>
      <w:ind w:firstLine="33"/>
      <w:jc w:val="both"/>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06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g"/><Relationship Id="rId39" Type="http://schemas.openxmlformats.org/officeDocument/2006/relationships/image" Target="media/image36.jpg"/><Relationship Id="rId3" Type="http://schemas.openxmlformats.org/officeDocument/2006/relationships/settings" Target="settings.xml"/><Relationship Id="rId21" Type="http://schemas.openxmlformats.org/officeDocument/2006/relationships/image" Target="media/image18.jpg"/><Relationship Id="rId34" Type="http://schemas.openxmlformats.org/officeDocument/2006/relationships/image" Target="media/image31.jpg"/><Relationship Id="rId42" Type="http://schemas.openxmlformats.org/officeDocument/2006/relationships/image" Target="media/image39.jp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33" Type="http://schemas.openxmlformats.org/officeDocument/2006/relationships/image" Target="media/image30.jpg"/><Relationship Id="rId38" Type="http://schemas.openxmlformats.org/officeDocument/2006/relationships/image" Target="media/image35.jpg"/><Relationship Id="rId2" Type="http://schemas.openxmlformats.org/officeDocument/2006/relationships/styles" Target="styles.xml"/><Relationship Id="rId16" Type="http://schemas.openxmlformats.org/officeDocument/2006/relationships/image" Target="media/image13.jpg"/><Relationship Id="rId20" Type="http://schemas.openxmlformats.org/officeDocument/2006/relationships/image" Target="media/image17.jpg"/><Relationship Id="rId29" Type="http://schemas.openxmlformats.org/officeDocument/2006/relationships/image" Target="media/image26.jpg"/><Relationship Id="rId41" Type="http://schemas.openxmlformats.org/officeDocument/2006/relationships/image" Target="media/image38.jpg"/><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image" Target="media/image21.jpg"/><Relationship Id="rId32" Type="http://schemas.openxmlformats.org/officeDocument/2006/relationships/image" Target="media/image29.jpg"/><Relationship Id="rId37" Type="http://schemas.openxmlformats.org/officeDocument/2006/relationships/image" Target="media/image34.jpg"/><Relationship Id="rId40" Type="http://schemas.openxmlformats.org/officeDocument/2006/relationships/image" Target="media/image37.jpg"/><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image" Target="media/image25.jpg"/><Relationship Id="rId36" Type="http://schemas.openxmlformats.org/officeDocument/2006/relationships/image" Target="media/image33.jpg"/><Relationship Id="rId10" Type="http://schemas.openxmlformats.org/officeDocument/2006/relationships/image" Target="media/image7.jpg"/><Relationship Id="rId19" Type="http://schemas.openxmlformats.org/officeDocument/2006/relationships/image" Target="media/image16.jpg"/><Relationship Id="rId31" Type="http://schemas.openxmlformats.org/officeDocument/2006/relationships/image" Target="media/image28.jp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image" Target="media/image24.jpg"/><Relationship Id="rId30" Type="http://schemas.openxmlformats.org/officeDocument/2006/relationships/image" Target="media/image27.jpg"/><Relationship Id="rId35" Type="http://schemas.openxmlformats.org/officeDocument/2006/relationships/image" Target="media/image32.jpg"/><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7838</Words>
  <Characters>44679</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18</cp:revision>
  <dcterms:created xsi:type="dcterms:W3CDTF">2024-10-01T06:52:00Z</dcterms:created>
  <dcterms:modified xsi:type="dcterms:W3CDTF">2024-10-01T11:01:00Z</dcterms:modified>
</cp:coreProperties>
</file>