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31" w:rsidRDefault="00333731" w:rsidP="00333731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30"/>
          <w:szCs w:val="30"/>
        </w:rPr>
        <w:t>Информация о преподавании в 4-х классах комплексного учебного курса «Основы религиозных культур и светской этики»</w:t>
      </w:r>
    </w:p>
    <w:p w:rsidR="00333731" w:rsidRDefault="00333731" w:rsidP="00333731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B22222"/>
          <w:sz w:val="30"/>
          <w:szCs w:val="30"/>
        </w:rPr>
        <w:t xml:space="preserve">Уважаемые родители третьеклассников! Родительские собрания по </w:t>
      </w:r>
      <w:r>
        <w:rPr>
          <w:rStyle w:val="a4"/>
          <w:color w:val="B22222"/>
          <w:sz w:val="30"/>
          <w:szCs w:val="30"/>
        </w:rPr>
        <w:t>выбору модуля ОРКСЭ состоятся 07 апреля  2023 года в 16</w:t>
      </w:r>
      <w:r>
        <w:rPr>
          <w:rStyle w:val="a4"/>
          <w:color w:val="B22222"/>
          <w:sz w:val="30"/>
          <w:szCs w:val="30"/>
        </w:rPr>
        <w:t>.00</w:t>
      </w:r>
    </w:p>
    <w:p w:rsidR="00333731" w:rsidRDefault="00333731" w:rsidP="00333731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Уважаемые родители!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православной культуры»;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исламской культуры»;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буддийской культуры»;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иудейской культуры»;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религиозных культур народов России»;</w:t>
      </w:r>
    </w:p>
    <w:p w:rsidR="00333731" w:rsidRDefault="00333731" w:rsidP="00333731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«Основы светской этики».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Если Ваш ребёнок в настоящее время обучается в 3 классе, вскоре Вам предстоит участие в выборе одного из шести учебных модулей, которые составляют данный курс.  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религиозных культур народов России,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Обращаем Ваше внимание, что выбор модуля, который будет изучать в 4 классе Ваш ребёнок — исключительно право Вашей семьи, только Ваше право!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этом вы можете посоветоваться с ребёнком и учесть его личное мнение.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Присутствие на собрании, по крайней мере, одного из родителей и заполнение личного заявления о выборе – обязательно. Отказ от изучения любого из шести модулей не допускается.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 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27"/>
          <w:szCs w:val="27"/>
        </w:rPr>
        <w:t>Локальные нормативные акты: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Положение о введении учебного курса "Основы религиозных культур и светской этики"</w:t>
      </w:r>
      <w:r w:rsidRPr="00333731">
        <w:rPr>
          <w:color w:val="000000"/>
          <w:sz w:val="27"/>
          <w:szCs w:val="27"/>
        </w:rPr>
        <w:t> 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Регламент выбора одного из модулей комплексного курса ОРКСЭ 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Положение о </w:t>
      </w:r>
      <w:proofErr w:type="spellStart"/>
      <w:r>
        <w:rPr>
          <w:color w:val="000000"/>
          <w:sz w:val="27"/>
          <w:szCs w:val="27"/>
        </w:rPr>
        <w:t>безотметочной</w:t>
      </w:r>
      <w:proofErr w:type="spellEnd"/>
      <w:r>
        <w:rPr>
          <w:color w:val="000000"/>
          <w:sz w:val="27"/>
          <w:szCs w:val="27"/>
        </w:rPr>
        <w:t xml:space="preserve"> системе оценивания курса "Основы религиозных культур и светской этики"  </w:t>
      </w:r>
      <w:bookmarkStart w:id="0" w:name="_GoBack"/>
      <w:bookmarkEnd w:id="0"/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333731" w:rsidRDefault="00333731" w:rsidP="00333731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sz w:val="30"/>
          <w:szCs w:val="30"/>
        </w:rPr>
        <w:t>Информация об изучении предметной области  «Основы духовно-нравственной культуры народов России»</w:t>
      </w:r>
    </w:p>
    <w:p w:rsidR="00333731" w:rsidRDefault="00333731" w:rsidP="0033373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7"/>
          <w:szCs w:val="27"/>
        </w:rPr>
        <w:t>В соответствии с обновленным ФГОС основного общего образования, утвержденным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 изучение предметной области «Основы духовно-нравственной культуры народов России» является обязательным на уровне основного общего образования.  </w:t>
      </w:r>
      <w:proofErr w:type="gramEnd"/>
    </w:p>
    <w:p w:rsidR="00E73B1F" w:rsidRDefault="00333731"/>
    <w:sectPr w:rsidR="00E7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7"/>
    <w:rsid w:val="0020792F"/>
    <w:rsid w:val="00333731"/>
    <w:rsid w:val="00862520"/>
    <w:rsid w:val="009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731"/>
    <w:rPr>
      <w:b/>
      <w:bCs/>
    </w:rPr>
  </w:style>
  <w:style w:type="character" w:styleId="a5">
    <w:name w:val="Hyperlink"/>
    <w:basedOn w:val="a0"/>
    <w:uiPriority w:val="99"/>
    <w:semiHidden/>
    <w:unhideWhenUsed/>
    <w:rsid w:val="003337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731"/>
    <w:rPr>
      <w:b/>
      <w:bCs/>
    </w:rPr>
  </w:style>
  <w:style w:type="character" w:styleId="a5">
    <w:name w:val="Hyperlink"/>
    <w:basedOn w:val="a0"/>
    <w:uiPriority w:val="99"/>
    <w:semiHidden/>
    <w:unhideWhenUsed/>
    <w:rsid w:val="00333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3</cp:revision>
  <dcterms:created xsi:type="dcterms:W3CDTF">2023-07-06T20:10:00Z</dcterms:created>
  <dcterms:modified xsi:type="dcterms:W3CDTF">2023-07-06T20:12:00Z</dcterms:modified>
</cp:coreProperties>
</file>