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0D" w:rsidRPr="00B460AE" w:rsidRDefault="00FB710D" w:rsidP="00B460AE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B460AE">
        <w:rPr>
          <w:rStyle w:val="c4"/>
          <w:rFonts w:eastAsiaTheme="majorEastAsia"/>
          <w:b/>
          <w:bCs/>
          <w:color w:val="000000"/>
          <w:sz w:val="36"/>
          <w:szCs w:val="36"/>
        </w:rPr>
        <w:t>Консультация для родителей</w:t>
      </w:r>
    </w:p>
    <w:p w:rsidR="00FB710D" w:rsidRPr="00B460AE" w:rsidRDefault="00FB710D" w:rsidP="00B460AE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B460AE">
        <w:rPr>
          <w:rStyle w:val="c4"/>
          <w:rFonts w:eastAsiaTheme="majorEastAsia"/>
          <w:b/>
          <w:bCs/>
          <w:color w:val="000000"/>
          <w:sz w:val="36"/>
          <w:szCs w:val="36"/>
        </w:rPr>
        <w:t>«Игры для развития речи детей дошкольного возраста»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В развитии речи ребенка ведущую роль занимают взрослые: родители и воспитатель дошкольного учреждения. От культуры речи взрослых и от того, как они разговаривают с ребёнком, сколько времени уделяют речевому общению и зависят успехи малыша в усвоении языка.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Поэтому, речь взрослого должна соответствовать нормам литературного языка и литературной разговорной речи и в отношении звуковой стороны (дикция, темп, произнесение звуков и слов) и в отношении богатства словаря, точности словоупотребления, грамматической правильности и связности.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Так же большое значение для развития речи ребенка имеет жизненная обстановка, в которой он воспитывается, отношение окружающих взрослых, уход, воспитательные воздействия и собственная активность ребёнка в различных видах деятельности.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В первые три года жизни речь формируется в процессе жизнедеятельности - в режимных моментах, в самостоятельной игре, в процессе организованной образовательной деятельности.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</w:t>
      </w:r>
      <w:proofErr w:type="gramStart"/>
      <w:r w:rsidRPr="00B460AE">
        <w:rPr>
          <w:rStyle w:val="c3"/>
          <w:rFonts w:eastAsiaTheme="majorEastAsia"/>
          <w:color w:val="000000"/>
        </w:rPr>
        <w:t>Важное значение</w:t>
      </w:r>
      <w:proofErr w:type="gramEnd"/>
      <w:r w:rsidRPr="00B460AE">
        <w:rPr>
          <w:rStyle w:val="c3"/>
          <w:rFonts w:eastAsiaTheme="majorEastAsia"/>
          <w:color w:val="000000"/>
        </w:rPr>
        <w:t xml:space="preserve"> для своевременного развития речи имеет отношение взрослого к развитию ребенка. Внимательное, бережное и доброжелательное отношение обеспечивает развитие ответных положительных эмоций и разнообразных реакций ребенка. Без этого невозможно устанавливать тесный контакт с малышом и развивать его речь. В младшем возрасте общение является основной формой воспитательного воздействия на детей. Общение – это взаимоотношение взрослого и ребёнка, которое включает обращение взрослого к ребёнку и ответную реакцию ребёнка взрослому.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Третий год жизни является главным периодом в развитии речи ребенка. Задачи развития разнообразны. Необходимо приучать детей понимать речь окружающих без наглядного сопровождения, формировать грамматический строй речи, развивать речевое общение с взрослыми и сверстниками и расширять активный словарь.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 xml:space="preserve">     Развитие речи происходит на специально организуемых мероприятиях в детском саду, в ходе которых развиваются действия с предметами, движения. А так же развитие должно происходить в повседневной жизни (режимных моментах, самостоятельной деятельности). В процессе наблюдения за живыми объектами необходимо знакомить детей с особенностями внешнего вида, с повадками, как и что они едят. После этого необходимо провести с ребенком беседу об </w:t>
      </w:r>
      <w:proofErr w:type="gramStart"/>
      <w:r w:rsidRPr="00B460AE">
        <w:rPr>
          <w:rStyle w:val="c3"/>
          <w:rFonts w:eastAsiaTheme="majorEastAsia"/>
          <w:color w:val="000000"/>
        </w:rPr>
        <w:t>услышанном</w:t>
      </w:r>
      <w:proofErr w:type="gramEnd"/>
      <w:r w:rsidRPr="00B460AE">
        <w:rPr>
          <w:rStyle w:val="c3"/>
          <w:rFonts w:eastAsiaTheme="majorEastAsia"/>
          <w:color w:val="000000"/>
        </w:rPr>
        <w:t xml:space="preserve"> (увиденном), наводящими вопросами активизируя коммуникативную функцию. В процессе наблюдений так же следует не только констатировать то, что происходит, но и развивать мыслительные способности детей: обучать сравнивать предметы и устанавливать между ними сходство и различия.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Общение ребенка с взрослыми и с другими детьми способствует тому, что он учится более сложным формам общения, не только просит или помогает, но и соотносит свои действия с действиями других. Необходимо внимательно следить за речью ребенка: слушать, как он говорит, и повторять за ним все слова и фразы, ведь при повторении мы подтверждаем правильность произносимых слов, а в случае необходимости даём верные образцы для усвоения.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 xml:space="preserve">     Этот приём имеет </w:t>
      </w:r>
      <w:proofErr w:type="gramStart"/>
      <w:r w:rsidRPr="00B460AE">
        <w:rPr>
          <w:rStyle w:val="c3"/>
          <w:rFonts w:eastAsiaTheme="majorEastAsia"/>
          <w:color w:val="000000"/>
        </w:rPr>
        <w:t>важное значение</w:t>
      </w:r>
      <w:proofErr w:type="gramEnd"/>
      <w:r w:rsidRPr="00B460AE">
        <w:rPr>
          <w:rStyle w:val="c3"/>
          <w:rFonts w:eastAsiaTheme="majorEastAsia"/>
          <w:color w:val="000000"/>
        </w:rPr>
        <w:t xml:space="preserve"> для упражнения в правильном звукопроизношении и употреблении грамматических форм. Важными так же являются приёмы </w:t>
      </w:r>
      <w:proofErr w:type="spellStart"/>
      <w:r w:rsidRPr="00B460AE">
        <w:rPr>
          <w:rStyle w:val="c3"/>
          <w:rFonts w:eastAsiaTheme="majorEastAsia"/>
          <w:color w:val="000000"/>
        </w:rPr>
        <w:t>договаривания</w:t>
      </w:r>
      <w:proofErr w:type="spellEnd"/>
      <w:r w:rsidRPr="00B460AE">
        <w:rPr>
          <w:rStyle w:val="c3"/>
          <w:rFonts w:eastAsiaTheme="majorEastAsia"/>
          <w:color w:val="000000"/>
        </w:rPr>
        <w:t xml:space="preserve"> (</w:t>
      </w:r>
      <w:proofErr w:type="spellStart"/>
      <w:r w:rsidRPr="00B460AE">
        <w:rPr>
          <w:rStyle w:val="c3"/>
          <w:rFonts w:eastAsiaTheme="majorEastAsia"/>
          <w:color w:val="000000"/>
        </w:rPr>
        <w:t>потешки</w:t>
      </w:r>
      <w:proofErr w:type="spellEnd"/>
      <w:r w:rsidRPr="00B460AE">
        <w:rPr>
          <w:rStyle w:val="c3"/>
          <w:rFonts w:eastAsiaTheme="majorEastAsia"/>
          <w:color w:val="000000"/>
        </w:rPr>
        <w:t>, стихотворения) и подсказывания нужного слова (ребёнок в ходе пересказа или чтения наизусть может испытывать затруднение в употребления какого-то слова, необходимо вовремя помочь ему).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 Развивающие игры для детей трёх - четырёх лет, направленные на развитие правильной и грамотной речи у детей. Игры обогащают словарный запас ребёнка, активизируют его речь, формируют наглядно-образное и понятийное мышление.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Для развития речевой активности детей широко используются картинки с изображением предметов в действии, отдельно расположенных предметов, сюжетные картинки. Это повышает интерес к тому, что изображено, помогает</w:t>
      </w:r>
      <w:bookmarkStart w:id="0" w:name="_GoBack"/>
      <w:r w:rsidRPr="00B460AE">
        <w:rPr>
          <w:rStyle w:val="c3"/>
          <w:rFonts w:eastAsiaTheme="majorEastAsia"/>
          <w:color w:val="000000"/>
        </w:rPr>
        <w:t xml:space="preserve"> развивать </w:t>
      </w:r>
      <w:bookmarkEnd w:id="0"/>
      <w:r w:rsidRPr="00B460AE">
        <w:rPr>
          <w:rStyle w:val="c3"/>
          <w:rFonts w:eastAsiaTheme="majorEastAsia"/>
          <w:color w:val="000000"/>
        </w:rPr>
        <w:t>различные мыслительные операции и обобщать знания. В результате у ребёнка формируется умение не только повторять слова за взрослыми, но и самостоятельно высказывать свои суждения.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lastRenderedPageBreak/>
        <w:t>     Игра помогает пополнить словарный запас прилагательными, обозначающими форму, цвет, размер, материал предмета и пр. Необходимый инвентарь: игрушки или любые предметы.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Как играем: нужно назвать как можно больше прилагательных, описывающих предмет. Какой он?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Машинка — пожарная, красная, железная, быстрая, большая.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Карандаш — острый, желтый, деревянный, длинный.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Мишка — пушистый, мягкий, теплый, смешной.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Стакан — стеклянный, высокий, широкий, прозрачный, хрупкий, красивый.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Меняйтесь ролями. Играйте наоборот. Вы говорите: круглый, красный, резиновый, легкий, воздушный (шар). Ребенок отгадывает.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 xml:space="preserve">     Закрепляем: играем в игру «Что? Кто? Что делает? Какой?». </w:t>
      </w:r>
      <w:proofErr w:type="gramStart"/>
      <w:r w:rsidRPr="00B460AE">
        <w:rPr>
          <w:rStyle w:val="c3"/>
          <w:rFonts w:eastAsiaTheme="majorEastAsia"/>
          <w:color w:val="000000"/>
        </w:rPr>
        <w:t>Например: машина - металлическая, едет, гудит и т. д. Кто больше назовет слов, тот и победил.</w:t>
      </w:r>
      <w:proofErr w:type="gramEnd"/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Не забывайте играть в эту игру в магазине, описывая овощи, фрукты и т. д., на улице, описывая песок, воду, погоду.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Играем в игру "Вот такие мы – антонимы".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Игра учит употреблять в речи слова противоположного значения: формирует наглядно-образное мышление.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Скажу я слово «высоко»,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А ты ответишь — (низко).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Скажу я слово «далеко»,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А ты ответишь — (близко)</w:t>
      </w:r>
    </w:p>
    <w:p w:rsidR="00FB710D" w:rsidRPr="00B460AE" w:rsidRDefault="00FB710D" w:rsidP="00B460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 xml:space="preserve">    Как играем: расскажите ребенку стихотворение: Вы говорите слово, а ребенок должен назвать слово с противоположным значением. Например: </w:t>
      </w:r>
      <w:proofErr w:type="gramStart"/>
      <w:r w:rsidRPr="00B460AE">
        <w:rPr>
          <w:rStyle w:val="c3"/>
          <w:rFonts w:eastAsiaTheme="majorEastAsia"/>
          <w:color w:val="000000"/>
        </w:rPr>
        <w:t>холодный</w:t>
      </w:r>
      <w:proofErr w:type="gramEnd"/>
      <w:r w:rsidRPr="00B460AE">
        <w:rPr>
          <w:rStyle w:val="c3"/>
          <w:rFonts w:eastAsiaTheme="majorEastAsia"/>
          <w:color w:val="000000"/>
        </w:rPr>
        <w:t xml:space="preserve"> — горячий, один — много, зима — лето, круглый — квадратный. Вы бросаете мяч, ребенок ловит его, называет слово с противоположным значением и бросает мяч обратно. Затем вы меняетесь ролями. Выигрывает тот, кто не ошибется. А если ребенок назовет слово «машина», что вы ответите? Наверное, кукла. Ищите необычные пары к таким словам.</w:t>
      </w:r>
    </w:p>
    <w:p w:rsidR="00FB710D" w:rsidRPr="00B460AE" w:rsidRDefault="00FB710D" w:rsidP="00B460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</w:t>
      </w:r>
      <w:proofErr w:type="gramStart"/>
      <w:r w:rsidRPr="00B460AE">
        <w:rPr>
          <w:rStyle w:val="c3"/>
          <w:rFonts w:eastAsiaTheme="majorEastAsia"/>
          <w:color w:val="000000"/>
        </w:rPr>
        <w:t>Закрепляем: предложите ребенку вспомнить слова, характеризующие, например, человека: храбрый — трусливый, добрый — злой; материал: дерево — камень, стекло – железо; вода – лед и т. д.</w:t>
      </w:r>
      <w:proofErr w:type="gramEnd"/>
    </w:p>
    <w:p w:rsidR="00FB710D" w:rsidRPr="00B460AE" w:rsidRDefault="00FB710D" w:rsidP="00B460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Предложите ребенку игру "Объединяй-ка"</w:t>
      </w:r>
    </w:p>
    <w:p w:rsidR="00FB710D" w:rsidRPr="00B460AE" w:rsidRDefault="00FB710D" w:rsidP="00B460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Игра учит употреблять в речи слова — понятия; формирует наглядно — образное мышление. Необходимый инвентарь: картинки с изображением одежды, обуви, посуды, игрушек и т. д.</w:t>
      </w:r>
    </w:p>
    <w:p w:rsidR="00FB710D" w:rsidRPr="00B460AE" w:rsidRDefault="00FB710D" w:rsidP="00B460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</w:t>
      </w:r>
      <w:proofErr w:type="gramStart"/>
      <w:r w:rsidRPr="00B460AE">
        <w:rPr>
          <w:rStyle w:val="c3"/>
          <w:rFonts w:eastAsiaTheme="majorEastAsia"/>
          <w:color w:val="000000"/>
        </w:rPr>
        <w:t>Как играем: выложите перед ребенком на столе картинки, например, с изображением обуви: сапоги, тапочки, туфли, сланцы и т. д. Ребенок должен перечислить, что он видит, и назвать одним словом — обувь.</w:t>
      </w:r>
      <w:proofErr w:type="gramEnd"/>
      <w:r w:rsidRPr="00B460AE">
        <w:rPr>
          <w:rStyle w:val="c3"/>
          <w:rFonts w:eastAsiaTheme="majorEastAsia"/>
          <w:color w:val="000000"/>
        </w:rPr>
        <w:t xml:space="preserve"> Спросите, для чего нам нужна обувь?</w:t>
      </w:r>
    </w:p>
    <w:p w:rsidR="00FB710D" w:rsidRPr="00B460AE" w:rsidRDefault="00FB710D" w:rsidP="00B460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Так можно играть с различными понятиями: времена года, части суток, растения.</w:t>
      </w:r>
    </w:p>
    <w:p w:rsidR="00FB710D" w:rsidRPr="00B460AE" w:rsidRDefault="00FB710D" w:rsidP="00B460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Закрепляем: играйте наоборот. Вы говорите: «Фрукты», — ребенок их перечисляет.</w:t>
      </w:r>
    </w:p>
    <w:p w:rsidR="00FB710D" w:rsidRPr="00B460AE" w:rsidRDefault="00FB710D" w:rsidP="00B460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Усложняем: выбирайте сложные слова-понятия. Например, транспорт: машина, самолет, пароход, лодка. А если попробовать вспомнить водный транспорт? (Лодка, пароход.)</w:t>
      </w:r>
    </w:p>
    <w:p w:rsidR="00FB710D" w:rsidRPr="00B460AE" w:rsidRDefault="00FB710D" w:rsidP="00B460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 Так же особое значение имеет чтение ребенку книг с иллюстрациями, последующее рассматривание картинок, и пересказ о том, что написано в книге. Все это развивает внимание, память и заставляет ребёнка мыслить.</w:t>
      </w:r>
    </w:p>
    <w:p w:rsidR="00FB710D" w:rsidRPr="00B460AE" w:rsidRDefault="00FB710D" w:rsidP="00B460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Играем в игру «Скоро сказка сказывается»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 xml:space="preserve">     Обучаем рассказыванию: учим связно рассказывать знакомые сказки, последовательно излагать события в них. </w:t>
      </w:r>
      <w:proofErr w:type="gramStart"/>
      <w:r w:rsidRPr="00B460AE">
        <w:rPr>
          <w:rStyle w:val="c3"/>
          <w:rFonts w:eastAsiaTheme="majorEastAsia"/>
          <w:color w:val="000000"/>
        </w:rPr>
        <w:t>Необходимый инвентарь: иллюстрации к сказкам «Колобок», «Теремок», «Маша и медведь», «Айболит» и др., любая шкатулка.</w:t>
      </w:r>
      <w:proofErr w:type="gramEnd"/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Как играем: покажите шкатулку, скажите, что в ней живут сказки. Начните рассказывать одну из них: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Стоит в поле теремок-теремок.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Он не низок, не высок.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Бежит мимо мышка-норушка: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«Тук-тук, кто в теремочке живет?».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- Как называется эта сказка?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- О чем в ней говорится?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- Кто еще пришел в теремок?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lastRenderedPageBreak/>
        <w:t>     - Что случилось в конце? И т. д.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Наводящими вопросами помогайте ребенку досказать сказку. Если ребенок затрудняется, то покажите серию картинок по сказке.</w:t>
      </w:r>
    </w:p>
    <w:p w:rsidR="00FB710D" w:rsidRPr="00B460AE" w:rsidRDefault="00FB710D" w:rsidP="00B460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Аналогично можно рассказывать и другие произведения. А если ребенок начнет имитировать голоса животных из сказки — так это же замечательно! Получится театр одного актера.</w:t>
      </w:r>
    </w:p>
    <w:p w:rsidR="00FB710D" w:rsidRPr="00B460AE" w:rsidRDefault="00FB710D" w:rsidP="00B460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А можно разыграть сказку по ролям, будет еще лучше. Привлеките для этого всех членов семьи.</w:t>
      </w:r>
    </w:p>
    <w:p w:rsidR="00FB710D" w:rsidRPr="00B460AE" w:rsidRDefault="00FB710D" w:rsidP="00B460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Закрепляем: в шкатулке живет много различных сказок, и если на улице идет дождь, то достаньте из нее еще одну сказку, пусть ребенок расскажет ее. Можно «достать» только середину — события перепутались, — пусть ребенок вспомнит ее начало и конец. Хвалите ребенка за его рассказ.</w:t>
      </w:r>
    </w:p>
    <w:p w:rsidR="00FB710D" w:rsidRPr="00B460AE" w:rsidRDefault="00FB710D" w:rsidP="00B460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Усложняем: можно придумать другое окончание сказки.</w:t>
      </w:r>
    </w:p>
    <w:p w:rsidR="00FB710D" w:rsidRPr="00B460AE" w:rsidRDefault="00FB710D" w:rsidP="00B460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Игра «Рифмоплет».</w:t>
      </w:r>
    </w:p>
    <w:p w:rsidR="00FB710D" w:rsidRPr="00B460AE" w:rsidRDefault="00FB710D" w:rsidP="00B460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Данная игра учит подбирать рифмы к словам, развивает чувство ритма.</w:t>
      </w:r>
    </w:p>
    <w:p w:rsidR="00FB710D" w:rsidRPr="00B460AE" w:rsidRDefault="00FB710D" w:rsidP="00B460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Как играем: предложите поиграть в игру «Поэты». Например, взрослый говорит: «Саша», — а ребенок: «Каша»; взрослый говорит: «Ушко», — а ребенок: «Подушка».</w:t>
      </w:r>
    </w:p>
    <w:p w:rsidR="00FB710D" w:rsidRPr="00B460AE" w:rsidRDefault="00FB710D" w:rsidP="00B460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Внимание: здесь важна рифма, а не смысл.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 xml:space="preserve">     Поощряйте ребенка. Меняйтесь ролями. </w:t>
      </w:r>
      <w:proofErr w:type="gramStart"/>
      <w:r w:rsidRPr="00B460AE">
        <w:rPr>
          <w:rStyle w:val="c3"/>
          <w:rFonts w:eastAsiaTheme="majorEastAsia"/>
          <w:color w:val="000000"/>
        </w:rPr>
        <w:t xml:space="preserve">Берите слово, на которое можно подобрать много рифм, например: лягушка — кадушка, квакушка, </w:t>
      </w:r>
      <w:proofErr w:type="spellStart"/>
      <w:r w:rsidRPr="00B460AE">
        <w:rPr>
          <w:rStyle w:val="c3"/>
          <w:rFonts w:eastAsiaTheme="majorEastAsia"/>
          <w:color w:val="000000"/>
        </w:rPr>
        <w:t>поскакушка</w:t>
      </w:r>
      <w:proofErr w:type="spellEnd"/>
      <w:r w:rsidRPr="00B460AE">
        <w:rPr>
          <w:rStyle w:val="c3"/>
          <w:rFonts w:eastAsiaTheme="majorEastAsia"/>
          <w:color w:val="000000"/>
        </w:rPr>
        <w:t xml:space="preserve"> и т. д. Если рифмы иссякнут, берите другое слово.</w:t>
      </w:r>
      <w:proofErr w:type="gramEnd"/>
      <w:r w:rsidRPr="00B460AE">
        <w:rPr>
          <w:rStyle w:val="c3"/>
          <w:rFonts w:eastAsiaTheme="majorEastAsia"/>
          <w:color w:val="000000"/>
        </w:rPr>
        <w:t xml:space="preserve"> Сочините с ребенком короткое стихотворение: На суку сидели две тетери, улетели — прилетели.</w:t>
      </w:r>
    </w:p>
    <w:p w:rsidR="00FB710D" w:rsidRPr="00B460AE" w:rsidRDefault="00FB710D" w:rsidP="00B4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Лето красное пришло, много ягод принесло. И т. д.</w:t>
      </w:r>
    </w:p>
    <w:p w:rsidR="00FB710D" w:rsidRPr="00B460AE" w:rsidRDefault="00FB710D" w:rsidP="00B460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Умелое использование всех перечисленных приёмов будет способствовать своевременному развитию речевой активности ваших детей.</w:t>
      </w:r>
    </w:p>
    <w:p w:rsidR="00FB710D" w:rsidRPr="00B460AE" w:rsidRDefault="00FB710D" w:rsidP="00B460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60AE">
        <w:rPr>
          <w:rStyle w:val="c3"/>
          <w:rFonts w:eastAsiaTheme="majorEastAsia"/>
          <w:color w:val="000000"/>
        </w:rPr>
        <w:t>     Играйте с детьми в игры, которые помогут вашему ребенку подружиться со словом, научат рассказывать, отыскивать интересные слова, а в итоге сделать речь ребенка богаче и разнообразнее. Эти игры могут быть интересны и полезны всем членам семьи. В них можно играть в выходные дни, праздники, вечером в рабочие дни, когда взрослые и дети собираются вместе. Во время игры со словом учитывайте настроение ребенка, его возможности и способности. Радуйтесь успехам и маленьким победам!</w:t>
      </w:r>
    </w:p>
    <w:p w:rsidR="00876B99" w:rsidRPr="00B460AE" w:rsidRDefault="00876B99" w:rsidP="00B460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76B99" w:rsidRPr="00B460AE" w:rsidSect="00B460AE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1AB"/>
    <w:rsid w:val="004131AB"/>
    <w:rsid w:val="0061616E"/>
    <w:rsid w:val="00863158"/>
    <w:rsid w:val="00876B99"/>
    <w:rsid w:val="00A04ABF"/>
    <w:rsid w:val="00B460AE"/>
    <w:rsid w:val="00FB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ABF"/>
  </w:style>
  <w:style w:type="paragraph" w:styleId="1">
    <w:name w:val="heading 1"/>
    <w:basedOn w:val="a"/>
    <w:next w:val="a"/>
    <w:link w:val="10"/>
    <w:uiPriority w:val="9"/>
    <w:qFormat/>
    <w:rsid w:val="00A04A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A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A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A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A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AB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AB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AB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AB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A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04A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04A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04A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04AB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04AB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04A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04AB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4A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4AB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04A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04A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04A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04A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04ABF"/>
    <w:rPr>
      <w:b/>
      <w:bCs/>
    </w:rPr>
  </w:style>
  <w:style w:type="character" w:styleId="a9">
    <w:name w:val="Emphasis"/>
    <w:basedOn w:val="a0"/>
    <w:uiPriority w:val="20"/>
    <w:qFormat/>
    <w:rsid w:val="00A04ABF"/>
    <w:rPr>
      <w:i/>
      <w:iCs/>
    </w:rPr>
  </w:style>
  <w:style w:type="paragraph" w:styleId="aa">
    <w:name w:val="No Spacing"/>
    <w:uiPriority w:val="1"/>
    <w:qFormat/>
    <w:rsid w:val="00A04AB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04AB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4AB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04AB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04AB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04AB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04AB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04AB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04ABF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04AB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04AB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04ABF"/>
    <w:pPr>
      <w:outlineLvl w:val="9"/>
    </w:pPr>
  </w:style>
  <w:style w:type="paragraph" w:customStyle="1" w:styleId="c6">
    <w:name w:val="c6"/>
    <w:basedOn w:val="a"/>
    <w:rsid w:val="00FB7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B710D"/>
  </w:style>
  <w:style w:type="paragraph" w:customStyle="1" w:styleId="c1">
    <w:name w:val="c1"/>
    <w:basedOn w:val="a"/>
    <w:rsid w:val="00FB7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B710D"/>
  </w:style>
  <w:style w:type="paragraph" w:customStyle="1" w:styleId="c0">
    <w:name w:val="c0"/>
    <w:basedOn w:val="a"/>
    <w:rsid w:val="00FB7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ABF"/>
  </w:style>
  <w:style w:type="paragraph" w:styleId="1">
    <w:name w:val="heading 1"/>
    <w:basedOn w:val="a"/>
    <w:next w:val="a"/>
    <w:link w:val="10"/>
    <w:uiPriority w:val="9"/>
    <w:qFormat/>
    <w:rsid w:val="00A04A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A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A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A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A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AB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AB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AB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AB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A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04A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04A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04A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04AB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04AB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04A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04AB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4A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4AB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04A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04A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04A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04A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04ABF"/>
    <w:rPr>
      <w:b/>
      <w:bCs/>
    </w:rPr>
  </w:style>
  <w:style w:type="character" w:styleId="a9">
    <w:name w:val="Emphasis"/>
    <w:basedOn w:val="a0"/>
    <w:uiPriority w:val="20"/>
    <w:qFormat/>
    <w:rsid w:val="00A04ABF"/>
    <w:rPr>
      <w:i/>
      <w:iCs/>
    </w:rPr>
  </w:style>
  <w:style w:type="paragraph" w:styleId="aa">
    <w:name w:val="No Spacing"/>
    <w:uiPriority w:val="1"/>
    <w:qFormat/>
    <w:rsid w:val="00A04AB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04AB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4AB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04AB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04AB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04AB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04AB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04AB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04ABF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04AB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04AB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04ABF"/>
    <w:pPr>
      <w:outlineLvl w:val="9"/>
    </w:pPr>
  </w:style>
  <w:style w:type="paragraph" w:customStyle="1" w:styleId="c6">
    <w:name w:val="c6"/>
    <w:basedOn w:val="a"/>
    <w:rsid w:val="00FB7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B710D"/>
  </w:style>
  <w:style w:type="paragraph" w:customStyle="1" w:styleId="c1">
    <w:name w:val="c1"/>
    <w:basedOn w:val="a"/>
    <w:rsid w:val="00FB7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B710D"/>
  </w:style>
  <w:style w:type="paragraph" w:customStyle="1" w:styleId="c0">
    <w:name w:val="c0"/>
    <w:basedOn w:val="a"/>
    <w:rsid w:val="00FB7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2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1416</Words>
  <Characters>8076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X502C</dc:creator>
  <cp:keywords/>
  <dc:description/>
  <cp:lastModifiedBy>X502C</cp:lastModifiedBy>
  <cp:revision>3</cp:revision>
  <dcterms:created xsi:type="dcterms:W3CDTF">2019-05-14T08:57:00Z</dcterms:created>
  <dcterms:modified xsi:type="dcterms:W3CDTF">2019-05-14T09:01:00Z</dcterms:modified>
</cp:coreProperties>
</file>