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6123" w:type="dxa"/>
        <w:tblInd w:w="-743" w:type="dxa"/>
        <w:tblLayout w:type="fixed"/>
        <w:tblLook w:val="04A0"/>
      </w:tblPr>
      <w:tblGrid>
        <w:gridCol w:w="567"/>
        <w:gridCol w:w="1702"/>
        <w:gridCol w:w="1276"/>
        <w:gridCol w:w="1701"/>
        <w:gridCol w:w="1276"/>
        <w:gridCol w:w="1559"/>
        <w:gridCol w:w="1469"/>
        <w:gridCol w:w="1157"/>
        <w:gridCol w:w="1701"/>
        <w:gridCol w:w="851"/>
        <w:gridCol w:w="1200"/>
        <w:gridCol w:w="831"/>
        <w:gridCol w:w="833"/>
      </w:tblGrid>
      <w:tr w:rsidR="00CA3DD9" w:rsidRPr="00B439F1" w:rsidTr="00CA3DD9">
        <w:trPr>
          <w:trHeight w:val="893"/>
        </w:trPr>
        <w:tc>
          <w:tcPr>
            <w:tcW w:w="567" w:type="dxa"/>
            <w:vMerge w:val="restart"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702" w:type="dxa"/>
            <w:vMerge w:val="restart"/>
          </w:tcPr>
          <w:p w:rsidR="00CA3DD9" w:rsidRPr="00CA3DD9" w:rsidRDefault="00CA3DD9" w:rsidP="00CA3DD9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педагогического работника</w:t>
            </w:r>
          </w:p>
        </w:tc>
        <w:tc>
          <w:tcPr>
            <w:tcW w:w="1276" w:type="dxa"/>
            <w:vMerge w:val="restart"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  <w:vMerge w:val="restart"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  <w:p w:rsidR="00CA3DD9" w:rsidRPr="00CA3DD9" w:rsidRDefault="00CA3DD9" w:rsidP="00CA3DD9">
            <w:pPr>
              <w:ind w:right="-88"/>
              <w:rPr>
                <w:rFonts w:ascii="Times New Roman" w:hAnsi="Times New Roman" w:cs="Times New Roman"/>
                <w:b/>
                <w:color w:val="1F1F1F"/>
                <w:sz w:val="20"/>
                <w:szCs w:val="20"/>
                <w:shd w:val="clear" w:color="auto" w:fill="FFFFFF"/>
              </w:rPr>
            </w:pPr>
            <w:r w:rsidRPr="00CA3DD9">
              <w:rPr>
                <w:rFonts w:ascii="Times New Roman" w:hAnsi="Times New Roman" w:cs="Times New Roman"/>
                <w:b/>
                <w:color w:val="1F1F1F"/>
                <w:sz w:val="20"/>
                <w:szCs w:val="20"/>
                <w:shd w:val="clear" w:color="auto" w:fill="FFFFFF"/>
              </w:rPr>
              <w:t xml:space="preserve">(Высшее: бакалавриат, специалитет,  магистратура), </w:t>
            </w:r>
          </w:p>
          <w:p w:rsidR="00CA3DD9" w:rsidRPr="00CA3DD9" w:rsidRDefault="00CA3DD9" w:rsidP="00CA3DD9">
            <w:pPr>
              <w:ind w:right="-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color w:val="1F1F1F"/>
                <w:sz w:val="20"/>
                <w:szCs w:val="20"/>
                <w:shd w:val="clear" w:color="auto" w:fill="FFFFFF"/>
              </w:rPr>
              <w:t>среднее профессиональное (среднее специальное)</w:t>
            </w:r>
          </w:p>
        </w:tc>
        <w:tc>
          <w:tcPr>
            <w:tcW w:w="1276" w:type="dxa"/>
            <w:vMerge w:val="restart"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Учебное заведение, которое окончил , год окончания</w:t>
            </w:r>
          </w:p>
        </w:tc>
        <w:tc>
          <w:tcPr>
            <w:tcW w:w="1559" w:type="dxa"/>
            <w:vMerge w:val="restart"/>
          </w:tcPr>
          <w:p w:rsidR="00CA3DD9" w:rsidRPr="00CA3DD9" w:rsidRDefault="00CA3DD9" w:rsidP="00CA3DD9">
            <w:pPr>
              <w:ind w:right="-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специальности (направление подготовки)</w:t>
            </w:r>
          </w:p>
        </w:tc>
        <w:tc>
          <w:tcPr>
            <w:tcW w:w="1469" w:type="dxa"/>
            <w:vMerge w:val="restart"/>
          </w:tcPr>
          <w:p w:rsidR="00CA3DD9" w:rsidRPr="00CA3DD9" w:rsidRDefault="00CA3DD9" w:rsidP="00CA3DD9">
            <w:pPr>
              <w:ind w:right="-56" w:hanging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Квалификация по диплому</w:t>
            </w:r>
          </w:p>
        </w:tc>
        <w:tc>
          <w:tcPr>
            <w:tcW w:w="1157" w:type="dxa"/>
            <w:vMerge w:val="restart"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учебных предметов (которые преподаете в школе)</w:t>
            </w:r>
          </w:p>
        </w:tc>
        <w:tc>
          <w:tcPr>
            <w:tcW w:w="3752" w:type="dxa"/>
            <w:gridSpan w:val="3"/>
            <w:tcBorders>
              <w:bottom w:val="single" w:sz="4" w:space="0" w:color="auto"/>
            </w:tcBorders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повышении квалификации </w:t>
            </w:r>
          </w:p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за последние 3 года</w:t>
            </w:r>
          </w:p>
        </w:tc>
        <w:tc>
          <w:tcPr>
            <w:tcW w:w="1664" w:type="dxa"/>
            <w:gridSpan w:val="2"/>
            <w:tcBorders>
              <w:bottom w:val="single" w:sz="4" w:space="0" w:color="auto"/>
            </w:tcBorders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</w:tr>
      <w:tr w:rsidR="00CA3DD9" w:rsidRPr="00B439F1" w:rsidTr="00CA3DD9">
        <w:trPr>
          <w:trHeight w:val="710"/>
        </w:trPr>
        <w:tc>
          <w:tcPr>
            <w:tcW w:w="567" w:type="dxa"/>
            <w:vMerge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7" w:type="dxa"/>
            <w:vMerge/>
          </w:tcPr>
          <w:p w:rsidR="00CA3DD9" w:rsidRPr="00CA3DD9" w:rsidRDefault="00CA3DD9" w:rsidP="00B439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CA3DD9" w:rsidRPr="00CA3DD9" w:rsidRDefault="00CA3DD9" w:rsidP="005A5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DD9" w:rsidRPr="00CA3DD9" w:rsidRDefault="00CA3DD9" w:rsidP="005A5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прохождения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</w:tcPr>
          <w:p w:rsidR="00CA3DD9" w:rsidRPr="00CA3DD9" w:rsidRDefault="00CA3DD9" w:rsidP="005A5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№ удостоверения</w:t>
            </w:r>
          </w:p>
        </w:tc>
        <w:tc>
          <w:tcPr>
            <w:tcW w:w="831" w:type="dxa"/>
            <w:tcBorders>
              <w:top w:val="single" w:sz="4" w:space="0" w:color="auto"/>
              <w:right w:val="single" w:sz="4" w:space="0" w:color="auto"/>
            </w:tcBorders>
          </w:tcPr>
          <w:p w:rsidR="00CA3DD9" w:rsidRPr="00CA3DD9" w:rsidRDefault="00CA3DD9" w:rsidP="00CA3DD9">
            <w:pPr>
              <w:ind w:right="-1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</w:tcPr>
          <w:p w:rsidR="00CA3DD9" w:rsidRPr="00CA3DD9" w:rsidRDefault="00CA3DD9" w:rsidP="00CA3DD9">
            <w:pPr>
              <w:ind w:right="-1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3DD9">
              <w:rPr>
                <w:rFonts w:ascii="Times New Roman" w:hAnsi="Times New Roman" w:cs="Times New Roman"/>
                <w:b/>
                <w:sz w:val="20"/>
                <w:szCs w:val="20"/>
              </w:rPr>
              <w:t>По специальности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Абибулаева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Ленинградский</w:t>
            </w:r>
          </w:p>
          <w:p w:rsidR="00EF73F5" w:rsidRPr="00E07D23" w:rsidRDefault="00EF73F5" w:rsidP="00E0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ниверситет им. А.А. Жданова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1991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Филолог- русист, преподават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русского языка и литературы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 подготовки обучающихся к итоговому сочинению»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01.03.202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3-03.03.2023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0000065327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Адилева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Улькера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Байрамовна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Наманганский государственный педагогический институт, 1982 г.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предметных и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обучающихся в процессе преподавания русского языка и литературы»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преподавания сложных тем в разделах «Орфография» и  «Пунктуация»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курса русского языка»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«Подготовка экспертов предметных комиссий по проверке выполнения заданий экзаменационных работ ГВЭ по родным языкам и родной литературе»</w:t>
            </w:r>
          </w:p>
        </w:tc>
        <w:tc>
          <w:tcPr>
            <w:tcW w:w="851" w:type="dxa"/>
          </w:tcPr>
          <w:p w:rsidR="00EF73F5" w:rsidRPr="00246690" w:rsidRDefault="00EF73F5" w:rsidP="005A5C4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21.11-02.12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19.12-23.12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06.03-10.03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Шефика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Умеровна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Наманганский государственный педагогический институт, 1978 г.</w:t>
            </w:r>
          </w:p>
          <w:p w:rsidR="00EF73F5" w:rsidRPr="00E07D23" w:rsidRDefault="00EF73F5" w:rsidP="005A5C4A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EF73F5" w:rsidRDefault="00EF73F5" w:rsidP="005A5C4A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ГБОУ ДПО РК</w:t>
            </w:r>
            <w:r w:rsidRPr="00E07D2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«Крымский  республиканский институт </w:t>
            </w:r>
            <w:proofErr w:type="spellStart"/>
            <w:r w:rsidRPr="00E07D2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постдипл</w:t>
            </w:r>
            <w:r w:rsidRPr="00E07D2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омного</w:t>
            </w:r>
            <w:proofErr w:type="spellEnd"/>
            <w:r w:rsidRPr="00E07D2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педагогического  образования» 2004 г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литература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крымскотатарского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pStyle w:val="a7"/>
              <w:rPr>
                <w:sz w:val="24"/>
                <w:szCs w:val="24"/>
              </w:rPr>
            </w:pPr>
            <w:r w:rsidRPr="00E07D23">
              <w:rPr>
                <w:sz w:val="24"/>
                <w:szCs w:val="24"/>
              </w:rPr>
              <w:t xml:space="preserve">«Преподавание </w:t>
            </w:r>
            <w:proofErr w:type="spellStart"/>
            <w:r w:rsidRPr="00E07D23">
              <w:rPr>
                <w:sz w:val="24"/>
                <w:szCs w:val="24"/>
              </w:rPr>
              <w:t>крымскотатарского</w:t>
            </w:r>
            <w:proofErr w:type="spellEnd"/>
            <w:r w:rsidRPr="00E07D23">
              <w:rPr>
                <w:sz w:val="24"/>
                <w:szCs w:val="24"/>
              </w:rPr>
              <w:t xml:space="preserve"> языка и литературы в условиях открытой образовательной среды» </w:t>
            </w:r>
          </w:p>
          <w:p w:rsidR="00EF73F5" w:rsidRPr="00E07D23" w:rsidRDefault="00EF73F5" w:rsidP="005A5C4A">
            <w:pPr>
              <w:pStyle w:val="a7"/>
              <w:rPr>
                <w:sz w:val="24"/>
                <w:szCs w:val="24"/>
              </w:rPr>
            </w:pPr>
          </w:p>
          <w:p w:rsidR="00EF73F5" w:rsidRPr="00E07D23" w:rsidRDefault="00EF73F5" w:rsidP="005A5C4A">
            <w:pPr>
              <w:pStyle w:val="a7"/>
              <w:rPr>
                <w:sz w:val="24"/>
                <w:szCs w:val="24"/>
              </w:rPr>
            </w:pPr>
          </w:p>
          <w:p w:rsidR="00EF73F5" w:rsidRPr="00E07D23" w:rsidRDefault="00EF73F5" w:rsidP="005A5C4A">
            <w:pPr>
              <w:pStyle w:val="a7"/>
              <w:rPr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31.01-11.02 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Артеменко Нелли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Геловна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магистратура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Крымский гуманитарный университет г. Ялта 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подходы к профессиональной деятельности учителя изобразительного искусства»  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30 октября 2023 года 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0000086897.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11 лет 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11 лет 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акалавр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Наманганский Государственный Университет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«Обучение смысловому чтению на уроках английского языка»</w:t>
            </w:r>
          </w:p>
        </w:tc>
        <w:tc>
          <w:tcPr>
            <w:tcW w:w="85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07.11.2022-09.11.202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РК0000076810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3года 8 месяцев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Беляева Ирина Вячеславовна 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Полтавский государственный педагогический университет им. В.Г.Короленко , 2002г, 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Крымский республиканский институт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последипломного педагогического образования, 2006 г. 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Психология, практическая психология , начальное обучение.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украинского языка и литературы .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Практическая психология и учитель начальных классов.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украинского языка и литературы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«Использование речевых средств и средств информационно-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оммуникационных технологий при работе с текстом на уроках ОРКСЭ»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 методическое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сопровождение образовательного процесса в начальных классах» </w:t>
            </w:r>
          </w:p>
        </w:tc>
        <w:tc>
          <w:tcPr>
            <w:tcW w:w="85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-05.10.202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18.04.202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-04.05.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8252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4958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F73F5" w:rsidRPr="00E07D23" w:rsidTr="005A5C4A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Булыгина Лариса Николаевна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</w:pP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>Бердянский государственный педагогический институт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>04.07.1987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>педагогика и методика начального обучения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4F4F4"/>
              </w:rPr>
            </w:pP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4F4F4"/>
              </w:rPr>
              <w:t>Особенности организации образовательного процесса в первых классах в контексте реализации нового ФГОС НОО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4F4F4"/>
              </w:rPr>
            </w:pPr>
          </w:p>
          <w:p w:rsidR="00EF73F5" w:rsidRPr="00D12959" w:rsidRDefault="00EF73F5" w:rsidP="005A5C4A">
            <w:pPr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>"</w:t>
            </w: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>Методические и организационные аспекты</w:t>
            </w:r>
            <w:r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 xml:space="preserve"> </w:t>
            </w: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>преподавания "</w:t>
            </w:r>
            <w:proofErr w:type="spellStart"/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>Крымоведение</w:t>
            </w:r>
            <w:proofErr w:type="spellEnd"/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 xml:space="preserve">" в начальной </w:t>
            </w:r>
            <w:proofErr w:type="spellStart"/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>шкколе</w:t>
            </w:r>
            <w:proofErr w:type="spellEnd"/>
            <w:r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851" w:type="dxa"/>
            <w:vAlign w:val="center"/>
          </w:tcPr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</w:rPr>
              <w:t>03.11.202</w:t>
            </w:r>
            <w:r>
              <w:rPr>
                <w:rFonts w:ascii="Times New Roman" w:hAnsi="Times New Roman" w:cs="Times New Roman"/>
                <w:color w:val="212024"/>
                <w:sz w:val="24"/>
                <w:szCs w:val="24"/>
              </w:rPr>
              <w:t>3</w:t>
            </w: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</w:rPr>
              <w:t>23.12.202</w:t>
            </w:r>
            <w:r>
              <w:rPr>
                <w:rFonts w:ascii="Times New Roman" w:hAnsi="Times New Roman" w:cs="Times New Roman"/>
                <w:color w:val="212024"/>
                <w:sz w:val="24"/>
                <w:szCs w:val="24"/>
              </w:rPr>
              <w:t>3</w:t>
            </w: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</w:rPr>
              <w:t>РК 0000076698 №9776</w:t>
            </w: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</w:rPr>
              <w:t>РК 0000078598</w:t>
            </w: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  <w:p w:rsidR="00EF73F5" w:rsidRPr="00E07D23" w:rsidRDefault="00EF73F5" w:rsidP="005A5C4A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Виденмеер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Елена Ильинична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Республиканское высшее учебное заведение "Крымский  гуманитарный университет" г.Ялта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EF73F5" w:rsidRPr="00E07D23" w:rsidRDefault="00EF73F5" w:rsidP="00D12959">
            <w:pPr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4F4F4"/>
              </w:rPr>
            </w:pP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4F4F4"/>
              </w:rPr>
              <w:t>Особенности организации образовательного процесса в первых классах в контексте реализации нового ФГОС НОО</w:t>
            </w:r>
          </w:p>
          <w:p w:rsidR="00EF73F5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православной культуры Крыма» в системе духовно-нравственного воспитания младших школьников»</w:t>
            </w:r>
          </w:p>
        </w:tc>
        <w:tc>
          <w:tcPr>
            <w:tcW w:w="851" w:type="dxa"/>
          </w:tcPr>
          <w:p w:rsidR="00EF73F5" w:rsidRPr="00E07D23" w:rsidRDefault="00EF73F5" w:rsidP="00D12959">
            <w:pPr>
              <w:spacing w:line="225" w:lineRule="atLeast"/>
              <w:rPr>
                <w:rFonts w:ascii="Times New Roman" w:hAnsi="Times New Roman" w:cs="Times New Roman"/>
                <w:color w:val="212024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212024"/>
                <w:sz w:val="24"/>
                <w:szCs w:val="24"/>
              </w:rPr>
              <w:lastRenderedPageBreak/>
              <w:t>03.11.202</w:t>
            </w:r>
            <w:r>
              <w:rPr>
                <w:rFonts w:ascii="Times New Roman" w:hAnsi="Times New Roman" w:cs="Times New Roman"/>
                <w:color w:val="212024"/>
                <w:sz w:val="24"/>
                <w:szCs w:val="24"/>
              </w:rPr>
              <w:t>3</w:t>
            </w:r>
          </w:p>
          <w:p w:rsidR="00EF73F5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21.10.2024 г. –25.10.2024 г.</w:t>
            </w:r>
          </w:p>
        </w:tc>
        <w:tc>
          <w:tcPr>
            <w:tcW w:w="1200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Воронцова Людмила Ильинична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Симферопольский государственный университет имени М.В.Фрунзе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Историк. Преподаватель истории и обществоведения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«Реализация ФГОС: актуальные вопросы теории и методики преподавания истории и обществознания в общеобразовательных организациях»</w:t>
            </w:r>
          </w:p>
        </w:tc>
        <w:tc>
          <w:tcPr>
            <w:tcW w:w="851" w:type="dxa"/>
          </w:tcPr>
          <w:p w:rsidR="00EF73F5" w:rsidRPr="00E07D23" w:rsidRDefault="00EF73F5" w:rsidP="003E3ECB">
            <w:pPr>
              <w:pStyle w:val="a7"/>
              <w:rPr>
                <w:b/>
                <w:iCs/>
                <w:sz w:val="24"/>
                <w:szCs w:val="24"/>
              </w:rPr>
            </w:pPr>
            <w:r w:rsidRPr="00E07D23">
              <w:rPr>
                <w:iCs/>
                <w:sz w:val="24"/>
                <w:szCs w:val="24"/>
              </w:rPr>
              <w:t>06.02.2023 г. –17.02.2023 г.</w:t>
            </w: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0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Горбунова Наталия Викторовна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Бердянский государственный педагогический институт имени П.Д.Осипенко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изучению результативности обучения в начальных классах</w:t>
            </w: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и организационные аспекты преподавания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курса «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» в начальной школе»</w:t>
            </w:r>
          </w:p>
        </w:tc>
        <w:tc>
          <w:tcPr>
            <w:tcW w:w="85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08.04.2024 г. –10.04.2024 г.</w:t>
            </w: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19.12.2022 г. –23.12.2022 </w:t>
            </w: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г.</w:t>
            </w:r>
          </w:p>
        </w:tc>
        <w:tc>
          <w:tcPr>
            <w:tcW w:w="1200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Демидова Анна Леонидовна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Симферопольский  государственный  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иверситет, 1993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ГБОУ ДПО РК КРИППО.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краинск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 язык  и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«Филология. Русский  язык  и литература»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Филолог,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преподаватель  украинского  языка  и литературы.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 и литературы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Русский  язык  и литература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«Особенности  преподавания  сложных  тем  в  разделах «Орфография»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«Пунктуация»  школьного  курса  русского  языка»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образования» (русский язык и литература)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14.11.2022-18.11.2022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>10.05.2023 г. –12.05.2023 г.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0000077211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Дмитриева Марина Сергеевна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Полтавский государст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венный педагогический институт имени В.Г.Короленко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Крымский республиканский институт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постдипломного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образования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психология,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начальное обучение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Теория и практика преподавания иностранных языков ( английский язык)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Практический психолог,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«Содержание и организация учебно-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процесса по английскому языку в общеобразовательной организации в соответствии с ФГОС»</w:t>
            </w: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AA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английскому языку: особенности образовательных технологий электронного формата</w:t>
            </w:r>
          </w:p>
          <w:p w:rsidR="00EF73F5" w:rsidRPr="00E07D23" w:rsidRDefault="00EF73F5" w:rsidP="00AA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«Обучение смысловому чтению на уроках английского языка»</w:t>
            </w:r>
          </w:p>
        </w:tc>
        <w:tc>
          <w:tcPr>
            <w:tcW w:w="85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19.09.202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–</w:t>
            </w: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30.09.202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AA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11.10.202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-13.10.202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73F5" w:rsidRPr="00E07D23" w:rsidRDefault="00EF73F5" w:rsidP="00AA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AA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AA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AA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AA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AA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AA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D12959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>07.11.202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–09.11.202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1200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Засоба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Игоревна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Высшее: магистратура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среднего образования, Физическая культура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и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валеологии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преподаватель в ВУЗ 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уровня аккредитац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ии, организатор современных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оздоровительных технологий 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«Оказание первой доврачебной помощи в результате несчастного случая»</w:t>
            </w: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«Спортивно-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массовая и физкультурно-оздоровительная работа в образовательных организациях в условиях реализации ФГОС ООО»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  <w:p w:rsidR="00EF73F5" w:rsidRPr="00E07D23" w:rsidRDefault="00EF73F5" w:rsidP="00D1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РК№ 0000076888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РК №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0000058422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лет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Иванова Нина Алексеевна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БГПИ</w:t>
            </w:r>
          </w:p>
        </w:tc>
        <w:tc>
          <w:tcPr>
            <w:tcW w:w="1559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1469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7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о-методическое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образовательног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о процесса в начальных классах”</w:t>
            </w:r>
          </w:p>
        </w:tc>
        <w:tc>
          <w:tcPr>
            <w:tcW w:w="851" w:type="dxa"/>
          </w:tcPr>
          <w:p w:rsidR="00EF73F5" w:rsidRPr="00E07D23" w:rsidRDefault="00EF73F5" w:rsidP="00E53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с18апр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еля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по04ма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1200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000007184 7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Игнатьева Оксана Александровна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КИПУ, 2010г.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Times New Roman" w:hAnsi="Times New Roman" w:cs="Times New Roman"/>
                <w:color w:val="52525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Times New Roman" w:hAnsi="Times New Roman" w:cs="Times New Roman"/>
                <w:color w:val="52525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образовательного процесса в первых классах в контексте реализации нового ФГОС НОО</w:t>
            </w:r>
          </w:p>
          <w:p w:rsidR="00EF73F5" w:rsidRDefault="00EF73F5" w:rsidP="005A5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первой доврачебной помощи в результате несчастного </w:t>
            </w: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случая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5674104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01.11-03.11 202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bookmarkEnd w:id="0"/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24.02.2022 г. по 28.02. </w:t>
            </w:r>
            <w:r w:rsidRPr="00E0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 г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30лет 11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30лет 11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Бердянский государственный педагогический институт имени П.Д.Осипенко</w:t>
            </w:r>
          </w:p>
        </w:tc>
        <w:tc>
          <w:tcPr>
            <w:tcW w:w="1559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1469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7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изучению результативности обучения в начальных классах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«Методические и организационные аспекты преподавания курса «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» в начальной школе»</w:t>
            </w:r>
          </w:p>
        </w:tc>
        <w:tc>
          <w:tcPr>
            <w:tcW w:w="85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>08.04.2024 г. –10.04.2024 г.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E53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>19.12.2022 г. –23.12.202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1200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E53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Кондра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магистратура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«Крымский федеральный университет им. В.И.Вернадского»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22.12.2018г.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44.04.01. Педагогическое образование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Алгебра, геометрия, математика</w:t>
            </w:r>
          </w:p>
        </w:tc>
        <w:tc>
          <w:tcPr>
            <w:tcW w:w="1701" w:type="dxa"/>
          </w:tcPr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t>«Система и методика подготовки учащихся к ЕГЭ по математике профильного уровня»</w:t>
            </w: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t xml:space="preserve">«Подготовка экспертов (председателей и членов) предметных комиссий по проверке выполнения </w:t>
            </w:r>
            <w:r w:rsidRPr="00E53695">
              <w:rPr>
                <w:sz w:val="24"/>
                <w:szCs w:val="24"/>
              </w:rPr>
              <w:lastRenderedPageBreak/>
              <w:t>заданий с развернутым ответом экзаменационных работ ЕГЭ» (математика)</w:t>
            </w: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t>«Аттестация педагогических работников как комплексная оценка уровня их квалификации и педагогического профессионализма»</w:t>
            </w: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</w:t>
            </w:r>
            <w:r w:rsidRPr="00E53695">
              <w:rPr>
                <w:sz w:val="24"/>
                <w:szCs w:val="24"/>
              </w:rPr>
              <w:lastRenderedPageBreak/>
              <w:t>ого экзамена (ОГЭ)» (математика)</w:t>
            </w: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t>«Преподавание курса «Вероятность и статистика» в соответствии с требованиями обновлённого ФГОС общего образования»</w:t>
            </w: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ЕГЭ» (математика)</w:t>
            </w:r>
          </w:p>
        </w:tc>
        <w:tc>
          <w:tcPr>
            <w:tcW w:w="851" w:type="dxa"/>
          </w:tcPr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lastRenderedPageBreak/>
              <w:t>05.12.22 – 09.12.22</w:t>
            </w: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t>13.03.23 – 17.03.23</w:t>
            </w: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t xml:space="preserve">25.09.23 – </w:t>
            </w:r>
            <w:r w:rsidRPr="00E53695">
              <w:rPr>
                <w:sz w:val="24"/>
                <w:szCs w:val="24"/>
              </w:rPr>
              <w:lastRenderedPageBreak/>
              <w:t>27.09.23</w:t>
            </w:r>
          </w:p>
          <w:p w:rsidR="00EF73F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t>11.03.24 – 15.03.24</w:t>
            </w: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t>28.10.24 – 01.11.24</w:t>
            </w: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iCs/>
                <w:sz w:val="24"/>
                <w:szCs w:val="24"/>
              </w:rPr>
            </w:pPr>
            <w:r w:rsidRPr="00E53695">
              <w:rPr>
                <w:sz w:val="24"/>
                <w:szCs w:val="24"/>
              </w:rPr>
              <w:t>10.02.25 – 14.02.</w:t>
            </w:r>
            <w:r w:rsidRPr="00E53695">
              <w:rPr>
                <w:iCs/>
                <w:sz w:val="24"/>
                <w:szCs w:val="24"/>
              </w:rPr>
              <w:t xml:space="preserve"> 28.10.2024 </w:t>
            </w:r>
            <w:r w:rsidRPr="00E53695">
              <w:rPr>
                <w:iCs/>
                <w:sz w:val="24"/>
                <w:szCs w:val="24"/>
              </w:rPr>
              <w:lastRenderedPageBreak/>
              <w:t>г. –01.11.2024 г.</w:t>
            </w:r>
          </w:p>
          <w:p w:rsidR="00EF73F5" w:rsidRPr="00E53695" w:rsidRDefault="00EF73F5" w:rsidP="00E53695">
            <w:pPr>
              <w:pStyle w:val="a7"/>
              <w:rPr>
                <w:iCs/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iCs/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iCs/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</w:p>
          <w:p w:rsidR="00EF73F5" w:rsidRPr="00E53695" w:rsidRDefault="00EF73F5" w:rsidP="00E53695">
            <w:pPr>
              <w:pStyle w:val="a7"/>
              <w:rPr>
                <w:sz w:val="24"/>
                <w:szCs w:val="24"/>
              </w:rPr>
            </w:pPr>
            <w:r w:rsidRPr="00E53695">
              <w:rPr>
                <w:iCs/>
                <w:sz w:val="24"/>
                <w:szCs w:val="24"/>
              </w:rPr>
              <w:t>10.02.2025 г. –14.02.2025 г.</w:t>
            </w:r>
          </w:p>
        </w:tc>
        <w:tc>
          <w:tcPr>
            <w:tcW w:w="1200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0000063468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0000077937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0000081096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0000085913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0000090749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0000096543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0000099002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Кудусова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Ленура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Мемедляевна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СГУ- 1997г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КГУ-2009г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литература,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язык и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педагог. 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Филолог .Преподаватель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литературы,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крымскотатарского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педагогике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Крымскотатарский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илитература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«Актуальные вопросы методики преподавания  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крымскотатарского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языка и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литераиуры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реализации ФГОС»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«Аттестация педагогических работников как комплексная  оценка уровня их квалификации и педагогического профессионализма»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проектной деятельности в рамках ФГОС второго поколения»</w:t>
            </w: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предметныхи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обучающихся в процессе преподавания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 литературы»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сложных тем в разделах «Орфография» и «Пунктуация» школьного курса русского языка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«Практическая деятельность социального педагога в условиях реализации ФГОС и введения Профессионального стандарта «Специалист в области воспитания».</w:t>
            </w:r>
          </w:p>
        </w:tc>
        <w:tc>
          <w:tcPr>
            <w:tcW w:w="851" w:type="dxa"/>
          </w:tcPr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27.05.2024-07.06.2024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2023-27.09.2023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04.04.2022-06.04.2022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21.11.2022-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19.12.2022-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15.06.2022-17.06.2022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672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19.09.202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-30.09.202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РК 0000093373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0000085916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0000067027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0000077612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0000078569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000007366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0000075013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28лет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>Лех Татьяна Викторовна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>Херсонский педагогич</w:t>
            </w: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еский институт имени Н.К. Крупской в 1992 году 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«Педагогика и методика начального </w:t>
            </w: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обучения»</w:t>
            </w:r>
          </w:p>
        </w:tc>
        <w:tc>
          <w:tcPr>
            <w:tcW w:w="1469" w:type="dxa"/>
          </w:tcPr>
          <w:p w:rsidR="00EF73F5" w:rsidRPr="00E07D23" w:rsidRDefault="00EF73F5" w:rsidP="00672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>начальных</w:t>
            </w:r>
            <w:proofErr w:type="spellEnd"/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«Организационно-методическое сопровождение образовательного процесса в начальных классах»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672E3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«Особенности преподавания основ православной культуры в соответствии с ФГОС»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04.05.2022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>С.16.10 23 по 06.11.23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РК 0000071849</w:t>
            </w: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7827   00922683</w:t>
            </w:r>
          </w:p>
          <w:p w:rsidR="00EF73F5" w:rsidRPr="00E07D23" w:rsidRDefault="00EF73F5" w:rsidP="005A5C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5A5C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Лялько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КФУ 2013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«Формирование эколого-краеведческой компетентности обучающихся через различные формы учебной и внеклассной деятельности»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финансовой грамотности учащихся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 в рамках реализации стратегии повышения финансовой грамотности и формирования финансовой культуры»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курса внеурочной деятельности «Основы военной подготовки» в образовательных учреждениях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26.05.2025-30.05.2025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22.01.2024-26.01.2024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26.03.2024-29.03.2024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0000102669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0000089359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0000091435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Лялько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Федорович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F73F5" w:rsidRPr="00E07D23" w:rsidRDefault="00EF73F5" w:rsidP="005A5C4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ОБЗР, труд (технология)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Украинская ордена Трудового Красного Знамени сельскохозяйственная академия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1977г.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ДПО РК КРИППО «Крымский республиканский институт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постдипломного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образования» 2017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«Зоотехния»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педагогика.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 и методика преподавания ( технология)»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Зооинженер</w:t>
            </w:r>
            <w:proofErr w:type="spellEnd"/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и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педагокика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преподавания технологии по основным общеобразовательным и дополнительным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ощеобразовательным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ОБЗР, труд (технология)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«Преподавание учебного предмета «Труд (технология)» в общеобразовательных организациях РК в условиях внесения изменений в ФОП ООО»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«Учебный предмет «Основы безопасности и защиты Родины»: практико-ориентированное обучение»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курса внеурочной деятельности «Основы военной подготовки» в образовательных организациях»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преподавания учебного предмета «Основы безопасности и защиты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Радины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» в условиях внесения изменений в ФОП ООО и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ФОП СОО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19.08.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2024—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23.08.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07.10.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2024—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2024—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11.06.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2024—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03.07.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РК 0000094246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00000954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0000091436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500400232378</w:t>
            </w:r>
            <w:bookmarkStart w:id="1" w:name="_GoBack"/>
            <w:bookmarkEnd w:id="1"/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Зевджетовна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Крымский инженерно-педагогический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университе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, 2010 г.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методика среднего образования.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Преподавательукраинского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литературы,  английского языка.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Декретный отпуск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Республиканское высшее учебное заведение "Крымский  гуманитарный университет" г.Ялта</w:t>
            </w:r>
          </w:p>
        </w:tc>
        <w:tc>
          <w:tcPr>
            <w:tcW w:w="1559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Начальное обучение</w:t>
            </w:r>
          </w:p>
        </w:tc>
        <w:tc>
          <w:tcPr>
            <w:tcW w:w="1469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7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EF73F5" w:rsidRPr="00E07D23" w:rsidRDefault="00EF73F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изучению результативности обучения в начальных классах</w:t>
            </w:r>
          </w:p>
          <w:p w:rsidR="00EF73F5" w:rsidRPr="00E07D23" w:rsidRDefault="00EF73F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«Методические и организационные аспекты преподавания курса «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» в начальной школе»</w:t>
            </w:r>
          </w:p>
        </w:tc>
        <w:tc>
          <w:tcPr>
            <w:tcW w:w="851" w:type="dxa"/>
          </w:tcPr>
          <w:p w:rsidR="00EF73F5" w:rsidRPr="00E07D23" w:rsidRDefault="00EF73F5" w:rsidP="00EC416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>08.04.2024 г. –10.04.2024 г.</w:t>
            </w:r>
          </w:p>
          <w:p w:rsidR="00EF73F5" w:rsidRPr="00E07D23" w:rsidRDefault="00EF73F5" w:rsidP="00EC416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EC416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EC416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F73F5" w:rsidRPr="00E07D23" w:rsidRDefault="00EF73F5" w:rsidP="00EC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>19.12.2022 г. –23.12.202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1200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Новосельцева Софья Вадимовна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Высшее, магистратура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Таврический национальный университет, 2025</w:t>
            </w:r>
          </w:p>
        </w:tc>
        <w:tc>
          <w:tcPr>
            <w:tcW w:w="1559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69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1157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CA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Плужникова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Олеговна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СГУ им. М.В.Фрунзе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 и химии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ого процесса по учебному предмету «Химия» с учетом требований ФГОС к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естественно-научному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 школьников»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Формирование Экспериментальных умений и навыков на уроках химии и во внеклассной деятельности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ФГОС общего образования и предметное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содержаниеобразовательного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на уроках химии»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10.03.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11.06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.2025 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A9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  <w:p w:rsidR="00EF73F5" w:rsidRPr="00E07D23" w:rsidRDefault="00EF73F5" w:rsidP="00A9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2023г.-20.04</w:t>
            </w:r>
          </w:p>
          <w:p w:rsidR="00EF73F5" w:rsidRPr="00E07D23" w:rsidRDefault="00EF73F5" w:rsidP="00A9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EF73F5" w:rsidRPr="00E07D23" w:rsidRDefault="00EF73F5" w:rsidP="00A91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A91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A91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A91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A9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EF73F5" w:rsidRPr="00E07D23" w:rsidRDefault="00EF73F5" w:rsidP="00A9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.2023г.-27.10.</w:t>
            </w:r>
          </w:p>
          <w:p w:rsidR="00EF73F5" w:rsidRPr="00E07D23" w:rsidRDefault="00EF73F5" w:rsidP="00A9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0000082675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0000086887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Пояркова Ирина Викторовна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высшее: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Таврический национальный университет имени В.И.Верн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адского, 2001г.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Математик, преподаватель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алгебра, геометрия, вероятность и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статистика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Система и  методика подготовки учащихся к ЕГЭ по математике профильного </w:t>
            </w:r>
            <w:r w:rsidRPr="00E07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уровня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(председателей и членов) предметных комиссий по проверке выполнения заданий с развёрнутым ответом экзаменационных работ ЕГЭ» (математика)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 как комплексная оценка уровня их квалификации и педагогического профессионализма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экспертов предметных комиссий по </w:t>
            </w:r>
            <w:r w:rsidRPr="00E07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проверке выполнения заданий с развёрнутым ответом экзаменационных работ основного государственного экзамена (ОГЭ)» (математика)</w:t>
            </w:r>
          </w:p>
          <w:p w:rsidR="00EF73F5" w:rsidRDefault="00EF73F5" w:rsidP="002466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Преподавание курса «Вероятность и статистика» в соответствии с требованиями обновленного ФГОС общего образования</w:t>
            </w:r>
          </w:p>
        </w:tc>
        <w:tc>
          <w:tcPr>
            <w:tcW w:w="85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05.12.22-09.12.22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13.03.23-17.03.23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25.09.23-27.09.23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11.03.24-15.03.24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28.10.24-01.11.24</w:t>
            </w:r>
          </w:p>
        </w:tc>
        <w:tc>
          <w:tcPr>
            <w:tcW w:w="1200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0000077944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0000081102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0000085924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0000090752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0000096545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года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Склярова Елена Борисовна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Таврический национальный  университет  имени  В.И.Вернадского 2013год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товка: ООО «Компьютер Инжиниринг Бизнес-Школа» 2016 год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льная программа «Теория и методика преподавания физики в общеобразовательной школе»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математики и информатики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Физика, информатика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современного учебно-лабораторного оборудования на уроках физики»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73F5" w:rsidRPr="00E07D23" w:rsidRDefault="00EF73F5" w:rsidP="0056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-23.09.202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7909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Скугарева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Городищенское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 Пензенской обл.1980 г.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музыкальное воспитание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пения, музыкальный воспитатель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учителя в условиях реализации актуализированных ФГОС ООО (предмет Музыка)</w:t>
            </w:r>
          </w:p>
        </w:tc>
        <w:tc>
          <w:tcPr>
            <w:tcW w:w="85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</w:tc>
        <w:tc>
          <w:tcPr>
            <w:tcW w:w="1200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9220220010787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Тихолаз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Аксения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   Ильинична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Высшее</w:t>
            </w:r>
          </w:p>
        </w:tc>
        <w:tc>
          <w:tcPr>
            <w:tcW w:w="1276" w:type="dxa"/>
          </w:tcPr>
          <w:p w:rsidR="00EF73F5" w:rsidRPr="00564BF8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BF8">
              <w:rPr>
                <w:rFonts w:ascii="Times New Roman" w:hAnsi="Times New Roman" w:cs="Times New Roman"/>
                <w:sz w:val="24"/>
                <w:szCs w:val="24"/>
              </w:rPr>
              <w:t>Бельцкий</w:t>
            </w:r>
            <w:proofErr w:type="spellEnd"/>
            <w:r w:rsidRPr="00564BF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имени А. Руссо; 1988г.</w:t>
            </w:r>
          </w:p>
        </w:tc>
        <w:tc>
          <w:tcPr>
            <w:tcW w:w="1559" w:type="dxa"/>
          </w:tcPr>
          <w:p w:rsidR="00EF73F5" w:rsidRPr="00564BF8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BF8"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начального обучения»</w:t>
            </w:r>
          </w:p>
          <w:p w:rsidR="00EF73F5" w:rsidRPr="00564BF8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по ОРКСЭ в контексте ФГОС» 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564BF8" w:rsidRDefault="00EF73F5" w:rsidP="00564BF8">
            <w:pPr>
              <w:ind w:right="-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«Организационно-методическое  сопровождение образовательного процесса в начальных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классах»</w:t>
            </w:r>
          </w:p>
        </w:tc>
        <w:tc>
          <w:tcPr>
            <w:tcW w:w="85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6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06.09. 202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- 17.09.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Тыщенко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Галина Юрьевна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6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Университет Экономики и Управления, 2012</w:t>
            </w:r>
          </w:p>
          <w:p w:rsidR="00EF73F5" w:rsidRPr="00E07D23" w:rsidRDefault="00EF73F5" w:rsidP="0056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«Крымский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постдипломного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Банковское дело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Образование и педагогика. Теория и методика преподавания (математика)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Учитель экономики; Специалист по банковскому делу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Алгебра,геометрия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, вероятность и статистика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«Преподавание курса «Вероятность и статистика» в соответствии с требованиями обновлённого ФГОС общего образования»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 28.10.2024г. по 01.11.2024г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7485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Ушакова Татьяна Петровна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Донецкий политехнический институт, диплом Д-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, №308278   от 16.06.1979г.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ГБОУ ДПО РК КРИППО, диплом РК 00000655,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г.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Машины и аппараты химических производств.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«Образование и педагогика. Теория и методика преподавания (технология)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»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Инженер-механик.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профессиональной деятельности в сфере образования и педагогики,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 технологии по основным общеобразовательным и дополнительным общеобразовательным программам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 (технология)</w:t>
            </w:r>
          </w:p>
        </w:tc>
        <w:tc>
          <w:tcPr>
            <w:tcW w:w="1701" w:type="dxa"/>
          </w:tcPr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Концепции преподавания предметной области «Технология» в общеобразовательных организациях Республики Крым»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«Преподавание учебного предмета «Труд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(технология)» в общеобразовательных организациях Республики Крым в условиях внесения изменений в ФОП ООО»</w:t>
            </w:r>
          </w:p>
        </w:tc>
        <w:tc>
          <w:tcPr>
            <w:tcW w:w="85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октября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28 октября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19 августа 2024г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 – 23 августа 2024 г.</w:t>
            </w:r>
          </w:p>
        </w:tc>
        <w:tc>
          <w:tcPr>
            <w:tcW w:w="1200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РК 0000076138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0000094260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Федоренко Валерия Викторовна</w:t>
            </w: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73F5" w:rsidRPr="00E07D23" w:rsidRDefault="00EF73F5" w:rsidP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Высшее, специалист</w:t>
            </w:r>
          </w:p>
        </w:tc>
        <w:tc>
          <w:tcPr>
            <w:tcW w:w="1276" w:type="dxa"/>
          </w:tcPr>
          <w:p w:rsidR="00EF73F5" w:rsidRPr="00E07D23" w:rsidRDefault="00EF73F5" w:rsidP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ТНУ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им.В.И.Вернадского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, 2008г</w:t>
            </w: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73F5" w:rsidRPr="00E07D23" w:rsidRDefault="00EF73F5" w:rsidP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EF73F5" w:rsidRPr="00E07D23" w:rsidRDefault="00EF73F5" w:rsidP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Биолог, преподаватель биологии</w:t>
            </w:r>
          </w:p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экспертов предметных комиссий по проверке выполнения заданий с развёрнутым ответом экзаменационных работ основного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государственногго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(ОГЭ)» (биология)</w:t>
            </w:r>
          </w:p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педагогических работников как комплексная оценка уровня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квалификации и педагогического профессионализма</w:t>
            </w:r>
          </w:p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профессионального уровня педагогического работника посредством использования ИКТ: 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работа, дополнительное образование, внеурочная деятельность, как организация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обрапзовательного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ФГОС</w:t>
            </w:r>
          </w:p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экспертов предметных комиссий по проверке выполнения заданий с развёрнутым ответом экзаменационных работ основного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государственногго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(ОГЭ)» (биология)</w:t>
            </w:r>
          </w:p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средств обучения центров «Точка роста» для учебно-исследовательской и проектной деятельности»</w:t>
            </w:r>
          </w:p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SimSu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«Организация</w:t>
            </w:r>
            <w:r w:rsidRPr="00E07D23">
              <w:rPr>
                <w:rFonts w:ascii="Times New Roman" w:eastAsia="SimSun" w:hAnsi="Times New Roman" w:cs="Times New Roman"/>
                <w:color w:val="2C2D2E"/>
                <w:sz w:val="24"/>
                <w:szCs w:val="24"/>
                <w:shd w:val="clear" w:color="auto" w:fill="FFFFFF"/>
              </w:rPr>
              <w:br/>
              <w:t>образовательного процесса по учебному</w:t>
            </w:r>
            <w:r w:rsidRPr="00E07D23">
              <w:rPr>
                <w:rFonts w:ascii="Times New Roman" w:eastAsia="SimSun" w:hAnsi="Times New Roman" w:cs="Times New Roman"/>
                <w:color w:val="2C2D2E"/>
                <w:sz w:val="24"/>
                <w:szCs w:val="24"/>
                <w:shd w:val="clear" w:color="auto" w:fill="FFFFFF"/>
              </w:rPr>
              <w:br/>
              <w:t xml:space="preserve">предмету </w:t>
            </w:r>
            <w:r w:rsidRPr="00E07D23">
              <w:rPr>
                <w:rFonts w:ascii="Times New Roman" w:eastAsia="SimSu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«Биология» с учетом</w:t>
            </w:r>
            <w:r w:rsidRPr="00E07D23">
              <w:rPr>
                <w:rFonts w:ascii="Times New Roman" w:eastAsia="SimSun" w:hAnsi="Times New Roman" w:cs="Times New Roman"/>
                <w:color w:val="2C2D2E"/>
                <w:sz w:val="24"/>
                <w:szCs w:val="24"/>
                <w:shd w:val="clear" w:color="auto" w:fill="FFFFFF"/>
              </w:rPr>
              <w:br/>
              <w:t xml:space="preserve">требований ФГОС к </w:t>
            </w:r>
            <w:proofErr w:type="spellStart"/>
            <w:r w:rsidRPr="00E07D23">
              <w:rPr>
                <w:rFonts w:ascii="Times New Roman" w:eastAsia="SimSu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естественно-научному</w:t>
            </w:r>
            <w:proofErr w:type="spellEnd"/>
            <w:r w:rsidRPr="00E07D23">
              <w:rPr>
                <w:rFonts w:ascii="Times New Roman" w:eastAsia="SimSun" w:hAnsi="Times New Roman" w:cs="Times New Roman"/>
                <w:color w:val="2C2D2E"/>
                <w:sz w:val="24"/>
                <w:szCs w:val="24"/>
                <w:shd w:val="clear" w:color="auto" w:fill="FFFFFF"/>
              </w:rPr>
              <w:br/>
              <w:t>образованию школьников»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10.04.2023-14.04.2023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25.09.2023-27.09.2023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21.08.2024-25.09.2024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20.08.2024-26.08.2024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08.04.2024 - 15.04.2024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16.12.2024 -18.12. 2024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SimSu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17.03.</w:t>
            </w:r>
            <w:r w:rsidRPr="00E07D23">
              <w:rPr>
                <w:rFonts w:ascii="Times New Roman" w:eastAsia="SimSun" w:hAnsi="Times New Roman" w:cs="Times New Roman"/>
                <w:color w:val="2C2D2E"/>
                <w:sz w:val="24"/>
                <w:szCs w:val="24"/>
                <w:shd w:val="clear" w:color="auto" w:fill="FFFFFF"/>
              </w:rPr>
              <w:br/>
              <w:t>2025 -  20.06. 2025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</w:t>
            </w:r>
          </w:p>
          <w:p w:rsidR="00EF73F5" w:rsidRPr="00E07D23" w:rsidRDefault="00EF73F5" w:rsidP="005A5C4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3984</w:t>
            </w:r>
          </w:p>
          <w:p w:rsidR="00EF73F5" w:rsidRPr="00E07D23" w:rsidRDefault="00EF73F5" w:rsidP="005A5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Times New Roman" w:hAnsi="Times New Roman" w:cs="Times New Roman"/>
                <w:sz w:val="24"/>
                <w:szCs w:val="24"/>
              </w:rPr>
              <w:t>РК 0000082606</w:t>
            </w:r>
          </w:p>
          <w:p w:rsidR="00EF73F5" w:rsidRPr="00E07D23" w:rsidRDefault="00EF73F5" w:rsidP="005A5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EF73F5" w:rsidRPr="00E07D23" w:rsidRDefault="00EF73F5" w:rsidP="009C7BC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7299</w:t>
            </w: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r w:rsidRPr="00E07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0000085930</w:t>
            </w: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EF73F5" w:rsidRPr="00E07D23" w:rsidRDefault="00EF73F5" w:rsidP="009C7BC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21/2144383660</w:t>
            </w: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Times New Roman" w:hAnsi="Times New Roman" w:cs="Times New Roman"/>
                <w:sz w:val="24"/>
                <w:szCs w:val="24"/>
              </w:rPr>
              <w:t>480021214438</w:t>
            </w: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EF73F5" w:rsidRPr="00E07D23" w:rsidRDefault="00EF73F5" w:rsidP="009C7BC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395263</w:t>
            </w: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19310464337</w:t>
            </w:r>
            <w:r w:rsidRPr="00E0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73F5" w:rsidRPr="00E07D23" w:rsidRDefault="00EF73F5" w:rsidP="009C7BC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EF73F5" w:rsidRPr="00E07D23" w:rsidRDefault="00EF73F5" w:rsidP="009C7BC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3425</w:t>
            </w: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Times New Roman" w:hAnsi="Times New Roman" w:cs="Times New Roman"/>
                <w:sz w:val="24"/>
                <w:szCs w:val="24"/>
              </w:rPr>
              <w:t>РК 0000092488</w:t>
            </w: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EF73F5" w:rsidRPr="00E07D23" w:rsidRDefault="00EF73F5" w:rsidP="009C7BCD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8935</w:t>
            </w: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Times New Roman" w:hAnsi="Times New Roman" w:cs="Times New Roman"/>
                <w:sz w:val="24"/>
                <w:szCs w:val="24"/>
              </w:rPr>
              <w:t>РК 0000098003</w:t>
            </w: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>Челпух</w:t>
            </w:r>
            <w:proofErr w:type="spellEnd"/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 xml:space="preserve"> </w:t>
            </w:r>
            <w:proofErr w:type="spellStart"/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>Алие</w:t>
            </w:r>
            <w:proofErr w:type="spellEnd"/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 xml:space="preserve"> </w:t>
            </w:r>
            <w:proofErr w:type="spellStart"/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>Рустемовна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Style w:val="a9"/>
                <w:rFonts w:ascii="Times New Roman" w:hAnsi="Times New Roman" w:cs="Times New Roman"/>
                <w:sz w:val="24"/>
                <w:szCs w:val="24"/>
                <w:shd w:val="nil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>Магистратура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 xml:space="preserve">ТНУ </w:t>
            </w:r>
            <w:proofErr w:type="spellStart"/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>им.В.И.Вернадского</w:t>
            </w:r>
            <w:proofErr w:type="spellEnd"/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 xml:space="preserve"> 2013г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>Математика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>Математик, Преподаватель математики и информатики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>информатика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>Декретный отпуск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>16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shd w:val="nil"/>
              </w:rPr>
              <w:t>3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Чураева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Андижанский государственный педагогический институт языков</w:t>
            </w:r>
          </w:p>
        </w:tc>
        <w:tc>
          <w:tcPr>
            <w:tcW w:w="155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69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57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«Система подготовки учащихся к написанию изложения, сочинения-рассуждения в форматах ГИА на основе современных образовательных подходов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экспертов( председателей и членов) предметных комиссий по проверке выполнения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 с развернутым ответом экзаменационных работ ЕГЭ» (русский язык</w:t>
            </w:r>
          </w:p>
        </w:tc>
        <w:tc>
          <w:tcPr>
            <w:tcW w:w="851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23.09.2024-27.09.2024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03.02.2025-07.02.2025</w:t>
            </w:r>
          </w:p>
        </w:tc>
        <w:tc>
          <w:tcPr>
            <w:tcW w:w="1200" w:type="dxa"/>
          </w:tcPr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0000095087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0000098842</w:t>
            </w: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5A5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246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>Шахалай</w:t>
            </w:r>
            <w:proofErr w:type="spellEnd"/>
          </w:p>
          <w:p w:rsidR="00EF73F5" w:rsidRPr="00E07D23" w:rsidRDefault="00EF73F5" w:rsidP="00246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>Наталья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Высшее: </w:t>
            </w:r>
            <w:proofErr w:type="spellStart"/>
            <w:r w:rsidRPr="00E07D23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Херсонский государственный педагогический институт,1998г.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ГБОУДПОРК «Крымский республиканский институт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постдипломного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образования» ,2015г.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начальное обучение.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филология. Русский язык и литература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классов.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филология. Русский язык и литература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литература, родной язык(русский), родная литература (русская)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Система подготовки обучающихся к итоговому сочинению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в рамках ФГОС второго поколения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01.03.2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-03.03.2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EF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04.04.2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-06.04.2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0000065352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0000067046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Шевченко Алина Владимировна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Высшее: магистратура</w:t>
            </w:r>
          </w:p>
        </w:tc>
        <w:tc>
          <w:tcPr>
            <w:tcW w:w="1276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Институт Филологии: КФУ имени В.И.Вернадского. 2024</w:t>
            </w:r>
          </w:p>
        </w:tc>
        <w:tc>
          <w:tcPr>
            <w:tcW w:w="1559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45.04.01 Филология</w:t>
            </w:r>
          </w:p>
        </w:tc>
        <w:tc>
          <w:tcPr>
            <w:tcW w:w="1469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</w:tc>
        <w:tc>
          <w:tcPr>
            <w:tcW w:w="1157" w:type="dxa"/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EF73F5" w:rsidRPr="00E07D23" w:rsidRDefault="00EF73F5" w:rsidP="00B43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EF7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EF7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</w:tr>
      <w:tr w:rsidR="00EF73F5" w:rsidRPr="00E07D23" w:rsidTr="00CA3DD9">
        <w:tc>
          <w:tcPr>
            <w:tcW w:w="567" w:type="dxa"/>
          </w:tcPr>
          <w:p w:rsidR="00EF73F5" w:rsidRPr="00E07D23" w:rsidRDefault="00EF73F5" w:rsidP="009F59D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Шилкова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Ирина Сергеевна</w:t>
            </w:r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Высшее: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специалитет</w:t>
            </w:r>
            <w:proofErr w:type="spellEnd"/>
          </w:p>
        </w:tc>
        <w:tc>
          <w:tcPr>
            <w:tcW w:w="1276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Тавричес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кий Национальный Университет им. В.И.Вернадского,  2007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Крымский республиканский институт </w:t>
            </w:r>
            <w:proofErr w:type="spellStart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постдипломного</w:t>
            </w:r>
            <w:proofErr w:type="spellEnd"/>
            <w:r w:rsidRPr="00E07D2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образования,2016</w:t>
            </w:r>
          </w:p>
        </w:tc>
        <w:tc>
          <w:tcPr>
            <w:tcW w:w="155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Украинский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 и литература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Теория и практика преподавания иностранных языков ( английский язык)</w:t>
            </w:r>
          </w:p>
        </w:tc>
        <w:tc>
          <w:tcPr>
            <w:tcW w:w="1469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Филолог,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украинского языка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157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кий язык</w:t>
            </w:r>
          </w:p>
        </w:tc>
        <w:tc>
          <w:tcPr>
            <w:tcW w:w="170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смысловому чтению на уроках английского языка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обучающихся к ОГЭ по английскому языку</w:t>
            </w:r>
          </w:p>
        </w:tc>
        <w:tc>
          <w:tcPr>
            <w:tcW w:w="851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2023-09.11.2023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22.04.2024-26.04.2024</w:t>
            </w:r>
          </w:p>
        </w:tc>
        <w:tc>
          <w:tcPr>
            <w:tcW w:w="1200" w:type="dxa"/>
          </w:tcPr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РК </w:t>
            </w: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0000076825</w:t>
            </w: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F5" w:rsidRPr="00E07D23" w:rsidRDefault="00EF73F5" w:rsidP="00246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РК 0000092832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EF73F5" w:rsidRPr="00E07D23" w:rsidRDefault="00EF73F5" w:rsidP="00246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9B77C8" w:rsidRPr="00E07D23" w:rsidRDefault="009B77C8" w:rsidP="00B439F1">
      <w:pPr>
        <w:rPr>
          <w:rFonts w:ascii="Times New Roman" w:hAnsi="Times New Roman" w:cs="Times New Roman"/>
          <w:sz w:val="24"/>
          <w:szCs w:val="24"/>
        </w:rPr>
      </w:pPr>
    </w:p>
    <w:sectPr w:rsidR="009B77C8" w:rsidRPr="00E07D23" w:rsidSect="00EF73F5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14379"/>
    <w:multiLevelType w:val="hybridMultilevel"/>
    <w:tmpl w:val="9B4AFC48"/>
    <w:lvl w:ilvl="0" w:tplc="87C4F8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6005D"/>
    <w:rsid w:val="00067007"/>
    <w:rsid w:val="000F32E7"/>
    <w:rsid w:val="00115D7F"/>
    <w:rsid w:val="001D4E87"/>
    <w:rsid w:val="0023250B"/>
    <w:rsid w:val="00246690"/>
    <w:rsid w:val="002759E1"/>
    <w:rsid w:val="003A6BA9"/>
    <w:rsid w:val="003E3ECB"/>
    <w:rsid w:val="003F67F0"/>
    <w:rsid w:val="0046005D"/>
    <w:rsid w:val="00564BF8"/>
    <w:rsid w:val="005A5C4A"/>
    <w:rsid w:val="006330DE"/>
    <w:rsid w:val="006372BB"/>
    <w:rsid w:val="00672E32"/>
    <w:rsid w:val="006C43B4"/>
    <w:rsid w:val="007A00BF"/>
    <w:rsid w:val="009B77C8"/>
    <w:rsid w:val="009C7BCD"/>
    <w:rsid w:val="009F59D0"/>
    <w:rsid w:val="00A91413"/>
    <w:rsid w:val="00AA0DB4"/>
    <w:rsid w:val="00B23142"/>
    <w:rsid w:val="00B439F1"/>
    <w:rsid w:val="00CA3DD9"/>
    <w:rsid w:val="00CE104C"/>
    <w:rsid w:val="00D12959"/>
    <w:rsid w:val="00D67094"/>
    <w:rsid w:val="00DF6A60"/>
    <w:rsid w:val="00E07D23"/>
    <w:rsid w:val="00E26E3E"/>
    <w:rsid w:val="00E53695"/>
    <w:rsid w:val="00ED0A9E"/>
    <w:rsid w:val="00EE22ED"/>
    <w:rsid w:val="00EF73F5"/>
    <w:rsid w:val="00F71DDD"/>
    <w:rsid w:val="00F8723B"/>
    <w:rsid w:val="00F96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0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39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F59D0"/>
    <w:pPr>
      <w:ind w:left="720"/>
      <w:contextualSpacing/>
    </w:pPr>
  </w:style>
  <w:style w:type="paragraph" w:styleId="a7">
    <w:name w:val="No Spacing"/>
    <w:link w:val="a8"/>
    <w:uiPriority w:val="99"/>
    <w:qFormat/>
    <w:rsid w:val="00A9141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Без интервала Знак"/>
    <w:link w:val="a7"/>
    <w:uiPriority w:val="99"/>
    <w:rsid w:val="00A914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ет"/>
    <w:rsid w:val="005A5C4A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3423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2025-08-12T20:14:00Z</dcterms:created>
  <dcterms:modified xsi:type="dcterms:W3CDTF">2025-08-12T20:14:00Z</dcterms:modified>
</cp:coreProperties>
</file>