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header1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fill="FFFFFF"/>
        <w:bidi w:val="0"/>
        <w:spacing w:lineRule="auto" w:line="240" w:before="0" w:after="0"/>
        <w:ind w:left="709" w:right="819" w:firstLine="709"/>
        <w:jc w:val="right"/>
        <w:rPr>
          <w:rFonts w:ascii="Times New Roman" w:hAnsi="Times New Roman" w:eastAsia="Times New Roman" w:cs="Times New Roman"/>
          <w:b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УТВЕРЖДЕНО</w:t>
      </w:r>
    </w:p>
    <w:p>
      <w:pPr>
        <w:pStyle w:val="Normal"/>
        <w:shd w:val="clear" w:fill="FFFFFF"/>
        <w:bidi w:val="0"/>
        <w:spacing w:lineRule="auto" w:line="240" w:before="0" w:after="0"/>
        <w:ind w:left="709" w:right="819" w:firstLine="709"/>
        <w:jc w:val="right"/>
        <w:rPr>
          <w:rFonts w:ascii="Times New Roman" w:hAnsi="Times New Roman" w:eastAsia="Times New Roman" w:cs="Times New Roman"/>
          <w:b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Приказом директора МБОУ </w:t>
      </w:r>
    </w:p>
    <w:p>
      <w:pPr>
        <w:pStyle w:val="Normal"/>
        <w:shd w:val="clear" w:fill="FFFFFF"/>
        <w:bidi w:val="0"/>
        <w:spacing w:lineRule="auto" w:line="240" w:before="0" w:after="0"/>
        <w:ind w:left="0" w:right="819" w:hanging="0"/>
        <w:jc w:val="right"/>
        <w:rPr>
          <w:rFonts w:ascii="Times New Roman" w:hAnsi="Times New Roman" w:eastAsia="Times New Roman" w:cs="Times New Roman"/>
          <w:b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«Гимназия №1 имени К.И.Щёлкина» </w:t>
      </w:r>
    </w:p>
    <w:p>
      <w:pPr>
        <w:pStyle w:val="Normal"/>
        <w:shd w:val="clear" w:fill="FFFFFF"/>
        <w:bidi w:val="0"/>
        <w:spacing w:lineRule="auto" w:line="240" w:before="0" w:after="0"/>
        <w:ind w:left="0" w:right="819" w:hanging="0"/>
        <w:jc w:val="right"/>
        <w:rPr>
          <w:rFonts w:ascii="Times New Roman" w:hAnsi="Times New Roman" w:eastAsia="Times New Roman" w:cs="Times New Roman"/>
          <w:b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г. Белогорска, Республики Крым</w:t>
      </w:r>
    </w:p>
    <w:p>
      <w:pPr>
        <w:pStyle w:val="Normal"/>
        <w:shd w:val="clear" w:fill="FFFFFF"/>
        <w:bidi w:val="0"/>
        <w:spacing w:lineRule="auto" w:line="240" w:before="0" w:after="0"/>
        <w:ind w:left="709" w:right="819" w:firstLine="709"/>
        <w:jc w:val="right"/>
        <w:rPr>
          <w:rFonts w:ascii="Times New Roman" w:hAnsi="Times New Roman" w:eastAsia="Times New Roman" w:cs="Times New Roman"/>
          <w:b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_________ А.В. Овчинников </w:t>
      </w:r>
    </w:p>
    <w:p>
      <w:pPr>
        <w:pStyle w:val="Normal"/>
        <w:shd w:val="clear" w:fill="FFFFFF"/>
        <w:bidi w:val="0"/>
        <w:spacing w:lineRule="auto" w:line="240" w:before="0" w:after="0"/>
        <w:ind w:left="709" w:right="819" w:firstLine="709"/>
        <w:jc w:val="right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от «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15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» декабря  202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8"/>
          <w:szCs w:val="28"/>
          <w:lang w:val="ru-RU" w:eastAsia="ru-RU" w:bidi="ru-RU"/>
        </w:rPr>
        <w:t>2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 г. №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421</w:t>
      </w:r>
    </w:p>
    <w:p>
      <w:pPr>
        <w:pStyle w:val="Normal"/>
        <w:shd w:val="clear" w:fill="FFFFFF"/>
        <w:bidi w:val="0"/>
        <w:spacing w:lineRule="auto" w:line="240" w:before="0" w:after="0"/>
        <w:ind w:left="709" w:right="819" w:firstLine="709"/>
        <w:jc w:val="right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</w:r>
    </w:p>
    <w:p>
      <w:pPr>
        <w:pStyle w:val="Normal"/>
        <w:shd w:val="clear" w:fill="FFFFFF"/>
        <w:bidi w:val="0"/>
        <w:spacing w:lineRule="auto" w:line="240" w:before="0" w:after="0"/>
        <w:ind w:left="709" w:right="819" w:firstLine="709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</w:r>
    </w:p>
    <w:p>
      <w:pPr>
        <w:pStyle w:val="Normal"/>
        <w:shd w:val="clear" w:fill="FFFFFF"/>
        <w:bidi w:val="0"/>
        <w:spacing w:lineRule="auto" w:line="240" w:before="0" w:after="0"/>
        <w:ind w:left="709" w:right="819" w:firstLine="709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План работы</w:t>
      </w:r>
    </w:p>
    <w:p>
      <w:pPr>
        <w:pStyle w:val="Normal"/>
        <w:shd w:val="clear" w:fill="FFFFFF"/>
        <w:bidi w:val="0"/>
        <w:spacing w:lineRule="auto" w:line="240" w:before="0" w:after="0"/>
        <w:ind w:left="709" w:right="819" w:firstLine="709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школьного спортивного клуба «ТЕМП»</w:t>
      </w:r>
    </w:p>
    <w:p>
      <w:pPr>
        <w:pStyle w:val="Normal"/>
        <w:shd w:val="clear" w:fill="FFFFFF"/>
        <w:bidi w:val="0"/>
        <w:spacing w:lineRule="auto" w:line="240" w:before="0" w:after="0"/>
        <w:ind w:left="709" w:right="819" w:firstLine="709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на 2023 учебный год</w:t>
      </w:r>
    </w:p>
    <w:p>
      <w:pPr>
        <w:pStyle w:val="Normal"/>
        <w:shd w:val="clear" w:fill="FFFFFF"/>
        <w:bidi w:val="0"/>
        <w:spacing w:lineRule="auto" w:line="240" w:before="0" w:after="0"/>
        <w:ind w:left="709" w:right="819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hd w:val="clear" w:fill="FFFFFF"/>
        <w:bidi w:val="0"/>
        <w:spacing w:lineRule="auto" w:line="240" w:before="0" w:after="0"/>
        <w:ind w:left="709" w:right="819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 xml:space="preserve">Цель: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создание условий для широкого привлечения детей, родителей и педагогов к регулярным занятиям физической культурой, обеспечивающим сохранение здоровья и профилактику правонарушения среди подростков.</w:t>
      </w:r>
    </w:p>
    <w:p>
      <w:pPr>
        <w:pStyle w:val="Normal"/>
        <w:shd w:val="clear" w:fill="FFFFFF"/>
        <w:bidi w:val="0"/>
        <w:spacing w:lineRule="auto" w:line="240" w:before="0" w:after="0"/>
        <w:ind w:left="709" w:right="819" w:firstLine="70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hd w:val="clear" w:fill="FFFFFF"/>
        <w:bidi w:val="0"/>
        <w:spacing w:lineRule="auto" w:line="240" w:before="0" w:after="0"/>
        <w:ind w:left="709" w:right="819" w:firstLine="709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Задачи:</w:t>
      </w:r>
    </w:p>
    <w:p>
      <w:pPr>
        <w:pStyle w:val="Normal"/>
        <w:shd w:val="clear" w:fill="FFFFFF"/>
        <w:bidi w:val="0"/>
        <w:spacing w:lineRule="auto" w:line="240" w:before="0" w:after="0"/>
        <w:ind w:left="709" w:right="819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формировать устойчивую мотивацию к занятиям физической культуры и спортом;</w:t>
      </w:r>
    </w:p>
    <w:p>
      <w:pPr>
        <w:pStyle w:val="Normal"/>
        <w:shd w:val="clear" w:fill="FFFFFF"/>
        <w:bidi w:val="0"/>
        <w:spacing w:lineRule="auto" w:line="240" w:before="0" w:after="0"/>
        <w:ind w:left="709" w:right="819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повысить количество занятых детей организованным досугом и обеспечить занятость детей, состоящих на профилактическом учёте;</w:t>
      </w:r>
    </w:p>
    <w:p>
      <w:pPr>
        <w:pStyle w:val="Normal"/>
        <w:shd w:val="clear" w:fill="FFFFFF"/>
        <w:bidi w:val="0"/>
        <w:spacing w:lineRule="auto" w:line="240" w:before="0" w:after="0"/>
        <w:ind w:left="709" w:right="819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выявить наиболее талантливых и перспективных детей для подготовки спортивного резерва в образовательном учреждении;</w:t>
      </w:r>
    </w:p>
    <w:p>
      <w:pPr>
        <w:pStyle w:val="Normal"/>
        <w:shd w:val="clear" w:fill="FFFFFF"/>
        <w:bidi w:val="0"/>
        <w:spacing w:lineRule="auto" w:line="240" w:before="0" w:after="0"/>
        <w:ind w:left="709" w:right="819" w:hanging="14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привлечь жителей микрорайона к участию в спортивно-массовых мероприятия школы.</w:t>
      </w:r>
    </w:p>
    <w:p>
      <w:pPr>
        <w:pStyle w:val="Normal"/>
        <w:shd w:val="clear" w:fill="FFFFFF"/>
        <w:bidi w:val="0"/>
        <w:spacing w:lineRule="auto" w:line="240" w:before="0" w:after="0"/>
        <w:ind w:left="0" w:right="819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hd w:val="clear" w:fill="FFFFFF"/>
        <w:bidi w:val="0"/>
        <w:spacing w:lineRule="auto" w:line="240" w:before="0" w:after="0"/>
        <w:ind w:left="709" w:right="819" w:firstLine="851"/>
        <w:jc w:val="both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Предполагаемый результат:</w:t>
      </w:r>
    </w:p>
    <w:p>
      <w:pPr>
        <w:pStyle w:val="Normal"/>
        <w:shd w:val="clear" w:fill="FFFFFF"/>
        <w:bidi w:val="0"/>
        <w:spacing w:lineRule="auto" w:line="240" w:before="0" w:after="0"/>
        <w:ind w:left="709" w:right="819" w:firstLine="851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</w:r>
    </w:p>
    <w:p>
      <w:pPr>
        <w:pStyle w:val="Normal"/>
        <w:shd w:val="clear" w:fill="FFFFFF"/>
        <w:bidi w:val="0"/>
        <w:spacing w:lineRule="auto" w:line="240" w:before="0" w:after="0"/>
        <w:ind w:left="709" w:right="819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разнообразие урочной и внеурочной деятельности;</w:t>
      </w:r>
    </w:p>
    <w:p>
      <w:pPr>
        <w:pStyle w:val="Normal"/>
        <w:shd w:val="clear" w:fill="FFFFFF"/>
        <w:bidi w:val="0"/>
        <w:spacing w:lineRule="auto" w:line="240" w:before="0" w:after="0"/>
        <w:ind w:left="709" w:right="819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рост показателей спортивных достижений учащихся на уровне школы, района;</w:t>
      </w:r>
    </w:p>
    <w:p>
      <w:pPr>
        <w:pStyle w:val="Normal"/>
        <w:shd w:val="clear" w:fill="FFFFFF"/>
        <w:bidi w:val="0"/>
        <w:spacing w:lineRule="auto" w:line="240" w:before="0" w:after="0"/>
        <w:ind w:left="709" w:right="819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рост общефизической подготовки учащихся;</w:t>
      </w:r>
    </w:p>
    <w:p>
      <w:pPr>
        <w:pStyle w:val="Normal"/>
        <w:shd w:val="clear" w:fill="FFFFFF"/>
        <w:bidi w:val="0"/>
        <w:spacing w:lineRule="auto" w:line="240" w:before="0" w:after="0"/>
        <w:ind w:left="709" w:right="819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организованный спортивный досуг в каникулярное время;</w:t>
      </w:r>
    </w:p>
    <w:p>
      <w:pPr>
        <w:pStyle w:val="Normal"/>
        <w:shd w:val="clear" w:fill="FFFFFF"/>
        <w:bidi w:val="0"/>
        <w:spacing w:lineRule="auto" w:line="240" w:before="0" w:after="120"/>
        <w:ind w:left="709" w:right="819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вовлечение родителей в физкультурно–массовые мероприятия школы</w:t>
      </w:r>
    </w:p>
    <w:tbl>
      <w:tblPr>
        <w:tblW w:w="10210" w:type="dxa"/>
        <w:jc w:val="left"/>
        <w:tblInd w:w="0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50"/>
        <w:gridCol w:w="2150"/>
        <w:gridCol w:w="4200"/>
        <w:gridCol w:w="3010"/>
      </w:tblGrid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240" w:before="30" w:after="30"/>
              <w:ind w:left="34" w:right="33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240" w:before="30" w:after="30"/>
              <w:ind w:left="34" w:right="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240" w:before="30" w:after="30"/>
              <w:ind w:left="113" w:right="737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240" w:before="30" w:after="30"/>
              <w:ind w:left="65" w:right="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Ответственный</w:t>
            </w:r>
          </w:p>
        </w:tc>
      </w:tr>
      <w:tr>
        <w:trPr/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56"/>
              <w:jc w:val="center"/>
              <w:rPr>
                <w:rFonts w:ascii="Liberation Serif" w:hAnsi="Liberation Serif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</w:p>
        </w:tc>
        <w:tc>
          <w:tcPr>
            <w:tcW w:w="21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56"/>
              <w:jc w:val="center"/>
              <w:rPr>
                <w:rFonts w:ascii="Tinos" w:hAnsi="Tinos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ascii="Tinos" w:hAnsi="Tino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Январь</w:t>
            </w:r>
          </w:p>
        </w:tc>
        <w:tc>
          <w:tcPr>
            <w:tcW w:w="42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tLeast" w:line="280" w:before="0" w:after="0"/>
              <w:ind w:left="120" w:right="2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1.Заседание совета клуба «Темп»:</w:t>
            </w:r>
          </w:p>
          <w:p>
            <w:pPr>
              <w:pStyle w:val="Normal"/>
              <w:bidi w:val="0"/>
              <w:spacing w:lineRule="atLeast" w:line="280" w:before="0" w:after="0"/>
              <w:ind w:left="120" w:right="2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Подведение итогов за полугодие</w:t>
            </w:r>
          </w:p>
          <w:p>
            <w:pPr>
              <w:pStyle w:val="Normal"/>
              <w:bidi w:val="0"/>
              <w:spacing w:lineRule="atLeast" w:line="280" w:before="0" w:after="0"/>
              <w:ind w:left="120" w:right="2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Отчёт спортивно- массового сектора о проведённой работе</w:t>
            </w:r>
          </w:p>
          <w:p>
            <w:pPr>
              <w:pStyle w:val="Normal"/>
              <w:bidi w:val="0"/>
              <w:spacing w:lineRule="atLeast" w:line="65" w:before="0" w:after="0"/>
              <w:ind w:left="120" w:right="2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Занятия физическими упражнениями и спортивные игры в начальных классах</w:t>
            </w:r>
          </w:p>
        </w:tc>
        <w:tc>
          <w:tcPr>
            <w:tcW w:w="3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tLeast" w:line="65" w:before="30" w:after="30"/>
              <w:ind w:left="65" w:right="0" w:hanging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Председатель совета клуба</w:t>
            </w:r>
          </w:p>
        </w:tc>
      </w:tr>
      <w:tr>
        <w:trPr/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56"/>
              <w:jc w:val="center"/>
              <w:rPr>
                <w:rFonts w:ascii="Liberation Serif" w:hAnsi="Liberation Serif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</w:t>
            </w:r>
          </w:p>
        </w:tc>
        <w:tc>
          <w:tcPr>
            <w:tcW w:w="21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tLeast" w:line="65" w:before="0" w:after="0"/>
              <w:ind w:left="34" w:right="0" w:hanging="0"/>
              <w:jc w:val="center"/>
              <w:rPr>
                <w:rFonts w:ascii="Tinos" w:hAnsi="Tinos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eastAsia="Times New Roman" w:cs="Times New Roman" w:ascii="Tinos" w:hAnsi="Tino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lang w:eastAsia="ru-RU"/>
              </w:rPr>
              <w:t>Февраль</w:t>
            </w:r>
          </w:p>
        </w:tc>
        <w:tc>
          <w:tcPr>
            <w:tcW w:w="42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tLeast" w:line="280" w:before="0" w:after="0"/>
              <w:ind w:left="0" w:right="2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 Проведение школьных соревнований по баскетболу среди учащихся 5-11 классов.</w:t>
            </w:r>
          </w:p>
          <w:p>
            <w:pPr>
              <w:pStyle w:val="Normal"/>
              <w:bidi w:val="0"/>
              <w:spacing w:lineRule="atLeast" w:line="280" w:before="0" w:after="0"/>
              <w:ind w:left="0" w:right="2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 Участие в районных соревнованиях по баскетболу среди обучающихся 5-11 классов.</w:t>
            </w:r>
          </w:p>
          <w:p>
            <w:pPr>
              <w:pStyle w:val="Normal"/>
              <w:bidi w:val="0"/>
              <w:spacing w:lineRule="atLeast" w:line="280" w:before="0" w:after="0"/>
              <w:ind w:left="0" w:right="2" w:hanging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eastAsia="ru-RU"/>
              </w:rPr>
              <w:t>3. Проведение школьных соревнований по шашкам/шахматам  среди учащихся 5-11 классов.</w:t>
            </w:r>
          </w:p>
          <w:p>
            <w:pPr>
              <w:pStyle w:val="Normal"/>
              <w:bidi w:val="0"/>
              <w:spacing w:lineRule="atLeast" w:line="280" w:before="0" w:after="0"/>
              <w:ind w:right="2" w:hanging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eastAsia="ru-RU"/>
              </w:rPr>
              <w:t>4. Участие в районных соревнованиях по шашкам/шахматам среди обучающихся 5-11 классов.</w:t>
            </w:r>
          </w:p>
        </w:tc>
        <w:tc>
          <w:tcPr>
            <w:tcW w:w="3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tLeast" w:line="280" w:before="30" w:after="30"/>
              <w:ind w:left="65" w:right="0" w:firstLine="7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bidi w:val="0"/>
              <w:spacing w:lineRule="atLeast" w:line="280" w:before="30" w:after="30"/>
              <w:ind w:left="65" w:right="0" w:firstLine="7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bidi w:val="0"/>
              <w:spacing w:lineRule="atLeast" w:line="280" w:before="30" w:after="30"/>
              <w:ind w:left="65" w:right="0" w:firstLine="7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Учителя физической культуры,  совет клуба</w:t>
            </w:r>
          </w:p>
        </w:tc>
      </w:tr>
      <w:tr>
        <w:trPr/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56"/>
              <w:jc w:val="center"/>
              <w:rPr>
                <w:rFonts w:ascii="Liberation Serif" w:hAnsi="Liberation Serif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</w:t>
            </w:r>
          </w:p>
        </w:tc>
        <w:tc>
          <w:tcPr>
            <w:tcW w:w="21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jc w:val="center"/>
              <w:rPr>
                <w:rFonts w:ascii="Tinos" w:hAnsi="Tinos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ascii="Tinos" w:hAnsi="Tino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Март</w:t>
            </w:r>
          </w:p>
        </w:tc>
        <w:tc>
          <w:tcPr>
            <w:tcW w:w="42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tLeast" w:line="280" w:before="0" w:after="0"/>
              <w:ind w:left="120" w:right="2" w:firstLine="7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 Организация работы по месту жительства учащихся:</w:t>
            </w:r>
          </w:p>
          <w:p>
            <w:pPr>
              <w:pStyle w:val="Normal"/>
              <w:bidi w:val="0"/>
              <w:spacing w:lineRule="atLeast" w:line="280" w:before="0" w:after="0"/>
              <w:ind w:left="120" w:right="2" w:firstLine="7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Инструктаж инструкторов- общественников</w:t>
            </w:r>
          </w:p>
          <w:p>
            <w:pPr>
              <w:pStyle w:val="Normal"/>
              <w:bidi w:val="0"/>
              <w:spacing w:lineRule="atLeast" w:line="280" w:before="0" w:after="0"/>
              <w:ind w:left="120" w:right="2" w:firstLine="7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 Помощь в оборудовании спортивных площадок</w:t>
            </w:r>
          </w:p>
          <w:p>
            <w:pPr>
              <w:pStyle w:val="Normal"/>
              <w:bidi w:val="0"/>
              <w:spacing w:lineRule="atLeast" w:line="280" w:before="0" w:after="0"/>
              <w:ind w:left="120" w:right="2" w:firstLine="7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Помощь в проведении спортивных соревнований</w:t>
            </w:r>
          </w:p>
        </w:tc>
        <w:tc>
          <w:tcPr>
            <w:tcW w:w="3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tLeast" w:line="280" w:before="30" w:after="30"/>
              <w:ind w:left="65" w:right="0" w:firstLine="7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lang w:eastAsia="ru-RU"/>
              </w:rPr>
              <w:t>Учителя физической культуры</w:t>
            </w:r>
          </w:p>
        </w:tc>
      </w:tr>
      <w:tr>
        <w:trPr/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56"/>
              <w:jc w:val="center"/>
              <w:rPr>
                <w:rFonts w:ascii="Liberation Serif" w:hAnsi="Liberation Serif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</w:t>
            </w:r>
          </w:p>
        </w:tc>
        <w:tc>
          <w:tcPr>
            <w:tcW w:w="21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jc w:val="center"/>
              <w:rPr>
                <w:rFonts w:ascii="Tinos" w:hAnsi="Tinos"/>
                <w:b/>
                <w:b/>
                <w:bCs/>
                <w:sz w:val="28"/>
                <w:szCs w:val="28"/>
              </w:rPr>
            </w:pPr>
            <w:r>
              <w:rPr>
                <w:rFonts w:ascii="Tinos" w:hAnsi="Tinos"/>
                <w:b/>
                <w:bCs/>
                <w:sz w:val="28"/>
                <w:szCs w:val="28"/>
              </w:rPr>
              <w:t>Апрель</w:t>
            </w:r>
          </w:p>
        </w:tc>
        <w:tc>
          <w:tcPr>
            <w:tcW w:w="42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tLeast" w:line="280" w:before="0" w:after="0"/>
              <w:ind w:left="120" w:right="2" w:firstLine="7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 Участие в сдаче норм ГТО.</w:t>
            </w:r>
          </w:p>
        </w:tc>
        <w:tc>
          <w:tcPr>
            <w:tcW w:w="3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tLeast" w:line="280" w:before="30" w:after="30"/>
              <w:ind w:left="65" w:right="0" w:firstLine="7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Учителя физической культуры</w:t>
            </w:r>
          </w:p>
        </w:tc>
      </w:tr>
      <w:tr>
        <w:trPr/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56"/>
              <w:jc w:val="center"/>
              <w:rPr>
                <w:rFonts w:ascii="Liberation Serif" w:hAnsi="Liberation Serif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</w:t>
            </w:r>
          </w:p>
        </w:tc>
        <w:tc>
          <w:tcPr>
            <w:tcW w:w="21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56"/>
              <w:jc w:val="center"/>
              <w:rPr>
                <w:rFonts w:ascii="Tinos" w:hAnsi="Tinos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ascii="Tinos" w:hAnsi="Tino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r>
          </w:p>
        </w:tc>
        <w:tc>
          <w:tcPr>
            <w:tcW w:w="42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tLeast" w:line="280" w:before="0" w:after="0"/>
              <w:ind w:left="120" w:right="2" w:hanging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eastAsia="ru-RU"/>
              </w:rPr>
              <w:t>1. Участие в мероприятиях посвящённым 75 годовщине со дня Великой отечественной войны.</w:t>
            </w:r>
          </w:p>
          <w:p>
            <w:pPr>
              <w:pStyle w:val="Normal"/>
              <w:bidi w:val="0"/>
              <w:spacing w:lineRule="atLeast" w:line="280" w:before="0" w:after="0"/>
              <w:ind w:left="120" w:right="2" w:firstLine="7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 Итоговое заседание клуба «Темп»</w:t>
            </w:r>
          </w:p>
          <w:p>
            <w:pPr>
              <w:pStyle w:val="Normal"/>
              <w:bidi w:val="0"/>
              <w:spacing w:lineRule="atLeast" w:line="280" w:before="0" w:after="0"/>
              <w:ind w:left="120" w:right="2" w:firstLine="7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Подведение итогов года</w:t>
            </w:r>
          </w:p>
          <w:p>
            <w:pPr>
              <w:pStyle w:val="Normal"/>
              <w:bidi w:val="0"/>
              <w:spacing w:lineRule="atLeast" w:line="280" w:before="0" w:after="0"/>
              <w:ind w:left="120" w:right="2" w:firstLine="7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Отчёт председателя совета клуба</w:t>
            </w:r>
          </w:p>
          <w:p>
            <w:pPr>
              <w:pStyle w:val="Normal"/>
              <w:bidi w:val="0"/>
              <w:spacing w:lineRule="atLeast" w:line="280" w:before="0" w:after="0"/>
              <w:ind w:left="120" w:right="2" w:firstLine="7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Составление плана на следующий учебный год</w:t>
            </w:r>
          </w:p>
          <w:p>
            <w:pPr>
              <w:pStyle w:val="Normal"/>
              <w:bidi w:val="0"/>
              <w:spacing w:lineRule="atLeast" w:line="280" w:before="0" w:after="0"/>
              <w:ind w:left="120" w:right="2" w:firstLine="7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eastAsia="ru-RU"/>
              </w:rPr>
              <w:t>- Организация секций на следующий учебный год</w:t>
            </w:r>
          </w:p>
        </w:tc>
        <w:tc>
          <w:tcPr>
            <w:tcW w:w="3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tLeast" w:line="280" w:before="30" w:after="30"/>
              <w:ind w:left="65" w:right="0" w:firstLine="7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lang w:eastAsia="ru-RU"/>
              </w:rPr>
              <w:t>Совет клуба.</w:t>
            </w:r>
          </w:p>
        </w:tc>
      </w:tr>
      <w:tr>
        <w:trPr/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56"/>
              <w:jc w:val="center"/>
              <w:rPr>
                <w:rFonts w:ascii="Liberation Serif" w:hAnsi="Liberation Serif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</w:t>
            </w:r>
          </w:p>
        </w:tc>
        <w:tc>
          <w:tcPr>
            <w:tcW w:w="21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jc w:val="center"/>
              <w:rPr>
                <w:rFonts w:ascii="Tinos" w:hAnsi="Tinos"/>
                <w:b/>
                <w:b/>
                <w:bCs/>
                <w:sz w:val="28"/>
                <w:szCs w:val="28"/>
              </w:rPr>
            </w:pPr>
            <w:r>
              <w:rPr>
                <w:rFonts w:ascii="Tinos" w:hAnsi="Tinos"/>
                <w:b/>
                <w:bCs/>
                <w:sz w:val="28"/>
                <w:szCs w:val="28"/>
              </w:rPr>
              <w:t>Июнь</w:t>
            </w:r>
          </w:p>
        </w:tc>
        <w:tc>
          <w:tcPr>
            <w:tcW w:w="42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tLeast" w:line="280" w:before="0" w:after="0"/>
              <w:ind w:left="0" w:right="2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  Летний оздоровительный лагерь:</w:t>
            </w:r>
          </w:p>
          <w:p>
            <w:pPr>
              <w:pStyle w:val="Normal"/>
              <w:bidi w:val="0"/>
              <w:spacing w:lineRule="atLeast" w:line="280" w:before="0" w:after="0"/>
              <w:ind w:left="0" w:right="2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утренняя зарядка;</w:t>
            </w:r>
          </w:p>
          <w:p>
            <w:pPr>
              <w:pStyle w:val="Normal"/>
              <w:bidi w:val="0"/>
              <w:spacing w:lineRule="atLeast" w:line="280" w:before="0" w:after="0"/>
              <w:ind w:left="0" w:right="2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спортивные игры и эстафеты;</w:t>
            </w:r>
          </w:p>
          <w:p>
            <w:pPr>
              <w:pStyle w:val="Normal"/>
              <w:bidi w:val="0"/>
              <w:spacing w:lineRule="atLeast" w:line="280" w:before="0" w:after="0"/>
              <w:ind w:left="0" w:right="2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соревнования среди отрядов по спортивным играм;</w:t>
            </w:r>
          </w:p>
          <w:p>
            <w:pPr>
              <w:pStyle w:val="Normal"/>
              <w:bidi w:val="0"/>
              <w:spacing w:lineRule="atLeast" w:line="280" w:before="0" w:after="0"/>
              <w:ind w:left="0" w:right="2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весёлые старты;</w:t>
            </w:r>
          </w:p>
          <w:p>
            <w:pPr>
              <w:pStyle w:val="Normal"/>
              <w:bidi w:val="0"/>
              <w:spacing w:lineRule="atLeast" w:line="280" w:before="0" w:after="0"/>
              <w:ind w:left="0" w:right="2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метание мячей на меткость.</w:t>
            </w:r>
          </w:p>
        </w:tc>
        <w:tc>
          <w:tcPr>
            <w:tcW w:w="3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tLeast" w:line="280" w:before="30" w:after="30"/>
              <w:ind w:left="65" w:right="0" w:firstLine="7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Учителя физической культуры.</w:t>
            </w:r>
          </w:p>
        </w:tc>
      </w:tr>
      <w:tr>
        <w:trPr/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56"/>
              <w:jc w:val="center"/>
              <w:rPr>
                <w:rFonts w:ascii="Liberation Serif" w:hAnsi="Liberation Serif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</w:t>
            </w:r>
          </w:p>
        </w:tc>
        <w:tc>
          <w:tcPr>
            <w:tcW w:w="21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56"/>
              <w:jc w:val="center"/>
              <w:rPr>
                <w:rFonts w:ascii="Tinos" w:hAnsi="Tinos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ascii="Tinos" w:hAnsi="Tino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Сентябрь</w:t>
            </w:r>
          </w:p>
        </w:tc>
        <w:tc>
          <w:tcPr>
            <w:tcW w:w="42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tLeast" w:line="280" w:before="0" w:after="0"/>
              <w:ind w:left="120" w:right="2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 Заседание совета клуба «Темп»:</w:t>
            </w:r>
          </w:p>
          <w:p>
            <w:pPr>
              <w:pStyle w:val="Normal"/>
              <w:bidi w:val="0"/>
              <w:spacing w:lineRule="atLeast" w:line="280" w:before="0" w:after="0"/>
              <w:ind w:left="120" w:right="2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Утверждение совета клуба</w:t>
            </w:r>
          </w:p>
          <w:p>
            <w:pPr>
              <w:pStyle w:val="Normal"/>
              <w:bidi w:val="0"/>
              <w:spacing w:lineRule="atLeast" w:line="280" w:before="0" w:after="0"/>
              <w:ind w:left="120" w:right="2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Составление плана работы на учебный год</w:t>
            </w:r>
          </w:p>
          <w:p>
            <w:pPr>
              <w:pStyle w:val="Normal"/>
              <w:bidi w:val="0"/>
              <w:spacing w:lineRule="atLeast" w:line="280" w:before="0" w:after="0"/>
              <w:ind w:left="120" w:right="2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Распределение обязанностей</w:t>
            </w:r>
          </w:p>
          <w:p>
            <w:pPr>
              <w:pStyle w:val="Normal"/>
              <w:bidi w:val="0"/>
              <w:spacing w:lineRule="atLeast" w:line="280" w:before="0" w:after="0"/>
              <w:ind w:left="120" w:right="2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 Консультации для родителей по вопросам физического воспитания детей в семье.</w:t>
            </w:r>
          </w:p>
          <w:p>
            <w:pPr>
              <w:pStyle w:val="Normal"/>
              <w:bidi w:val="0"/>
              <w:spacing w:lineRule="atLeast" w:line="280" w:before="0" w:after="0"/>
              <w:ind w:left="120" w:right="2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3.Проведение школьных соревнований по футболу среди учащихся 5-</w:t>
            </w:r>
            <w:r>
              <w:rPr>
                <w:rFonts w:eastAsia="Times New Roman" w:cs="Times New Roman" w:ascii="Times New Roman" w:hAnsi="Times New Roman"/>
                <w:color w:val="auto"/>
                <w:kern w:val="2"/>
                <w:sz w:val="24"/>
                <w:szCs w:val="24"/>
                <w:lang w:val="ru-RU" w:eastAsia="ru-RU" w:bidi="ru-RU"/>
              </w:rPr>
              <w:t>6х, 7-9х, 10-11х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классов.</w:t>
            </w:r>
          </w:p>
        </w:tc>
        <w:tc>
          <w:tcPr>
            <w:tcW w:w="3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overflowPunct w:val="true"/>
              <w:bidi w:val="0"/>
              <w:spacing w:lineRule="atLeast" w:line="280" w:before="30" w:after="30"/>
              <w:ind w:left="57" w:right="907" w:hanging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Председатель клуба «Темп»</w:t>
            </w:r>
          </w:p>
          <w:p>
            <w:pPr>
              <w:pStyle w:val="Normal"/>
              <w:bidi w:val="0"/>
              <w:spacing w:lineRule="atLeast" w:line="280" w:before="30" w:after="30"/>
              <w:ind w:left="65" w:right="0" w:hanging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Учителя физической культуры,</w:t>
            </w:r>
          </w:p>
          <w:p>
            <w:pPr>
              <w:pStyle w:val="Normal"/>
              <w:widowControl w:val="false"/>
              <w:overflowPunct w:val="true"/>
              <w:bidi w:val="0"/>
              <w:spacing w:lineRule="atLeast" w:line="280" w:before="30" w:after="30"/>
              <w:ind w:left="65" w:right="0" w:hanging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совет клуба</w:t>
            </w:r>
          </w:p>
        </w:tc>
      </w:tr>
      <w:tr>
        <w:trPr/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56"/>
              <w:jc w:val="center"/>
              <w:rPr>
                <w:rFonts w:ascii="Liberation Serif" w:hAnsi="Liberation Serif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</w:t>
            </w:r>
          </w:p>
        </w:tc>
        <w:tc>
          <w:tcPr>
            <w:tcW w:w="21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56"/>
              <w:jc w:val="center"/>
              <w:rPr>
                <w:rFonts w:ascii="Tinos" w:hAnsi="Tinos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ascii="Tinos" w:hAnsi="Tino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Октябрь</w:t>
            </w:r>
          </w:p>
        </w:tc>
        <w:tc>
          <w:tcPr>
            <w:tcW w:w="42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tLeast" w:line="280" w:before="0" w:after="0"/>
              <w:ind w:left="0" w:right="2" w:hanging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eastAsia="ru-RU"/>
              </w:rPr>
              <w:t>1.Проведение семинара «Подготовка юных судей и инструкторов по игровым видам спорта».</w:t>
            </w:r>
          </w:p>
          <w:p>
            <w:pPr>
              <w:pStyle w:val="Normal"/>
              <w:bidi w:val="0"/>
              <w:spacing w:lineRule="atLeast" w:line="280" w:before="0" w:after="0"/>
              <w:ind w:left="0" w:right="2" w:hanging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eastAsia="ru-RU"/>
              </w:rPr>
              <w:t>2. Консультации для родителей по вопросам физического воспитания детей в семье.</w:t>
            </w:r>
          </w:p>
          <w:p>
            <w:pPr>
              <w:pStyle w:val="Normal"/>
              <w:bidi w:val="0"/>
              <w:spacing w:lineRule="atLeast" w:line="280" w:before="0" w:after="0"/>
              <w:ind w:left="0" w:right="2" w:hanging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eastAsia="ru-RU"/>
              </w:rPr>
              <w:t>3. Проведения школьного этапа Всероссийской олимпиады школьников по физической культуре.</w:t>
            </w:r>
          </w:p>
          <w:p>
            <w:pPr>
              <w:pStyle w:val="Normal"/>
              <w:bidi w:val="0"/>
              <w:spacing w:lineRule="atLeast" w:line="280" w:before="0" w:after="0"/>
              <w:ind w:left="0" w:right="2" w:hanging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eastAsia="ru-RU"/>
              </w:rPr>
              <w:t>4. Контроль за проведением физкультминуток</w:t>
            </w:r>
          </w:p>
        </w:tc>
        <w:tc>
          <w:tcPr>
            <w:tcW w:w="3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tLeast" w:line="280" w:before="30" w:after="30"/>
              <w:ind w:left="65" w:right="0" w:hanging="0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lang w:eastAsia="ru-RU"/>
              </w:rPr>
              <w:t>Учителя физической культуры, совет клуба</w:t>
            </w:r>
          </w:p>
        </w:tc>
      </w:tr>
      <w:tr>
        <w:trPr/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56"/>
              <w:jc w:val="center"/>
              <w:rPr>
                <w:rFonts w:ascii="Liberation Serif" w:hAnsi="Liberation Serif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</w:t>
            </w:r>
          </w:p>
        </w:tc>
        <w:tc>
          <w:tcPr>
            <w:tcW w:w="21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56"/>
              <w:jc w:val="center"/>
              <w:rPr>
                <w:rFonts w:ascii="Tinos" w:hAnsi="Tinos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ascii="Tinos" w:hAnsi="Tino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Ноябрь</w:t>
            </w:r>
          </w:p>
        </w:tc>
        <w:tc>
          <w:tcPr>
            <w:tcW w:w="42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tLeast" w:line="280" w:before="0" w:after="0"/>
              <w:ind w:left="120" w:right="2" w:hanging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eastAsia="ru-RU"/>
              </w:rPr>
              <w:t>1. Организация дня здоровья.</w:t>
            </w:r>
          </w:p>
          <w:p>
            <w:pPr>
              <w:pStyle w:val="Normal"/>
              <w:bidi w:val="0"/>
              <w:spacing w:lineRule="atLeast" w:line="280" w:before="0" w:after="0"/>
              <w:ind w:left="120" w:right="2" w:hanging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eastAsia="ru-RU"/>
              </w:rPr>
              <w:t>2. Подготовка и проведение школьных соревнований по настольному теннису среди учащихся 5-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kern w:val="2"/>
                <w:sz w:val="24"/>
                <w:szCs w:val="24"/>
                <w:u w:val="none"/>
                <w:lang w:val="ru-RU" w:eastAsia="ru-RU" w:bidi="ru-RU"/>
              </w:rPr>
              <w:t>6х, 7-9х, 10-11х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eastAsia="ru-RU"/>
              </w:rPr>
              <w:t xml:space="preserve"> классов.</w:t>
            </w:r>
          </w:p>
          <w:p>
            <w:pPr>
              <w:pStyle w:val="Normal"/>
              <w:bidi w:val="0"/>
              <w:spacing w:lineRule="atLeast" w:line="280" w:before="0" w:after="0"/>
              <w:ind w:left="120" w:right="2" w:hanging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eastAsia="ru-RU"/>
              </w:rPr>
              <w:t>3. Участие в районных соревнованиях по настольному теннису.</w:t>
            </w:r>
          </w:p>
          <w:p>
            <w:pPr>
              <w:pStyle w:val="Normal"/>
              <w:bidi w:val="0"/>
              <w:spacing w:lineRule="atLeast" w:line="280" w:before="0" w:after="0"/>
              <w:ind w:left="120" w:right="2" w:hanging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eastAsia="ru-RU"/>
              </w:rPr>
              <w:t>4. Подготовка и проведение школьных соревнований по волейболу среди учащихся 5-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kern w:val="2"/>
                <w:sz w:val="24"/>
                <w:szCs w:val="24"/>
                <w:u w:val="none"/>
                <w:lang w:val="ru-RU" w:eastAsia="ru-RU" w:bidi="ru-RU"/>
              </w:rPr>
              <w:t>6х, 7-9х, 10-11х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eastAsia="ru-RU"/>
              </w:rPr>
              <w:t xml:space="preserve"> классов.</w:t>
            </w:r>
          </w:p>
          <w:p>
            <w:pPr>
              <w:pStyle w:val="Normal"/>
              <w:bidi w:val="0"/>
              <w:spacing w:lineRule="atLeast" w:line="280" w:before="0" w:after="0"/>
              <w:ind w:left="120" w:right="2" w:hanging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eastAsia="ru-RU"/>
              </w:rPr>
              <w:t>5. Участие в районных соревнованиях по волейболу.</w:t>
            </w:r>
          </w:p>
          <w:p>
            <w:pPr>
              <w:pStyle w:val="Normal"/>
              <w:bidi w:val="0"/>
              <w:spacing w:lineRule="atLeast" w:line="280" w:before="0" w:after="0"/>
              <w:ind w:left="120" w:right="2" w:hanging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eastAsia="ru-RU"/>
              </w:rPr>
              <w:t>6. Консультации для родителей по вопросам физического воспитания детей в семье</w:t>
            </w:r>
          </w:p>
        </w:tc>
        <w:tc>
          <w:tcPr>
            <w:tcW w:w="3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tLeast" w:line="280" w:before="30" w:after="30"/>
              <w:ind w:left="65" w:right="0" w:hanging="0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lang w:eastAsia="ru-RU"/>
              </w:rPr>
              <w:t>Учителя физической культуры, совет клуба</w:t>
            </w:r>
          </w:p>
        </w:tc>
      </w:tr>
      <w:tr>
        <w:trPr/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56"/>
              <w:jc w:val="center"/>
              <w:rPr>
                <w:rFonts w:ascii="Liberation Serif" w:hAnsi="Liberation Serif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</w:t>
            </w:r>
          </w:p>
        </w:tc>
        <w:tc>
          <w:tcPr>
            <w:tcW w:w="21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56"/>
              <w:jc w:val="center"/>
              <w:rPr>
                <w:rFonts w:ascii="Tinos" w:hAnsi="Tinos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ascii="Tinos" w:hAnsi="Tino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Декабрь</w:t>
            </w:r>
          </w:p>
        </w:tc>
        <w:tc>
          <w:tcPr>
            <w:tcW w:w="42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tLeast" w:line="280" w:before="0" w:after="0"/>
              <w:ind w:left="120" w:right="2" w:hanging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eastAsia="ru-RU"/>
              </w:rPr>
              <w:t>1. Контроль за проведением утреней гимнастики и физкультминуток.</w:t>
            </w:r>
          </w:p>
          <w:p>
            <w:pPr>
              <w:pStyle w:val="Normal"/>
              <w:bidi w:val="0"/>
              <w:spacing w:lineRule="atLeast" w:line="280" w:before="0" w:after="0"/>
              <w:ind w:left="120" w:right="2" w:hanging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eastAsia="ru-RU"/>
              </w:rPr>
              <w:t>2.Проведение школьных соревнований по локобаскету среди учащихся 9х,10х,11х классов.</w:t>
            </w:r>
          </w:p>
          <w:p>
            <w:pPr>
              <w:pStyle w:val="Normal"/>
              <w:bidi w:val="0"/>
              <w:spacing w:lineRule="atLeast" w:line="280" w:before="0" w:after="0"/>
              <w:ind w:left="120" w:right="2" w:hanging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eastAsia="ru-RU"/>
              </w:rPr>
              <w:t>3. Участие в районных соревнованиях локобаскету среди учащихся 9х,10х,11х классов.</w:t>
            </w:r>
          </w:p>
        </w:tc>
        <w:tc>
          <w:tcPr>
            <w:tcW w:w="3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tLeast" w:line="280" w:before="30" w:after="30"/>
              <w:ind w:left="65" w:right="0" w:hanging="0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lang w:eastAsia="ru-RU"/>
              </w:rPr>
              <w:t>Администрация школы</w:t>
            </w:r>
          </w:p>
          <w:p>
            <w:pPr>
              <w:pStyle w:val="Normal"/>
              <w:bidi w:val="0"/>
              <w:spacing w:lineRule="atLeast" w:line="280" w:before="30" w:after="30"/>
              <w:ind w:left="65" w:right="0" w:hanging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r>
          </w:p>
          <w:p>
            <w:pPr>
              <w:pStyle w:val="Normal"/>
              <w:bidi w:val="0"/>
              <w:spacing w:lineRule="atLeast" w:line="280" w:before="30" w:after="30"/>
              <w:ind w:left="65" w:right="0" w:hanging="0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lang w:eastAsia="ru-RU"/>
              </w:rPr>
              <w:t>Учителя физической культуры, совет клуба</w:t>
            </w:r>
          </w:p>
        </w:tc>
      </w:tr>
    </w:tbl>
    <w:p>
      <w:pPr>
        <w:pStyle w:val="Normal"/>
        <w:shd w:val="clear" w:fill="FFFFFF"/>
        <w:bidi w:val="0"/>
        <w:spacing w:lineRule="auto" w:line="240" w:before="0" w:after="120"/>
        <w:ind w:left="709" w:right="819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hd w:val="clear" w:fill="FFFFFF"/>
        <w:bidi w:val="0"/>
        <w:spacing w:lineRule="auto" w:line="240" w:before="0" w:after="0"/>
        <w:ind w:left="0" w:right="819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 </w:t>
      </w:r>
    </w:p>
    <w:sectPr>
      <w:headerReference w:type="default" r:id="rId2"/>
      <w:footerReference w:type="default" r:id="rId3"/>
      <w:type w:val="nextPage"/>
      <w:pgSz w:w="11906" w:h="16838"/>
      <w:pgMar w:left="1134" w:right="567" w:header="567" w:top="1134" w:footer="567" w:bottom="1134" w:gutter="0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Times New Roman">
    <w:charset w:val="01"/>
    <w:family w:val="roman"/>
    <w:pitch w:val="default"/>
  </w:font>
  <w:font w:name="Tinos"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53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50"/>
      <w:bidi w:val="0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settings.xml><?xml version="1.0" encoding="utf-8"?>
<w:settings xmlns:w="http://schemas.openxmlformats.org/wordprocessingml/2006/main">
  <w:zoom w:percent="9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/>
    </w:pPrDefault>
  </w:docDefaults>
  <w:style w:type="paragraph" w:styleId="Normal">
    <w:name w:val="Normal"/>
    <w:qFormat/>
    <w:pPr>
      <w:widowControl w:val="false"/>
      <w:overflowPunct w:val="tru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1"/>
    <w:next w:val="Style39"/>
    <w:qFormat/>
    <w:pPr>
      <w:spacing w:before="0" w:after="0"/>
    </w:pPr>
    <w:rPr/>
  </w:style>
  <w:style w:type="paragraph" w:styleId="2">
    <w:name w:val="Heading 2"/>
    <w:basedOn w:val="Style31"/>
    <w:next w:val="Style32"/>
    <w:qFormat/>
    <w:pPr>
      <w:spacing w:before="0" w:after="0"/>
    </w:pPr>
    <w:rPr/>
  </w:style>
  <w:style w:type="paragraph" w:styleId="3">
    <w:name w:val="Heading 3"/>
    <w:basedOn w:val="Style31"/>
    <w:next w:val="Style32"/>
    <w:qFormat/>
    <w:pPr>
      <w:spacing w:before="0" w:after="0"/>
    </w:pPr>
    <w:rPr/>
  </w:style>
  <w:style w:type="paragraph" w:styleId="4">
    <w:name w:val="Heading 4"/>
    <w:basedOn w:val="Style31"/>
    <w:next w:val="Style32"/>
    <w:qFormat/>
    <w:pPr>
      <w:spacing w:before="0" w:after="0"/>
    </w:pPr>
    <w:rPr/>
  </w:style>
  <w:style w:type="paragraph" w:styleId="5">
    <w:name w:val="Heading 5"/>
    <w:basedOn w:val="Style31"/>
    <w:next w:val="Style32"/>
    <w:qFormat/>
    <w:pPr>
      <w:spacing w:before="0" w:after="0"/>
    </w:pPr>
    <w:rPr/>
  </w:style>
  <w:style w:type="paragraph" w:styleId="6">
    <w:name w:val="Heading 6"/>
    <w:basedOn w:val="Style31"/>
    <w:next w:val="Style32"/>
    <w:qFormat/>
    <w:pPr/>
    <w:rPr/>
  </w:style>
  <w:style w:type="paragraph" w:styleId="7">
    <w:name w:val="Heading 7"/>
    <w:basedOn w:val="Style31"/>
    <w:next w:val="Style32"/>
    <w:qFormat/>
    <w:pPr>
      <w:spacing w:before="0" w:after="0"/>
    </w:pPr>
    <w:rPr/>
  </w:style>
  <w:style w:type="paragraph" w:styleId="8">
    <w:name w:val="Heading 8"/>
    <w:basedOn w:val="Style31"/>
    <w:next w:val="Style32"/>
    <w:qFormat/>
    <w:pPr>
      <w:spacing w:before="0" w:after="0"/>
    </w:pPr>
    <w:rPr/>
  </w:style>
  <w:style w:type="paragraph" w:styleId="9">
    <w:name w:val="Heading 9"/>
    <w:basedOn w:val="Style31"/>
    <w:next w:val="Style32"/>
    <w:qFormat/>
    <w:p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 списка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Привязка сноски"/>
    <w:rPr>
      <w:vertAlign w:val="superscript"/>
    </w:rPr>
  </w:style>
  <w:style w:type="character" w:styleId="Style9">
    <w:name w:val="Номер страницы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Style12">
    <w:name w:val="Интернет-ссылка"/>
    <w:rPr>
      <w:color w:val="000080"/>
      <w:u w:val="single"/>
      <w:lang w:val="zxx" w:eastAsia="zxx" w:bidi="zxx"/>
    </w:rPr>
  </w:style>
  <w:style w:type="character" w:styleId="Style13">
    <w:name w:val="Посещённая гиперссылка"/>
    <w:rPr>
      <w:color w:val="800000"/>
      <w:u w:val="single"/>
      <w:lang w:val="zxx" w:eastAsia="zxx" w:bidi="zxx"/>
    </w:rPr>
  </w:style>
  <w:style w:type="character" w:styleId="Style14">
    <w:name w:val="Заполнитель"/>
    <w:qFormat/>
    <w:rPr>
      <w:smallCaps/>
      <w:color w:val="008080"/>
      <w:u w:val="dotted"/>
    </w:rPr>
  </w:style>
  <w:style w:type="character" w:styleId="Style15">
    <w:name w:val="Ссылка указателя"/>
    <w:qFormat/>
    <w:rPr/>
  </w:style>
  <w:style w:type="character" w:styleId="Style16">
    <w:name w:val="Символ концевой сноски"/>
    <w:qFormat/>
    <w:rPr/>
  </w:style>
  <w:style w:type="character" w:styleId="Style17">
    <w:name w:val="Нумерация строк"/>
    <w:rPr/>
  </w:style>
  <w:style w:type="character" w:styleId="Style18">
    <w:name w:val="Основной элемент указателя"/>
    <w:qFormat/>
    <w:rPr>
      <w:b/>
      <w:bCs/>
    </w:rPr>
  </w:style>
  <w:style w:type="character" w:styleId="Style19">
    <w:name w:val="Привязка концевой сноски"/>
    <w:rPr>
      <w:vertAlign w:val="superscript"/>
    </w:rPr>
  </w:style>
  <w:style w:type="character" w:styleId="Style20">
    <w:name w:val="Фуригана"/>
    <w:qFormat/>
    <w:rPr>
      <w:sz w:val="12"/>
      <w:szCs w:val="12"/>
      <w:u w:val="none"/>
      <w:em w:val="none"/>
    </w:rPr>
  </w:style>
  <w:style w:type="character" w:styleId="Style21">
    <w:name w:val="Вертикальное направление символов"/>
    <w:qFormat/>
    <w:rPr>
      <w:eastAsianLayout w:vert="true"/>
    </w:rPr>
  </w:style>
  <w:style w:type="character" w:styleId="Style22">
    <w:name w:val="Выделение"/>
    <w:qFormat/>
    <w:rPr>
      <w:i/>
      <w:iCs/>
    </w:rPr>
  </w:style>
  <w:style w:type="character" w:styleId="Style23">
    <w:name w:val="Цитата"/>
    <w:qFormat/>
    <w:rPr>
      <w:i/>
      <w:iCs/>
    </w:rPr>
  </w:style>
  <w:style w:type="character" w:styleId="Style24">
    <w:name w:val="Выделение жирным"/>
    <w:qFormat/>
    <w:rPr>
      <w:b/>
      <w:bCs/>
    </w:rPr>
  </w:style>
  <w:style w:type="character" w:styleId="Style25">
    <w:name w:val="Исходный текст"/>
    <w:qFormat/>
    <w:rPr>
      <w:rFonts w:ascii="Liberation Mono" w:hAnsi="Liberation Mono" w:eastAsia="Liberation Mono" w:cs="Liberation Mono"/>
    </w:rPr>
  </w:style>
  <w:style w:type="character" w:styleId="Style26">
    <w:name w:val="Пример"/>
    <w:qFormat/>
    <w:rPr>
      <w:rFonts w:ascii="Liberation Mono" w:hAnsi="Liberation Mono" w:eastAsia="Liberation Mono" w:cs="Liberation Mono"/>
    </w:rPr>
  </w:style>
  <w:style w:type="character" w:styleId="Style27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8">
    <w:name w:val="Переменная"/>
    <w:qFormat/>
    <w:rPr>
      <w:i/>
      <w:iCs/>
    </w:rPr>
  </w:style>
  <w:style w:type="character" w:styleId="Style29">
    <w:name w:val="Определение"/>
    <w:qFormat/>
    <w:rPr/>
  </w:style>
  <w:style w:type="character" w:styleId="Style30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1">
    <w:name w:val="Заголовок"/>
    <w:basedOn w:val="Normal"/>
    <w:next w:val="Style39"/>
    <w:qFormat/>
    <w:pPr>
      <w:keepNext w:val="false"/>
      <w:spacing w:before="0" w:after="0"/>
      <w:jc w:val="center"/>
    </w:pPr>
    <w:rPr>
      <w:b/>
    </w:rPr>
  </w:style>
  <w:style w:type="paragraph" w:styleId="Style32">
    <w:name w:val="Body Text"/>
    <w:basedOn w:val="Normal"/>
    <w:pPr>
      <w:jc w:val="both"/>
    </w:pPr>
    <w:rPr/>
  </w:style>
  <w:style w:type="paragraph" w:styleId="Style33">
    <w:name w:val="List"/>
    <w:basedOn w:val="Style32"/>
    <w:pPr/>
    <w:rPr>
      <w:rFonts w:cs="Lohit Devanagari"/>
    </w:rPr>
  </w:style>
  <w:style w:type="paragraph" w:styleId="Style34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5">
    <w:name w:val="Указатель"/>
    <w:basedOn w:val="Normal"/>
    <w:qFormat/>
    <w:pPr>
      <w:jc w:val="left"/>
    </w:pPr>
    <w:rPr>
      <w:rFonts w:cs="Lohit Devanagari"/>
    </w:rPr>
  </w:style>
  <w:style w:type="paragraph" w:styleId="Style36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7">
    <w:name w:val="Title"/>
    <w:basedOn w:val="Normal"/>
    <w:next w:val="Style39"/>
    <w:qFormat/>
    <w:pPr>
      <w:spacing w:before="0" w:after="170"/>
    </w:pPr>
    <w:rPr>
      <w:b/>
    </w:rPr>
  </w:style>
  <w:style w:type="paragraph" w:styleId="Style38">
    <w:name w:val="Subtitle"/>
    <w:basedOn w:val="Normal"/>
    <w:next w:val="Style39"/>
    <w:qFormat/>
    <w:pPr>
      <w:spacing w:before="0" w:after="0"/>
      <w:ind w:left="709" w:right="0" w:hanging="0"/>
      <w:jc w:val="both"/>
    </w:pPr>
    <w:rPr>
      <w:b/>
    </w:rPr>
  </w:style>
  <w:style w:type="paragraph" w:styleId="Style39">
    <w:name w:val="Body Text Indent"/>
    <w:basedOn w:val="Style32"/>
    <w:qFormat/>
    <w:pPr>
      <w:ind w:left="0" w:right="0" w:hanging="0"/>
    </w:pPr>
    <w:rPr/>
  </w:style>
  <w:style w:type="paragraph" w:styleId="Style40">
    <w:name w:val="Обратный отступ"/>
    <w:basedOn w:val="Style32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1">
    <w:name w:val="Salutation"/>
    <w:basedOn w:val="Normal"/>
    <w:pPr/>
    <w:rPr/>
  </w:style>
  <w:style w:type="paragraph" w:styleId="Style42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3">
    <w:name w:val="Отступы"/>
    <w:basedOn w:val="Style32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AnnotationText">
    <w:name w:val="Annotation Text"/>
    <w:basedOn w:val="Style32"/>
    <w:qFormat/>
    <w:pPr>
      <w:ind w:left="0" w:right="0" w:hanging="0"/>
    </w:pPr>
    <w:rPr/>
  </w:style>
  <w:style w:type="paragraph" w:styleId="10">
    <w:name w:val="Заголовок 10"/>
    <w:basedOn w:val="Style31"/>
    <w:next w:val="Style32"/>
    <w:qFormat/>
    <w:pPr>
      <w:spacing w:before="0" w:after="0"/>
    </w:pPr>
    <w:rPr/>
  </w:style>
  <w:style w:type="paragraph" w:styleId="11">
    <w:name w:val="Начало нумерованного списка 1"/>
    <w:basedOn w:val="Style33"/>
    <w:next w:val="ListBullet4"/>
    <w:qFormat/>
    <w:pPr>
      <w:spacing w:before="0" w:after="0"/>
      <w:ind w:left="0" w:right="0" w:hanging="0"/>
    </w:pPr>
    <w:rPr/>
  </w:style>
  <w:style w:type="paragraph" w:styleId="ListBullet4">
    <w:name w:val="List Bullet 4"/>
    <w:basedOn w:val="Style33"/>
    <w:qFormat/>
    <w:pPr>
      <w:spacing w:before="0" w:after="0"/>
      <w:ind w:left="0" w:right="0" w:hanging="0"/>
    </w:pPr>
    <w:rPr/>
  </w:style>
  <w:style w:type="paragraph" w:styleId="12">
    <w:name w:val="Конец нумерованного списка 1"/>
    <w:basedOn w:val="Style33"/>
    <w:next w:val="ListBullet4"/>
    <w:qFormat/>
    <w:pPr>
      <w:spacing w:before="0" w:after="0"/>
      <w:ind w:left="0" w:right="0" w:hanging="0"/>
    </w:pPr>
    <w:rPr/>
  </w:style>
  <w:style w:type="paragraph" w:styleId="13">
    <w:name w:val="Продолжение нумерованного списка 1"/>
    <w:basedOn w:val="Style33"/>
    <w:qFormat/>
    <w:pPr>
      <w:spacing w:before="0" w:after="0"/>
      <w:ind w:left="0" w:right="0" w:hanging="0"/>
    </w:pPr>
    <w:rPr/>
  </w:style>
  <w:style w:type="paragraph" w:styleId="21">
    <w:name w:val="Начало нумерованного списка 2"/>
    <w:basedOn w:val="Style33"/>
    <w:next w:val="ListNumber2"/>
    <w:qFormat/>
    <w:pPr>
      <w:spacing w:before="0" w:after="0"/>
      <w:ind w:left="0" w:right="0" w:hanging="0"/>
    </w:pPr>
    <w:rPr/>
  </w:style>
  <w:style w:type="paragraph" w:styleId="ListNumber2">
    <w:name w:val="List Number 2"/>
    <w:basedOn w:val="Style33"/>
    <w:qFormat/>
    <w:pPr>
      <w:spacing w:before="0" w:after="0"/>
      <w:ind w:left="0" w:right="0" w:hanging="0"/>
    </w:pPr>
    <w:rPr/>
  </w:style>
  <w:style w:type="paragraph" w:styleId="22">
    <w:name w:val="Конец нумерованного списка 2"/>
    <w:basedOn w:val="Style33"/>
    <w:next w:val="ListNumber2"/>
    <w:qFormat/>
    <w:pPr>
      <w:spacing w:before="0" w:after="0"/>
      <w:ind w:left="0" w:right="0" w:hanging="0"/>
    </w:pPr>
    <w:rPr/>
  </w:style>
  <w:style w:type="paragraph" w:styleId="23">
    <w:name w:val="Продолжение нумерованного списка 2"/>
    <w:basedOn w:val="Style33"/>
    <w:qFormat/>
    <w:pPr>
      <w:spacing w:before="0" w:after="0"/>
      <w:ind w:left="0" w:right="0" w:hanging="0"/>
    </w:pPr>
    <w:rPr/>
  </w:style>
  <w:style w:type="paragraph" w:styleId="31">
    <w:name w:val="Начало нумерованного списка 3"/>
    <w:basedOn w:val="Style33"/>
    <w:next w:val="ListNumber3"/>
    <w:qFormat/>
    <w:pPr>
      <w:spacing w:before="0" w:after="0"/>
      <w:ind w:left="0" w:right="0" w:hanging="0"/>
    </w:pPr>
    <w:rPr/>
  </w:style>
  <w:style w:type="paragraph" w:styleId="ListNumber3">
    <w:name w:val="List Number 3"/>
    <w:basedOn w:val="Style33"/>
    <w:qFormat/>
    <w:pPr>
      <w:spacing w:before="0" w:after="0"/>
      <w:ind w:left="0" w:right="0" w:hanging="0"/>
    </w:pPr>
    <w:rPr/>
  </w:style>
  <w:style w:type="paragraph" w:styleId="32">
    <w:name w:val="Конец нумерованного списка 3"/>
    <w:basedOn w:val="Style33"/>
    <w:next w:val="ListNumber3"/>
    <w:qFormat/>
    <w:pPr>
      <w:spacing w:before="0" w:after="0"/>
      <w:ind w:left="0" w:right="0" w:hanging="0"/>
    </w:pPr>
    <w:rPr/>
  </w:style>
  <w:style w:type="paragraph" w:styleId="33">
    <w:name w:val="Продолжение нумерованного списка 3"/>
    <w:basedOn w:val="Style33"/>
    <w:qFormat/>
    <w:pPr>
      <w:spacing w:before="0" w:after="0"/>
      <w:ind w:left="0" w:right="0" w:hanging="0"/>
    </w:pPr>
    <w:rPr/>
  </w:style>
  <w:style w:type="paragraph" w:styleId="41">
    <w:name w:val="Начало нумерованного списка 4"/>
    <w:basedOn w:val="Style33"/>
    <w:next w:val="ListNumber4"/>
    <w:qFormat/>
    <w:pPr>
      <w:spacing w:before="0" w:after="0"/>
      <w:ind w:left="0" w:right="0" w:hanging="0"/>
    </w:pPr>
    <w:rPr/>
  </w:style>
  <w:style w:type="paragraph" w:styleId="ListNumber4">
    <w:name w:val="List Number 4"/>
    <w:basedOn w:val="Style33"/>
    <w:qFormat/>
    <w:pPr>
      <w:spacing w:before="0" w:after="0"/>
      <w:ind w:left="0" w:right="0" w:hanging="0"/>
    </w:pPr>
    <w:rPr/>
  </w:style>
  <w:style w:type="paragraph" w:styleId="42">
    <w:name w:val="Конец нумерованного списка 4"/>
    <w:basedOn w:val="Style33"/>
    <w:next w:val="ListNumber4"/>
    <w:qFormat/>
    <w:pPr>
      <w:spacing w:before="0" w:after="0"/>
      <w:ind w:left="0" w:right="0" w:hanging="0"/>
    </w:pPr>
    <w:rPr/>
  </w:style>
  <w:style w:type="paragraph" w:styleId="43">
    <w:name w:val="Продолжение нумерованного списка 4"/>
    <w:basedOn w:val="Style33"/>
    <w:qFormat/>
    <w:pPr>
      <w:spacing w:before="0" w:after="0"/>
      <w:ind w:left="0" w:right="0" w:hanging="0"/>
    </w:pPr>
    <w:rPr/>
  </w:style>
  <w:style w:type="paragraph" w:styleId="51">
    <w:name w:val="Начало нумерованного списка 5"/>
    <w:basedOn w:val="Style33"/>
    <w:next w:val="ListNumber5"/>
    <w:qFormat/>
    <w:pPr>
      <w:spacing w:before="0" w:after="0"/>
      <w:ind w:left="0" w:right="0" w:hanging="0"/>
    </w:pPr>
    <w:rPr/>
  </w:style>
  <w:style w:type="paragraph" w:styleId="ListNumber5">
    <w:name w:val="List Number 5"/>
    <w:basedOn w:val="Style33"/>
    <w:qFormat/>
    <w:pPr>
      <w:spacing w:before="0" w:after="0"/>
      <w:ind w:left="0" w:right="0" w:hanging="0"/>
    </w:pPr>
    <w:rPr/>
  </w:style>
  <w:style w:type="paragraph" w:styleId="52">
    <w:name w:val="Конец нумерованного списка 5"/>
    <w:basedOn w:val="Style33"/>
    <w:next w:val="ListNumber5"/>
    <w:qFormat/>
    <w:pPr>
      <w:spacing w:before="0" w:after="0"/>
      <w:ind w:left="0" w:right="0" w:hanging="0"/>
    </w:pPr>
    <w:rPr/>
  </w:style>
  <w:style w:type="paragraph" w:styleId="53">
    <w:name w:val="Продолжение нумерованного списка 5"/>
    <w:basedOn w:val="Style33"/>
    <w:qFormat/>
    <w:pPr>
      <w:spacing w:before="0" w:after="0"/>
      <w:ind w:left="0" w:right="0" w:hanging="0"/>
    </w:pPr>
    <w:rPr/>
  </w:style>
  <w:style w:type="paragraph" w:styleId="14">
    <w:name w:val="Начало маркированного списка 1"/>
    <w:basedOn w:val="Style33"/>
    <w:next w:val="ListBullet3"/>
    <w:qFormat/>
    <w:pPr>
      <w:spacing w:before="0" w:after="0"/>
      <w:ind w:left="0" w:right="0" w:hanging="0"/>
    </w:pPr>
    <w:rPr/>
  </w:style>
  <w:style w:type="paragraph" w:styleId="ListBullet3">
    <w:name w:val="List Bullet 3"/>
    <w:basedOn w:val="Style33"/>
    <w:qFormat/>
    <w:pPr>
      <w:spacing w:before="0" w:after="0"/>
      <w:ind w:left="0" w:right="0" w:hanging="0"/>
    </w:pPr>
    <w:rPr/>
  </w:style>
  <w:style w:type="paragraph" w:styleId="15">
    <w:name w:val="Конец маркированного списка 1"/>
    <w:basedOn w:val="Style33"/>
    <w:next w:val="ListBullet3"/>
    <w:qFormat/>
    <w:pPr>
      <w:spacing w:before="0" w:after="0"/>
      <w:ind w:left="0" w:right="0" w:hanging="0"/>
    </w:pPr>
    <w:rPr/>
  </w:style>
  <w:style w:type="paragraph" w:styleId="ListContinue">
    <w:name w:val="List Continue"/>
    <w:basedOn w:val="Style33"/>
    <w:qFormat/>
    <w:pPr>
      <w:spacing w:before="0" w:after="0"/>
      <w:ind w:left="0" w:right="0" w:hanging="0"/>
    </w:pPr>
    <w:rPr/>
  </w:style>
  <w:style w:type="paragraph" w:styleId="24">
    <w:name w:val="Начало маркированного списка 2"/>
    <w:basedOn w:val="Style33"/>
    <w:next w:val="ListBullet3"/>
    <w:qFormat/>
    <w:pPr>
      <w:spacing w:before="0" w:after="0"/>
      <w:ind w:left="0" w:right="0" w:hanging="0"/>
    </w:pPr>
    <w:rPr/>
  </w:style>
  <w:style w:type="paragraph" w:styleId="25">
    <w:name w:val="Конец маркированного списка 2"/>
    <w:basedOn w:val="Style33"/>
    <w:next w:val="ListBullet3"/>
    <w:qFormat/>
    <w:pPr>
      <w:spacing w:before="0" w:after="0"/>
      <w:ind w:left="0" w:right="0" w:hanging="0"/>
    </w:pPr>
    <w:rPr/>
  </w:style>
  <w:style w:type="paragraph" w:styleId="ListContinue2">
    <w:name w:val="List Continue 2"/>
    <w:basedOn w:val="Style33"/>
    <w:qFormat/>
    <w:pPr>
      <w:spacing w:before="0" w:after="0"/>
      <w:ind w:left="0" w:right="0" w:hanging="0"/>
    </w:pPr>
    <w:rPr/>
  </w:style>
  <w:style w:type="paragraph" w:styleId="34">
    <w:name w:val="Начало маркированного списка 3"/>
    <w:basedOn w:val="Style33"/>
    <w:next w:val="ListBullet4"/>
    <w:qFormat/>
    <w:pPr>
      <w:spacing w:before="0" w:after="0"/>
      <w:ind w:left="0" w:right="0" w:hanging="0"/>
    </w:pPr>
    <w:rPr/>
  </w:style>
  <w:style w:type="paragraph" w:styleId="35">
    <w:name w:val="Конец маркированного списка 3"/>
    <w:basedOn w:val="Style33"/>
    <w:next w:val="ListBullet4"/>
    <w:qFormat/>
    <w:pPr>
      <w:spacing w:before="0" w:after="0"/>
      <w:ind w:left="0" w:right="0" w:hanging="0"/>
    </w:pPr>
    <w:rPr/>
  </w:style>
  <w:style w:type="paragraph" w:styleId="ListContinue3">
    <w:name w:val="List Continue 3"/>
    <w:basedOn w:val="Style33"/>
    <w:qFormat/>
    <w:pPr>
      <w:spacing w:before="0" w:after="0"/>
      <w:ind w:left="0" w:right="0" w:hanging="0"/>
    </w:pPr>
    <w:rPr/>
  </w:style>
  <w:style w:type="paragraph" w:styleId="44">
    <w:name w:val="Начало маркированного списка 4"/>
    <w:basedOn w:val="Style33"/>
    <w:next w:val="ListBullet5"/>
    <w:qFormat/>
    <w:pPr>
      <w:spacing w:before="0" w:after="0"/>
      <w:ind w:left="0" w:right="0" w:hanging="0"/>
    </w:pPr>
    <w:rPr/>
  </w:style>
  <w:style w:type="paragraph" w:styleId="ListBullet5">
    <w:name w:val="List Bullet 5"/>
    <w:basedOn w:val="Style33"/>
    <w:qFormat/>
    <w:pPr>
      <w:spacing w:before="0" w:after="0"/>
      <w:ind w:left="0" w:right="0" w:hanging="0"/>
    </w:pPr>
    <w:rPr/>
  </w:style>
  <w:style w:type="paragraph" w:styleId="45">
    <w:name w:val="Конец маркированного списка 4"/>
    <w:basedOn w:val="Style33"/>
    <w:next w:val="ListBullet5"/>
    <w:qFormat/>
    <w:pPr>
      <w:spacing w:before="0" w:after="0"/>
      <w:ind w:left="0" w:right="0" w:hanging="0"/>
    </w:pPr>
    <w:rPr/>
  </w:style>
  <w:style w:type="paragraph" w:styleId="ListContinue4">
    <w:name w:val="List Continue 4"/>
    <w:basedOn w:val="Style33"/>
    <w:qFormat/>
    <w:pPr>
      <w:spacing w:before="0" w:after="0"/>
      <w:ind w:left="0" w:right="0" w:hanging="0"/>
    </w:pPr>
    <w:rPr/>
  </w:style>
  <w:style w:type="paragraph" w:styleId="54">
    <w:name w:val="Начало маркированного списка 5"/>
    <w:basedOn w:val="Style33"/>
    <w:next w:val="ListNumber"/>
    <w:qFormat/>
    <w:pPr>
      <w:spacing w:before="0" w:after="0"/>
      <w:ind w:left="0" w:right="0" w:hanging="0"/>
    </w:pPr>
    <w:rPr/>
  </w:style>
  <w:style w:type="paragraph" w:styleId="ListNumber">
    <w:name w:val="List Number"/>
    <w:basedOn w:val="Style33"/>
    <w:qFormat/>
    <w:pPr>
      <w:spacing w:before="0" w:after="0"/>
      <w:ind w:left="0" w:right="0" w:hanging="0"/>
    </w:pPr>
    <w:rPr/>
  </w:style>
  <w:style w:type="paragraph" w:styleId="55">
    <w:name w:val="Конец маркированного списка 5"/>
    <w:basedOn w:val="Style33"/>
    <w:next w:val="ListNumber"/>
    <w:qFormat/>
    <w:pPr>
      <w:spacing w:before="0" w:after="0"/>
      <w:ind w:left="0" w:right="0" w:hanging="0"/>
    </w:pPr>
    <w:rPr/>
  </w:style>
  <w:style w:type="paragraph" w:styleId="ListContinue5">
    <w:name w:val="List Continue 5"/>
    <w:basedOn w:val="Style33"/>
    <w:qFormat/>
    <w:pPr>
      <w:spacing w:before="0" w:after="0"/>
      <w:ind w:left="0" w:right="0" w:hanging="0"/>
    </w:pPr>
    <w:rPr/>
  </w:style>
  <w:style w:type="paragraph" w:styleId="Style44">
    <w:name w:val="Index Heading"/>
    <w:basedOn w:val="Style31"/>
    <w:pPr>
      <w:ind w:left="0" w:right="0" w:hanging="0"/>
    </w:pPr>
    <w:rPr/>
  </w:style>
  <w:style w:type="paragraph" w:styleId="16">
    <w:name w:val="Index 1"/>
    <w:basedOn w:val="Style35"/>
    <w:pPr>
      <w:ind w:left="0" w:right="0" w:hanging="0"/>
    </w:pPr>
    <w:rPr/>
  </w:style>
  <w:style w:type="paragraph" w:styleId="26">
    <w:name w:val="Index 2"/>
    <w:basedOn w:val="Style35"/>
    <w:pPr>
      <w:ind w:left="0" w:right="0" w:hanging="0"/>
    </w:pPr>
    <w:rPr/>
  </w:style>
  <w:style w:type="paragraph" w:styleId="36">
    <w:name w:val="Index 3"/>
    <w:basedOn w:val="Style35"/>
    <w:pPr>
      <w:ind w:left="0" w:right="0" w:hanging="0"/>
    </w:pPr>
    <w:rPr/>
  </w:style>
  <w:style w:type="paragraph" w:styleId="Style45">
    <w:name w:val="Разделитель предметного указателя"/>
    <w:basedOn w:val="Style35"/>
    <w:qFormat/>
    <w:pPr>
      <w:ind w:left="0" w:right="0" w:hanging="0"/>
    </w:pPr>
    <w:rPr/>
  </w:style>
  <w:style w:type="paragraph" w:styleId="TOAHeading">
    <w:name w:val="TOA Heading"/>
    <w:basedOn w:val="Style31"/>
    <w:next w:val="17"/>
    <w:qFormat/>
    <w:pPr>
      <w:ind w:left="0" w:right="0" w:hanging="0"/>
    </w:pPr>
    <w:rPr/>
  </w:style>
  <w:style w:type="paragraph" w:styleId="17">
    <w:name w:val="TOC 1"/>
    <w:basedOn w:val="Style35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7">
    <w:name w:val="TOC 2"/>
    <w:basedOn w:val="Style35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7">
    <w:name w:val="TOC 3"/>
    <w:basedOn w:val="Style35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6">
    <w:name w:val="TOC 4"/>
    <w:basedOn w:val="Style35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6">
    <w:name w:val="TOC 5"/>
    <w:basedOn w:val="Style35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6">
    <w:name w:val="Заголовок указателей пользователя"/>
    <w:basedOn w:val="Style31"/>
    <w:qFormat/>
    <w:pPr/>
    <w:rPr/>
  </w:style>
  <w:style w:type="paragraph" w:styleId="18">
    <w:name w:val="Указатель пользователя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8">
    <w:name w:val="Указатель пользователя 2"/>
    <w:basedOn w:val="Style35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8">
    <w:name w:val="Указатель пользователя 3"/>
    <w:basedOn w:val="Style35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7">
    <w:name w:val="Указатель пользователя 4"/>
    <w:basedOn w:val="Style35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7">
    <w:name w:val="Указатель пользователя 5"/>
    <w:basedOn w:val="Style35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5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5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5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5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5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7">
    <w:name w:val="Заголовок списка объектов"/>
    <w:basedOn w:val="Style31"/>
    <w:qFormat/>
    <w:pPr>
      <w:ind w:left="0" w:right="0" w:hanging="0"/>
    </w:pPr>
    <w:rPr/>
  </w:style>
  <w:style w:type="paragraph" w:styleId="19">
    <w:name w:val="Список объектов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8">
    <w:name w:val="Заголовок списка таблиц"/>
    <w:basedOn w:val="Style31"/>
    <w:qFormat/>
    <w:pPr>
      <w:ind w:left="0" w:right="0" w:hanging="0"/>
    </w:pPr>
    <w:rPr/>
  </w:style>
  <w:style w:type="paragraph" w:styleId="110">
    <w:name w:val="Список таблиц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TableofAuthorities">
    <w:name w:val="Table of Authorities"/>
    <w:basedOn w:val="Style31"/>
    <w:qFormat/>
    <w:pPr>
      <w:ind w:left="0" w:right="0" w:hanging="0"/>
    </w:pPr>
    <w:rPr/>
  </w:style>
  <w:style w:type="paragraph" w:styleId="111">
    <w:name w:val="Библиография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5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5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5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5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5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49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0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1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2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3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4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5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6">
    <w:name w:val="Содержимое таблицы"/>
    <w:basedOn w:val="Normal"/>
    <w:qFormat/>
    <w:pPr/>
    <w:rPr/>
  </w:style>
  <w:style w:type="paragraph" w:styleId="Style57">
    <w:name w:val="Заголовок таблицы"/>
    <w:basedOn w:val="Style56"/>
    <w:qFormat/>
    <w:pPr>
      <w:jc w:val="center"/>
    </w:pPr>
    <w:rPr>
      <w:b/>
    </w:rPr>
  </w:style>
  <w:style w:type="paragraph" w:styleId="Style58">
    <w:name w:val="Иллюстрация"/>
    <w:basedOn w:val="Style34"/>
    <w:qFormat/>
    <w:pPr/>
    <w:rPr/>
  </w:style>
  <w:style w:type="paragraph" w:styleId="Style59">
    <w:name w:val="Таблица"/>
    <w:basedOn w:val="Style34"/>
    <w:qFormat/>
    <w:pPr/>
    <w:rPr/>
  </w:style>
  <w:style w:type="paragraph" w:styleId="Style60">
    <w:name w:val="Текст"/>
    <w:basedOn w:val="Style34"/>
    <w:qFormat/>
    <w:pPr/>
    <w:rPr/>
  </w:style>
  <w:style w:type="paragraph" w:styleId="Style61">
    <w:name w:val="Содержимое врезки"/>
    <w:basedOn w:val="Normal"/>
    <w:qFormat/>
    <w:pPr/>
    <w:rPr/>
  </w:style>
  <w:style w:type="paragraph" w:styleId="Style62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3">
    <w:name w:val="Envelope Address"/>
    <w:basedOn w:val="Normal"/>
    <w:pPr>
      <w:spacing w:before="0" w:after="0"/>
    </w:pPr>
    <w:rPr/>
  </w:style>
  <w:style w:type="paragraph" w:styleId="Style64">
    <w:name w:val="Envelope Return"/>
    <w:basedOn w:val="Normal"/>
    <w:pPr>
      <w:spacing w:before="0" w:after="0"/>
    </w:pPr>
    <w:rPr/>
  </w:style>
  <w:style w:type="paragraph" w:styleId="Style65">
    <w:name w:val="Endnote Text"/>
    <w:basedOn w:val="Normal"/>
    <w:pPr>
      <w:ind w:left="0" w:right="0" w:hanging="0"/>
    </w:pPr>
    <w:rPr>
      <w:sz w:val="28"/>
      <w:szCs w:val="24"/>
    </w:rPr>
  </w:style>
  <w:style w:type="paragraph" w:styleId="TableofFigures">
    <w:name w:val="Table of Figures"/>
    <w:basedOn w:val="Style34"/>
    <w:qFormat/>
    <w:pPr/>
    <w:rPr/>
  </w:style>
  <w:style w:type="paragraph" w:styleId="Style66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67">
    <w:name w:val="Горизонтальная линия"/>
    <w:basedOn w:val="Normal"/>
    <w:next w:val="Style32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68">
    <w:name w:val="Содержимое списка"/>
    <w:basedOn w:val="Normal"/>
    <w:qFormat/>
    <w:pPr>
      <w:ind w:left="0" w:right="0" w:hanging="0"/>
    </w:pPr>
    <w:rPr/>
  </w:style>
  <w:style w:type="paragraph" w:styleId="Style69">
    <w:name w:val="Заголовок списка"/>
    <w:basedOn w:val="Normal"/>
    <w:next w:val="Style68"/>
    <w:qFormat/>
    <w:pPr>
      <w:ind w:left="0" w:right="0" w:hanging="0"/>
    </w:pPr>
    <w:rPr/>
  </w:style>
  <w:style w:type="paragraph" w:styleId="Style70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1">
    <w:name w:val="Исполнитель документа"/>
    <w:basedOn w:val="Normal"/>
    <w:qFormat/>
    <w:pPr>
      <w:jc w:val="left"/>
    </w:pPr>
    <w:rPr>
      <w:sz w:val="24"/>
    </w:rPr>
  </w:style>
  <w:style w:type="paragraph" w:styleId="Style72">
    <w:name w:val="Заголовок списка иллюстраций"/>
    <w:basedOn w:val="Style31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3">
    <w:name w:val="Маркер •"/>
    <w:qFormat/>
  </w:style>
  <w:style w:type="numbering" w:styleId="Style74">
    <w:name w:val="Маркер –"/>
    <w:qFormat/>
  </w:style>
  <w:style w:type="numbering" w:styleId="Style75">
    <w:name w:val="Маркер "/>
    <w:qFormat/>
  </w:style>
  <w:style w:type="numbering" w:styleId="Style76">
    <w:name w:val="Маркер "/>
    <w:qFormat/>
  </w:style>
  <w:style w:type="numbering" w:styleId="Style77">
    <w:name w:val="Маркер "/>
    <w:qFormat/>
  </w:style>
  <w:style w:type="numbering" w:styleId="112">
    <w:name w:val="Нумерованный 1)"/>
    <w:qFormat/>
  </w:style>
  <w:style w:type="numbering" w:styleId="Style78">
    <w:name w:val="Нумерованный а)"/>
    <w:qFormat/>
  </w:style>
  <w:style w:type="numbering" w:styleId="Style79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</TotalTime>
  <Application>LibreOffice/6.3.5.2$Linux_X86_64 LibreOffice_project/30$Build-2</Application>
  <Pages>3</Pages>
  <Words>541</Words>
  <Characters>3587</Characters>
  <CharactersWithSpaces>4036</CharactersWithSpaces>
  <Paragraphs>103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2022-02-16T13:05:05Z</dcterms:created>
  <dc:creator/>
  <dc:description/>
  <dc:language>ru-RU</dc:language>
  <cp:lastModifiedBy/>
  <dcterms:modified xsi:type="dcterms:W3CDTF">2022-12-20T13:07:26Z</dcterms:modified>
  <cp:revision>5</cp:revision>
  <dc:subject/>
  <dc:title>Default</dc:title>
</cp:coreProperties>
</file>