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E09874" w14:textId="77777777" w:rsidR="00DB32B7" w:rsidRPr="00703497" w:rsidRDefault="00DB32B7" w:rsidP="00DB32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97">
        <w:rPr>
          <w:rFonts w:ascii="Times New Roman" w:eastAsia="Calibri" w:hAnsi="Times New Roman" w:cs="Times New Roman"/>
          <w:b/>
          <w:sz w:val="28"/>
          <w:szCs w:val="28"/>
        </w:rPr>
        <w:t>МИНИСТЕРСТВО ПРОСВЕЩЕНИЯ РОССИЙСКОЙ ФЕДЕРАЦИИ</w:t>
      </w:r>
    </w:p>
    <w:p w14:paraId="184590C1" w14:textId="77777777" w:rsidR="00DB32B7" w:rsidRPr="00703497" w:rsidRDefault="00DB32B7" w:rsidP="00DB32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97">
        <w:rPr>
          <w:rFonts w:ascii="Times New Roman" w:eastAsia="Calibri" w:hAnsi="Times New Roman" w:cs="Times New Roman"/>
          <w:b/>
          <w:sz w:val="28"/>
          <w:szCs w:val="28"/>
        </w:rPr>
        <w:t>‌</w:t>
      </w:r>
      <w:bookmarkStart w:id="0" w:name="aedd4985-c29e-494d-8ad1-4bd90a83a26c"/>
      <w:r w:rsidRPr="00703497">
        <w:rPr>
          <w:rFonts w:ascii="Times New Roman" w:eastAsia="Calibri" w:hAnsi="Times New Roman" w:cs="Times New Roman"/>
          <w:b/>
          <w:sz w:val="28"/>
          <w:szCs w:val="28"/>
        </w:rPr>
        <w:t>Министерство образования, науки и молодежи Республики Крым</w:t>
      </w:r>
      <w:bookmarkEnd w:id="0"/>
      <w:r w:rsidRPr="00703497">
        <w:rPr>
          <w:rFonts w:ascii="Times New Roman" w:eastAsia="Calibri" w:hAnsi="Times New Roman" w:cs="Times New Roman"/>
          <w:b/>
          <w:sz w:val="28"/>
          <w:szCs w:val="28"/>
        </w:rPr>
        <w:t xml:space="preserve">‌‌ </w:t>
      </w:r>
    </w:p>
    <w:p w14:paraId="3FCF0432" w14:textId="77777777" w:rsidR="00DB32B7" w:rsidRPr="00703497" w:rsidRDefault="00DB32B7" w:rsidP="00DB3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497">
        <w:rPr>
          <w:rFonts w:ascii="Times New Roman" w:hAnsi="Times New Roman" w:cs="Times New Roman"/>
          <w:b/>
          <w:sz w:val="28"/>
          <w:szCs w:val="28"/>
        </w:rPr>
        <w:t>‌</w:t>
      </w:r>
      <w:bookmarkStart w:id="1" w:name="5bdd78a7-6eff-44c5-be48-12eb425418d7"/>
      <w:r w:rsidRPr="00703497">
        <w:rPr>
          <w:rFonts w:ascii="Times New Roman" w:hAnsi="Times New Roman" w:cs="Times New Roman"/>
          <w:b/>
          <w:sz w:val="28"/>
          <w:szCs w:val="28"/>
        </w:rPr>
        <w:t xml:space="preserve">Управления образования, молодежи и спорта администрации </w:t>
      </w:r>
    </w:p>
    <w:p w14:paraId="03E0C1F7" w14:textId="77777777" w:rsidR="00DB32B7" w:rsidRPr="00703497" w:rsidRDefault="00DB32B7" w:rsidP="00DB3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497">
        <w:rPr>
          <w:rFonts w:ascii="Times New Roman" w:hAnsi="Times New Roman" w:cs="Times New Roman"/>
          <w:b/>
          <w:sz w:val="28"/>
          <w:szCs w:val="28"/>
        </w:rPr>
        <w:t>Бахчисарайского района</w:t>
      </w:r>
      <w:bookmarkEnd w:id="1"/>
      <w:r w:rsidRPr="00703497">
        <w:rPr>
          <w:rFonts w:ascii="Times New Roman" w:hAnsi="Times New Roman" w:cs="Times New Roman"/>
          <w:b/>
          <w:sz w:val="28"/>
          <w:szCs w:val="28"/>
        </w:rPr>
        <w:t xml:space="preserve">‌ </w:t>
      </w:r>
    </w:p>
    <w:p w14:paraId="607DE55D" w14:textId="77777777" w:rsidR="00DB32B7" w:rsidRPr="00703497" w:rsidRDefault="00DB32B7" w:rsidP="00DB3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497">
        <w:rPr>
          <w:rFonts w:ascii="Times New Roman" w:hAnsi="Times New Roman" w:cs="Times New Roman"/>
          <w:b/>
          <w:sz w:val="28"/>
          <w:szCs w:val="28"/>
        </w:rPr>
        <w:t xml:space="preserve">МБОУ "МУК с общим и средним (полным) образованием" </w:t>
      </w:r>
      <w:proofErr w:type="spellStart"/>
      <w:r w:rsidRPr="00703497">
        <w:rPr>
          <w:rFonts w:ascii="Times New Roman" w:hAnsi="Times New Roman" w:cs="Times New Roman"/>
          <w:b/>
          <w:sz w:val="28"/>
          <w:szCs w:val="28"/>
        </w:rPr>
        <w:t>с.Вилино</w:t>
      </w:r>
      <w:proofErr w:type="spellEnd"/>
      <w:r w:rsidRPr="00703497">
        <w:rPr>
          <w:rFonts w:ascii="Times New Roman" w:hAnsi="Times New Roman" w:cs="Times New Roman"/>
          <w:b/>
          <w:sz w:val="28"/>
          <w:szCs w:val="28"/>
        </w:rPr>
        <w:t xml:space="preserve"> Бахчисарайского района РК</w:t>
      </w:r>
    </w:p>
    <w:p w14:paraId="58D5094F" w14:textId="77777777" w:rsidR="00DB32B7" w:rsidRPr="00703497" w:rsidRDefault="00DB32B7" w:rsidP="00DB3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D30472" w14:textId="77777777" w:rsidR="00DB32B7" w:rsidRPr="00703497" w:rsidRDefault="00DB32B7" w:rsidP="00DB32B7">
      <w:pPr>
        <w:spacing w:after="0" w:line="240" w:lineRule="auto"/>
        <w:ind w:left="11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5E8711" w14:textId="77777777" w:rsidR="00DB32B7" w:rsidRPr="00703497" w:rsidRDefault="00DB32B7" w:rsidP="00DB32B7">
      <w:pPr>
        <w:spacing w:after="0" w:line="240" w:lineRule="auto"/>
        <w:ind w:left="12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205" w:type="dxa"/>
        <w:tblLook w:val="04A0" w:firstRow="1" w:lastRow="0" w:firstColumn="1" w:lastColumn="0" w:noHBand="0" w:noVBand="1"/>
      </w:tblPr>
      <w:tblGrid>
        <w:gridCol w:w="3354"/>
        <w:gridCol w:w="48"/>
        <w:gridCol w:w="3261"/>
        <w:gridCol w:w="152"/>
        <w:gridCol w:w="3250"/>
        <w:gridCol w:w="140"/>
      </w:tblGrid>
      <w:tr w:rsidR="00DB32B7" w:rsidRPr="00506F7F" w14:paraId="694F9DB3" w14:textId="77777777" w:rsidTr="001F125E">
        <w:tc>
          <w:tcPr>
            <w:tcW w:w="3354" w:type="dxa"/>
          </w:tcPr>
          <w:p w14:paraId="0E70888C" w14:textId="77777777" w:rsidR="00DB32B7" w:rsidRPr="00506F7F" w:rsidRDefault="00DB32B7" w:rsidP="001F125E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РАССМОТРЕНО</w:t>
            </w:r>
          </w:p>
          <w:p w14:paraId="0E330F85" w14:textId="77777777" w:rsidR="00DB32B7" w:rsidRPr="00506F7F" w:rsidRDefault="00DB32B7" w:rsidP="001F125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на заседании ШМО</w:t>
            </w:r>
          </w:p>
          <w:p w14:paraId="57E71EAE" w14:textId="77777777" w:rsidR="00DB32B7" w:rsidRPr="00506F7F" w:rsidRDefault="00DB32B7" w:rsidP="001F125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ШМО</w:t>
            </w:r>
          </w:p>
          <w:p w14:paraId="5890F059" w14:textId="77777777" w:rsidR="00DB32B7" w:rsidRPr="00506F7F" w:rsidRDefault="00DB32B7" w:rsidP="001F125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___________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Г.Н.Козак</w:t>
            </w:r>
            <w:proofErr w:type="spellEnd"/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4B6158D4" w14:textId="77777777" w:rsidR="00DB32B7" w:rsidRPr="00506F7F" w:rsidRDefault="00DB32B7" w:rsidP="001F125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№____</w:t>
            </w:r>
          </w:p>
          <w:p w14:paraId="70999654" w14:textId="77777777" w:rsidR="00DB32B7" w:rsidRPr="00506F7F" w:rsidRDefault="00DB32B7" w:rsidP="001F125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от «___» ________202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  <w:p w14:paraId="4F290223" w14:textId="77777777" w:rsidR="00DB32B7" w:rsidRPr="00506F7F" w:rsidRDefault="00DB32B7" w:rsidP="001F125E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61" w:type="dxa"/>
            <w:gridSpan w:val="3"/>
          </w:tcPr>
          <w:p w14:paraId="7343C8A9" w14:textId="77777777" w:rsidR="00DB32B7" w:rsidRPr="00506F7F" w:rsidRDefault="00DB32B7" w:rsidP="001F125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СОГЛАСОВАНО</w:t>
            </w:r>
          </w:p>
          <w:p w14:paraId="0A75F455" w14:textId="77777777" w:rsidR="00DB32B7" w:rsidRPr="00506F7F" w:rsidRDefault="00DB32B7" w:rsidP="001F125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по У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</w:p>
          <w:p w14:paraId="6A2B1AF2" w14:textId="77777777" w:rsidR="00DB32B7" w:rsidRPr="00506F7F" w:rsidRDefault="00DB32B7" w:rsidP="001F125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___________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С.А.Насырова</w:t>
            </w:r>
            <w:proofErr w:type="spellEnd"/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12B5AD5A" w14:textId="77777777" w:rsidR="00DB32B7" w:rsidRPr="00506F7F" w:rsidRDefault="00DB32B7" w:rsidP="001F125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«___» __________202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  <w:p w14:paraId="5EC81DB3" w14:textId="77777777" w:rsidR="00DB32B7" w:rsidRPr="00506F7F" w:rsidRDefault="00DB32B7" w:rsidP="001F125E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90" w:type="dxa"/>
            <w:gridSpan w:val="2"/>
          </w:tcPr>
          <w:p w14:paraId="3E284B39" w14:textId="77777777" w:rsidR="00DB32B7" w:rsidRPr="00506F7F" w:rsidRDefault="00DB32B7" w:rsidP="001F125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УТВЕРЖДЕНО</w:t>
            </w:r>
          </w:p>
          <w:p w14:paraId="2ADA9277" w14:textId="77777777" w:rsidR="00DB32B7" w:rsidRPr="00506F7F" w:rsidRDefault="00DB32B7" w:rsidP="001F125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Директор школы</w:t>
            </w:r>
          </w:p>
          <w:p w14:paraId="1E31A105" w14:textId="77777777" w:rsidR="00DB32B7" w:rsidRPr="00506F7F" w:rsidRDefault="00DB32B7" w:rsidP="001F125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0FB02B9" w14:textId="77777777" w:rsidR="00DB32B7" w:rsidRPr="00506F7F" w:rsidRDefault="00DB32B7" w:rsidP="001F125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___________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Л.С.Катаклы</w:t>
            </w:r>
            <w:proofErr w:type="spellEnd"/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68A45F1A" w14:textId="77777777" w:rsidR="00DB32B7" w:rsidRPr="00506F7F" w:rsidRDefault="00DB32B7" w:rsidP="001F125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Приказ № ____от </w:t>
            </w:r>
          </w:p>
          <w:p w14:paraId="04E157DE" w14:textId="77777777" w:rsidR="00DB32B7" w:rsidRPr="00506F7F" w:rsidRDefault="00DB32B7" w:rsidP="001F125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«____» _________ 202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506F7F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  <w:p w14:paraId="53F496F2" w14:textId="77777777" w:rsidR="00DB32B7" w:rsidRPr="00506F7F" w:rsidRDefault="00DB32B7" w:rsidP="001F125E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B32B7" w:rsidRPr="00703497" w14:paraId="3EF2FE02" w14:textId="77777777" w:rsidTr="001F125E">
        <w:trPr>
          <w:gridAfter w:val="1"/>
          <w:wAfter w:w="140" w:type="dxa"/>
        </w:trPr>
        <w:tc>
          <w:tcPr>
            <w:tcW w:w="3402" w:type="dxa"/>
            <w:gridSpan w:val="2"/>
          </w:tcPr>
          <w:p w14:paraId="2E61C96D" w14:textId="77777777" w:rsidR="00DB32B7" w:rsidRPr="00703497" w:rsidRDefault="00DB32B7" w:rsidP="001F1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14:paraId="78791590" w14:textId="77777777" w:rsidR="00DB32B7" w:rsidRPr="00703497" w:rsidRDefault="00DB32B7" w:rsidP="001F1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gridSpan w:val="2"/>
          </w:tcPr>
          <w:p w14:paraId="583D33A4" w14:textId="77777777" w:rsidR="00DB32B7" w:rsidRPr="00703497" w:rsidRDefault="00DB32B7" w:rsidP="001F12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0B076DFE" w14:textId="77777777" w:rsidR="00DB32B7" w:rsidRPr="00703497" w:rsidRDefault="00DB32B7" w:rsidP="00DB32B7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97">
        <w:rPr>
          <w:rFonts w:ascii="Times New Roman" w:eastAsia="Calibri" w:hAnsi="Times New Roman" w:cs="Times New Roman"/>
          <w:sz w:val="28"/>
          <w:szCs w:val="28"/>
        </w:rPr>
        <w:t>‌</w:t>
      </w:r>
    </w:p>
    <w:p w14:paraId="371365E4" w14:textId="77777777" w:rsidR="00DB32B7" w:rsidRPr="00703497" w:rsidRDefault="00DB32B7" w:rsidP="00DB32B7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E38B3A4" w14:textId="77777777" w:rsidR="00DB32B7" w:rsidRPr="00703497" w:rsidRDefault="00DB32B7" w:rsidP="00DB32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0509648" w14:textId="77777777" w:rsidR="00DB32B7" w:rsidRPr="00703497" w:rsidRDefault="00DB32B7" w:rsidP="00DB32B7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EA2442A" w14:textId="77777777" w:rsidR="00DB32B7" w:rsidRPr="00703497" w:rsidRDefault="00DB32B7" w:rsidP="00DB32B7">
      <w:pPr>
        <w:pStyle w:val="50"/>
        <w:shd w:val="clear" w:color="auto" w:fill="auto"/>
        <w:tabs>
          <w:tab w:val="left" w:pos="4275"/>
        </w:tabs>
        <w:spacing w:line="240" w:lineRule="auto"/>
        <w:ind w:right="-568"/>
        <w:rPr>
          <w:rStyle w:val="5"/>
          <w:rFonts w:ascii="Times New Roman" w:hAnsi="Times New Roman"/>
          <w:b/>
          <w:bCs/>
        </w:rPr>
      </w:pPr>
    </w:p>
    <w:p w14:paraId="021DCA57" w14:textId="77777777" w:rsidR="00DB32B7" w:rsidRPr="00DB32B7" w:rsidRDefault="00DB32B7" w:rsidP="00DB32B7">
      <w:pPr>
        <w:pStyle w:val="50"/>
        <w:shd w:val="clear" w:color="auto" w:fill="auto"/>
        <w:spacing w:line="240" w:lineRule="auto"/>
        <w:ind w:left="-851" w:right="-568"/>
        <w:jc w:val="center"/>
        <w:rPr>
          <w:rStyle w:val="5"/>
          <w:rFonts w:ascii="Times New Roman" w:hAnsi="Times New Roman"/>
          <w:b/>
          <w:bCs/>
        </w:rPr>
      </w:pPr>
      <w:r w:rsidRPr="00DB32B7">
        <w:rPr>
          <w:rStyle w:val="5"/>
          <w:rFonts w:ascii="Times New Roman" w:hAnsi="Times New Roman"/>
          <w:b/>
          <w:bCs/>
        </w:rPr>
        <w:t xml:space="preserve">РАБОЧАЯ ПРОГРАММА </w:t>
      </w:r>
    </w:p>
    <w:p w14:paraId="4BE81F3B" w14:textId="74C4E41E" w:rsidR="00DB32B7" w:rsidRPr="00703497" w:rsidRDefault="00DB32B7" w:rsidP="00DB32B7">
      <w:pPr>
        <w:pStyle w:val="50"/>
        <w:shd w:val="clear" w:color="auto" w:fill="auto"/>
        <w:spacing w:line="240" w:lineRule="auto"/>
        <w:ind w:left="-851" w:right="-568"/>
        <w:jc w:val="center"/>
        <w:rPr>
          <w:rStyle w:val="5"/>
          <w:rFonts w:ascii="Times New Roman" w:hAnsi="Times New Roman"/>
          <w:b/>
          <w:bCs/>
        </w:rPr>
      </w:pPr>
      <w:r w:rsidRPr="00703497">
        <w:rPr>
          <w:rStyle w:val="5"/>
          <w:rFonts w:ascii="Times New Roman" w:hAnsi="Times New Roman"/>
        </w:rPr>
        <w:t>(код</w:t>
      </w:r>
      <w:r w:rsidR="00AE2402">
        <w:rPr>
          <w:rStyle w:val="5"/>
          <w:rFonts w:ascii="Times New Roman" w:hAnsi="Times New Roman"/>
        </w:rPr>
        <w:t xml:space="preserve"> </w:t>
      </w:r>
      <w:r w:rsidR="002F55CF">
        <w:rPr>
          <w:rStyle w:val="5"/>
          <w:rFonts w:ascii="Times New Roman" w:hAnsi="Times New Roman"/>
        </w:rPr>
        <w:t>11442</w:t>
      </w:r>
      <w:r w:rsidRPr="00703497">
        <w:rPr>
          <w:rStyle w:val="5"/>
          <w:rFonts w:ascii="Times New Roman" w:hAnsi="Times New Roman"/>
          <w:caps/>
        </w:rPr>
        <w:t xml:space="preserve">) </w:t>
      </w:r>
    </w:p>
    <w:p w14:paraId="61B926EA" w14:textId="77777777" w:rsidR="00627472" w:rsidRDefault="00627472" w:rsidP="00627472">
      <w:pPr>
        <w:pStyle w:val="50"/>
        <w:shd w:val="clear" w:color="auto" w:fill="auto"/>
        <w:spacing w:line="240" w:lineRule="auto"/>
        <w:ind w:left="-851" w:right="-568"/>
        <w:jc w:val="center"/>
        <w:rPr>
          <w:rStyle w:val="5"/>
          <w:rFonts w:ascii="Times New Roman" w:hAnsi="Times New Roman"/>
          <w:b/>
          <w:sz w:val="24"/>
          <w:szCs w:val="24"/>
        </w:rPr>
      </w:pPr>
    </w:p>
    <w:p w14:paraId="6D792916" w14:textId="66257082" w:rsidR="00627472" w:rsidRDefault="00DB32B7" w:rsidP="00627472">
      <w:pPr>
        <w:pStyle w:val="50"/>
        <w:shd w:val="clear" w:color="auto" w:fill="auto"/>
        <w:spacing w:line="240" w:lineRule="auto"/>
        <w:ind w:right="680"/>
        <w:jc w:val="center"/>
        <w:rPr>
          <w:rStyle w:val="6"/>
          <w:caps/>
        </w:rPr>
      </w:pPr>
      <w:r>
        <w:rPr>
          <w:rStyle w:val="6"/>
          <w:caps/>
        </w:rPr>
        <w:t>ВОДИТЕЛЬ ТРАНСПОРТНЫХ СРЕДСТВ КАТЕГОРИИ «В»</w:t>
      </w:r>
    </w:p>
    <w:p w14:paraId="2F759CF3" w14:textId="33A055B0" w:rsidR="00DB32B7" w:rsidRPr="00DB32B7" w:rsidRDefault="00DB32B7" w:rsidP="00627472">
      <w:pPr>
        <w:pStyle w:val="50"/>
        <w:shd w:val="clear" w:color="auto" w:fill="auto"/>
        <w:spacing w:line="240" w:lineRule="auto"/>
        <w:ind w:right="680"/>
        <w:jc w:val="center"/>
        <w:rPr>
          <w:rStyle w:val="5"/>
          <w:rFonts w:ascii="Times New Roman" w:hAnsi="Times New Roman"/>
          <w:caps/>
          <w:sz w:val="24"/>
          <w:szCs w:val="24"/>
        </w:rPr>
      </w:pPr>
      <w:r>
        <w:rPr>
          <w:rStyle w:val="6"/>
          <w:b w:val="0"/>
          <w:bCs w:val="0"/>
          <w:caps/>
        </w:rPr>
        <w:t>(п</w:t>
      </w:r>
      <w:r>
        <w:rPr>
          <w:rStyle w:val="6"/>
          <w:b w:val="0"/>
          <w:bCs w:val="0"/>
        </w:rPr>
        <w:t>рактическое вождение)</w:t>
      </w:r>
    </w:p>
    <w:p w14:paraId="5C2A2A86" w14:textId="77777777" w:rsidR="00627472" w:rsidRDefault="00627472" w:rsidP="00627472">
      <w:pPr>
        <w:rPr>
          <w:rFonts w:ascii="Times New Roman" w:hAnsi="Times New Roman" w:cs="Times New Roman"/>
          <w:b/>
          <w:sz w:val="24"/>
          <w:szCs w:val="24"/>
        </w:rPr>
      </w:pPr>
    </w:p>
    <w:p w14:paraId="0B723CF1" w14:textId="77777777" w:rsidR="00627472" w:rsidRDefault="00627472" w:rsidP="00627472">
      <w:pPr>
        <w:rPr>
          <w:rFonts w:ascii="Times New Roman" w:hAnsi="Times New Roman" w:cs="Times New Roman"/>
          <w:b/>
          <w:sz w:val="24"/>
          <w:szCs w:val="24"/>
        </w:rPr>
      </w:pPr>
    </w:p>
    <w:p w14:paraId="7BBC733A" w14:textId="77777777" w:rsidR="00627472" w:rsidRDefault="00627472" w:rsidP="00627472">
      <w:pPr>
        <w:rPr>
          <w:rFonts w:ascii="Times New Roman" w:hAnsi="Times New Roman" w:cs="Times New Roman"/>
          <w:b/>
          <w:sz w:val="24"/>
          <w:szCs w:val="24"/>
        </w:rPr>
      </w:pPr>
    </w:p>
    <w:p w14:paraId="6208BF14" w14:textId="77777777" w:rsidR="00627472" w:rsidRDefault="00627472" w:rsidP="00627472">
      <w:pPr>
        <w:rPr>
          <w:rFonts w:ascii="Times New Roman" w:hAnsi="Times New Roman" w:cs="Times New Roman"/>
          <w:b/>
          <w:sz w:val="24"/>
          <w:szCs w:val="24"/>
        </w:rPr>
      </w:pPr>
    </w:p>
    <w:p w14:paraId="5F2CF658" w14:textId="77777777" w:rsidR="00627472" w:rsidRDefault="00627472" w:rsidP="00627472">
      <w:pPr>
        <w:rPr>
          <w:rFonts w:ascii="Times New Roman" w:hAnsi="Times New Roman" w:cs="Times New Roman"/>
          <w:b/>
          <w:sz w:val="24"/>
          <w:szCs w:val="24"/>
        </w:rPr>
      </w:pPr>
    </w:p>
    <w:p w14:paraId="5AF36F26" w14:textId="77777777" w:rsidR="00627472" w:rsidRDefault="00627472" w:rsidP="00627472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14:paraId="16E0CCDD" w14:textId="77777777" w:rsidR="00AE2402" w:rsidRDefault="00AE2402" w:rsidP="00627472">
      <w:pPr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682DAC4E" w14:textId="407055CC" w:rsidR="00AE2402" w:rsidRDefault="00AE2402" w:rsidP="00627472">
      <w:pPr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3098598A" w14:textId="5FAFC239" w:rsidR="002F55CF" w:rsidRDefault="002F55CF" w:rsidP="00627472">
      <w:pPr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D0E3C13" w14:textId="77777777" w:rsidR="002F55CF" w:rsidRDefault="002F55CF" w:rsidP="00627472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14:paraId="7100EA9E" w14:textId="77777777" w:rsidR="00AE2402" w:rsidRDefault="00AE2402" w:rsidP="00627472">
      <w:pPr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0BA791C6" w14:textId="4B35AACE" w:rsidR="00627472" w:rsidRPr="009A28C0" w:rsidRDefault="00627472" w:rsidP="00627472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9A28C0">
        <w:rPr>
          <w:rFonts w:ascii="Times New Roman" w:hAnsi="Times New Roman" w:cs="Times New Roman"/>
          <w:sz w:val="24"/>
          <w:szCs w:val="24"/>
        </w:rPr>
        <w:t>с.Вилино</w:t>
      </w:r>
      <w:proofErr w:type="spellEnd"/>
      <w:r w:rsidRPr="009A28C0">
        <w:rPr>
          <w:rFonts w:ascii="Times New Roman" w:hAnsi="Times New Roman" w:cs="Times New Roman"/>
          <w:sz w:val="24"/>
          <w:szCs w:val="24"/>
        </w:rPr>
        <w:t xml:space="preserve"> 202</w:t>
      </w:r>
      <w:r w:rsidR="009F2670">
        <w:rPr>
          <w:rFonts w:ascii="Times New Roman" w:hAnsi="Times New Roman" w:cs="Times New Roman"/>
          <w:sz w:val="24"/>
          <w:szCs w:val="24"/>
        </w:rPr>
        <w:t>6</w:t>
      </w:r>
      <w:r w:rsidRPr="009A28C0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2AE697F" w14:textId="77777777" w:rsidR="00DB32B7" w:rsidRPr="007F270B" w:rsidRDefault="00DB32B7" w:rsidP="00DB32B7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</w:t>
      </w:r>
      <w:r w:rsidRPr="007F270B">
        <w:rPr>
          <w:rFonts w:ascii="Times New Roman" w:hAnsi="Times New Roman" w:cs="Times New Roman"/>
          <w:b/>
          <w:bCs/>
          <w:sz w:val="24"/>
          <w:szCs w:val="24"/>
        </w:rPr>
        <w:t>. Пояснительная записка</w:t>
      </w:r>
    </w:p>
    <w:p w14:paraId="43644E29" w14:textId="32DF4B3C" w:rsidR="0097065D" w:rsidRDefault="00DB32B7" w:rsidP="00DB32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F270B">
        <w:rPr>
          <w:rFonts w:ascii="Times New Roman" w:hAnsi="Times New Roman" w:cs="Times New Roman"/>
          <w:sz w:val="24"/>
          <w:szCs w:val="24"/>
        </w:rPr>
        <w:t xml:space="preserve">рограмма профессиональной подготовки водителей транспортных средств категории "B" (далее - Программа) разработана в соответствии с требованиями Федерального </w:t>
      </w:r>
      <w:hyperlink r:id="rId8" w:history="1">
        <w:r w:rsidRPr="007F270B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</w:rPr>
          <w:t>закона</w:t>
        </w:r>
      </w:hyperlink>
      <w:r w:rsidRPr="007F27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F270B">
        <w:rPr>
          <w:rFonts w:ascii="Times New Roman" w:hAnsi="Times New Roman" w:cs="Times New Roman"/>
          <w:sz w:val="24"/>
          <w:szCs w:val="24"/>
        </w:rPr>
        <w:t xml:space="preserve">от 10 декабря 1995 г. N 196-ФЗ "О безопасности дорожного движения" (далее - Федеральный закон N 196-ФЗ), </w:t>
      </w:r>
      <w:hyperlink r:id="rId9" w:history="1">
        <w:r w:rsidRPr="007F270B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</w:rPr>
          <w:t>пунктом 3 части 3 статьи 12</w:t>
        </w:r>
      </w:hyperlink>
      <w:r w:rsidRPr="007F27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F270B">
        <w:rPr>
          <w:rFonts w:ascii="Times New Roman" w:hAnsi="Times New Roman" w:cs="Times New Roman"/>
          <w:sz w:val="24"/>
          <w:szCs w:val="24"/>
        </w:rPr>
        <w:t xml:space="preserve">Федерального закона от 29 декабря 2012 г. N 273-ФЗ "Об образовании в Российской Федерации" (далее - Федеральный закон об образовании), </w:t>
      </w:r>
      <w:hyperlink r:id="rId10" w:history="1">
        <w:r w:rsidRPr="007F270B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</w:rPr>
          <w:t>пунктом 2</w:t>
        </w:r>
      </w:hyperlink>
      <w:r w:rsidRPr="007F270B">
        <w:rPr>
          <w:rFonts w:ascii="Times New Roman" w:hAnsi="Times New Roman" w:cs="Times New Roman"/>
          <w:sz w:val="24"/>
          <w:szCs w:val="24"/>
        </w:rPr>
        <w:t xml:space="preserve"> Правил разработки примерных программ профессионального обучения водителей транспортных средств соответствующих категорий и подкатегорий, утвержденных постановлением Правительства Российской Федерации от 1 ноября 2013 г. N 980, профессиональными и квалификационными </w:t>
      </w:r>
      <w:hyperlink r:id="rId11" w:history="1">
        <w:r w:rsidRPr="007F270B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</w:rPr>
          <w:t>требованиями</w:t>
        </w:r>
      </w:hyperlink>
      <w:r w:rsidRPr="007F27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F270B">
        <w:rPr>
          <w:rFonts w:ascii="Times New Roman" w:hAnsi="Times New Roman" w:cs="Times New Roman"/>
          <w:sz w:val="24"/>
          <w:szCs w:val="24"/>
        </w:rPr>
        <w:t xml:space="preserve">предъявляемыми при осуществлении перевозок к работникам юридических лиц и индивидуальных предпринимателей, указанными в абзаце первом пункта 2 статьи 20 Федерального закона "О безопасности дорожного движения", утвержденными приказом Министерства транспорта Российской Федерации от 31 июля 2020 г. N 282 (зарегистрирован Министерством юстиции Российской Федерации 23 ноября 2020 г., регистрационный N 61070), действующим до 1 января 2027 г., </w:t>
      </w:r>
      <w:hyperlink r:id="rId12" w:history="1">
        <w:r w:rsidRPr="007F270B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</w:rPr>
          <w:t>Порядком</w:t>
        </w:r>
      </w:hyperlink>
      <w:r w:rsidRPr="007F270B">
        <w:rPr>
          <w:rFonts w:ascii="Times New Roman" w:hAnsi="Times New Roman" w:cs="Times New Roman"/>
          <w:sz w:val="24"/>
          <w:szCs w:val="24"/>
        </w:rPr>
        <w:t xml:space="preserve"> организации и осуществления образовательной деятельности по основным программам профессионального обучения, утвержденным приказом Министерства просвещения Российской Федерации от 26 августа 2020 г. N 438 (зарегистрирован Министерством юстиции Российской Федерации 11 сентября 2020 г., регистрационный N 59784), </w:t>
      </w:r>
      <w:hyperlink r:id="rId13" w:history="1">
        <w:r w:rsidRPr="007F270B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</w:rPr>
          <w:t>Порядком</w:t>
        </w:r>
      </w:hyperlink>
      <w:r w:rsidRPr="007F270B">
        <w:rPr>
          <w:rFonts w:ascii="Times New Roman" w:hAnsi="Times New Roman" w:cs="Times New Roman"/>
          <w:sz w:val="24"/>
          <w:szCs w:val="24"/>
        </w:rPr>
        <w:t xml:space="preserve"> оказания первой помощи, утвержденным приказом Министерства здравоохранения Российской Федерации от 3 мая 2024 г. N 220н (зарегистрирован Министерством юстиции Российской Федерации 31 мая 2024 г., регистрационный N 78363). </w:t>
      </w:r>
    </w:p>
    <w:p w14:paraId="0BFD577F" w14:textId="77777777" w:rsidR="0011231F" w:rsidRPr="0011231F" w:rsidRDefault="0011231F" w:rsidP="0011231F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231F">
        <w:rPr>
          <w:rFonts w:ascii="Times New Roman" w:hAnsi="Times New Roman" w:cs="Times New Roman"/>
          <w:bCs/>
          <w:sz w:val="24"/>
          <w:szCs w:val="24"/>
        </w:rPr>
        <w:t>Целью практического обучения является формирование у обучающихся устойчивых навыков безопасного управления автомобилем, развитие способности прогнозировать дорожные ситуации и воспитание культуры вождения, основанной на взаимном уважении и строгом соблюдении Правил дорожного движения (ПДД).</w:t>
      </w:r>
    </w:p>
    <w:p w14:paraId="1112509F" w14:textId="174C401B" w:rsidR="0011231F" w:rsidRPr="0011231F" w:rsidRDefault="0011231F" w:rsidP="0011231F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231F">
        <w:rPr>
          <w:rFonts w:ascii="Times New Roman" w:hAnsi="Times New Roman" w:cs="Times New Roman"/>
          <w:b/>
          <w:bCs/>
          <w:sz w:val="24"/>
          <w:szCs w:val="24"/>
        </w:rPr>
        <w:t>Задачи обучения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1231F">
        <w:rPr>
          <w:rFonts w:ascii="Times New Roman" w:hAnsi="Times New Roman" w:cs="Times New Roman"/>
          <w:bCs/>
          <w:sz w:val="24"/>
          <w:szCs w:val="24"/>
        </w:rPr>
        <w:t>В процессе практических занятий решаются следующие ключевые задачи:</w:t>
      </w:r>
    </w:p>
    <w:p w14:paraId="06ABA10F" w14:textId="77777777" w:rsidR="0011231F" w:rsidRPr="0011231F" w:rsidRDefault="0011231F" w:rsidP="0011231F">
      <w:pPr>
        <w:numPr>
          <w:ilvl w:val="0"/>
          <w:numId w:val="8"/>
        </w:numPr>
        <w:tabs>
          <w:tab w:val="clear" w:pos="720"/>
          <w:tab w:val="num" w:pos="360"/>
        </w:tabs>
        <w:spacing w:after="0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231F">
        <w:rPr>
          <w:rFonts w:ascii="Times New Roman" w:hAnsi="Times New Roman" w:cs="Times New Roman"/>
          <w:b/>
          <w:bCs/>
          <w:sz w:val="24"/>
          <w:szCs w:val="24"/>
        </w:rPr>
        <w:t>Отработка базовых навыков:</w:t>
      </w:r>
      <w:r w:rsidRPr="0011231F">
        <w:rPr>
          <w:rFonts w:ascii="Times New Roman" w:hAnsi="Times New Roman" w:cs="Times New Roman"/>
          <w:bCs/>
          <w:sz w:val="24"/>
          <w:szCs w:val="24"/>
        </w:rPr>
        <w:t xml:space="preserve"> обучение правильной посадке, работе с органами управления, троганию с места, переключению передач и маневрированию в ограниченном пространстве.</w:t>
      </w:r>
    </w:p>
    <w:p w14:paraId="014E5FE5" w14:textId="77777777" w:rsidR="0011231F" w:rsidRPr="0011231F" w:rsidRDefault="0011231F" w:rsidP="0011231F">
      <w:pPr>
        <w:numPr>
          <w:ilvl w:val="0"/>
          <w:numId w:val="8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231F">
        <w:rPr>
          <w:rFonts w:ascii="Times New Roman" w:hAnsi="Times New Roman" w:cs="Times New Roman"/>
          <w:b/>
          <w:bCs/>
          <w:sz w:val="24"/>
          <w:szCs w:val="24"/>
        </w:rPr>
        <w:t>Формирование водительского мастерства:</w:t>
      </w:r>
      <w:r w:rsidRPr="0011231F">
        <w:rPr>
          <w:rFonts w:ascii="Times New Roman" w:hAnsi="Times New Roman" w:cs="Times New Roman"/>
          <w:bCs/>
          <w:sz w:val="24"/>
          <w:szCs w:val="24"/>
        </w:rPr>
        <w:t xml:space="preserve"> отработка приемов вождения в различных дорожных условиях, включая интенсивный городской трафик, проезд перекрестков, выполнение разворотов и парковку.</w:t>
      </w:r>
    </w:p>
    <w:p w14:paraId="36C18472" w14:textId="77777777" w:rsidR="0011231F" w:rsidRPr="0011231F" w:rsidRDefault="0011231F" w:rsidP="0011231F">
      <w:pPr>
        <w:numPr>
          <w:ilvl w:val="0"/>
          <w:numId w:val="8"/>
        </w:numPr>
        <w:tabs>
          <w:tab w:val="clear" w:pos="720"/>
          <w:tab w:val="num" w:pos="360"/>
        </w:tabs>
        <w:spacing w:after="0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231F">
        <w:rPr>
          <w:rFonts w:ascii="Times New Roman" w:hAnsi="Times New Roman" w:cs="Times New Roman"/>
          <w:b/>
          <w:bCs/>
          <w:sz w:val="24"/>
          <w:szCs w:val="24"/>
        </w:rPr>
        <w:t>Развитие психофизиологической устойчивости:</w:t>
      </w:r>
      <w:r w:rsidRPr="0011231F">
        <w:rPr>
          <w:rFonts w:ascii="Times New Roman" w:hAnsi="Times New Roman" w:cs="Times New Roman"/>
          <w:bCs/>
          <w:sz w:val="24"/>
          <w:szCs w:val="24"/>
        </w:rPr>
        <w:t xml:space="preserve"> обучение сохранению концентрации внимания, быстрой реакции на изменение дорожной обстановки и принятию взвешенных решений в стрессовых ситуациях.</w:t>
      </w:r>
    </w:p>
    <w:p w14:paraId="3902E25B" w14:textId="77777777" w:rsidR="0011231F" w:rsidRPr="0011231F" w:rsidRDefault="0011231F" w:rsidP="0011231F">
      <w:pPr>
        <w:numPr>
          <w:ilvl w:val="0"/>
          <w:numId w:val="8"/>
        </w:numPr>
        <w:tabs>
          <w:tab w:val="clear" w:pos="720"/>
          <w:tab w:val="num" w:pos="360"/>
        </w:tabs>
        <w:spacing w:after="0"/>
        <w:ind w:left="0"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231F">
        <w:rPr>
          <w:rFonts w:ascii="Times New Roman" w:hAnsi="Times New Roman" w:cs="Times New Roman"/>
          <w:b/>
          <w:bCs/>
          <w:sz w:val="24"/>
          <w:szCs w:val="24"/>
        </w:rPr>
        <w:t>Культура безопасности:</w:t>
      </w:r>
      <w:r w:rsidRPr="0011231F">
        <w:rPr>
          <w:rFonts w:ascii="Times New Roman" w:hAnsi="Times New Roman" w:cs="Times New Roman"/>
          <w:bCs/>
          <w:sz w:val="24"/>
          <w:szCs w:val="24"/>
        </w:rPr>
        <w:t xml:space="preserve"> привитие навыков защитного стиля вождения, направленного на предотвращение аварийных ситуаций и минимизацию рисков для всех участников движения.</w:t>
      </w:r>
    </w:p>
    <w:p w14:paraId="006C4EE0" w14:textId="63440281" w:rsidR="0011231F" w:rsidRPr="0011231F" w:rsidRDefault="0011231F" w:rsidP="0011231F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397072E" w14:textId="08BB23D8" w:rsidR="0011231F" w:rsidRPr="00024045" w:rsidRDefault="00024045" w:rsidP="00024045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4045">
        <w:rPr>
          <w:rFonts w:ascii="Times New Roman" w:hAnsi="Times New Roman" w:cs="Times New Roman"/>
          <w:b/>
          <w:sz w:val="24"/>
          <w:szCs w:val="24"/>
        </w:rPr>
        <w:t>2. Планируемые результаты освоения программы</w:t>
      </w:r>
    </w:p>
    <w:p w14:paraId="3D0777F4" w14:textId="77777777" w:rsidR="0011231F" w:rsidRPr="0011231F" w:rsidRDefault="0011231F" w:rsidP="00DB32B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DE8B46" w14:textId="77777777" w:rsidR="00024045" w:rsidRPr="00841AF3" w:rsidRDefault="00024045" w:rsidP="0002404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1AF3">
        <w:rPr>
          <w:rFonts w:ascii="Times New Roman" w:hAnsi="Times New Roman" w:cs="Times New Roman"/>
          <w:b/>
          <w:bCs/>
          <w:sz w:val="24"/>
          <w:szCs w:val="24"/>
        </w:rPr>
        <w:t xml:space="preserve">В результате освоения образовательной программы обучающиеся должны знать: </w:t>
      </w:r>
    </w:p>
    <w:p w14:paraId="6691C316" w14:textId="77777777" w:rsidR="00024045" w:rsidRPr="00841AF3" w:rsidRDefault="00D838D6" w:rsidP="00024045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024045" w:rsidRPr="00841AF3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</w:rPr>
          <w:t>Правила</w:t>
        </w:r>
      </w:hyperlink>
      <w:r w:rsidR="00024045" w:rsidRPr="00841AF3">
        <w:rPr>
          <w:rFonts w:ascii="Times New Roman" w:hAnsi="Times New Roman" w:cs="Times New Roman"/>
          <w:sz w:val="24"/>
          <w:szCs w:val="24"/>
        </w:rPr>
        <w:t xml:space="preserve"> дорожного движения; </w:t>
      </w:r>
    </w:p>
    <w:p w14:paraId="4CE2AD1B" w14:textId="77777777" w:rsidR="00024045" w:rsidRPr="00841AF3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t xml:space="preserve">основы безопасного управления транспортными средствами; </w:t>
      </w:r>
    </w:p>
    <w:p w14:paraId="2F17C2EB" w14:textId="77777777" w:rsidR="00024045" w:rsidRPr="00841AF3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t xml:space="preserve">цели и задачи управления системами "водитель - автомобиль - дорога" и "водитель - автомобиль"; </w:t>
      </w:r>
    </w:p>
    <w:p w14:paraId="3D9D909B" w14:textId="77777777" w:rsidR="00024045" w:rsidRPr="00841AF3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t xml:space="preserve">режимы движения с учетом дорожных условий, в том числе, особенностей дорожного покрытия; </w:t>
      </w:r>
    </w:p>
    <w:p w14:paraId="60C15EFA" w14:textId="77777777" w:rsidR="00024045" w:rsidRPr="00841AF3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lastRenderedPageBreak/>
        <w:t xml:space="preserve">влияние конструктивных характеристик автомобиля на работоспособность и психофизиологическое состояние водителей; </w:t>
      </w:r>
    </w:p>
    <w:p w14:paraId="75658066" w14:textId="77777777" w:rsidR="00024045" w:rsidRPr="00841AF3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t xml:space="preserve">особенности наблюдения за дорожной обстановкой; </w:t>
      </w:r>
    </w:p>
    <w:p w14:paraId="51FBB241" w14:textId="77777777" w:rsidR="00024045" w:rsidRPr="00841AF3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t xml:space="preserve">способы контроля безопасной дистанции и бокового интервала; </w:t>
      </w:r>
    </w:p>
    <w:p w14:paraId="3FF2425A" w14:textId="77777777" w:rsidR="00024045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t xml:space="preserve">последовательность действий при вызове аварийных и спасательных служб; </w:t>
      </w:r>
    </w:p>
    <w:p w14:paraId="4BE84F43" w14:textId="77777777" w:rsidR="00024045" w:rsidRPr="00841AF3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t xml:space="preserve">основы обеспечения безопасности наиболее уязвимых участников дорожного движения: пешеходов, велосипедистов; </w:t>
      </w:r>
    </w:p>
    <w:p w14:paraId="2A358BA4" w14:textId="77777777" w:rsidR="00024045" w:rsidRPr="00841AF3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t xml:space="preserve">основы обеспечения детской пассажирской безопасности; </w:t>
      </w:r>
    </w:p>
    <w:p w14:paraId="633AE54C" w14:textId="77777777" w:rsidR="00024045" w:rsidRPr="00841AF3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t xml:space="preserve">последствия, связанные с нарушением </w:t>
      </w:r>
      <w:hyperlink r:id="rId15" w:history="1">
        <w:r w:rsidRPr="00841AF3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</w:rPr>
          <w:t>Правил</w:t>
        </w:r>
      </w:hyperlink>
      <w:r w:rsidRPr="00841AF3">
        <w:rPr>
          <w:rFonts w:ascii="Times New Roman" w:hAnsi="Times New Roman" w:cs="Times New Roman"/>
          <w:sz w:val="24"/>
          <w:szCs w:val="24"/>
        </w:rPr>
        <w:t xml:space="preserve"> дорожного движения водителями транспортных средств; </w:t>
      </w:r>
    </w:p>
    <w:p w14:paraId="657B82D4" w14:textId="77777777" w:rsidR="00024045" w:rsidRPr="00841AF3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t xml:space="preserve">назначение, устройство, взаимодействие и принцип работы основных механизмов, приборов и деталей транспортного средства; </w:t>
      </w:r>
    </w:p>
    <w:p w14:paraId="4E56E046" w14:textId="77777777" w:rsidR="00024045" w:rsidRPr="00841AF3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t xml:space="preserve">признаки неисправностей, возникающих в пути; </w:t>
      </w:r>
    </w:p>
    <w:p w14:paraId="75E6AE6D" w14:textId="77777777" w:rsidR="00024045" w:rsidRPr="00841AF3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t xml:space="preserve">меры ответственности за нарушение </w:t>
      </w:r>
      <w:hyperlink r:id="rId16" w:history="1">
        <w:r w:rsidRPr="00841AF3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</w:rPr>
          <w:t>Правил</w:t>
        </w:r>
      </w:hyperlink>
      <w:r w:rsidRPr="00841A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41AF3">
        <w:rPr>
          <w:rFonts w:ascii="Times New Roman" w:hAnsi="Times New Roman" w:cs="Times New Roman"/>
          <w:sz w:val="24"/>
          <w:szCs w:val="24"/>
        </w:rPr>
        <w:t xml:space="preserve">дорожного движения; </w:t>
      </w:r>
    </w:p>
    <w:p w14:paraId="2DBE7300" w14:textId="77777777" w:rsidR="00024045" w:rsidRPr="00841AF3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t xml:space="preserve">влияние погодно-климатических и дорожных условий на безопасность дорожного движения; </w:t>
      </w:r>
    </w:p>
    <w:p w14:paraId="7E4E93F3" w14:textId="77777777" w:rsidR="00024045" w:rsidRPr="00841AF3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t xml:space="preserve">правила по охране труда в процессе эксплуатации транспортного средства и обращении с эксплуатационными материалами; </w:t>
      </w:r>
    </w:p>
    <w:p w14:paraId="295334AB" w14:textId="77777777" w:rsidR="00024045" w:rsidRPr="00841AF3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41AF3">
        <w:rPr>
          <w:rFonts w:ascii="Times New Roman" w:hAnsi="Times New Roman" w:cs="Times New Roman"/>
          <w:sz w:val="24"/>
          <w:szCs w:val="24"/>
        </w:rPr>
        <w:t xml:space="preserve">инструкции по использованию в работе установленного на транспортном средстве оборудования и приборов; </w:t>
      </w:r>
    </w:p>
    <w:p w14:paraId="554A6C8B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способы оказания помощи при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 </w:t>
      </w:r>
    </w:p>
    <w:p w14:paraId="5874366E" w14:textId="77777777" w:rsidR="00024045" w:rsidRPr="000F292F" w:rsidRDefault="00024045" w:rsidP="00024045">
      <w:pPr>
        <w:pStyle w:val="a3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D58F7B1" w14:textId="77777777" w:rsidR="00024045" w:rsidRPr="000F292F" w:rsidRDefault="00024045" w:rsidP="0002404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292F">
        <w:rPr>
          <w:rFonts w:ascii="Times New Roman" w:hAnsi="Times New Roman" w:cs="Times New Roman"/>
          <w:b/>
          <w:bCs/>
          <w:sz w:val="24"/>
          <w:szCs w:val="24"/>
        </w:rPr>
        <w:t xml:space="preserve">В результате освоения образовательной программы обучающиеся должны уметь: </w:t>
      </w:r>
    </w:p>
    <w:p w14:paraId="59234A6B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безопасно и эффективно управлять транспортным средством в различных условиях движения; </w:t>
      </w:r>
    </w:p>
    <w:p w14:paraId="39EAD44C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соблюдать </w:t>
      </w:r>
      <w:hyperlink r:id="rId17" w:history="1">
        <w:r w:rsidRPr="000F292F">
          <w:rPr>
            <w:rStyle w:val="aa"/>
            <w:rFonts w:ascii="Times New Roman" w:hAnsi="Times New Roman" w:cs="Times New Roman"/>
            <w:color w:val="000000" w:themeColor="text1"/>
            <w:sz w:val="24"/>
            <w:szCs w:val="24"/>
          </w:rPr>
          <w:t>Правила</w:t>
        </w:r>
      </w:hyperlink>
      <w:r w:rsidRPr="000F292F">
        <w:rPr>
          <w:rFonts w:ascii="Times New Roman" w:hAnsi="Times New Roman" w:cs="Times New Roman"/>
          <w:sz w:val="24"/>
          <w:szCs w:val="24"/>
        </w:rPr>
        <w:t xml:space="preserve"> дорожного движения; </w:t>
      </w:r>
    </w:p>
    <w:p w14:paraId="00DF30E5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управлять своим эмоциональным состоянием; </w:t>
      </w:r>
    </w:p>
    <w:p w14:paraId="0D636709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конструктивно разрешать противоречия и конфликты, возникающие в дорожном движении; </w:t>
      </w:r>
    </w:p>
    <w:p w14:paraId="39746D55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выполнять ежедневное техническое обслуживание транспортного средства; </w:t>
      </w:r>
    </w:p>
    <w:p w14:paraId="42932989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проверять техническое состояние транспортного средства; </w:t>
      </w:r>
    </w:p>
    <w:p w14:paraId="22AD5239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устранять мелкие неисправности в процессе эксплуатации транспортного средства, не требующие разборки узлов и агрегатов; </w:t>
      </w:r>
    </w:p>
    <w:p w14:paraId="6E382C4C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обеспечивать безопасную посадку и высадку пассажиров транспортного средства, их перевозку, контролировать размещение и крепление различных грузов и багажа в транспортном средстве; </w:t>
      </w:r>
    </w:p>
    <w:p w14:paraId="7C084668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оказывать помощь в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 </w:t>
      </w:r>
    </w:p>
    <w:p w14:paraId="64820C13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выбирать безопасные скорость, дистанцию и интервал в различных условиях движения; </w:t>
      </w:r>
    </w:p>
    <w:p w14:paraId="6C161E53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использовать зеркала заднего вида при движении и маневрировании; </w:t>
      </w:r>
    </w:p>
    <w:p w14:paraId="279645CC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прогнозировать возникновение опасных дорожно-транспортных ситуаций в процессе управления и совершать действия по их предотвращению; </w:t>
      </w:r>
    </w:p>
    <w:p w14:paraId="4B006F76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своевременно принимать правильные решения и уверенно действовать в сложных и опасных дорожных ситуациях; </w:t>
      </w:r>
    </w:p>
    <w:p w14:paraId="6AC0DF3A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использовать средства тушения пожара; </w:t>
      </w:r>
    </w:p>
    <w:p w14:paraId="04409A5A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использовать установленное на транспортном средстве оборудование и приборы; </w:t>
      </w:r>
    </w:p>
    <w:p w14:paraId="3D6E1FD9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lastRenderedPageBreak/>
        <w:t xml:space="preserve">заполнять документацию, связанную со спецификой эксплуатации транспортного средства; </w:t>
      </w:r>
    </w:p>
    <w:p w14:paraId="44C8A7AA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проводить мероприятия по оказанию первой помощи пострадавшим в дорожно-транспортном происшествии; </w:t>
      </w:r>
    </w:p>
    <w:p w14:paraId="60D50ACF" w14:textId="77777777" w:rsidR="00024045" w:rsidRPr="000F292F" w:rsidRDefault="00024045" w:rsidP="00024045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92F">
        <w:rPr>
          <w:rFonts w:ascii="Times New Roman" w:hAnsi="Times New Roman" w:cs="Times New Roman"/>
          <w:sz w:val="24"/>
          <w:szCs w:val="24"/>
        </w:rPr>
        <w:t xml:space="preserve">совершенствовать свои навыки управления транспортным средством. </w:t>
      </w:r>
    </w:p>
    <w:p w14:paraId="05643571" w14:textId="77777777" w:rsidR="0011231F" w:rsidRPr="0011231F" w:rsidRDefault="0011231F" w:rsidP="00DB32B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83266F" w14:textId="0C102E9A" w:rsidR="0011231F" w:rsidRPr="00024045" w:rsidRDefault="00024045" w:rsidP="00024045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4045">
        <w:rPr>
          <w:rFonts w:ascii="Times New Roman" w:hAnsi="Times New Roman" w:cs="Times New Roman"/>
          <w:b/>
          <w:sz w:val="24"/>
          <w:szCs w:val="24"/>
        </w:rPr>
        <w:t>3. Условия реализации программы</w:t>
      </w:r>
    </w:p>
    <w:p w14:paraId="60E270D9" w14:textId="77777777" w:rsidR="0011231F" w:rsidRPr="0011231F" w:rsidRDefault="0011231F" w:rsidP="00DB32B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AA9028" w14:textId="5C9E9C3C" w:rsidR="0011231F" w:rsidRPr="00413C55" w:rsidRDefault="00413C55" w:rsidP="00413C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C55">
        <w:rPr>
          <w:rFonts w:ascii="Times New Roman" w:hAnsi="Times New Roman" w:cs="Times New Roman"/>
          <w:sz w:val="24"/>
          <w:szCs w:val="24"/>
        </w:rPr>
        <w:t>Реализация программы профессионального обучения по профессии «Водитель транспортных средств категории «В» обеспечена комплексом условий, гарантирующих достижение планируемых результатов обучения в соответствии с требованиями профессионального стандарта.</w:t>
      </w:r>
    </w:p>
    <w:p w14:paraId="59C98E48" w14:textId="6CF8D14C" w:rsidR="0097065D" w:rsidRDefault="00FD7829" w:rsidP="00413C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C55">
        <w:rPr>
          <w:rFonts w:ascii="Times New Roman" w:hAnsi="Times New Roman" w:cs="Times New Roman"/>
          <w:bCs/>
          <w:sz w:val="24"/>
          <w:szCs w:val="24"/>
        </w:rPr>
        <w:t>Требования к условиям реализации программы</w:t>
      </w:r>
      <w:r w:rsidR="00C52789">
        <w:rPr>
          <w:rFonts w:ascii="Times New Roman" w:hAnsi="Times New Roman" w:cs="Times New Roman"/>
          <w:sz w:val="24"/>
          <w:szCs w:val="24"/>
        </w:rPr>
        <w:t xml:space="preserve"> представлены требованиями к организации учебного процесса, учебно-методич</w:t>
      </w:r>
      <w:r w:rsidR="00E10072">
        <w:rPr>
          <w:rFonts w:ascii="Times New Roman" w:hAnsi="Times New Roman" w:cs="Times New Roman"/>
          <w:sz w:val="24"/>
          <w:szCs w:val="24"/>
        </w:rPr>
        <w:t>ескому и кадровому обеспечени</w:t>
      </w:r>
      <w:r w:rsidR="005955DB">
        <w:rPr>
          <w:rFonts w:ascii="Times New Roman" w:hAnsi="Times New Roman" w:cs="Times New Roman"/>
          <w:sz w:val="24"/>
          <w:szCs w:val="24"/>
        </w:rPr>
        <w:t>ю</w:t>
      </w:r>
      <w:r w:rsidR="00E10072">
        <w:rPr>
          <w:rFonts w:ascii="Times New Roman" w:hAnsi="Times New Roman" w:cs="Times New Roman"/>
          <w:sz w:val="24"/>
          <w:szCs w:val="24"/>
        </w:rPr>
        <w:t>.</w:t>
      </w:r>
    </w:p>
    <w:p w14:paraId="105C4340" w14:textId="77777777" w:rsidR="00413C55" w:rsidRPr="00354EE6" w:rsidRDefault="00413C55" w:rsidP="00413C55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3C55">
        <w:rPr>
          <w:rFonts w:ascii="Times New Roman" w:hAnsi="Times New Roman" w:cs="Times New Roman"/>
          <w:b/>
          <w:bCs/>
          <w:sz w:val="24"/>
          <w:szCs w:val="24"/>
        </w:rPr>
        <w:t>Организация учебного процесса</w:t>
      </w:r>
    </w:p>
    <w:p w14:paraId="584E4FD3" w14:textId="758BD44B" w:rsidR="00413C55" w:rsidRPr="00413C55" w:rsidRDefault="00413C55" w:rsidP="00413C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C55">
        <w:rPr>
          <w:rFonts w:ascii="Times New Roman" w:hAnsi="Times New Roman" w:cs="Times New Roman"/>
          <w:sz w:val="24"/>
          <w:szCs w:val="24"/>
        </w:rPr>
        <w:t>Программа строится по принципу «от простого к сложному». Обучение разделено на два основных этапа:</w:t>
      </w:r>
    </w:p>
    <w:p w14:paraId="4F592FB0" w14:textId="77777777" w:rsidR="00413C55" w:rsidRPr="00413C55" w:rsidRDefault="00413C55" w:rsidP="00413C55">
      <w:pPr>
        <w:numPr>
          <w:ilvl w:val="0"/>
          <w:numId w:val="11"/>
        </w:numPr>
        <w:tabs>
          <w:tab w:val="clear" w:pos="720"/>
          <w:tab w:val="num" w:pos="360"/>
        </w:tabs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13C55">
        <w:rPr>
          <w:rFonts w:ascii="Times New Roman" w:hAnsi="Times New Roman" w:cs="Times New Roman"/>
          <w:sz w:val="24"/>
          <w:szCs w:val="24"/>
        </w:rPr>
        <w:t>Первоначальное обучение (автодром/закрытая площадка): отработка базовых элементов управления автомобилем, которые являются фундаментом для дальнейшего уверенного вождения.</w:t>
      </w:r>
    </w:p>
    <w:p w14:paraId="45346145" w14:textId="77777777" w:rsidR="00413C55" w:rsidRDefault="00413C55" w:rsidP="00413C55">
      <w:pPr>
        <w:numPr>
          <w:ilvl w:val="0"/>
          <w:numId w:val="11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13C55">
        <w:rPr>
          <w:rFonts w:ascii="Times New Roman" w:hAnsi="Times New Roman" w:cs="Times New Roman"/>
          <w:sz w:val="24"/>
          <w:szCs w:val="24"/>
        </w:rPr>
        <w:t>Вождение в условиях дорожного движения: закрепление навыков в реальных городских условиях. На этом этапе акцент смещается с технического управления автомобилем на взаимодействие с другими участниками движения, чтение дорожных знаков и разметки, а также на выбор оптимальной скорости и дистанции.</w:t>
      </w:r>
    </w:p>
    <w:p w14:paraId="14B374B7" w14:textId="77777777" w:rsidR="00413C55" w:rsidRDefault="00413C55" w:rsidP="00413C5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13C55">
        <w:rPr>
          <w:rFonts w:ascii="Times New Roman" w:hAnsi="Times New Roman" w:cs="Times New Roman"/>
          <w:sz w:val="24"/>
          <w:szCs w:val="24"/>
        </w:rPr>
        <w:t xml:space="preserve">Обучение проводится на транспортных средствах, оборудованных дополнительными педалями привода сцепления и тормоза, что обеспечивает безопасность процесса на начальных этапах. </w:t>
      </w:r>
      <w:r>
        <w:rPr>
          <w:rFonts w:ascii="Times New Roman" w:hAnsi="Times New Roman" w:cs="Times New Roman"/>
          <w:sz w:val="24"/>
          <w:szCs w:val="24"/>
        </w:rPr>
        <w:t>Мастер производственного обучения</w:t>
      </w:r>
      <w:r w:rsidRPr="00413C55">
        <w:rPr>
          <w:rFonts w:ascii="Times New Roman" w:hAnsi="Times New Roman" w:cs="Times New Roman"/>
          <w:sz w:val="24"/>
          <w:szCs w:val="24"/>
        </w:rPr>
        <w:t xml:space="preserve"> выступает не только как наставник, передающий технические приемы, но и как педагог, помогающий обучающемуся преодолеть психологический барьер перед дорогой. </w:t>
      </w:r>
    </w:p>
    <w:p w14:paraId="37533AE4" w14:textId="16CBDCD5" w:rsidR="00413C55" w:rsidRPr="00413C55" w:rsidRDefault="00413C55" w:rsidP="00354EE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13C55">
        <w:rPr>
          <w:rFonts w:ascii="Times New Roman" w:hAnsi="Times New Roman" w:cs="Times New Roman"/>
          <w:sz w:val="24"/>
          <w:szCs w:val="24"/>
        </w:rPr>
        <w:t>Важной частью программы является индивидуальный подход: темп освоения упражнений корректируется в зависимости от способностей и уровня подготовки каждого обучающегося.</w:t>
      </w:r>
    </w:p>
    <w:p w14:paraId="65EA386A" w14:textId="596182F4" w:rsidR="008B7CF2" w:rsidRPr="00024045" w:rsidRDefault="00C52789" w:rsidP="00413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b/>
          <w:sz w:val="24"/>
          <w:szCs w:val="24"/>
        </w:rPr>
        <w:t>Требования к организации учебного процесса</w:t>
      </w:r>
      <w:r w:rsidR="00783B95">
        <w:rPr>
          <w:rFonts w:ascii="Times New Roman" w:hAnsi="Times New Roman" w:cs="Times New Roman"/>
          <w:sz w:val="24"/>
          <w:szCs w:val="24"/>
        </w:rPr>
        <w:t>:</w:t>
      </w:r>
    </w:p>
    <w:p w14:paraId="65832102" w14:textId="04239219" w:rsidR="00C52789" w:rsidRPr="00783B95" w:rsidRDefault="008B7CF2" w:rsidP="00413C55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Продолжительность учебного часа при обучении вождения -1 астрономический час (60 минут), включая время на подведение итогов, оформление документации.</w:t>
      </w:r>
    </w:p>
    <w:p w14:paraId="585E1BC1" w14:textId="77777777" w:rsidR="001C1BA3" w:rsidRPr="00783B95" w:rsidRDefault="001C1BA3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Обучение вождению проводится вне сетки учебного времени мастер производственного обучения индивидуально с каждым обучаемым в соответствии с графиком очередности обучению вождения (</w:t>
      </w:r>
      <w:r w:rsidR="000F1578" w:rsidRPr="00783B95">
        <w:rPr>
          <w:rFonts w:ascii="Times New Roman" w:hAnsi="Times New Roman" w:cs="Times New Roman"/>
          <w:sz w:val="24"/>
          <w:szCs w:val="24"/>
        </w:rPr>
        <w:t>на тренажере и учебном транспортном средстве</w:t>
      </w:r>
      <w:r w:rsidRPr="00783B95">
        <w:rPr>
          <w:rFonts w:ascii="Times New Roman" w:hAnsi="Times New Roman" w:cs="Times New Roman"/>
          <w:sz w:val="24"/>
          <w:szCs w:val="24"/>
        </w:rPr>
        <w:t>)</w:t>
      </w:r>
      <w:r w:rsidR="000F1578" w:rsidRPr="00783B95">
        <w:rPr>
          <w:rFonts w:ascii="Times New Roman" w:hAnsi="Times New Roman" w:cs="Times New Roman"/>
          <w:sz w:val="24"/>
          <w:szCs w:val="24"/>
        </w:rPr>
        <w:t>. При этом мастер может обучать на тренажере одновременно до четырех обучаемых (по числу учебных мест)</w:t>
      </w:r>
      <w:r w:rsidR="006C6DB1" w:rsidRPr="00783B95">
        <w:rPr>
          <w:rFonts w:ascii="Times New Roman" w:hAnsi="Times New Roman" w:cs="Times New Roman"/>
          <w:sz w:val="24"/>
          <w:szCs w:val="24"/>
        </w:rPr>
        <w:t xml:space="preserve">, </w:t>
      </w:r>
      <w:r w:rsidR="00817AC3" w:rsidRPr="00783B95">
        <w:rPr>
          <w:rFonts w:ascii="Times New Roman" w:hAnsi="Times New Roman" w:cs="Times New Roman"/>
          <w:sz w:val="24"/>
          <w:szCs w:val="24"/>
        </w:rPr>
        <w:t>а на учебном транспортном средстве –одного. Обучение вождению состоит из первоначального обучения вождению и обучения практическому вождению на учебных маршрутах в условиях реального дорожного движения.</w:t>
      </w:r>
    </w:p>
    <w:p w14:paraId="2D5BA776" w14:textId="77777777" w:rsidR="00817AC3" w:rsidRPr="00783B95" w:rsidRDefault="00817AC3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Первоначальное обучение вождению транспортных средств должно проводиться на закрытых площадках или автодромах.</w:t>
      </w:r>
    </w:p>
    <w:p w14:paraId="3034265F" w14:textId="77777777" w:rsidR="00817AC3" w:rsidRPr="00783B95" w:rsidRDefault="00817AC3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К обучению практическому вождению на учебных маршрутах допускаются лица, имеющие первоначальные навыки управления транспортным средством, представившие медицинскую правку установленного образца и знающие требования Правил дорожного движения.</w:t>
      </w:r>
    </w:p>
    <w:p w14:paraId="5BB0CF72" w14:textId="77777777" w:rsidR="004F11E4" w:rsidRPr="00783B95" w:rsidRDefault="004F11E4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На занятиях по вождению мастер производственного обучения должен иметь при себе: удостоверение на право управления транспортным средством соответствующей категории, документ на право обучения вождению транспортных средств данной категории.</w:t>
      </w:r>
    </w:p>
    <w:p w14:paraId="29132673" w14:textId="77777777" w:rsidR="004F11E4" w:rsidRPr="00783B95" w:rsidRDefault="004F11E4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 xml:space="preserve">Обучение практическому вождению проводится на учебном транспортном средстве, оборудованном в установленном порядке и имеющим опознавательные знаки «Учебное транспортное средство», тренажерах (при их наличии), учебном автодроме (площадки для </w:t>
      </w:r>
      <w:r w:rsidRPr="00783B95">
        <w:rPr>
          <w:rFonts w:ascii="Times New Roman" w:hAnsi="Times New Roman" w:cs="Times New Roman"/>
          <w:sz w:val="24"/>
          <w:szCs w:val="24"/>
        </w:rPr>
        <w:lastRenderedPageBreak/>
        <w:t>учебной езды) и учебных маршрутах, утверждаемых организацией, осуществляющей подготовку водителей, и согласованных с ГИБДД.</w:t>
      </w:r>
    </w:p>
    <w:p w14:paraId="5EB6E20B" w14:textId="4FC84241" w:rsidR="004F11E4" w:rsidRPr="00783B95" w:rsidRDefault="004F11E4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На обучение вождению отводится</w:t>
      </w:r>
      <w:r w:rsidR="00CF2603" w:rsidRPr="00783B95">
        <w:rPr>
          <w:rFonts w:ascii="Times New Roman" w:hAnsi="Times New Roman" w:cs="Times New Roman"/>
          <w:sz w:val="24"/>
          <w:szCs w:val="24"/>
        </w:rPr>
        <w:t xml:space="preserve"> 5</w:t>
      </w:r>
      <w:r w:rsidR="0011231F">
        <w:rPr>
          <w:rFonts w:ascii="Times New Roman" w:hAnsi="Times New Roman" w:cs="Times New Roman"/>
          <w:sz w:val="24"/>
          <w:szCs w:val="24"/>
        </w:rPr>
        <w:t>8</w:t>
      </w:r>
      <w:r w:rsidR="00CF2603" w:rsidRPr="00783B95">
        <w:rPr>
          <w:rFonts w:ascii="Times New Roman" w:hAnsi="Times New Roman" w:cs="Times New Roman"/>
          <w:sz w:val="24"/>
          <w:szCs w:val="24"/>
        </w:rPr>
        <w:t xml:space="preserve"> астрономических часов на ка</w:t>
      </w:r>
      <w:r w:rsidRPr="00783B95">
        <w:rPr>
          <w:rFonts w:ascii="Times New Roman" w:hAnsi="Times New Roman" w:cs="Times New Roman"/>
          <w:sz w:val="24"/>
          <w:szCs w:val="24"/>
        </w:rPr>
        <w:t>ждого</w:t>
      </w:r>
      <w:r w:rsidR="00CF2603" w:rsidRPr="00783B95">
        <w:rPr>
          <w:rFonts w:ascii="Times New Roman" w:hAnsi="Times New Roman" w:cs="Times New Roman"/>
          <w:sz w:val="24"/>
          <w:szCs w:val="24"/>
        </w:rPr>
        <w:t xml:space="preserve"> обучаемого. При отработке упражнений по вождению предусматривается выполнение работ по контрольному осмотру учебного транспортного средства.</w:t>
      </w:r>
    </w:p>
    <w:p w14:paraId="290A98CA" w14:textId="77777777" w:rsidR="00CF2603" w:rsidRPr="00783B95" w:rsidRDefault="00CF2603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Каждое задание программы обучения вождению разбивается на отдельные упражнения, которые разрабатываются организацией, осуществляющей подготовку водителей, и утверждаются ее руководителем.</w:t>
      </w:r>
    </w:p>
    <w:p w14:paraId="16943A3A" w14:textId="77777777" w:rsidR="00CF2603" w:rsidRPr="00783B95" w:rsidRDefault="00CF2603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Для проверки навыков управления транспортным средством предусматривается проведение контрольного занятия.</w:t>
      </w:r>
    </w:p>
    <w:p w14:paraId="4F8A896D" w14:textId="77777777" w:rsidR="00CF2603" w:rsidRPr="00783B95" w:rsidRDefault="00CF2603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Контрольное занятие проводится на площадке для учебной езды. В ходе занятия проверяется качество приобретенных навыков управления транспортным средством путем выполнения соответствующих упражнений.</w:t>
      </w:r>
      <w:r w:rsidR="00ED270C" w:rsidRPr="00783B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C709F2" w14:textId="77777777" w:rsidR="00ED270C" w:rsidRPr="00783B95" w:rsidRDefault="00ED270C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Лица, получившие по итогам контрольного занятия неудовлетворительную оценку, не допускаются к выполнению последующих заданий.</w:t>
      </w:r>
    </w:p>
    <w:p w14:paraId="1501DF6F" w14:textId="77777777" w:rsidR="00ED270C" w:rsidRPr="00783B95" w:rsidRDefault="00ED270C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По завершению обучения проводится итоговая аттестация. Состав аттестационной комиссии определяется и утверждается руководителем организации, осуществляющей подготовку водителей транспорт</w:t>
      </w:r>
      <w:r w:rsidR="00183B01" w:rsidRPr="00783B95">
        <w:rPr>
          <w:rFonts w:ascii="Times New Roman" w:hAnsi="Times New Roman" w:cs="Times New Roman"/>
          <w:sz w:val="24"/>
          <w:szCs w:val="24"/>
        </w:rPr>
        <w:t>н</w:t>
      </w:r>
      <w:r w:rsidRPr="00783B95">
        <w:rPr>
          <w:rFonts w:ascii="Times New Roman" w:hAnsi="Times New Roman" w:cs="Times New Roman"/>
          <w:sz w:val="24"/>
          <w:szCs w:val="24"/>
        </w:rPr>
        <w:t>ых средств</w:t>
      </w:r>
      <w:r w:rsidR="00183B01" w:rsidRPr="00783B95">
        <w:rPr>
          <w:rFonts w:ascii="Times New Roman" w:hAnsi="Times New Roman" w:cs="Times New Roman"/>
          <w:sz w:val="24"/>
          <w:szCs w:val="24"/>
        </w:rPr>
        <w:t>.</w:t>
      </w:r>
    </w:p>
    <w:p w14:paraId="03E56BFC" w14:textId="77777777" w:rsidR="00183B01" w:rsidRPr="00783B95" w:rsidRDefault="00183B01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Основными видами аттестационных испытаний являются: комплексный экзамен и практический экзамен по управлению транспортным средством.</w:t>
      </w:r>
    </w:p>
    <w:p w14:paraId="136C610A" w14:textId="77777777" w:rsidR="00183B01" w:rsidRPr="00783B95" w:rsidRDefault="00183B01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Комплексный экзамен проводится по предметам «Основы законодательства в сфере дорожного движения» и «Основы безопасного управления транспортным средством».</w:t>
      </w:r>
    </w:p>
    <w:p w14:paraId="6E43A786" w14:textId="50A28949" w:rsidR="00B17E1B" w:rsidRPr="00783B95" w:rsidRDefault="00B17E1B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Практический экзамен по управлению транспортным средством проводится в два этапа. Первый этап проводится на закрытой площадке или автодроме, второй этап на контрольном маршруте в условиях реального дорожного движения.</w:t>
      </w:r>
    </w:p>
    <w:p w14:paraId="347E9ED7" w14:textId="77777777" w:rsidR="00B17E1B" w:rsidRPr="00783B95" w:rsidRDefault="00B17E1B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Результат итоговой аттестации оформляется протоколом.</w:t>
      </w:r>
    </w:p>
    <w:p w14:paraId="78A06BF4" w14:textId="77777777" w:rsidR="00B17E1B" w:rsidRPr="00783B95" w:rsidRDefault="00B17E1B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 xml:space="preserve">По результатам итоговой аттестации выдается свидетельство о прохождении обучения действующего образца. </w:t>
      </w:r>
    </w:p>
    <w:p w14:paraId="3D5A6547" w14:textId="77777777" w:rsidR="00B17E1B" w:rsidRPr="00783B95" w:rsidRDefault="00B17E1B" w:rsidP="00E1007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 xml:space="preserve">При обучении вождению на транспортном средстве, оборудованном автоматической коробкой переключения передач в свидетельстве о прохождении </w:t>
      </w:r>
      <w:proofErr w:type="gramStart"/>
      <w:r w:rsidRPr="00783B95">
        <w:rPr>
          <w:rFonts w:ascii="Times New Roman" w:hAnsi="Times New Roman" w:cs="Times New Roman"/>
          <w:sz w:val="24"/>
          <w:szCs w:val="24"/>
        </w:rPr>
        <w:t>обучения</w:t>
      </w:r>
      <w:proofErr w:type="gramEnd"/>
      <w:r w:rsidRPr="00783B95">
        <w:rPr>
          <w:rFonts w:ascii="Times New Roman" w:hAnsi="Times New Roman" w:cs="Times New Roman"/>
          <w:sz w:val="24"/>
          <w:szCs w:val="24"/>
        </w:rPr>
        <w:t xml:space="preserve"> делается соответствующая запись.</w:t>
      </w:r>
    </w:p>
    <w:p w14:paraId="4FEC3586" w14:textId="77777777" w:rsidR="00E10072" w:rsidRPr="00E10072" w:rsidRDefault="00B17E1B" w:rsidP="00354EE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Выдача водительского удостове</w:t>
      </w:r>
      <w:r w:rsidR="00393A3F" w:rsidRPr="00783B95">
        <w:rPr>
          <w:rFonts w:ascii="Times New Roman" w:hAnsi="Times New Roman" w:cs="Times New Roman"/>
          <w:sz w:val="24"/>
          <w:szCs w:val="24"/>
        </w:rPr>
        <w:t>рения на право управления тран</w:t>
      </w:r>
      <w:r w:rsidRPr="00783B95">
        <w:rPr>
          <w:rFonts w:ascii="Times New Roman" w:hAnsi="Times New Roman" w:cs="Times New Roman"/>
          <w:sz w:val="24"/>
          <w:szCs w:val="24"/>
        </w:rPr>
        <w:t>спортным средством</w:t>
      </w:r>
      <w:r w:rsidR="00393A3F" w:rsidRPr="00783B95">
        <w:rPr>
          <w:rFonts w:ascii="Times New Roman" w:hAnsi="Times New Roman" w:cs="Times New Roman"/>
          <w:sz w:val="24"/>
          <w:szCs w:val="24"/>
        </w:rPr>
        <w:t xml:space="preserve"> производится подразделениями ГИБДД после сдачи квалификационных экзаменов.</w:t>
      </w:r>
    </w:p>
    <w:p w14:paraId="33CE42A0" w14:textId="77777777" w:rsidR="00783B95" w:rsidRDefault="00783B95" w:rsidP="00354E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93A3F" w:rsidRPr="00783B95">
        <w:rPr>
          <w:rFonts w:ascii="Times New Roman" w:hAnsi="Times New Roman" w:cs="Times New Roman"/>
          <w:b/>
          <w:sz w:val="24"/>
          <w:szCs w:val="24"/>
        </w:rPr>
        <w:t>Требования к кадровому обеспечению учебного процесса</w:t>
      </w:r>
      <w:r w:rsidR="00393A3F">
        <w:rPr>
          <w:rFonts w:ascii="Times New Roman" w:hAnsi="Times New Roman" w:cs="Times New Roman"/>
          <w:sz w:val="24"/>
          <w:szCs w:val="24"/>
        </w:rPr>
        <w:t>:</w:t>
      </w:r>
    </w:p>
    <w:p w14:paraId="261E2460" w14:textId="77777777" w:rsidR="00AC040B" w:rsidRPr="00783B95" w:rsidRDefault="00AC040B" w:rsidP="00354EE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Мастера производственного обучения должны иметь образование не ниже среднего (полного) общего, непрерывный стаж управления транспортным средством соответствующей категории не менее трех лет, и документ на право обучения вождению транспортным</w:t>
      </w:r>
      <w:r w:rsidR="00011B8D" w:rsidRPr="00783B95">
        <w:rPr>
          <w:rFonts w:ascii="Times New Roman" w:hAnsi="Times New Roman" w:cs="Times New Roman"/>
          <w:sz w:val="24"/>
          <w:szCs w:val="24"/>
        </w:rPr>
        <w:t xml:space="preserve"> средством данной </w:t>
      </w:r>
      <w:r w:rsidRPr="00783B95">
        <w:rPr>
          <w:rFonts w:ascii="Times New Roman" w:hAnsi="Times New Roman" w:cs="Times New Roman"/>
          <w:sz w:val="24"/>
          <w:szCs w:val="24"/>
        </w:rPr>
        <w:t>категории.</w:t>
      </w:r>
    </w:p>
    <w:p w14:paraId="6D664446" w14:textId="77777777" w:rsidR="00E10072" w:rsidRPr="00E10072" w:rsidRDefault="00011B8D" w:rsidP="00E1007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B95">
        <w:rPr>
          <w:rFonts w:ascii="Times New Roman" w:hAnsi="Times New Roman" w:cs="Times New Roman"/>
          <w:sz w:val="24"/>
          <w:szCs w:val="24"/>
        </w:rPr>
        <w:t>Преподаватели и мастера производственного обучения должны проходить повышение квалификации не реже одного раза в 5 лет.</w:t>
      </w:r>
    </w:p>
    <w:p w14:paraId="6F521C8E" w14:textId="26C8746C" w:rsidR="00354EE6" w:rsidRDefault="00354EE6" w:rsidP="00E10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327079B" w14:textId="77777777" w:rsidR="00E10072" w:rsidRPr="00E10072" w:rsidRDefault="00E10072" w:rsidP="00E100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1E74FD" w14:textId="2DE4E39A" w:rsidR="003110E7" w:rsidRPr="003F4D3E" w:rsidRDefault="00413C55" w:rsidP="003F4D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3110E7" w:rsidRPr="003F4D3E">
        <w:rPr>
          <w:rFonts w:ascii="Times New Roman" w:hAnsi="Times New Roman" w:cs="Times New Roman"/>
          <w:b/>
          <w:sz w:val="24"/>
          <w:szCs w:val="24"/>
        </w:rPr>
        <w:t>Тематический план практического вождения автомобиля</w:t>
      </w:r>
    </w:p>
    <w:tbl>
      <w:tblPr>
        <w:tblStyle w:val="a8"/>
        <w:tblW w:w="10201" w:type="dxa"/>
        <w:tblLayout w:type="fixed"/>
        <w:tblLook w:val="04A0" w:firstRow="1" w:lastRow="0" w:firstColumn="1" w:lastColumn="0" w:noHBand="0" w:noVBand="1"/>
      </w:tblPr>
      <w:tblGrid>
        <w:gridCol w:w="846"/>
        <w:gridCol w:w="5528"/>
        <w:gridCol w:w="851"/>
        <w:gridCol w:w="1134"/>
        <w:gridCol w:w="1842"/>
      </w:tblGrid>
      <w:tr w:rsidR="003110E7" w14:paraId="07C895F8" w14:textId="77777777" w:rsidTr="00413C55">
        <w:tc>
          <w:tcPr>
            <w:tcW w:w="846" w:type="dxa"/>
          </w:tcPr>
          <w:p w14:paraId="777ADC0F" w14:textId="77777777" w:rsidR="003110E7" w:rsidRDefault="003110E7" w:rsidP="003F4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</w:p>
        </w:tc>
        <w:tc>
          <w:tcPr>
            <w:tcW w:w="5528" w:type="dxa"/>
          </w:tcPr>
          <w:p w14:paraId="3F591699" w14:textId="77777777" w:rsidR="003110E7" w:rsidRDefault="003110E7" w:rsidP="003F4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тем и упражнений</w:t>
            </w:r>
          </w:p>
        </w:tc>
        <w:tc>
          <w:tcPr>
            <w:tcW w:w="851" w:type="dxa"/>
          </w:tcPr>
          <w:p w14:paraId="57C4BBD4" w14:textId="77777777" w:rsidR="003110E7" w:rsidRDefault="003110E7" w:rsidP="003F4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14:paraId="3166A276" w14:textId="77777777" w:rsidR="003110E7" w:rsidRDefault="003110E7" w:rsidP="003F4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134" w:type="dxa"/>
          </w:tcPr>
          <w:p w14:paraId="497358AA" w14:textId="77777777" w:rsidR="00AA0973" w:rsidRDefault="003110E7" w:rsidP="003F4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A097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</w:p>
          <w:p w14:paraId="691D5CC1" w14:textId="77777777" w:rsidR="003110E7" w:rsidRDefault="003F4D3E" w:rsidP="003F4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шрута</w:t>
            </w:r>
            <w:proofErr w:type="spellEnd"/>
          </w:p>
        </w:tc>
        <w:tc>
          <w:tcPr>
            <w:tcW w:w="1842" w:type="dxa"/>
          </w:tcPr>
          <w:p w14:paraId="267C40A4" w14:textId="77777777" w:rsidR="003110E7" w:rsidRDefault="00AA0973" w:rsidP="003F4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110E7">
              <w:rPr>
                <w:rFonts w:ascii="Times New Roman" w:hAnsi="Times New Roman" w:cs="Times New Roman"/>
                <w:sz w:val="24"/>
                <w:szCs w:val="24"/>
              </w:rPr>
              <w:t>риме</w:t>
            </w:r>
            <w:r w:rsidR="003F4D3E">
              <w:rPr>
                <w:rFonts w:ascii="Times New Roman" w:hAnsi="Times New Roman" w:cs="Times New Roman"/>
                <w:sz w:val="24"/>
                <w:szCs w:val="24"/>
              </w:rPr>
              <w:t>чание</w:t>
            </w:r>
          </w:p>
        </w:tc>
      </w:tr>
      <w:tr w:rsidR="003110E7" w14:paraId="5B8AF759" w14:textId="77777777" w:rsidTr="00413C55">
        <w:tc>
          <w:tcPr>
            <w:tcW w:w="846" w:type="dxa"/>
          </w:tcPr>
          <w:p w14:paraId="352DFC06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02A3D1C" w14:textId="77777777" w:rsidR="003110E7" w:rsidRPr="003F4D3E" w:rsidRDefault="00311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>Первоначальное обучение вождению</w:t>
            </w:r>
          </w:p>
        </w:tc>
        <w:tc>
          <w:tcPr>
            <w:tcW w:w="851" w:type="dxa"/>
          </w:tcPr>
          <w:p w14:paraId="2F77273A" w14:textId="77777777" w:rsidR="003110E7" w:rsidRPr="003F4D3E" w:rsidRDefault="00311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09289D90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6314758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17CBA813" w14:textId="77777777" w:rsidTr="00413C55">
        <w:tc>
          <w:tcPr>
            <w:tcW w:w="846" w:type="dxa"/>
          </w:tcPr>
          <w:p w14:paraId="7D3FFF40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B302600" w14:textId="77777777" w:rsidR="003110E7" w:rsidRPr="003F4D3E" w:rsidRDefault="00311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>Т.1 Посадка, действие органами управления</w:t>
            </w:r>
          </w:p>
        </w:tc>
        <w:tc>
          <w:tcPr>
            <w:tcW w:w="851" w:type="dxa"/>
          </w:tcPr>
          <w:p w14:paraId="212E8945" w14:textId="77777777" w:rsidR="003110E7" w:rsidRPr="003F4D3E" w:rsidRDefault="00311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154E98C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1904C4C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0D8AE657" w14:textId="77777777" w:rsidTr="00413C55">
        <w:tc>
          <w:tcPr>
            <w:tcW w:w="846" w:type="dxa"/>
          </w:tcPr>
          <w:p w14:paraId="7AFB97AC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20F6A4B9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на рабочее место. Ознакомление с органами управления.</w:t>
            </w:r>
          </w:p>
        </w:tc>
        <w:tc>
          <w:tcPr>
            <w:tcW w:w="851" w:type="dxa"/>
          </w:tcPr>
          <w:p w14:paraId="311A1969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14DA091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A15C932" w14:textId="77777777" w:rsidR="00AA0973" w:rsidRDefault="00AA0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0973">
              <w:rPr>
                <w:rFonts w:ascii="Times New Roman" w:hAnsi="Times New Roman" w:cs="Times New Roman"/>
                <w:sz w:val="16"/>
                <w:szCs w:val="16"/>
              </w:rPr>
              <w:t>Работа с тран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AA0973">
              <w:rPr>
                <w:rFonts w:ascii="Times New Roman" w:hAnsi="Times New Roman" w:cs="Times New Roman"/>
                <w:sz w:val="16"/>
                <w:szCs w:val="16"/>
              </w:rPr>
              <w:t>порт</w:t>
            </w:r>
          </w:p>
          <w:p w14:paraId="20D459EF" w14:textId="77777777" w:rsidR="003110E7" w:rsidRPr="00AA0973" w:rsidRDefault="00AA097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A0973">
              <w:rPr>
                <w:rFonts w:ascii="Times New Roman" w:hAnsi="Times New Roman" w:cs="Times New Roman"/>
                <w:sz w:val="16"/>
                <w:szCs w:val="16"/>
              </w:rPr>
              <w:t>ными</w:t>
            </w:r>
            <w:proofErr w:type="spellEnd"/>
            <w:r w:rsidRPr="00AA0973">
              <w:rPr>
                <w:rFonts w:ascii="Times New Roman" w:hAnsi="Times New Roman" w:cs="Times New Roman"/>
                <w:sz w:val="16"/>
                <w:szCs w:val="16"/>
              </w:rPr>
              <w:t xml:space="preserve"> средствами во дворе МУК</w:t>
            </w:r>
          </w:p>
        </w:tc>
      </w:tr>
      <w:tr w:rsidR="003110E7" w14:paraId="380C6BA4" w14:textId="77777777" w:rsidTr="00413C55">
        <w:tc>
          <w:tcPr>
            <w:tcW w:w="846" w:type="dxa"/>
          </w:tcPr>
          <w:p w14:paraId="24B35A25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0F95FC4F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органами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переключение передач</w:t>
            </w:r>
          </w:p>
        </w:tc>
        <w:tc>
          <w:tcPr>
            <w:tcW w:w="851" w:type="dxa"/>
          </w:tcPr>
          <w:p w14:paraId="07FD2564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59013C5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14:paraId="53532702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63D7054E" w14:textId="77777777" w:rsidTr="00413C55">
        <w:tc>
          <w:tcPr>
            <w:tcW w:w="846" w:type="dxa"/>
          </w:tcPr>
          <w:p w14:paraId="4F8A4C57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79F96AD" w14:textId="77777777" w:rsidR="00AA0973" w:rsidRPr="003F4D3E" w:rsidRDefault="00AA09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Т.2 Пуск двигателя, начало движения, переключение передач в восходящем </w:t>
            </w:r>
            <w:proofErr w:type="gramStart"/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>порядке ,</w:t>
            </w:r>
            <w:proofErr w:type="gramEnd"/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остановка, выключение двигателя</w:t>
            </w:r>
          </w:p>
        </w:tc>
        <w:tc>
          <w:tcPr>
            <w:tcW w:w="851" w:type="dxa"/>
          </w:tcPr>
          <w:p w14:paraId="10642200" w14:textId="77777777" w:rsidR="003110E7" w:rsidRPr="003F4D3E" w:rsidRDefault="00AA09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C79017C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93AE7AE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31BBBB9B" w14:textId="77777777" w:rsidTr="00413C55">
        <w:tc>
          <w:tcPr>
            <w:tcW w:w="846" w:type="dxa"/>
          </w:tcPr>
          <w:p w14:paraId="4AF36E5B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77DD7DE9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Пуск двигателя, начало движения, переключение передач в восходящем и нисходящем порядке </w:t>
            </w:r>
          </w:p>
        </w:tc>
        <w:tc>
          <w:tcPr>
            <w:tcW w:w="851" w:type="dxa"/>
          </w:tcPr>
          <w:p w14:paraId="07344038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A905F75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842" w:type="dxa"/>
          </w:tcPr>
          <w:p w14:paraId="0FAB17C6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77F0BF05" w14:textId="77777777" w:rsidTr="00413C55">
        <w:tc>
          <w:tcPr>
            <w:tcW w:w="846" w:type="dxa"/>
          </w:tcPr>
          <w:p w14:paraId="0A18F763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7AD74EC7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 при пуске двигателя, начало движения и остановка, выключение двигателя</w:t>
            </w:r>
          </w:p>
        </w:tc>
        <w:tc>
          <w:tcPr>
            <w:tcW w:w="851" w:type="dxa"/>
          </w:tcPr>
          <w:p w14:paraId="30F622E0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DA4CB81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842" w:type="dxa"/>
          </w:tcPr>
          <w:p w14:paraId="662015C9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2416CA15" w14:textId="77777777" w:rsidTr="00413C55">
        <w:tc>
          <w:tcPr>
            <w:tcW w:w="846" w:type="dxa"/>
          </w:tcPr>
          <w:p w14:paraId="69DD1E72" w14:textId="77777777" w:rsidR="003110E7" w:rsidRPr="003F4D3E" w:rsidRDefault="003110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</w:tcPr>
          <w:p w14:paraId="62E5F086" w14:textId="77777777" w:rsidR="003110E7" w:rsidRPr="003F4D3E" w:rsidRDefault="00AA09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Т.3 Начало </w:t>
            </w:r>
            <w:proofErr w:type="gramStart"/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>движения .Движение</w:t>
            </w:r>
            <w:proofErr w:type="gramEnd"/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кольцевому маршруту, остановка в заданном месте с применением различных способов торможения</w:t>
            </w:r>
          </w:p>
        </w:tc>
        <w:tc>
          <w:tcPr>
            <w:tcW w:w="851" w:type="dxa"/>
          </w:tcPr>
          <w:p w14:paraId="2A494136" w14:textId="77777777" w:rsidR="003110E7" w:rsidRPr="003F4D3E" w:rsidRDefault="00AA09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57578A1C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45A37AD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68EF03BB" w14:textId="77777777" w:rsidTr="00413C55">
        <w:tc>
          <w:tcPr>
            <w:tcW w:w="846" w:type="dxa"/>
          </w:tcPr>
          <w:p w14:paraId="19534021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29CFE3D1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</w:t>
            </w:r>
            <w:r w:rsidR="00F94724">
              <w:rPr>
                <w:rFonts w:ascii="Times New Roman" w:hAnsi="Times New Roman" w:cs="Times New Roman"/>
                <w:sz w:val="24"/>
                <w:szCs w:val="24"/>
              </w:rPr>
              <w:t>, движение по кольцевому маршруту, остановка в заданном месте.</w:t>
            </w:r>
          </w:p>
        </w:tc>
        <w:tc>
          <w:tcPr>
            <w:tcW w:w="851" w:type="dxa"/>
          </w:tcPr>
          <w:p w14:paraId="27639AC0" w14:textId="77777777" w:rsidR="003110E7" w:rsidRDefault="00F94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33478B7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842" w:type="dxa"/>
          </w:tcPr>
          <w:p w14:paraId="7F07CA76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135CFA6B" w14:textId="77777777" w:rsidTr="00413C55">
        <w:tc>
          <w:tcPr>
            <w:tcW w:w="846" w:type="dxa"/>
          </w:tcPr>
          <w:p w14:paraId="346F084F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229E7D57" w14:textId="77777777" w:rsidR="003110E7" w:rsidRDefault="00F94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 по прямой, разгон и остановка в заданном месте с применением плавного торможения.</w:t>
            </w:r>
          </w:p>
        </w:tc>
        <w:tc>
          <w:tcPr>
            <w:tcW w:w="851" w:type="dxa"/>
          </w:tcPr>
          <w:p w14:paraId="353B46C0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E160CEA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842" w:type="dxa"/>
          </w:tcPr>
          <w:p w14:paraId="6EFA4CB0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4334449D" w14:textId="77777777" w:rsidTr="00413C55">
        <w:tc>
          <w:tcPr>
            <w:tcW w:w="846" w:type="dxa"/>
          </w:tcPr>
          <w:p w14:paraId="70FFA5B9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1A8595A8" w14:textId="77777777" w:rsidR="003110E7" w:rsidRDefault="00F94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 по прямой, разгон и остановка в заданном месте с применением прерывистого торможения.</w:t>
            </w:r>
          </w:p>
        </w:tc>
        <w:tc>
          <w:tcPr>
            <w:tcW w:w="851" w:type="dxa"/>
          </w:tcPr>
          <w:p w14:paraId="11CB13CB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6C30A58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842" w:type="dxa"/>
          </w:tcPr>
          <w:p w14:paraId="7370A343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26FE8F0C" w14:textId="77777777" w:rsidTr="00413C55">
        <w:tc>
          <w:tcPr>
            <w:tcW w:w="846" w:type="dxa"/>
          </w:tcPr>
          <w:p w14:paraId="47391DDE" w14:textId="77777777" w:rsidR="003110E7" w:rsidRDefault="00AA0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753B9786" w14:textId="77777777" w:rsidR="003110E7" w:rsidRDefault="00F94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 по прямой, разгон и остановка в заданном месте с применением ступенчатого экстренного торможения.</w:t>
            </w:r>
          </w:p>
        </w:tc>
        <w:tc>
          <w:tcPr>
            <w:tcW w:w="851" w:type="dxa"/>
          </w:tcPr>
          <w:p w14:paraId="0A30F3A2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2FF3C63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842" w:type="dxa"/>
          </w:tcPr>
          <w:p w14:paraId="64BC4DB9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59F55B77" w14:textId="77777777" w:rsidTr="00413C55">
        <w:tc>
          <w:tcPr>
            <w:tcW w:w="846" w:type="dxa"/>
          </w:tcPr>
          <w:p w14:paraId="0EC274DD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509E9EC" w14:textId="77777777" w:rsidR="003110E7" w:rsidRPr="003F4D3E" w:rsidRDefault="00F947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>Т.4 Повороты в движении. Разворот для движения в обратном направлении, проезд перекрестка и пешеходного перехода</w:t>
            </w:r>
          </w:p>
        </w:tc>
        <w:tc>
          <w:tcPr>
            <w:tcW w:w="851" w:type="dxa"/>
          </w:tcPr>
          <w:p w14:paraId="785FDFF1" w14:textId="77777777" w:rsidR="003110E7" w:rsidRPr="003F4D3E" w:rsidRDefault="00F947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11F1F42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1FEE072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2CF47496" w14:textId="77777777" w:rsidTr="00413C55">
        <w:tc>
          <w:tcPr>
            <w:tcW w:w="846" w:type="dxa"/>
          </w:tcPr>
          <w:p w14:paraId="34C2CD5B" w14:textId="77777777" w:rsidR="003110E7" w:rsidRDefault="00F94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304CEFD4" w14:textId="77777777" w:rsidR="003110E7" w:rsidRDefault="00F94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Начало движения по прямой, разгон, движение по прямой, снижение скорости, переход на низшую передачу, включение и выключение поворотов </w:t>
            </w:r>
          </w:p>
        </w:tc>
        <w:tc>
          <w:tcPr>
            <w:tcW w:w="851" w:type="dxa"/>
          </w:tcPr>
          <w:p w14:paraId="129974B4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41EEB51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842" w:type="dxa"/>
          </w:tcPr>
          <w:p w14:paraId="513658AB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4060C6F9" w14:textId="77777777" w:rsidTr="00413C55">
        <w:tc>
          <w:tcPr>
            <w:tcW w:w="846" w:type="dxa"/>
          </w:tcPr>
          <w:p w14:paraId="39295783" w14:textId="77777777" w:rsidR="003110E7" w:rsidRDefault="00F94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020F1F33" w14:textId="77777777" w:rsidR="003110E7" w:rsidRDefault="00F94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 по прямой, разгон, выбор места для разворота без применения заднего хода. Проезд перекрестка и пешеходного перехода</w:t>
            </w:r>
          </w:p>
        </w:tc>
        <w:tc>
          <w:tcPr>
            <w:tcW w:w="851" w:type="dxa"/>
          </w:tcPr>
          <w:p w14:paraId="192C9C81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F7CC473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842" w:type="dxa"/>
          </w:tcPr>
          <w:p w14:paraId="50895A79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68B1F510" w14:textId="77777777" w:rsidTr="00413C55">
        <w:tc>
          <w:tcPr>
            <w:tcW w:w="846" w:type="dxa"/>
          </w:tcPr>
          <w:p w14:paraId="5BBE1154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5AB994F" w14:textId="77777777" w:rsidR="003110E7" w:rsidRPr="003F4D3E" w:rsidRDefault="003F4D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>Т.5 Движение задним ходом</w:t>
            </w:r>
          </w:p>
        </w:tc>
        <w:tc>
          <w:tcPr>
            <w:tcW w:w="851" w:type="dxa"/>
          </w:tcPr>
          <w:p w14:paraId="432544B7" w14:textId="644D6804" w:rsidR="003110E7" w:rsidRPr="003F4D3E" w:rsidRDefault="00123A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7C9F23B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95E7B6D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6C976FD4" w14:textId="77777777" w:rsidTr="00413C55">
        <w:tc>
          <w:tcPr>
            <w:tcW w:w="846" w:type="dxa"/>
          </w:tcPr>
          <w:p w14:paraId="0E13594E" w14:textId="77777777" w:rsidR="003110E7" w:rsidRDefault="0015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1755CDCB" w14:textId="77777777" w:rsidR="003110E7" w:rsidRDefault="0015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 по прямой, остановка, осмотр дороги через зеркала. Движение задним ходом по прямой, остановка</w:t>
            </w:r>
          </w:p>
        </w:tc>
        <w:tc>
          <w:tcPr>
            <w:tcW w:w="851" w:type="dxa"/>
          </w:tcPr>
          <w:p w14:paraId="51C4B106" w14:textId="71ABE397" w:rsidR="003110E7" w:rsidRDefault="00123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1C80993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842" w:type="dxa"/>
          </w:tcPr>
          <w:p w14:paraId="7224106F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7225F583" w14:textId="77777777" w:rsidTr="00413C55">
        <w:tc>
          <w:tcPr>
            <w:tcW w:w="846" w:type="dxa"/>
          </w:tcPr>
          <w:p w14:paraId="08AA1261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F8FB82D" w14:textId="77777777" w:rsidR="003110E7" w:rsidRPr="003F4D3E" w:rsidRDefault="001567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>Т.6 Движение в ограниченных проездах, сложное маневрирование</w:t>
            </w:r>
          </w:p>
        </w:tc>
        <w:tc>
          <w:tcPr>
            <w:tcW w:w="851" w:type="dxa"/>
          </w:tcPr>
          <w:p w14:paraId="4799853E" w14:textId="41CF4783" w:rsidR="003110E7" w:rsidRPr="003F4D3E" w:rsidRDefault="00123A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67996EC4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43B4DD7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40FCED93" w14:textId="77777777" w:rsidTr="00413C55">
        <w:tc>
          <w:tcPr>
            <w:tcW w:w="846" w:type="dxa"/>
          </w:tcPr>
          <w:p w14:paraId="35489C93" w14:textId="77777777" w:rsidR="003110E7" w:rsidRDefault="0015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3DAB8227" w14:textId="77777777" w:rsidR="003110E7" w:rsidRDefault="0015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по траектории змейка передним и задним ходом</w:t>
            </w:r>
          </w:p>
        </w:tc>
        <w:tc>
          <w:tcPr>
            <w:tcW w:w="851" w:type="dxa"/>
          </w:tcPr>
          <w:p w14:paraId="77ACE855" w14:textId="77777777" w:rsidR="003110E7" w:rsidRDefault="0015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F5A00BC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842" w:type="dxa"/>
          </w:tcPr>
          <w:p w14:paraId="7ADB0FE0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4F424B48" w14:textId="77777777" w:rsidTr="00413C55">
        <w:tc>
          <w:tcPr>
            <w:tcW w:w="846" w:type="dxa"/>
          </w:tcPr>
          <w:p w14:paraId="4232FB24" w14:textId="77777777" w:rsidR="003110E7" w:rsidRDefault="0015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528" w:type="dxa"/>
          </w:tcPr>
          <w:p w14:paraId="38D96CA5" w14:textId="77777777" w:rsidR="003110E7" w:rsidRDefault="0015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по мостам, эстакадам и тоннеле. Проезд ж/д переездов.</w:t>
            </w:r>
          </w:p>
        </w:tc>
        <w:tc>
          <w:tcPr>
            <w:tcW w:w="851" w:type="dxa"/>
          </w:tcPr>
          <w:p w14:paraId="0829C43F" w14:textId="77777777" w:rsidR="003110E7" w:rsidRDefault="0015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55A513F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842" w:type="dxa"/>
          </w:tcPr>
          <w:p w14:paraId="34EBA5BE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3746881F" w14:textId="77777777" w:rsidTr="00413C55">
        <w:tc>
          <w:tcPr>
            <w:tcW w:w="846" w:type="dxa"/>
          </w:tcPr>
          <w:p w14:paraId="3D4EDA27" w14:textId="77777777" w:rsidR="003110E7" w:rsidRDefault="0015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1513F192" w14:textId="77777777" w:rsidR="003110E7" w:rsidRDefault="0015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Въезд в ворота передним и задним ходом</w:t>
            </w:r>
          </w:p>
        </w:tc>
        <w:tc>
          <w:tcPr>
            <w:tcW w:w="851" w:type="dxa"/>
          </w:tcPr>
          <w:p w14:paraId="39273AFE" w14:textId="77777777" w:rsidR="003110E7" w:rsidRDefault="0015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10EEAA8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44CF458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485EDC45" w14:textId="77777777" w:rsidTr="00413C55">
        <w:tc>
          <w:tcPr>
            <w:tcW w:w="846" w:type="dxa"/>
          </w:tcPr>
          <w:p w14:paraId="27E0D0EC" w14:textId="77777777" w:rsidR="003110E7" w:rsidRDefault="0015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76BBC865" w14:textId="77777777" w:rsidR="003110E7" w:rsidRDefault="0015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Преодоление препятствий передним и задним ходом. Въезд на эстакаду.</w:t>
            </w:r>
          </w:p>
        </w:tc>
        <w:tc>
          <w:tcPr>
            <w:tcW w:w="851" w:type="dxa"/>
          </w:tcPr>
          <w:p w14:paraId="1D03C2A7" w14:textId="75ABCC3D" w:rsidR="003110E7" w:rsidRDefault="00123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44F532A" w14:textId="77777777" w:rsidR="007667E2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  <w:p w14:paraId="62364B92" w14:textId="77777777" w:rsidR="007667E2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7FE0DA8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538C6FA3" w14:textId="77777777" w:rsidTr="00413C55">
        <w:tc>
          <w:tcPr>
            <w:tcW w:w="846" w:type="dxa"/>
          </w:tcPr>
          <w:p w14:paraId="7A350EAA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0809A86" w14:textId="77777777" w:rsidR="003110E7" w:rsidRPr="003F4D3E" w:rsidRDefault="001567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Т.7 Движение с прицепом </w:t>
            </w:r>
          </w:p>
        </w:tc>
        <w:tc>
          <w:tcPr>
            <w:tcW w:w="851" w:type="dxa"/>
          </w:tcPr>
          <w:p w14:paraId="40B4EFCE" w14:textId="77777777" w:rsidR="003110E7" w:rsidRPr="003F4D3E" w:rsidRDefault="001567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7860859A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9F267FF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60719EC1" w14:textId="77777777" w:rsidTr="00413C55">
        <w:tc>
          <w:tcPr>
            <w:tcW w:w="846" w:type="dxa"/>
          </w:tcPr>
          <w:p w14:paraId="4DA39D6D" w14:textId="77777777" w:rsidR="003110E7" w:rsidRDefault="0015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18DB36F1" w14:textId="77777777" w:rsidR="003110E7" w:rsidRDefault="0015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Сцепление с прицепом, движение по прямой, расцепление</w:t>
            </w:r>
            <w:r w:rsidR="00E043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2CD774F3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0AE46FF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842" w:type="dxa"/>
          </w:tcPr>
          <w:p w14:paraId="18E691BC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660DC915" w14:textId="77777777" w:rsidTr="00413C55">
        <w:tc>
          <w:tcPr>
            <w:tcW w:w="846" w:type="dxa"/>
          </w:tcPr>
          <w:p w14:paraId="01E43A91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2BA78818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передним и задним ходом с поворотами направо и налево</w:t>
            </w:r>
          </w:p>
        </w:tc>
        <w:tc>
          <w:tcPr>
            <w:tcW w:w="851" w:type="dxa"/>
          </w:tcPr>
          <w:p w14:paraId="551CDC22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F35E5E8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842" w:type="dxa"/>
          </w:tcPr>
          <w:p w14:paraId="61C1E226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2DCE4E6B" w14:textId="77777777" w:rsidTr="00413C55">
        <w:tc>
          <w:tcPr>
            <w:tcW w:w="846" w:type="dxa"/>
          </w:tcPr>
          <w:p w14:paraId="39E81F71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190B12B6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Въезд в бокс с прицепом передним и задним ходом</w:t>
            </w:r>
          </w:p>
        </w:tc>
        <w:tc>
          <w:tcPr>
            <w:tcW w:w="851" w:type="dxa"/>
          </w:tcPr>
          <w:p w14:paraId="58D98FBB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D6BDAF1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842" w:type="dxa"/>
          </w:tcPr>
          <w:p w14:paraId="1DBB1982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191AFAA8" w14:textId="77777777" w:rsidTr="00413C55">
        <w:tc>
          <w:tcPr>
            <w:tcW w:w="846" w:type="dxa"/>
          </w:tcPr>
          <w:p w14:paraId="5EA32F91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564BF91" w14:textId="77777777" w:rsidR="003110E7" w:rsidRPr="00123A75" w:rsidRDefault="00E043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Т.8 Обучение в условиях дорожного движения</w:t>
            </w:r>
          </w:p>
        </w:tc>
        <w:tc>
          <w:tcPr>
            <w:tcW w:w="851" w:type="dxa"/>
          </w:tcPr>
          <w:p w14:paraId="7515FB1C" w14:textId="77777777" w:rsidR="003110E7" w:rsidRPr="00123A75" w:rsidRDefault="00E043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3A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674F4E6A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880326A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5DD040CB" w14:textId="77777777" w:rsidTr="00413C55">
        <w:tc>
          <w:tcPr>
            <w:tcW w:w="846" w:type="dxa"/>
          </w:tcPr>
          <w:p w14:paraId="3B0EB2F5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5528" w:type="dxa"/>
          </w:tcPr>
          <w:p w14:paraId="3DF4361F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в потоке, съезд с дороги</w:t>
            </w:r>
          </w:p>
        </w:tc>
        <w:tc>
          <w:tcPr>
            <w:tcW w:w="851" w:type="dxa"/>
          </w:tcPr>
          <w:p w14:paraId="5CCD2A49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5DC295B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2A2B650C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4C478E0B" w14:textId="77777777" w:rsidTr="00413C55">
        <w:tc>
          <w:tcPr>
            <w:tcW w:w="846" w:type="dxa"/>
          </w:tcPr>
          <w:p w14:paraId="195297DF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5528" w:type="dxa"/>
          </w:tcPr>
          <w:p w14:paraId="1098FD9D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Обгон, опережение, встречный разъезд</w:t>
            </w:r>
          </w:p>
        </w:tc>
        <w:tc>
          <w:tcPr>
            <w:tcW w:w="851" w:type="dxa"/>
          </w:tcPr>
          <w:p w14:paraId="58461AF8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4857902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5F7FFE31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49736572" w14:textId="77777777" w:rsidTr="00413C55">
        <w:tc>
          <w:tcPr>
            <w:tcW w:w="846" w:type="dxa"/>
          </w:tcPr>
          <w:p w14:paraId="70211994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5528" w:type="dxa"/>
          </w:tcPr>
          <w:p w14:paraId="40DF3DF3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Вождение автомобиля в населенных пунктах</w:t>
            </w:r>
          </w:p>
        </w:tc>
        <w:tc>
          <w:tcPr>
            <w:tcW w:w="851" w:type="dxa"/>
          </w:tcPr>
          <w:p w14:paraId="4F585E6E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C2B82EC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7C4A4CDB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342F7F8D" w14:textId="77777777" w:rsidTr="00413C55">
        <w:tc>
          <w:tcPr>
            <w:tcW w:w="846" w:type="dxa"/>
          </w:tcPr>
          <w:p w14:paraId="6B0791DD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5528" w:type="dxa"/>
          </w:tcPr>
          <w:p w14:paraId="1C73C81E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Вождение автомобиля в населенных пунктах</w:t>
            </w:r>
          </w:p>
        </w:tc>
        <w:tc>
          <w:tcPr>
            <w:tcW w:w="851" w:type="dxa"/>
          </w:tcPr>
          <w:p w14:paraId="20D0F20E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AE2BDAF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379397B3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03325BC9" w14:textId="77777777" w:rsidTr="00413C55">
        <w:tc>
          <w:tcPr>
            <w:tcW w:w="846" w:type="dxa"/>
          </w:tcPr>
          <w:p w14:paraId="1D3D0FAE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5528" w:type="dxa"/>
          </w:tcPr>
          <w:p w14:paraId="4A8F3651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Вождение по дорогам с многорядным движением транспорта</w:t>
            </w:r>
          </w:p>
        </w:tc>
        <w:tc>
          <w:tcPr>
            <w:tcW w:w="851" w:type="dxa"/>
          </w:tcPr>
          <w:p w14:paraId="73238C6D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5CF2AFC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3,5,8</w:t>
            </w:r>
          </w:p>
        </w:tc>
        <w:tc>
          <w:tcPr>
            <w:tcW w:w="1842" w:type="dxa"/>
          </w:tcPr>
          <w:p w14:paraId="67B0C2E9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06219877" w14:textId="77777777" w:rsidTr="00413C55">
        <w:tc>
          <w:tcPr>
            <w:tcW w:w="846" w:type="dxa"/>
          </w:tcPr>
          <w:p w14:paraId="3DF7DA27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14:paraId="6878E37C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остановок маршрутных ТС</w:t>
            </w:r>
          </w:p>
        </w:tc>
        <w:tc>
          <w:tcPr>
            <w:tcW w:w="851" w:type="dxa"/>
          </w:tcPr>
          <w:p w14:paraId="00BBEA50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4189F82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3,5,8</w:t>
            </w:r>
          </w:p>
        </w:tc>
        <w:tc>
          <w:tcPr>
            <w:tcW w:w="1842" w:type="dxa"/>
          </w:tcPr>
          <w:p w14:paraId="7FAC0AA7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0E7" w14:paraId="46DECCA5" w14:textId="77777777" w:rsidTr="00413C55">
        <w:tc>
          <w:tcPr>
            <w:tcW w:w="846" w:type="dxa"/>
          </w:tcPr>
          <w:p w14:paraId="51E2C101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5528" w:type="dxa"/>
          </w:tcPr>
          <w:p w14:paraId="031330EA" w14:textId="77777777" w:rsidR="003110E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Парковка, остановка у тротуара</w:t>
            </w:r>
          </w:p>
        </w:tc>
        <w:tc>
          <w:tcPr>
            <w:tcW w:w="851" w:type="dxa"/>
          </w:tcPr>
          <w:p w14:paraId="1248238E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488A7F2" w14:textId="77777777" w:rsidR="003110E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3,5,8</w:t>
            </w:r>
          </w:p>
        </w:tc>
        <w:tc>
          <w:tcPr>
            <w:tcW w:w="1842" w:type="dxa"/>
          </w:tcPr>
          <w:p w14:paraId="399FE9F2" w14:textId="77777777" w:rsidR="003110E7" w:rsidRDefault="003110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377" w14:paraId="0A1541B0" w14:textId="77777777" w:rsidTr="00413C55">
        <w:tc>
          <w:tcPr>
            <w:tcW w:w="846" w:type="dxa"/>
          </w:tcPr>
          <w:p w14:paraId="6C5DA6B6" w14:textId="77777777" w:rsidR="00E0437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5528" w:type="dxa"/>
          </w:tcPr>
          <w:p w14:paraId="5FD18CFA" w14:textId="77777777" w:rsidR="00E0437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Разворот на дорогах</w:t>
            </w:r>
          </w:p>
        </w:tc>
        <w:tc>
          <w:tcPr>
            <w:tcW w:w="851" w:type="dxa"/>
          </w:tcPr>
          <w:p w14:paraId="051A2C37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81EE1D7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3,5,8</w:t>
            </w:r>
          </w:p>
        </w:tc>
        <w:tc>
          <w:tcPr>
            <w:tcW w:w="1842" w:type="dxa"/>
          </w:tcPr>
          <w:p w14:paraId="33CAE739" w14:textId="77777777" w:rsidR="00E0437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377" w14:paraId="6A4C7028" w14:textId="77777777" w:rsidTr="00413C55">
        <w:tc>
          <w:tcPr>
            <w:tcW w:w="846" w:type="dxa"/>
          </w:tcPr>
          <w:p w14:paraId="6C85B774" w14:textId="77777777" w:rsidR="00E0437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16-17</w:t>
            </w:r>
          </w:p>
        </w:tc>
        <w:tc>
          <w:tcPr>
            <w:tcW w:w="5528" w:type="dxa"/>
          </w:tcPr>
          <w:p w14:paraId="60DBD805" w14:textId="77777777" w:rsidR="00E0437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регулируемых и нерегулируемых перекрестков</w:t>
            </w:r>
          </w:p>
        </w:tc>
        <w:tc>
          <w:tcPr>
            <w:tcW w:w="851" w:type="dxa"/>
          </w:tcPr>
          <w:p w14:paraId="6CFB33D2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BFFF0BA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3,5,8</w:t>
            </w:r>
          </w:p>
        </w:tc>
        <w:tc>
          <w:tcPr>
            <w:tcW w:w="1842" w:type="dxa"/>
          </w:tcPr>
          <w:p w14:paraId="24C31013" w14:textId="77777777" w:rsidR="00E0437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377" w14:paraId="5022067F" w14:textId="77777777" w:rsidTr="00413C55">
        <w:tc>
          <w:tcPr>
            <w:tcW w:w="846" w:type="dxa"/>
          </w:tcPr>
          <w:p w14:paraId="1177A4C5" w14:textId="77777777" w:rsidR="00E0437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28" w:type="dxa"/>
          </w:tcPr>
          <w:p w14:paraId="35F8E52C" w14:textId="77777777" w:rsidR="00E0437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Вождение автомобиля по бездорожью</w:t>
            </w:r>
          </w:p>
        </w:tc>
        <w:tc>
          <w:tcPr>
            <w:tcW w:w="851" w:type="dxa"/>
          </w:tcPr>
          <w:p w14:paraId="287C8707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C54DA4E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3,5,8</w:t>
            </w:r>
          </w:p>
        </w:tc>
        <w:tc>
          <w:tcPr>
            <w:tcW w:w="1842" w:type="dxa"/>
          </w:tcPr>
          <w:p w14:paraId="6E47B61A" w14:textId="77777777" w:rsidR="00E0437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377" w14:paraId="5CD50C3B" w14:textId="77777777" w:rsidTr="00413C55">
        <w:tc>
          <w:tcPr>
            <w:tcW w:w="846" w:type="dxa"/>
          </w:tcPr>
          <w:p w14:paraId="44600423" w14:textId="77777777" w:rsidR="00E04377" w:rsidRDefault="002A7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</w:p>
        </w:tc>
        <w:tc>
          <w:tcPr>
            <w:tcW w:w="5528" w:type="dxa"/>
          </w:tcPr>
          <w:p w14:paraId="328B8FED" w14:textId="77777777" w:rsidR="00E04377" w:rsidRDefault="002A7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по грунтовым дорогам</w:t>
            </w:r>
          </w:p>
        </w:tc>
        <w:tc>
          <w:tcPr>
            <w:tcW w:w="851" w:type="dxa"/>
          </w:tcPr>
          <w:p w14:paraId="2F1D4F71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27D5B73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3,5,8</w:t>
            </w:r>
          </w:p>
        </w:tc>
        <w:tc>
          <w:tcPr>
            <w:tcW w:w="1842" w:type="dxa"/>
          </w:tcPr>
          <w:p w14:paraId="6E2A037F" w14:textId="77777777" w:rsidR="00E0437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377" w14:paraId="6F3A00C2" w14:textId="77777777" w:rsidTr="00413C55">
        <w:tc>
          <w:tcPr>
            <w:tcW w:w="846" w:type="dxa"/>
          </w:tcPr>
          <w:p w14:paraId="74431F41" w14:textId="77777777" w:rsidR="00E04377" w:rsidRDefault="002A7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5528" w:type="dxa"/>
          </w:tcPr>
          <w:p w14:paraId="4E12E910" w14:textId="77777777" w:rsidR="00E04377" w:rsidRDefault="002A7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на крутых подъемах, спусках, поворотах</w:t>
            </w:r>
          </w:p>
        </w:tc>
        <w:tc>
          <w:tcPr>
            <w:tcW w:w="851" w:type="dxa"/>
          </w:tcPr>
          <w:p w14:paraId="4683ECBE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E1E1E5F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3,5,8</w:t>
            </w:r>
          </w:p>
        </w:tc>
        <w:tc>
          <w:tcPr>
            <w:tcW w:w="1842" w:type="dxa"/>
          </w:tcPr>
          <w:p w14:paraId="74800B2F" w14:textId="77777777" w:rsidR="00E0437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377" w14:paraId="13103CF0" w14:textId="77777777" w:rsidTr="00413C55">
        <w:tc>
          <w:tcPr>
            <w:tcW w:w="846" w:type="dxa"/>
          </w:tcPr>
          <w:p w14:paraId="1F3C07E4" w14:textId="77777777" w:rsidR="00E04377" w:rsidRDefault="002A7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8" w:type="dxa"/>
          </w:tcPr>
          <w:p w14:paraId="5D078194" w14:textId="77777777" w:rsidR="00E04377" w:rsidRDefault="002A7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ТС в темное время суток</w:t>
            </w:r>
          </w:p>
        </w:tc>
        <w:tc>
          <w:tcPr>
            <w:tcW w:w="851" w:type="dxa"/>
          </w:tcPr>
          <w:p w14:paraId="0402FD1C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1B4D5B2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3,5,8</w:t>
            </w:r>
            <w:r w:rsidR="003F4D3E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842" w:type="dxa"/>
          </w:tcPr>
          <w:p w14:paraId="1176BBD3" w14:textId="77777777" w:rsidR="00E0437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377" w14:paraId="33D7D1FD" w14:textId="77777777" w:rsidTr="00413C55">
        <w:tc>
          <w:tcPr>
            <w:tcW w:w="846" w:type="dxa"/>
          </w:tcPr>
          <w:p w14:paraId="70FE7EE7" w14:textId="77777777" w:rsidR="00E04377" w:rsidRDefault="002A7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28" w:type="dxa"/>
          </w:tcPr>
          <w:p w14:paraId="6E575B34" w14:textId="77777777" w:rsidR="00E04377" w:rsidRDefault="002A7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Пользование осветительными приборами, действия при ослеплении</w:t>
            </w:r>
          </w:p>
        </w:tc>
        <w:tc>
          <w:tcPr>
            <w:tcW w:w="851" w:type="dxa"/>
          </w:tcPr>
          <w:p w14:paraId="2852BA53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8C2D34E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3,5,8</w:t>
            </w:r>
            <w:r w:rsidR="003F4D3E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842" w:type="dxa"/>
          </w:tcPr>
          <w:p w14:paraId="3530FFF3" w14:textId="77777777" w:rsidR="00E0437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377" w14:paraId="7EFE08B5" w14:textId="77777777" w:rsidTr="00413C55">
        <w:tc>
          <w:tcPr>
            <w:tcW w:w="846" w:type="dxa"/>
          </w:tcPr>
          <w:p w14:paraId="799FA009" w14:textId="77777777" w:rsidR="00E04377" w:rsidRDefault="002A7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28" w:type="dxa"/>
          </w:tcPr>
          <w:p w14:paraId="7BCB8442" w14:textId="77777777" w:rsidR="00E04377" w:rsidRDefault="002A7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Сцепление и буксировка на гибкой и жесткой сцепке</w:t>
            </w:r>
          </w:p>
        </w:tc>
        <w:tc>
          <w:tcPr>
            <w:tcW w:w="851" w:type="dxa"/>
          </w:tcPr>
          <w:p w14:paraId="499DD615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72AB214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3,5,8</w:t>
            </w:r>
            <w:r w:rsidR="003F4D3E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</w:p>
        </w:tc>
        <w:tc>
          <w:tcPr>
            <w:tcW w:w="1842" w:type="dxa"/>
          </w:tcPr>
          <w:p w14:paraId="4BFE89EC" w14:textId="77777777" w:rsidR="00E0437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377" w14:paraId="32A50BD4" w14:textId="77777777" w:rsidTr="00413C55">
        <w:tc>
          <w:tcPr>
            <w:tcW w:w="846" w:type="dxa"/>
          </w:tcPr>
          <w:p w14:paraId="72A1101F" w14:textId="77777777" w:rsidR="00E04377" w:rsidRDefault="002A7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28" w:type="dxa"/>
          </w:tcPr>
          <w:p w14:paraId="27F46595" w14:textId="77777777" w:rsidR="00E04377" w:rsidRDefault="002A7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Буксировка на подъемах и спусках</w:t>
            </w:r>
          </w:p>
        </w:tc>
        <w:tc>
          <w:tcPr>
            <w:tcW w:w="851" w:type="dxa"/>
          </w:tcPr>
          <w:p w14:paraId="65E9C364" w14:textId="77777777" w:rsidR="00E04377" w:rsidRDefault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3F9D15B" w14:textId="77777777" w:rsidR="00E04377" w:rsidRDefault="003F4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14:paraId="31E17DD4" w14:textId="77777777" w:rsidR="00E04377" w:rsidRDefault="00E04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7E2" w14:paraId="307ACE17" w14:textId="77777777" w:rsidTr="00413C55">
        <w:tc>
          <w:tcPr>
            <w:tcW w:w="846" w:type="dxa"/>
          </w:tcPr>
          <w:p w14:paraId="00C38761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528" w:type="dxa"/>
          </w:tcPr>
          <w:p w14:paraId="682D5307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у тротуара. Въезд в ворота без расцепления буксира</w:t>
            </w:r>
          </w:p>
        </w:tc>
        <w:tc>
          <w:tcPr>
            <w:tcW w:w="851" w:type="dxa"/>
          </w:tcPr>
          <w:p w14:paraId="2DD715A0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F657783" w14:textId="77777777" w:rsidR="007667E2" w:rsidRDefault="003F4D3E" w:rsidP="007667E2">
            <w:r>
              <w:t>7</w:t>
            </w:r>
          </w:p>
        </w:tc>
        <w:tc>
          <w:tcPr>
            <w:tcW w:w="1842" w:type="dxa"/>
          </w:tcPr>
          <w:p w14:paraId="62A6B501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7E2" w14:paraId="2A0B9118" w14:textId="77777777" w:rsidTr="00413C55">
        <w:tc>
          <w:tcPr>
            <w:tcW w:w="846" w:type="dxa"/>
          </w:tcPr>
          <w:p w14:paraId="72412351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528" w:type="dxa"/>
          </w:tcPr>
          <w:p w14:paraId="47F4C7E5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Экстренный разгон и торможение. Маневрирование в сложных условиях</w:t>
            </w:r>
          </w:p>
        </w:tc>
        <w:tc>
          <w:tcPr>
            <w:tcW w:w="851" w:type="dxa"/>
          </w:tcPr>
          <w:p w14:paraId="14A58492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CDB897E" w14:textId="77777777" w:rsidR="007667E2" w:rsidRDefault="003F4D3E" w:rsidP="007667E2">
            <w:r>
              <w:t>7</w:t>
            </w:r>
          </w:p>
        </w:tc>
        <w:tc>
          <w:tcPr>
            <w:tcW w:w="1842" w:type="dxa"/>
          </w:tcPr>
          <w:p w14:paraId="7D365FF1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7E2" w14:paraId="1EB330A0" w14:textId="77777777" w:rsidTr="00413C55">
        <w:tc>
          <w:tcPr>
            <w:tcW w:w="846" w:type="dxa"/>
          </w:tcPr>
          <w:p w14:paraId="18CA18F8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528" w:type="dxa"/>
          </w:tcPr>
          <w:p w14:paraId="1C2C8E01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Маневрирование на дорогах с интенсивным движением. Взаимодействие с другими участниками движения</w:t>
            </w:r>
          </w:p>
        </w:tc>
        <w:tc>
          <w:tcPr>
            <w:tcW w:w="851" w:type="dxa"/>
          </w:tcPr>
          <w:p w14:paraId="745080C5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</w:p>
        </w:tc>
        <w:tc>
          <w:tcPr>
            <w:tcW w:w="1134" w:type="dxa"/>
          </w:tcPr>
          <w:p w14:paraId="4F68FF8D" w14:textId="77777777" w:rsidR="007667E2" w:rsidRDefault="003F4D3E" w:rsidP="007667E2">
            <w:r>
              <w:t>9/1</w:t>
            </w:r>
          </w:p>
        </w:tc>
        <w:tc>
          <w:tcPr>
            <w:tcW w:w="1842" w:type="dxa"/>
          </w:tcPr>
          <w:p w14:paraId="0A2092FA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7E2" w14:paraId="7259DBD6" w14:textId="77777777" w:rsidTr="00413C55">
        <w:tc>
          <w:tcPr>
            <w:tcW w:w="846" w:type="dxa"/>
          </w:tcPr>
          <w:p w14:paraId="5B5D3F9E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29-30</w:t>
            </w:r>
          </w:p>
        </w:tc>
        <w:tc>
          <w:tcPr>
            <w:tcW w:w="5528" w:type="dxa"/>
          </w:tcPr>
          <w:p w14:paraId="235E73E8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Маневрирование, объезд, обгон, остановка, начало движения</w:t>
            </w:r>
          </w:p>
        </w:tc>
        <w:tc>
          <w:tcPr>
            <w:tcW w:w="851" w:type="dxa"/>
          </w:tcPr>
          <w:p w14:paraId="79914725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5635BAA" w14:textId="77777777" w:rsidR="007667E2" w:rsidRDefault="003F4D3E" w:rsidP="007667E2">
            <w:r>
              <w:t>9/1</w:t>
            </w:r>
          </w:p>
        </w:tc>
        <w:tc>
          <w:tcPr>
            <w:tcW w:w="1842" w:type="dxa"/>
          </w:tcPr>
          <w:p w14:paraId="5FC06119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7E2" w14:paraId="0D592025" w14:textId="77777777" w:rsidTr="00413C55">
        <w:tc>
          <w:tcPr>
            <w:tcW w:w="846" w:type="dxa"/>
          </w:tcPr>
          <w:p w14:paraId="7C53A630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31-32</w:t>
            </w:r>
          </w:p>
        </w:tc>
        <w:tc>
          <w:tcPr>
            <w:tcW w:w="5528" w:type="dxa"/>
          </w:tcPr>
          <w:p w14:paraId="301B6C9C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пользоваться знаками, разметкой, прогнозирование ситуаций</w:t>
            </w:r>
          </w:p>
        </w:tc>
        <w:tc>
          <w:tcPr>
            <w:tcW w:w="851" w:type="dxa"/>
          </w:tcPr>
          <w:p w14:paraId="2722692D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E29A847" w14:textId="77777777" w:rsidR="007667E2" w:rsidRDefault="003F4D3E" w:rsidP="007667E2">
            <w:r>
              <w:t>9/2</w:t>
            </w:r>
          </w:p>
        </w:tc>
        <w:tc>
          <w:tcPr>
            <w:tcW w:w="1842" w:type="dxa"/>
          </w:tcPr>
          <w:p w14:paraId="4F29B031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7E2" w14:paraId="71718E2B" w14:textId="77777777" w:rsidTr="00413C55">
        <w:tc>
          <w:tcPr>
            <w:tcW w:w="846" w:type="dxa"/>
          </w:tcPr>
          <w:p w14:paraId="2F32E4D6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E81C4D3" w14:textId="77777777" w:rsidR="007667E2" w:rsidRPr="003F4D3E" w:rsidRDefault="007667E2" w:rsidP="007667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Квалификационная пробная работа</w:t>
            </w:r>
          </w:p>
        </w:tc>
        <w:tc>
          <w:tcPr>
            <w:tcW w:w="851" w:type="dxa"/>
          </w:tcPr>
          <w:p w14:paraId="6368BFBF" w14:textId="77777777" w:rsidR="007667E2" w:rsidRPr="003F4D3E" w:rsidRDefault="007667E2" w:rsidP="007667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D3E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14:paraId="4490EE35" w14:textId="77777777" w:rsidR="007667E2" w:rsidRDefault="007667E2" w:rsidP="007667E2"/>
        </w:tc>
        <w:tc>
          <w:tcPr>
            <w:tcW w:w="1842" w:type="dxa"/>
          </w:tcPr>
          <w:p w14:paraId="070F4FB5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7E2" w14:paraId="6E2D4EBD" w14:textId="77777777" w:rsidTr="00413C55">
        <w:tc>
          <w:tcPr>
            <w:tcW w:w="846" w:type="dxa"/>
          </w:tcPr>
          <w:p w14:paraId="591C778A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422DA47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851" w:type="dxa"/>
          </w:tcPr>
          <w:p w14:paraId="381C93E9" w14:textId="37E52C7B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26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14C6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14:paraId="3B631B60" w14:textId="77777777" w:rsidR="007667E2" w:rsidRDefault="007667E2" w:rsidP="007667E2"/>
        </w:tc>
        <w:tc>
          <w:tcPr>
            <w:tcW w:w="1842" w:type="dxa"/>
          </w:tcPr>
          <w:p w14:paraId="641E0186" w14:textId="77777777" w:rsidR="007667E2" w:rsidRDefault="007667E2" w:rsidP="00766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32996D" w14:textId="77777777" w:rsidR="003110E7" w:rsidRDefault="003110E7">
      <w:pPr>
        <w:rPr>
          <w:rFonts w:ascii="Times New Roman" w:hAnsi="Times New Roman" w:cs="Times New Roman"/>
          <w:sz w:val="24"/>
          <w:szCs w:val="24"/>
        </w:rPr>
      </w:pPr>
    </w:p>
    <w:p w14:paraId="3F34D2AC" w14:textId="77777777" w:rsidR="00393A3F" w:rsidRDefault="00393A3F">
      <w:pPr>
        <w:rPr>
          <w:rFonts w:ascii="Times New Roman" w:hAnsi="Times New Roman" w:cs="Times New Roman"/>
          <w:sz w:val="24"/>
          <w:szCs w:val="24"/>
        </w:rPr>
      </w:pPr>
    </w:p>
    <w:p w14:paraId="6882F5C9" w14:textId="77777777" w:rsidR="00005638" w:rsidRDefault="000056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0EA968" w14:textId="338E2252" w:rsidR="00D47108" w:rsidRPr="00D47108" w:rsidRDefault="00413C55" w:rsidP="00D47108">
      <w:pPr>
        <w:pStyle w:val="a3"/>
        <w:spacing w:line="278" w:lineRule="auto"/>
        <w:ind w:left="172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5. </w:t>
      </w:r>
      <w:r w:rsidR="00DB32B7">
        <w:rPr>
          <w:rFonts w:ascii="Times New Roman" w:hAnsi="Times New Roman" w:cs="Times New Roman"/>
          <w:b/>
          <w:bCs/>
        </w:rPr>
        <w:t>Календарно-тематический</w:t>
      </w:r>
      <w:r w:rsidR="00D47108" w:rsidRPr="00D47108">
        <w:rPr>
          <w:rFonts w:ascii="Times New Roman" w:hAnsi="Times New Roman" w:cs="Times New Roman"/>
          <w:b/>
          <w:bCs/>
          <w:sz w:val="24"/>
          <w:szCs w:val="24"/>
        </w:rPr>
        <w:t xml:space="preserve"> план практического вождения автомобиля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59"/>
        <w:gridCol w:w="4591"/>
        <w:gridCol w:w="1710"/>
        <w:gridCol w:w="1640"/>
        <w:gridCol w:w="1695"/>
      </w:tblGrid>
      <w:tr w:rsidR="0013063F" w:rsidRPr="00F21A73" w14:paraId="14A60E73" w14:textId="77777777" w:rsidTr="0013063F">
        <w:tc>
          <w:tcPr>
            <w:tcW w:w="559" w:type="dxa"/>
            <w:vMerge w:val="restart"/>
          </w:tcPr>
          <w:p w14:paraId="331443AA" w14:textId="77777777" w:rsidR="0013063F" w:rsidRDefault="0013063F" w:rsidP="00AD0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491F2" w14:textId="77777777" w:rsidR="0013063F" w:rsidRPr="00F21A73" w:rsidRDefault="0013063F" w:rsidP="00AD0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A7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320FCBCE" w14:textId="77777777" w:rsidR="0013063F" w:rsidRPr="00F21A73" w:rsidRDefault="0013063F" w:rsidP="00AD0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A7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91" w:type="dxa"/>
            <w:vMerge w:val="restart"/>
          </w:tcPr>
          <w:p w14:paraId="230A5DFA" w14:textId="77777777" w:rsidR="0013063F" w:rsidRDefault="0013063F" w:rsidP="00AD0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405E0" w14:textId="77777777" w:rsidR="0013063F" w:rsidRPr="00F21A73" w:rsidRDefault="0013063F" w:rsidP="00AD0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A73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710" w:type="dxa"/>
            <w:vMerge w:val="restart"/>
          </w:tcPr>
          <w:p w14:paraId="7E225C34" w14:textId="77777777" w:rsidR="0013063F" w:rsidRPr="00F21A73" w:rsidRDefault="0013063F" w:rsidP="00AD0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практического вождения</w:t>
            </w:r>
          </w:p>
        </w:tc>
        <w:tc>
          <w:tcPr>
            <w:tcW w:w="3335" w:type="dxa"/>
            <w:gridSpan w:val="2"/>
          </w:tcPr>
          <w:p w14:paraId="0738446F" w14:textId="77777777" w:rsidR="0013063F" w:rsidRPr="00F21A73" w:rsidRDefault="0013063F" w:rsidP="00AD0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13063F" w:rsidRPr="00F21A73" w14:paraId="27CCDE05" w14:textId="77777777" w:rsidTr="0013063F">
        <w:tc>
          <w:tcPr>
            <w:tcW w:w="559" w:type="dxa"/>
            <w:vMerge/>
          </w:tcPr>
          <w:p w14:paraId="41850720" w14:textId="77777777" w:rsidR="0013063F" w:rsidRPr="00F21A73" w:rsidRDefault="0013063F" w:rsidP="00AD0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1" w:type="dxa"/>
            <w:vMerge/>
          </w:tcPr>
          <w:p w14:paraId="276F3D0E" w14:textId="77777777" w:rsidR="0013063F" w:rsidRPr="00F21A73" w:rsidRDefault="0013063F" w:rsidP="00AD0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14:paraId="7186012C" w14:textId="77777777" w:rsidR="0013063F" w:rsidRPr="00F21A73" w:rsidRDefault="0013063F" w:rsidP="00AD0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</w:tcPr>
          <w:p w14:paraId="3CE7F2F0" w14:textId="77777777" w:rsidR="0013063F" w:rsidRDefault="0013063F" w:rsidP="00AD0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FC811" w14:textId="77777777" w:rsidR="0013063F" w:rsidRPr="00F21A73" w:rsidRDefault="0013063F" w:rsidP="00AD0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695" w:type="dxa"/>
          </w:tcPr>
          <w:p w14:paraId="5A8AF6B6" w14:textId="77777777" w:rsidR="0013063F" w:rsidRDefault="0013063F" w:rsidP="00AD0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78959" w14:textId="77777777" w:rsidR="0013063F" w:rsidRPr="00F21A73" w:rsidRDefault="0013063F" w:rsidP="00AD0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685A8A" w:rsidRPr="00F21A73" w14:paraId="7B3F1F74" w14:textId="77777777" w:rsidTr="0013063F">
        <w:tc>
          <w:tcPr>
            <w:tcW w:w="559" w:type="dxa"/>
          </w:tcPr>
          <w:p w14:paraId="796E329D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1" w:type="dxa"/>
          </w:tcPr>
          <w:p w14:paraId="1398B835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на рабочее место. Ознакомление с органами управления.</w:t>
            </w:r>
          </w:p>
          <w:p w14:paraId="64DF96CE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0A93699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07CA7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75DAC9E3" w14:textId="13B118F3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02.11-06.11</w:t>
            </w:r>
          </w:p>
        </w:tc>
        <w:tc>
          <w:tcPr>
            <w:tcW w:w="1695" w:type="dxa"/>
          </w:tcPr>
          <w:p w14:paraId="658004A5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21DE405E" w14:textId="77777777" w:rsidTr="0013063F">
        <w:tc>
          <w:tcPr>
            <w:tcW w:w="559" w:type="dxa"/>
          </w:tcPr>
          <w:p w14:paraId="3FA6AC76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1" w:type="dxa"/>
          </w:tcPr>
          <w:p w14:paraId="78330680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органами управления, переключение передач</w:t>
            </w:r>
          </w:p>
          <w:p w14:paraId="588D6252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301CD83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5FFBE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2DA0FE1B" w14:textId="0C16DD53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09.11-13.11</w:t>
            </w:r>
          </w:p>
        </w:tc>
        <w:tc>
          <w:tcPr>
            <w:tcW w:w="1695" w:type="dxa"/>
          </w:tcPr>
          <w:p w14:paraId="144122BC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1B6275E2" w14:textId="77777777" w:rsidTr="0013063F">
        <w:tc>
          <w:tcPr>
            <w:tcW w:w="559" w:type="dxa"/>
          </w:tcPr>
          <w:p w14:paraId="66582738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91" w:type="dxa"/>
          </w:tcPr>
          <w:p w14:paraId="5EE57DB6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Пуск двигателя, начало движения, переключение передач в восходящем и нисходящем порядке </w:t>
            </w:r>
          </w:p>
        </w:tc>
        <w:tc>
          <w:tcPr>
            <w:tcW w:w="1710" w:type="dxa"/>
          </w:tcPr>
          <w:p w14:paraId="25149E50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A2BD2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583FD913" w14:textId="643571B9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16.11-20.11</w:t>
            </w:r>
          </w:p>
        </w:tc>
        <w:tc>
          <w:tcPr>
            <w:tcW w:w="1695" w:type="dxa"/>
          </w:tcPr>
          <w:p w14:paraId="24779A2D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1A65E5D6" w14:textId="77777777" w:rsidTr="0013063F">
        <w:tc>
          <w:tcPr>
            <w:tcW w:w="559" w:type="dxa"/>
          </w:tcPr>
          <w:p w14:paraId="2B512829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1" w:type="dxa"/>
          </w:tcPr>
          <w:p w14:paraId="637E6431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 при пуске двигателя, начало движения и остановка, выключение двигателя</w:t>
            </w:r>
          </w:p>
          <w:p w14:paraId="02D68798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B1C72E2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04FCD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28B23414" w14:textId="7158A55D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23.11-27.11</w:t>
            </w:r>
          </w:p>
        </w:tc>
        <w:tc>
          <w:tcPr>
            <w:tcW w:w="1695" w:type="dxa"/>
          </w:tcPr>
          <w:p w14:paraId="5784BD7A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64EAB13C" w14:textId="77777777" w:rsidTr="0013063F">
        <w:tc>
          <w:tcPr>
            <w:tcW w:w="559" w:type="dxa"/>
          </w:tcPr>
          <w:p w14:paraId="522F0787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91" w:type="dxa"/>
          </w:tcPr>
          <w:p w14:paraId="71409623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движения, движение по кольцевому маршруту, остановка в заданном месте.</w:t>
            </w:r>
          </w:p>
          <w:p w14:paraId="55CCC396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B782989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E30A8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55FD663C" w14:textId="70CCD4D9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30.11-04.12</w:t>
            </w:r>
          </w:p>
        </w:tc>
        <w:tc>
          <w:tcPr>
            <w:tcW w:w="1695" w:type="dxa"/>
          </w:tcPr>
          <w:p w14:paraId="7547F764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75C4362C" w14:textId="77777777" w:rsidTr="0013063F">
        <w:tc>
          <w:tcPr>
            <w:tcW w:w="559" w:type="dxa"/>
          </w:tcPr>
          <w:p w14:paraId="1A9E3905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91" w:type="dxa"/>
          </w:tcPr>
          <w:p w14:paraId="42FE2FB6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 по прямой, разгон и остановка в заданном месте с применением плавного торможения.</w:t>
            </w:r>
          </w:p>
        </w:tc>
        <w:tc>
          <w:tcPr>
            <w:tcW w:w="1710" w:type="dxa"/>
          </w:tcPr>
          <w:p w14:paraId="2C792A1E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181F0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34F2A124" w14:textId="7D0E709B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07.12-11.12</w:t>
            </w:r>
          </w:p>
        </w:tc>
        <w:tc>
          <w:tcPr>
            <w:tcW w:w="1695" w:type="dxa"/>
          </w:tcPr>
          <w:p w14:paraId="5B1CAA75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1D69B4BB" w14:textId="77777777" w:rsidTr="0013063F">
        <w:tc>
          <w:tcPr>
            <w:tcW w:w="559" w:type="dxa"/>
          </w:tcPr>
          <w:p w14:paraId="035F36DD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91" w:type="dxa"/>
          </w:tcPr>
          <w:p w14:paraId="76C87FF1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 по прямой, разгон и остановка в заданном месте с применением прерывистого торможения.</w:t>
            </w:r>
          </w:p>
        </w:tc>
        <w:tc>
          <w:tcPr>
            <w:tcW w:w="1710" w:type="dxa"/>
          </w:tcPr>
          <w:p w14:paraId="04E14195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D9C83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498A2DF3" w14:textId="2E02DA2E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14.12-15.12</w:t>
            </w:r>
          </w:p>
        </w:tc>
        <w:tc>
          <w:tcPr>
            <w:tcW w:w="1695" w:type="dxa"/>
          </w:tcPr>
          <w:p w14:paraId="55118D61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207761B1" w14:textId="77777777" w:rsidTr="0013063F">
        <w:tc>
          <w:tcPr>
            <w:tcW w:w="559" w:type="dxa"/>
          </w:tcPr>
          <w:p w14:paraId="7B473263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91" w:type="dxa"/>
          </w:tcPr>
          <w:p w14:paraId="7564F29A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 по прямой, разгон и остановка в заданном месте с применением ступенчатого экстренного торможения.</w:t>
            </w:r>
          </w:p>
        </w:tc>
        <w:tc>
          <w:tcPr>
            <w:tcW w:w="1710" w:type="dxa"/>
          </w:tcPr>
          <w:p w14:paraId="3CBBFADA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34F3F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3853D364" w14:textId="3E78D188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21.12-25.12</w:t>
            </w:r>
          </w:p>
        </w:tc>
        <w:tc>
          <w:tcPr>
            <w:tcW w:w="1695" w:type="dxa"/>
          </w:tcPr>
          <w:p w14:paraId="02E18351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58CD9C2A" w14:textId="77777777" w:rsidTr="0013063F">
        <w:tc>
          <w:tcPr>
            <w:tcW w:w="559" w:type="dxa"/>
          </w:tcPr>
          <w:p w14:paraId="1EEB7DAD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91" w:type="dxa"/>
          </w:tcPr>
          <w:p w14:paraId="4B410D12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Начало движения по прямой, разгон, движение по прямой, снижение скорости, переход на низшую передачу, включение и выключение поворотов </w:t>
            </w:r>
          </w:p>
        </w:tc>
        <w:tc>
          <w:tcPr>
            <w:tcW w:w="1710" w:type="dxa"/>
          </w:tcPr>
          <w:p w14:paraId="199F405C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4D494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560BEC5C" w14:textId="3C0B1870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28.12-31.12</w:t>
            </w:r>
          </w:p>
        </w:tc>
        <w:tc>
          <w:tcPr>
            <w:tcW w:w="1695" w:type="dxa"/>
          </w:tcPr>
          <w:p w14:paraId="227760E9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26C7D510" w14:textId="77777777" w:rsidTr="0013063F">
        <w:tc>
          <w:tcPr>
            <w:tcW w:w="559" w:type="dxa"/>
          </w:tcPr>
          <w:p w14:paraId="62ECE912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91" w:type="dxa"/>
          </w:tcPr>
          <w:p w14:paraId="35B6545F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 по прямой, разгон, выбор места для разворота без применения заднего хода. Проезд перекрестка и пешеходного перехода</w:t>
            </w:r>
          </w:p>
        </w:tc>
        <w:tc>
          <w:tcPr>
            <w:tcW w:w="1710" w:type="dxa"/>
          </w:tcPr>
          <w:p w14:paraId="2ECF8B84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819F9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7C79492F" w14:textId="10B545D9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11.01-15.01</w:t>
            </w:r>
          </w:p>
        </w:tc>
        <w:tc>
          <w:tcPr>
            <w:tcW w:w="1695" w:type="dxa"/>
          </w:tcPr>
          <w:p w14:paraId="53F98749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70ED5E42" w14:textId="77777777" w:rsidTr="0013063F">
        <w:tc>
          <w:tcPr>
            <w:tcW w:w="559" w:type="dxa"/>
          </w:tcPr>
          <w:p w14:paraId="5B457C9C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91" w:type="dxa"/>
          </w:tcPr>
          <w:p w14:paraId="13CA568C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 по прямой, остановка, осмотр дороги через зеркала. Движение задним ходом по прямой, остановка</w:t>
            </w:r>
          </w:p>
        </w:tc>
        <w:tc>
          <w:tcPr>
            <w:tcW w:w="1710" w:type="dxa"/>
          </w:tcPr>
          <w:p w14:paraId="54670596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E2556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43FAFF8D" w14:textId="15456269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18.01-22.01</w:t>
            </w:r>
          </w:p>
        </w:tc>
        <w:tc>
          <w:tcPr>
            <w:tcW w:w="1695" w:type="dxa"/>
          </w:tcPr>
          <w:p w14:paraId="0F2A9D9E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368C7AA1" w14:textId="77777777" w:rsidTr="0013063F">
        <w:tc>
          <w:tcPr>
            <w:tcW w:w="559" w:type="dxa"/>
          </w:tcPr>
          <w:p w14:paraId="4BA3B890" w14:textId="6ED38E3F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91" w:type="dxa"/>
          </w:tcPr>
          <w:p w14:paraId="62EC4B3F" w14:textId="1B45D1E8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движения по прямой, остановка, осмотр дороги через зеркала. Движение задним ходом по прямой, остановка</w:t>
            </w:r>
          </w:p>
        </w:tc>
        <w:tc>
          <w:tcPr>
            <w:tcW w:w="1710" w:type="dxa"/>
          </w:tcPr>
          <w:p w14:paraId="5E32CE8F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F8F0C" w14:textId="39D291DE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55EF8D0F" w14:textId="21DD220D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25.01-29.01</w:t>
            </w:r>
          </w:p>
        </w:tc>
        <w:tc>
          <w:tcPr>
            <w:tcW w:w="1695" w:type="dxa"/>
          </w:tcPr>
          <w:p w14:paraId="62036026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6E64F7CA" w14:textId="77777777" w:rsidTr="0013063F">
        <w:tc>
          <w:tcPr>
            <w:tcW w:w="559" w:type="dxa"/>
          </w:tcPr>
          <w:p w14:paraId="5D45FC17" w14:textId="6B361281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91" w:type="dxa"/>
          </w:tcPr>
          <w:p w14:paraId="60E4F0C5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по траектории змейка передним и задним ходом</w:t>
            </w:r>
          </w:p>
          <w:p w14:paraId="49F59D6B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EA4E244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94716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1B78DE8D" w14:textId="3B700046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01.02-05.02</w:t>
            </w:r>
          </w:p>
        </w:tc>
        <w:tc>
          <w:tcPr>
            <w:tcW w:w="1695" w:type="dxa"/>
          </w:tcPr>
          <w:p w14:paraId="06FE8C9C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525F6BB3" w14:textId="77777777" w:rsidTr="0013063F">
        <w:tc>
          <w:tcPr>
            <w:tcW w:w="559" w:type="dxa"/>
          </w:tcPr>
          <w:p w14:paraId="3282E649" w14:textId="6C84E1A5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91" w:type="dxa"/>
          </w:tcPr>
          <w:p w14:paraId="62C9598E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по траектории змейка передним и задним ходом</w:t>
            </w:r>
          </w:p>
          <w:p w14:paraId="617D9106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931775C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CD8A4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0CCFEBB7" w14:textId="52C75612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08.02-12.02</w:t>
            </w:r>
          </w:p>
        </w:tc>
        <w:tc>
          <w:tcPr>
            <w:tcW w:w="1695" w:type="dxa"/>
          </w:tcPr>
          <w:p w14:paraId="1F9280AF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060E293E" w14:textId="77777777" w:rsidTr="0013063F">
        <w:tc>
          <w:tcPr>
            <w:tcW w:w="559" w:type="dxa"/>
          </w:tcPr>
          <w:p w14:paraId="31B39FB9" w14:textId="7993C416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91" w:type="dxa"/>
          </w:tcPr>
          <w:p w14:paraId="5303530C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по мостам, эстакадам и тоннеле. Проезд ж/д переездов.</w:t>
            </w:r>
          </w:p>
          <w:p w14:paraId="4195E134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DED6CAC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EC1BA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1C0ABBBD" w14:textId="443DC5CF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15.02-19.02</w:t>
            </w:r>
          </w:p>
        </w:tc>
        <w:tc>
          <w:tcPr>
            <w:tcW w:w="1695" w:type="dxa"/>
          </w:tcPr>
          <w:p w14:paraId="62D0F9DB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03D770EC" w14:textId="77777777" w:rsidTr="0013063F">
        <w:tc>
          <w:tcPr>
            <w:tcW w:w="559" w:type="dxa"/>
          </w:tcPr>
          <w:p w14:paraId="6850EB77" w14:textId="24EC854F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91" w:type="dxa"/>
          </w:tcPr>
          <w:p w14:paraId="03661A10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по мостам, эстакадам и тоннеле. Проезд ж/д переездов.</w:t>
            </w:r>
          </w:p>
          <w:p w14:paraId="7F028584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EC91184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1B279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1618844E" w14:textId="10DA64CD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22.02-26.02</w:t>
            </w:r>
          </w:p>
        </w:tc>
        <w:tc>
          <w:tcPr>
            <w:tcW w:w="1695" w:type="dxa"/>
          </w:tcPr>
          <w:p w14:paraId="45986E97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7137FF9F" w14:textId="77777777" w:rsidTr="0013063F">
        <w:tc>
          <w:tcPr>
            <w:tcW w:w="559" w:type="dxa"/>
          </w:tcPr>
          <w:p w14:paraId="7B13CDF2" w14:textId="7072E71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91" w:type="dxa"/>
          </w:tcPr>
          <w:p w14:paraId="41D0B04E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Въезд в ворота передним и задним ходом</w:t>
            </w:r>
          </w:p>
          <w:p w14:paraId="7E086FAE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17421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6C0CAAA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BA9D5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3F1F348F" w14:textId="2559D4B5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01.03-05.03</w:t>
            </w:r>
          </w:p>
        </w:tc>
        <w:tc>
          <w:tcPr>
            <w:tcW w:w="1695" w:type="dxa"/>
          </w:tcPr>
          <w:p w14:paraId="2B30263F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39EA76F8" w14:textId="77777777" w:rsidTr="0013063F">
        <w:tc>
          <w:tcPr>
            <w:tcW w:w="559" w:type="dxa"/>
          </w:tcPr>
          <w:p w14:paraId="0C567492" w14:textId="5973A124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91" w:type="dxa"/>
          </w:tcPr>
          <w:p w14:paraId="6BC2B79D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Въезд в ворота передним и задним ходом</w:t>
            </w:r>
          </w:p>
          <w:p w14:paraId="280AF32E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FE9FA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E5FF37D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CC9D1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2FA734BD" w14:textId="0241DB21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08.03-12.03</w:t>
            </w:r>
          </w:p>
        </w:tc>
        <w:tc>
          <w:tcPr>
            <w:tcW w:w="1695" w:type="dxa"/>
          </w:tcPr>
          <w:p w14:paraId="3C9EFA05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4981C48D" w14:textId="77777777" w:rsidTr="0013063F">
        <w:tc>
          <w:tcPr>
            <w:tcW w:w="559" w:type="dxa"/>
          </w:tcPr>
          <w:p w14:paraId="72E2EA2C" w14:textId="5EBF2E24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91" w:type="dxa"/>
          </w:tcPr>
          <w:p w14:paraId="063E9146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Преодоление препятствий передним и задним ходом. Въезд на эстакаду.</w:t>
            </w:r>
          </w:p>
          <w:p w14:paraId="2957E480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BE5D393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27669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32B562FA" w14:textId="33803D62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22.03-26.03</w:t>
            </w:r>
          </w:p>
        </w:tc>
        <w:tc>
          <w:tcPr>
            <w:tcW w:w="1695" w:type="dxa"/>
          </w:tcPr>
          <w:p w14:paraId="73A2D993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0B0E5886" w14:textId="77777777" w:rsidTr="0013063F">
        <w:tc>
          <w:tcPr>
            <w:tcW w:w="559" w:type="dxa"/>
          </w:tcPr>
          <w:p w14:paraId="00AFFA34" w14:textId="0115AD0C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91" w:type="dxa"/>
          </w:tcPr>
          <w:p w14:paraId="2718E96F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Преодоление препятствий передним и задним ходом. Въезд на эстакаду.</w:t>
            </w:r>
          </w:p>
          <w:p w14:paraId="7A1E4919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6989D8A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73B5C" w14:textId="4177A8EF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1FDD2C30" w14:textId="59BF9B83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29.03-02.04</w:t>
            </w:r>
          </w:p>
        </w:tc>
        <w:tc>
          <w:tcPr>
            <w:tcW w:w="1695" w:type="dxa"/>
          </w:tcPr>
          <w:p w14:paraId="02F4F958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3ED1F6F2" w14:textId="77777777" w:rsidTr="0013063F">
        <w:tc>
          <w:tcPr>
            <w:tcW w:w="559" w:type="dxa"/>
          </w:tcPr>
          <w:p w14:paraId="125E41A6" w14:textId="03F79C32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91" w:type="dxa"/>
          </w:tcPr>
          <w:p w14:paraId="45092A69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Сцепление с прицепом, движение по прямой, расцепление.</w:t>
            </w:r>
          </w:p>
          <w:p w14:paraId="0BACE553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2E65934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8CE45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390E179E" w14:textId="26BDE94D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05.04-09.04</w:t>
            </w:r>
          </w:p>
        </w:tc>
        <w:tc>
          <w:tcPr>
            <w:tcW w:w="1695" w:type="dxa"/>
          </w:tcPr>
          <w:p w14:paraId="6CACDE1D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771882FA" w14:textId="77777777" w:rsidTr="0013063F">
        <w:tc>
          <w:tcPr>
            <w:tcW w:w="559" w:type="dxa"/>
          </w:tcPr>
          <w:p w14:paraId="17FB77DC" w14:textId="3FF212C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91" w:type="dxa"/>
          </w:tcPr>
          <w:p w14:paraId="2531F383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Сцепление с прицепом, движение по прямой, расцепление.</w:t>
            </w:r>
          </w:p>
          <w:p w14:paraId="0857B219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75823D4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33F13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2977AB8C" w14:textId="5EABFA59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12.04-16.04</w:t>
            </w:r>
          </w:p>
        </w:tc>
        <w:tc>
          <w:tcPr>
            <w:tcW w:w="1695" w:type="dxa"/>
          </w:tcPr>
          <w:p w14:paraId="6EFCE635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77CF35C9" w14:textId="77777777" w:rsidTr="00700903">
        <w:tc>
          <w:tcPr>
            <w:tcW w:w="559" w:type="dxa"/>
          </w:tcPr>
          <w:p w14:paraId="02659740" w14:textId="5CED701B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91" w:type="dxa"/>
          </w:tcPr>
          <w:p w14:paraId="0E68316B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передним и задним ходом с поворотами направо и налево</w:t>
            </w:r>
          </w:p>
          <w:p w14:paraId="4E3C8E12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4231BDD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0A029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  <w:shd w:val="clear" w:color="auto" w:fill="FFFFFF" w:themeFill="background1"/>
          </w:tcPr>
          <w:p w14:paraId="173D2B8D" w14:textId="06B01E33" w:rsidR="00685A8A" w:rsidRPr="0070090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19.04-23.04</w:t>
            </w:r>
          </w:p>
        </w:tc>
        <w:tc>
          <w:tcPr>
            <w:tcW w:w="1695" w:type="dxa"/>
          </w:tcPr>
          <w:p w14:paraId="20BC6DDB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44243CE3" w14:textId="77777777" w:rsidTr="0013063F">
        <w:tc>
          <w:tcPr>
            <w:tcW w:w="559" w:type="dxa"/>
          </w:tcPr>
          <w:p w14:paraId="634F47F1" w14:textId="471E538D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91" w:type="dxa"/>
          </w:tcPr>
          <w:p w14:paraId="7387E65A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передним и задним ходом с поворотами направо и налево</w:t>
            </w:r>
          </w:p>
          <w:p w14:paraId="3F9D09ED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6928D10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A489F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3A00E33D" w14:textId="2D83334A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26.04-30.04</w:t>
            </w:r>
          </w:p>
        </w:tc>
        <w:tc>
          <w:tcPr>
            <w:tcW w:w="1695" w:type="dxa"/>
          </w:tcPr>
          <w:p w14:paraId="4F1A6F14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3CF9AC52" w14:textId="77777777" w:rsidTr="0013063F">
        <w:tc>
          <w:tcPr>
            <w:tcW w:w="559" w:type="dxa"/>
          </w:tcPr>
          <w:p w14:paraId="3D40BC83" w14:textId="2815F91E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91" w:type="dxa"/>
          </w:tcPr>
          <w:p w14:paraId="778CC494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Въезд в бокс с прицепом передним и задним ходом</w:t>
            </w:r>
          </w:p>
          <w:p w14:paraId="6E5E5D8B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537A066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1291F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5763495A" w14:textId="1D537088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03.05-07.05</w:t>
            </w:r>
          </w:p>
        </w:tc>
        <w:tc>
          <w:tcPr>
            <w:tcW w:w="1695" w:type="dxa"/>
          </w:tcPr>
          <w:p w14:paraId="1701D94A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8A" w:rsidRPr="00F21A73" w14:paraId="6740E84E" w14:textId="77777777" w:rsidTr="00FD2322">
        <w:tc>
          <w:tcPr>
            <w:tcW w:w="559" w:type="dxa"/>
          </w:tcPr>
          <w:p w14:paraId="5154A7B8" w14:textId="78BEC9D1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91" w:type="dxa"/>
          </w:tcPr>
          <w:p w14:paraId="37B32732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Въезд в бокс с прицепом передним и задним ходом</w:t>
            </w:r>
          </w:p>
          <w:p w14:paraId="6EF36B79" w14:textId="77777777" w:rsidR="00685A8A" w:rsidRPr="00F21A73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B6EF7A6" w14:textId="77777777" w:rsidR="00685A8A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F43FE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  <w:shd w:val="clear" w:color="auto" w:fill="FFFFFF" w:themeFill="background1"/>
          </w:tcPr>
          <w:p w14:paraId="2510D24C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1606CA1" w14:textId="77777777" w:rsidR="00685A8A" w:rsidRDefault="00685A8A" w:rsidP="00685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1">
              <w:rPr>
                <w:rFonts w:ascii="Times New Roman" w:hAnsi="Times New Roman" w:cs="Times New Roman"/>
                <w:sz w:val="24"/>
                <w:szCs w:val="24"/>
              </w:rPr>
              <w:t>10.05-14.05</w:t>
            </w:r>
          </w:p>
          <w:p w14:paraId="398032F4" w14:textId="68E0BCD5" w:rsidR="00685A8A" w:rsidRPr="0070090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95" w:type="dxa"/>
          </w:tcPr>
          <w:p w14:paraId="062F7FA7" w14:textId="77777777" w:rsidR="00685A8A" w:rsidRPr="00F21A73" w:rsidRDefault="00685A8A" w:rsidP="00685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70ECFE3A" w14:textId="77777777" w:rsidTr="0013063F">
        <w:tc>
          <w:tcPr>
            <w:tcW w:w="559" w:type="dxa"/>
          </w:tcPr>
          <w:p w14:paraId="401CF2D8" w14:textId="2D37E25C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91" w:type="dxa"/>
          </w:tcPr>
          <w:p w14:paraId="319D21A2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в потоке, съезд с дороги</w:t>
            </w:r>
          </w:p>
          <w:p w14:paraId="74202388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016E3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E7ACD51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2387DF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6569C8AA" w14:textId="77777777" w:rsidR="00685A8A" w:rsidRPr="00685A8A" w:rsidRDefault="00685A8A" w:rsidP="000F4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06223" w14:textId="17A30E56" w:rsidR="00685A8A" w:rsidRPr="00685A8A" w:rsidRDefault="00685A8A" w:rsidP="000F46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A8A">
              <w:rPr>
                <w:rFonts w:ascii="Times New Roman" w:hAnsi="Times New Roman" w:cs="Times New Roman"/>
                <w:sz w:val="24"/>
                <w:szCs w:val="24"/>
              </w:rPr>
              <w:t>14.09-18.09</w:t>
            </w:r>
          </w:p>
        </w:tc>
        <w:tc>
          <w:tcPr>
            <w:tcW w:w="1695" w:type="dxa"/>
          </w:tcPr>
          <w:p w14:paraId="23619063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20BC4A93" w14:textId="77777777" w:rsidTr="0013063F">
        <w:tc>
          <w:tcPr>
            <w:tcW w:w="559" w:type="dxa"/>
          </w:tcPr>
          <w:p w14:paraId="4EE1F639" w14:textId="43F65B75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91" w:type="dxa"/>
          </w:tcPr>
          <w:p w14:paraId="4DAFCBFD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в потоке, съезд с дороги</w:t>
            </w:r>
          </w:p>
          <w:p w14:paraId="6C31763C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1C705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335C4F9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5575C" w14:textId="00D26F29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73824F7C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538B8" w14:textId="0F6ADA6A" w:rsidR="000F4681" w:rsidRPr="000F4681" w:rsidRDefault="000F4681" w:rsidP="000F4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21.09-25.09</w:t>
            </w:r>
          </w:p>
        </w:tc>
        <w:tc>
          <w:tcPr>
            <w:tcW w:w="1695" w:type="dxa"/>
          </w:tcPr>
          <w:p w14:paraId="4A4DAB95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38065AB6" w14:textId="77777777" w:rsidTr="0013063F">
        <w:tc>
          <w:tcPr>
            <w:tcW w:w="559" w:type="dxa"/>
          </w:tcPr>
          <w:p w14:paraId="72859BE7" w14:textId="1B85608C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91" w:type="dxa"/>
          </w:tcPr>
          <w:p w14:paraId="0ABAD718" w14:textId="77777777" w:rsidR="00AF64A1" w:rsidRPr="000F468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681">
              <w:rPr>
                <w:rFonts w:ascii="Times New Roman" w:hAnsi="Times New Roman" w:cs="Times New Roman"/>
                <w:sz w:val="24"/>
                <w:szCs w:val="24"/>
              </w:rPr>
              <w:t>Обгон, опережение, встречный разъезд</w:t>
            </w:r>
          </w:p>
          <w:p w14:paraId="3CDA7608" w14:textId="77777777" w:rsidR="00AF64A1" w:rsidRPr="000F468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EE13B" w14:textId="77777777" w:rsidR="00AF64A1" w:rsidRPr="000F468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D35C3F3" w14:textId="77777777" w:rsidR="00AF64A1" w:rsidRPr="000F468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C57BA" w14:textId="62AAFC35" w:rsidR="00AF64A1" w:rsidRPr="000F468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6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7DCE3F93" w14:textId="41F16AD2" w:rsidR="00AF64A1" w:rsidRPr="000F4681" w:rsidRDefault="000F468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681">
              <w:rPr>
                <w:rFonts w:ascii="Times New Roman" w:hAnsi="Times New Roman" w:cs="Times New Roman"/>
                <w:sz w:val="24"/>
                <w:szCs w:val="24"/>
              </w:rPr>
              <w:t>28.09-02.10</w:t>
            </w:r>
          </w:p>
        </w:tc>
        <w:tc>
          <w:tcPr>
            <w:tcW w:w="1695" w:type="dxa"/>
          </w:tcPr>
          <w:p w14:paraId="6C69F5C4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6359A966" w14:textId="77777777" w:rsidTr="0013063F">
        <w:tc>
          <w:tcPr>
            <w:tcW w:w="559" w:type="dxa"/>
          </w:tcPr>
          <w:p w14:paraId="66D2D15B" w14:textId="2B5D586C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91" w:type="dxa"/>
          </w:tcPr>
          <w:p w14:paraId="40B676B6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Обгон, опережение, встречный разъезд</w:t>
            </w:r>
          </w:p>
          <w:p w14:paraId="32F4F81D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F3BC3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21E5D7E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C29A6" w14:textId="21F5879D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78A677CE" w14:textId="42182528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05.10-09.10</w:t>
            </w:r>
          </w:p>
        </w:tc>
        <w:tc>
          <w:tcPr>
            <w:tcW w:w="1695" w:type="dxa"/>
          </w:tcPr>
          <w:p w14:paraId="254F0403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15A88ACB" w14:textId="77777777" w:rsidTr="0013063F">
        <w:tc>
          <w:tcPr>
            <w:tcW w:w="559" w:type="dxa"/>
          </w:tcPr>
          <w:p w14:paraId="01C4A4BF" w14:textId="600F0046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91" w:type="dxa"/>
          </w:tcPr>
          <w:p w14:paraId="6FF0DC12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Вождение автомобиля в населенных пунктах</w:t>
            </w:r>
          </w:p>
          <w:p w14:paraId="06379096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28038" w14:textId="0F22FC78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FA520C4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1F54F" w14:textId="7CE702C6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2E6CD787" w14:textId="7364ED0E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12.10-16.10</w:t>
            </w:r>
          </w:p>
        </w:tc>
        <w:tc>
          <w:tcPr>
            <w:tcW w:w="1695" w:type="dxa"/>
          </w:tcPr>
          <w:p w14:paraId="20952B3D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4D7DB6BD" w14:textId="77777777" w:rsidTr="0013063F">
        <w:tc>
          <w:tcPr>
            <w:tcW w:w="559" w:type="dxa"/>
          </w:tcPr>
          <w:p w14:paraId="7DE15A18" w14:textId="3CE3FC86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91" w:type="dxa"/>
          </w:tcPr>
          <w:p w14:paraId="494A4E71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Вождение автомобиля в населенных пунктах</w:t>
            </w:r>
          </w:p>
          <w:p w14:paraId="42B02B7A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0CCC5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ABB7AAF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09832" w14:textId="355E71A1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769B78B3" w14:textId="54A9F0D3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19.10-23.10</w:t>
            </w:r>
          </w:p>
        </w:tc>
        <w:tc>
          <w:tcPr>
            <w:tcW w:w="1695" w:type="dxa"/>
          </w:tcPr>
          <w:p w14:paraId="45725041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4B1DA974" w14:textId="77777777" w:rsidTr="0013063F">
        <w:tc>
          <w:tcPr>
            <w:tcW w:w="559" w:type="dxa"/>
          </w:tcPr>
          <w:p w14:paraId="6AD8446D" w14:textId="7BDFE459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91" w:type="dxa"/>
          </w:tcPr>
          <w:p w14:paraId="05C60CA7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Вождение автомобиля в населенных пунктах</w:t>
            </w:r>
          </w:p>
          <w:p w14:paraId="19E00A4F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82F8C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7229CBB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01249" w14:textId="35E39FDB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210A599B" w14:textId="6E5D2AB1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02.11-06.11</w:t>
            </w:r>
          </w:p>
        </w:tc>
        <w:tc>
          <w:tcPr>
            <w:tcW w:w="1695" w:type="dxa"/>
          </w:tcPr>
          <w:p w14:paraId="251C560B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1983D4DC" w14:textId="77777777" w:rsidTr="0013063F">
        <w:tc>
          <w:tcPr>
            <w:tcW w:w="559" w:type="dxa"/>
          </w:tcPr>
          <w:p w14:paraId="4BFAAF97" w14:textId="07F90B7C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91" w:type="dxa"/>
          </w:tcPr>
          <w:p w14:paraId="6B2F15A2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Вождение автомобиля в населенных пунктах</w:t>
            </w:r>
          </w:p>
          <w:p w14:paraId="085DE9A2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8900B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C1F5408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A4823" w14:textId="18E79CE3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214E0EE1" w14:textId="533C5514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09.11-13.11</w:t>
            </w:r>
          </w:p>
        </w:tc>
        <w:tc>
          <w:tcPr>
            <w:tcW w:w="1695" w:type="dxa"/>
          </w:tcPr>
          <w:p w14:paraId="4A9D8F00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0B9D75E7" w14:textId="77777777" w:rsidTr="0013063F">
        <w:tc>
          <w:tcPr>
            <w:tcW w:w="559" w:type="dxa"/>
          </w:tcPr>
          <w:p w14:paraId="7189B7F0" w14:textId="6DF95B4F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91" w:type="dxa"/>
          </w:tcPr>
          <w:p w14:paraId="4B625EFC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Вождение по дорогам с многорядным движением транспорта</w:t>
            </w:r>
          </w:p>
          <w:p w14:paraId="17E2B980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B923820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E7309" w14:textId="1380082F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718009D7" w14:textId="204CC780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16.11-20.11</w:t>
            </w:r>
          </w:p>
        </w:tc>
        <w:tc>
          <w:tcPr>
            <w:tcW w:w="1695" w:type="dxa"/>
          </w:tcPr>
          <w:p w14:paraId="58067AAF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02DB31B5" w14:textId="77777777" w:rsidTr="0013063F">
        <w:tc>
          <w:tcPr>
            <w:tcW w:w="559" w:type="dxa"/>
          </w:tcPr>
          <w:p w14:paraId="32C0C8BB" w14:textId="74B2118C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591" w:type="dxa"/>
          </w:tcPr>
          <w:p w14:paraId="28E16F0C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Вождение по дорогам с многорядным движением транспорта</w:t>
            </w:r>
          </w:p>
          <w:p w14:paraId="6B6DF347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B9190AC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A2FA1" w14:textId="0A67F3EC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1E821187" w14:textId="7439F87B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23.11-27.11</w:t>
            </w:r>
          </w:p>
        </w:tc>
        <w:tc>
          <w:tcPr>
            <w:tcW w:w="1695" w:type="dxa"/>
          </w:tcPr>
          <w:p w14:paraId="7EE719F1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2D8DDB7A" w14:textId="77777777" w:rsidTr="0013063F">
        <w:tc>
          <w:tcPr>
            <w:tcW w:w="559" w:type="dxa"/>
          </w:tcPr>
          <w:p w14:paraId="2E0EA9AC" w14:textId="45BB2E5B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591" w:type="dxa"/>
          </w:tcPr>
          <w:p w14:paraId="038FF8D1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остановок маршрутных ТС</w:t>
            </w:r>
          </w:p>
          <w:p w14:paraId="45491F6D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7669A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7FE5FCB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4BC16" w14:textId="54ADCEF4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573077C0" w14:textId="1AFB4641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30.11-04.12</w:t>
            </w:r>
          </w:p>
        </w:tc>
        <w:tc>
          <w:tcPr>
            <w:tcW w:w="1695" w:type="dxa"/>
          </w:tcPr>
          <w:p w14:paraId="796EDFD5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26549859" w14:textId="77777777" w:rsidTr="0013063F">
        <w:tc>
          <w:tcPr>
            <w:tcW w:w="559" w:type="dxa"/>
          </w:tcPr>
          <w:p w14:paraId="36299CC8" w14:textId="271D5C78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591" w:type="dxa"/>
          </w:tcPr>
          <w:p w14:paraId="757066BD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Парковка, остановка у тротуара</w:t>
            </w:r>
          </w:p>
          <w:p w14:paraId="742268CD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B8252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2A8F15A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F472B" w14:textId="363FF7C4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37AA3555" w14:textId="6DE2E597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07.12-11.12</w:t>
            </w:r>
          </w:p>
        </w:tc>
        <w:tc>
          <w:tcPr>
            <w:tcW w:w="1695" w:type="dxa"/>
          </w:tcPr>
          <w:p w14:paraId="17CCC956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4728AC20" w14:textId="77777777" w:rsidTr="0013063F">
        <w:tc>
          <w:tcPr>
            <w:tcW w:w="559" w:type="dxa"/>
          </w:tcPr>
          <w:p w14:paraId="16655957" w14:textId="0AA10DC8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591" w:type="dxa"/>
          </w:tcPr>
          <w:p w14:paraId="49210B43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Парковка, остановка у тротуара</w:t>
            </w:r>
          </w:p>
          <w:p w14:paraId="13B9ED13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89C4F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77506EB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DF644" w14:textId="3F974C06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3D2D55F6" w14:textId="6684CA4D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14.12-15.12</w:t>
            </w:r>
          </w:p>
        </w:tc>
        <w:tc>
          <w:tcPr>
            <w:tcW w:w="1695" w:type="dxa"/>
          </w:tcPr>
          <w:p w14:paraId="0F478E3E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765A89E9" w14:textId="77777777" w:rsidTr="0013063F">
        <w:tc>
          <w:tcPr>
            <w:tcW w:w="559" w:type="dxa"/>
          </w:tcPr>
          <w:p w14:paraId="7E602C07" w14:textId="43E3FB78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91" w:type="dxa"/>
          </w:tcPr>
          <w:p w14:paraId="4A85F1AB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Разворот на дорогах</w:t>
            </w:r>
          </w:p>
          <w:p w14:paraId="0F9500F8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2E762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D92C793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F7E2F" w14:textId="12FF3A55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2648AA04" w14:textId="2B166AC0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21.12-25.12</w:t>
            </w:r>
          </w:p>
        </w:tc>
        <w:tc>
          <w:tcPr>
            <w:tcW w:w="1695" w:type="dxa"/>
          </w:tcPr>
          <w:p w14:paraId="4CAF263B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1A53352F" w14:textId="77777777" w:rsidTr="0013063F">
        <w:tc>
          <w:tcPr>
            <w:tcW w:w="559" w:type="dxa"/>
          </w:tcPr>
          <w:p w14:paraId="0A699FBE" w14:textId="6AF636BD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591" w:type="dxa"/>
          </w:tcPr>
          <w:p w14:paraId="1121E550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Разворот на дорогах</w:t>
            </w:r>
          </w:p>
          <w:p w14:paraId="5C66E4C2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2D73E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7CFD2FF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2EC03" w14:textId="5ADE6EEE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7855233A" w14:textId="5EE748B4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28.12-31.12</w:t>
            </w:r>
          </w:p>
        </w:tc>
        <w:tc>
          <w:tcPr>
            <w:tcW w:w="1695" w:type="dxa"/>
          </w:tcPr>
          <w:p w14:paraId="753556E3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20E6946E" w14:textId="77777777" w:rsidTr="0013063F">
        <w:tc>
          <w:tcPr>
            <w:tcW w:w="559" w:type="dxa"/>
          </w:tcPr>
          <w:p w14:paraId="052C0327" w14:textId="53074953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591" w:type="dxa"/>
          </w:tcPr>
          <w:p w14:paraId="04818FB1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регулируемых и нерегулируемых перекрестков</w:t>
            </w:r>
          </w:p>
        </w:tc>
        <w:tc>
          <w:tcPr>
            <w:tcW w:w="1710" w:type="dxa"/>
          </w:tcPr>
          <w:p w14:paraId="535294D0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56B17" w14:textId="2223D75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3B5A0D86" w14:textId="0C0FB784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11.01-15.01</w:t>
            </w:r>
          </w:p>
        </w:tc>
        <w:tc>
          <w:tcPr>
            <w:tcW w:w="1695" w:type="dxa"/>
          </w:tcPr>
          <w:p w14:paraId="08C5A20D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1D70CFD4" w14:textId="77777777" w:rsidTr="0013063F">
        <w:tc>
          <w:tcPr>
            <w:tcW w:w="559" w:type="dxa"/>
          </w:tcPr>
          <w:p w14:paraId="48D91348" w14:textId="15015270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43</w:t>
            </w:r>
          </w:p>
        </w:tc>
        <w:tc>
          <w:tcPr>
            <w:tcW w:w="4591" w:type="dxa"/>
          </w:tcPr>
          <w:p w14:paraId="4AC58A65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регулируемых и нерегулируемых перекрестков</w:t>
            </w:r>
          </w:p>
        </w:tc>
        <w:tc>
          <w:tcPr>
            <w:tcW w:w="1710" w:type="dxa"/>
          </w:tcPr>
          <w:p w14:paraId="75A0A968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AA2F7" w14:textId="2F8FE854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0A6AA8F6" w14:textId="30A15632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18.01-22.01</w:t>
            </w:r>
          </w:p>
        </w:tc>
        <w:tc>
          <w:tcPr>
            <w:tcW w:w="1695" w:type="dxa"/>
          </w:tcPr>
          <w:p w14:paraId="38E0A6EE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1C32A37E" w14:textId="77777777" w:rsidTr="0013063F">
        <w:tc>
          <w:tcPr>
            <w:tcW w:w="559" w:type="dxa"/>
          </w:tcPr>
          <w:p w14:paraId="0BE1C9EA" w14:textId="7E81BFDC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591" w:type="dxa"/>
          </w:tcPr>
          <w:p w14:paraId="700BDDF0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Вождение автомобиля по бездорожью</w:t>
            </w:r>
          </w:p>
          <w:p w14:paraId="124E286A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13775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5B969B3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0C68F" w14:textId="1518D3D1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66DE3676" w14:textId="06EAA2FE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25.01-29.01</w:t>
            </w:r>
          </w:p>
        </w:tc>
        <w:tc>
          <w:tcPr>
            <w:tcW w:w="1695" w:type="dxa"/>
          </w:tcPr>
          <w:p w14:paraId="75DC36E3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4F31DEFF" w14:textId="77777777" w:rsidTr="0013063F">
        <w:tc>
          <w:tcPr>
            <w:tcW w:w="559" w:type="dxa"/>
          </w:tcPr>
          <w:p w14:paraId="5DB6EA85" w14:textId="6DB89DE3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591" w:type="dxa"/>
          </w:tcPr>
          <w:p w14:paraId="4D4FD0AC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по грунтовым дорогам</w:t>
            </w:r>
          </w:p>
          <w:p w14:paraId="0A0546F5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FCAC6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70AFB56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7A275" w14:textId="5B58EA48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32A038E6" w14:textId="5056EE7B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01.02-05.02</w:t>
            </w:r>
          </w:p>
        </w:tc>
        <w:tc>
          <w:tcPr>
            <w:tcW w:w="1695" w:type="dxa"/>
          </w:tcPr>
          <w:p w14:paraId="47B39397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6AA994A5" w14:textId="77777777" w:rsidTr="0013063F">
        <w:tc>
          <w:tcPr>
            <w:tcW w:w="559" w:type="dxa"/>
          </w:tcPr>
          <w:p w14:paraId="4744BFFE" w14:textId="05BB83FB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591" w:type="dxa"/>
          </w:tcPr>
          <w:p w14:paraId="33864792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на крутых подъемах, спусках, поворотах</w:t>
            </w:r>
          </w:p>
          <w:p w14:paraId="41746CC7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A7DE5BC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3362A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39A1AD12" w14:textId="4250F720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08.02-12.02</w:t>
            </w:r>
          </w:p>
        </w:tc>
        <w:tc>
          <w:tcPr>
            <w:tcW w:w="1695" w:type="dxa"/>
          </w:tcPr>
          <w:p w14:paraId="0A794DC7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3D0CD349" w14:textId="77777777" w:rsidTr="0013063F">
        <w:tc>
          <w:tcPr>
            <w:tcW w:w="559" w:type="dxa"/>
          </w:tcPr>
          <w:p w14:paraId="06B8777B" w14:textId="1FA8C24E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591" w:type="dxa"/>
          </w:tcPr>
          <w:p w14:paraId="6DCC4E9F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на крутых подъемах, спусках, поворотах</w:t>
            </w:r>
          </w:p>
          <w:p w14:paraId="51F118A8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94BB847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94E10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0964A697" w14:textId="146E8CAB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15.02-19.02</w:t>
            </w:r>
          </w:p>
        </w:tc>
        <w:tc>
          <w:tcPr>
            <w:tcW w:w="1695" w:type="dxa"/>
          </w:tcPr>
          <w:p w14:paraId="75579C1C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34DA98FD" w14:textId="77777777" w:rsidTr="0013063F">
        <w:tc>
          <w:tcPr>
            <w:tcW w:w="559" w:type="dxa"/>
          </w:tcPr>
          <w:p w14:paraId="30126DC3" w14:textId="433A9D50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591" w:type="dxa"/>
          </w:tcPr>
          <w:p w14:paraId="4E09AE4D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ТС в темное время суток</w:t>
            </w:r>
          </w:p>
          <w:p w14:paraId="64709F5B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E48AA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6567D19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9EBAB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7AA2D2D0" w14:textId="6E02204D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22.02-26.02</w:t>
            </w:r>
          </w:p>
        </w:tc>
        <w:tc>
          <w:tcPr>
            <w:tcW w:w="1695" w:type="dxa"/>
          </w:tcPr>
          <w:p w14:paraId="537E71A5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5AFD559E" w14:textId="77777777" w:rsidTr="0013063F">
        <w:tc>
          <w:tcPr>
            <w:tcW w:w="559" w:type="dxa"/>
          </w:tcPr>
          <w:p w14:paraId="5277AEA7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BF7C7" w14:textId="0648171E" w:rsidR="00AF64A1" w:rsidRP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591" w:type="dxa"/>
          </w:tcPr>
          <w:p w14:paraId="4ECD6D47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Пользование осветительными приборами, действия при ослеплении</w:t>
            </w:r>
          </w:p>
          <w:p w14:paraId="39E60A6B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92A8B9A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A7FE5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5F492BB6" w14:textId="2F716653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01.03-05.03</w:t>
            </w:r>
          </w:p>
        </w:tc>
        <w:tc>
          <w:tcPr>
            <w:tcW w:w="1695" w:type="dxa"/>
          </w:tcPr>
          <w:p w14:paraId="151ED5D0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3AA150B1" w14:textId="77777777" w:rsidTr="0013063F">
        <w:tc>
          <w:tcPr>
            <w:tcW w:w="559" w:type="dxa"/>
          </w:tcPr>
          <w:p w14:paraId="43CA6C0F" w14:textId="4BC92B29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591" w:type="dxa"/>
          </w:tcPr>
          <w:p w14:paraId="47A0573C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Сцепление и буксировка на гибкой и жесткой сцепке</w:t>
            </w:r>
          </w:p>
          <w:p w14:paraId="6D3F8631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90BE722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EDB65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07237595" w14:textId="4EE7626C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08.03-12.03</w:t>
            </w:r>
          </w:p>
        </w:tc>
        <w:tc>
          <w:tcPr>
            <w:tcW w:w="1695" w:type="dxa"/>
          </w:tcPr>
          <w:p w14:paraId="766277F8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5D394F8C" w14:textId="77777777" w:rsidTr="0013063F">
        <w:tc>
          <w:tcPr>
            <w:tcW w:w="559" w:type="dxa"/>
          </w:tcPr>
          <w:p w14:paraId="59A169D8" w14:textId="60D6400A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591" w:type="dxa"/>
          </w:tcPr>
          <w:p w14:paraId="2066719E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Буксировка на подъемах и спусках</w:t>
            </w:r>
          </w:p>
          <w:p w14:paraId="15216E54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23B45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AF8AD19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54232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27992ECA" w14:textId="4936C53B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22.03-26.03</w:t>
            </w:r>
          </w:p>
        </w:tc>
        <w:tc>
          <w:tcPr>
            <w:tcW w:w="1695" w:type="dxa"/>
          </w:tcPr>
          <w:p w14:paraId="3AA4BED2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62F23236" w14:textId="77777777" w:rsidTr="0013063F">
        <w:tc>
          <w:tcPr>
            <w:tcW w:w="559" w:type="dxa"/>
          </w:tcPr>
          <w:p w14:paraId="7AAD9A81" w14:textId="09C95D2E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591" w:type="dxa"/>
          </w:tcPr>
          <w:p w14:paraId="710D2F3C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у тротуара. Въезд в ворота без расцепления буксира</w:t>
            </w:r>
          </w:p>
          <w:p w14:paraId="21DA120D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5F33CF0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59037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7C2A5D54" w14:textId="2DDF92D6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29.03-02.04</w:t>
            </w:r>
          </w:p>
        </w:tc>
        <w:tc>
          <w:tcPr>
            <w:tcW w:w="1695" w:type="dxa"/>
          </w:tcPr>
          <w:p w14:paraId="004B4712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41E093B5" w14:textId="77777777" w:rsidTr="0013063F">
        <w:tc>
          <w:tcPr>
            <w:tcW w:w="559" w:type="dxa"/>
          </w:tcPr>
          <w:p w14:paraId="007D3610" w14:textId="14EA0719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591" w:type="dxa"/>
          </w:tcPr>
          <w:p w14:paraId="5E8FA9A6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Экстренный разгон и торможение. Маневрирование в сложных условиях</w:t>
            </w:r>
          </w:p>
          <w:p w14:paraId="486C3B18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B23DB56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2675B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5663E44D" w14:textId="48C33FF1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05.04-09.04</w:t>
            </w:r>
          </w:p>
        </w:tc>
        <w:tc>
          <w:tcPr>
            <w:tcW w:w="1695" w:type="dxa"/>
          </w:tcPr>
          <w:p w14:paraId="513A3A6F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0EC2C93D" w14:textId="77777777" w:rsidTr="0013063F">
        <w:tc>
          <w:tcPr>
            <w:tcW w:w="559" w:type="dxa"/>
          </w:tcPr>
          <w:p w14:paraId="5F8F695C" w14:textId="4BBBB696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591" w:type="dxa"/>
          </w:tcPr>
          <w:p w14:paraId="1BC9C9C3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Маневрирование на дорогах с интенсивным движением. Взаимодействие с другими участниками движения</w:t>
            </w:r>
          </w:p>
        </w:tc>
        <w:tc>
          <w:tcPr>
            <w:tcW w:w="1710" w:type="dxa"/>
          </w:tcPr>
          <w:p w14:paraId="274E016D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9864A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7AC1C0F6" w14:textId="41D5181D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12.04-16.04</w:t>
            </w:r>
          </w:p>
        </w:tc>
        <w:tc>
          <w:tcPr>
            <w:tcW w:w="1695" w:type="dxa"/>
          </w:tcPr>
          <w:p w14:paraId="761495C6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5AAB35FC" w14:textId="77777777" w:rsidTr="0013063F">
        <w:tc>
          <w:tcPr>
            <w:tcW w:w="559" w:type="dxa"/>
          </w:tcPr>
          <w:p w14:paraId="61AEE9D2" w14:textId="0E90D13D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591" w:type="dxa"/>
          </w:tcPr>
          <w:p w14:paraId="0E4D1421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Маневрирование, объезд, обгон, остановка, начало движения</w:t>
            </w:r>
          </w:p>
          <w:p w14:paraId="3E09EC9D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DC70679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015B6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565DEB71" w14:textId="79C004C0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19.04-23.04</w:t>
            </w:r>
          </w:p>
        </w:tc>
        <w:tc>
          <w:tcPr>
            <w:tcW w:w="1695" w:type="dxa"/>
          </w:tcPr>
          <w:p w14:paraId="6C1E1F7F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2B5C034F" w14:textId="77777777" w:rsidTr="0013063F">
        <w:tc>
          <w:tcPr>
            <w:tcW w:w="559" w:type="dxa"/>
          </w:tcPr>
          <w:p w14:paraId="7542DF48" w14:textId="7AEDDCA4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591" w:type="dxa"/>
          </w:tcPr>
          <w:p w14:paraId="217CCC16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Маневрирование, объезд, обгон, остановка, начало движения</w:t>
            </w:r>
          </w:p>
          <w:p w14:paraId="4BAE3671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756B6DB5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C9EBB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3D424E04" w14:textId="69E12208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26.04-30.04</w:t>
            </w:r>
          </w:p>
        </w:tc>
        <w:tc>
          <w:tcPr>
            <w:tcW w:w="1695" w:type="dxa"/>
          </w:tcPr>
          <w:p w14:paraId="33B7C060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1139ED82" w14:textId="77777777" w:rsidTr="0013063F">
        <w:tc>
          <w:tcPr>
            <w:tcW w:w="559" w:type="dxa"/>
          </w:tcPr>
          <w:p w14:paraId="03F7BEC7" w14:textId="4D024DBC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591" w:type="dxa"/>
          </w:tcPr>
          <w:p w14:paraId="525E79EF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пользоваться знаками, разметкой, прогнозирование ситуаций</w:t>
            </w:r>
          </w:p>
          <w:p w14:paraId="0D78B505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AC54992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44E31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135873DD" w14:textId="03A731D5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03.05-07.05</w:t>
            </w:r>
          </w:p>
        </w:tc>
        <w:tc>
          <w:tcPr>
            <w:tcW w:w="1695" w:type="dxa"/>
          </w:tcPr>
          <w:p w14:paraId="43619264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7C1EB2CA" w14:textId="77777777" w:rsidTr="0013063F">
        <w:tc>
          <w:tcPr>
            <w:tcW w:w="559" w:type="dxa"/>
          </w:tcPr>
          <w:p w14:paraId="76594C45" w14:textId="2CAA11B5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591" w:type="dxa"/>
          </w:tcPr>
          <w:p w14:paraId="5ACFEE2C" w14:textId="77777777" w:rsidR="00AF64A1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пользоваться знаками, разметкой, прогнозирование ситуаций</w:t>
            </w:r>
          </w:p>
          <w:p w14:paraId="75F0F89B" w14:textId="77777777" w:rsidR="00AF64A1" w:rsidRPr="00F21A73" w:rsidRDefault="00AF64A1" w:rsidP="00AF6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87E3E5B" w14:textId="77777777" w:rsidR="00AF64A1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B0033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14:paraId="32B387E2" w14:textId="385F3FC4" w:rsidR="00AF64A1" w:rsidRPr="00F21A73" w:rsidRDefault="0071322F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10.05-14.05</w:t>
            </w:r>
          </w:p>
        </w:tc>
        <w:tc>
          <w:tcPr>
            <w:tcW w:w="1695" w:type="dxa"/>
          </w:tcPr>
          <w:p w14:paraId="2C70BD66" w14:textId="77777777" w:rsidR="00AF64A1" w:rsidRPr="00F21A73" w:rsidRDefault="00AF64A1" w:rsidP="00AF64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A1" w:rsidRPr="00F21A73" w14:paraId="4AF70B04" w14:textId="77777777" w:rsidTr="0013063F">
        <w:trPr>
          <w:trHeight w:val="562"/>
        </w:trPr>
        <w:tc>
          <w:tcPr>
            <w:tcW w:w="5150" w:type="dxa"/>
            <w:gridSpan w:val="2"/>
          </w:tcPr>
          <w:p w14:paraId="40BDED30" w14:textId="46E99265" w:rsidR="00AF64A1" w:rsidRPr="00CA3F60" w:rsidRDefault="00AF64A1" w:rsidP="00AF64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F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5045" w:type="dxa"/>
            <w:gridSpan w:val="3"/>
          </w:tcPr>
          <w:p w14:paraId="51412360" w14:textId="1D07C375" w:rsidR="00AF64A1" w:rsidRPr="00CA3F60" w:rsidRDefault="00AF64A1" w:rsidP="00AF64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F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</w:tbl>
    <w:p w14:paraId="026E7CF0" w14:textId="77777777" w:rsidR="0013063F" w:rsidRDefault="0013063F" w:rsidP="001306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BBA68D" w14:textId="77777777" w:rsidR="0013063F" w:rsidRDefault="0013063F" w:rsidP="001306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F1653D" w14:textId="77777777" w:rsidR="0013063F" w:rsidRDefault="0013063F" w:rsidP="001306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C5A2DD" w14:textId="77777777" w:rsidR="0013063F" w:rsidRDefault="0013063F" w:rsidP="001306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05B9A0" w14:textId="77777777" w:rsidR="0013063F" w:rsidRDefault="0013063F" w:rsidP="001306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AEF196" w14:textId="77777777" w:rsidR="0013063F" w:rsidRDefault="0013063F" w:rsidP="001306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76E5C2" w14:textId="77777777" w:rsidR="0013063F" w:rsidRDefault="0013063F" w:rsidP="001306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3D1ADC" w14:textId="77777777" w:rsidR="0013063F" w:rsidRDefault="0013063F" w:rsidP="00354EE6">
      <w:pPr>
        <w:rPr>
          <w:rFonts w:ascii="Times New Roman" w:hAnsi="Times New Roman" w:cs="Times New Roman"/>
          <w:sz w:val="24"/>
          <w:szCs w:val="24"/>
        </w:rPr>
      </w:pPr>
    </w:p>
    <w:p w14:paraId="393C682D" w14:textId="77777777" w:rsidR="0013063F" w:rsidRDefault="0013063F" w:rsidP="001306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7562BC" w14:textId="77777777" w:rsidR="0013063F" w:rsidRDefault="0013063F" w:rsidP="001306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76CDA9" w14:textId="77777777" w:rsidR="0013063F" w:rsidRPr="0013063F" w:rsidRDefault="0013063F" w:rsidP="00FA55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13063F">
        <w:rPr>
          <w:rFonts w:ascii="Times New Roman" w:hAnsi="Times New Roman" w:cs="Times New Roman"/>
          <w:b/>
          <w:sz w:val="24"/>
          <w:szCs w:val="24"/>
        </w:rPr>
        <w:lastRenderedPageBreak/>
        <w:t>Лист коррекции</w:t>
      </w:r>
    </w:p>
    <w:p w14:paraId="50BC7CDF" w14:textId="77777777" w:rsidR="0013063F" w:rsidRPr="00F83D57" w:rsidRDefault="0013063F" w:rsidP="00FA55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0F64DB" w14:textId="77777777" w:rsidR="0013063F" w:rsidRPr="00F83D57" w:rsidRDefault="0013063F" w:rsidP="00FA55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3D57">
        <w:rPr>
          <w:rFonts w:ascii="Times New Roman" w:hAnsi="Times New Roman" w:cs="Times New Roman"/>
          <w:sz w:val="28"/>
          <w:szCs w:val="28"/>
        </w:rPr>
        <w:t xml:space="preserve">Рабочей программы </w:t>
      </w:r>
      <w:r>
        <w:rPr>
          <w:rFonts w:ascii="Times New Roman" w:hAnsi="Times New Roman" w:cs="Times New Roman"/>
          <w:sz w:val="28"/>
          <w:szCs w:val="28"/>
        </w:rPr>
        <w:t>мастера п/о</w:t>
      </w:r>
      <w:r w:rsidRPr="00F83D5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6B9D0A56" w14:textId="77777777" w:rsidR="0013063F" w:rsidRPr="007468D7" w:rsidRDefault="0013063F" w:rsidP="0013063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F83D57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</w:t>
      </w:r>
      <w:r w:rsidRPr="007468D7">
        <w:rPr>
          <w:rFonts w:ascii="Times New Roman" w:hAnsi="Times New Roman" w:cs="Times New Roman"/>
          <w:sz w:val="28"/>
          <w:szCs w:val="28"/>
          <w:vertAlign w:val="superscript"/>
        </w:rPr>
        <w:t>Ф.И.О.</w:t>
      </w:r>
    </w:p>
    <w:p w14:paraId="02A26AD9" w14:textId="77777777" w:rsidR="0013063F" w:rsidRPr="00F83D57" w:rsidRDefault="0013063F" w:rsidP="0013063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F83D57">
        <w:rPr>
          <w:rFonts w:ascii="Times New Roman" w:hAnsi="Times New Roman" w:cs="Times New Roman"/>
          <w:sz w:val="28"/>
          <w:szCs w:val="28"/>
        </w:rPr>
        <w:t>в __________________________________________________</w:t>
      </w:r>
    </w:p>
    <w:p w14:paraId="2BE9C600" w14:textId="77777777" w:rsidR="0013063F" w:rsidRPr="00F83D57" w:rsidRDefault="0013063F" w:rsidP="0013063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F83D57">
        <w:rPr>
          <w:rFonts w:ascii="Times New Roman" w:hAnsi="Times New Roman" w:cs="Times New Roman"/>
          <w:sz w:val="28"/>
          <w:szCs w:val="28"/>
          <w:vertAlign w:val="superscript"/>
        </w:rPr>
        <w:t>группе</w:t>
      </w:r>
    </w:p>
    <w:tbl>
      <w:tblPr>
        <w:tblStyle w:val="a8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47"/>
        <w:gridCol w:w="2835"/>
        <w:gridCol w:w="1134"/>
        <w:gridCol w:w="1559"/>
        <w:gridCol w:w="1276"/>
        <w:gridCol w:w="1105"/>
      </w:tblGrid>
      <w:tr w:rsidR="0013063F" w:rsidRPr="00060CC4" w14:paraId="173F2EF6" w14:textId="77777777" w:rsidTr="00AD0C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A633" w14:textId="77777777" w:rsidR="0013063F" w:rsidRPr="00F83D57" w:rsidRDefault="0013063F" w:rsidP="00AD0CAB">
            <w:pPr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-US"/>
              </w:rPr>
            </w:pPr>
            <w:r w:rsidRPr="00F83D5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№</w:t>
            </w:r>
          </w:p>
          <w:p w14:paraId="1DBDC5DA" w14:textId="77777777" w:rsidR="0013063F" w:rsidRPr="00F83D57" w:rsidRDefault="0013063F" w:rsidP="00AD0CAB">
            <w:pPr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F83D5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п/п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EF13" w14:textId="77777777" w:rsidR="0013063F" w:rsidRPr="00F83D57" w:rsidRDefault="0013063F" w:rsidP="00AD0CAB">
            <w:pPr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F83D5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Название раздела, темы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F6C31" w14:textId="77777777" w:rsidR="0013063F" w:rsidRPr="00F83D57" w:rsidRDefault="0013063F" w:rsidP="00AD0CAB">
            <w:pPr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F83D5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667CB" w14:textId="77777777" w:rsidR="0013063F" w:rsidRPr="00F83D57" w:rsidRDefault="0013063F" w:rsidP="00AD0CAB">
            <w:pPr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F83D5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Дата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C857" w14:textId="77777777" w:rsidR="0013063F" w:rsidRPr="00F83D57" w:rsidRDefault="0013063F" w:rsidP="00AD0CAB">
            <w:pPr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F83D5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Причина корректировки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A732A" w14:textId="77777777" w:rsidR="0013063F" w:rsidRPr="00F83D57" w:rsidRDefault="0013063F" w:rsidP="00AD0CAB">
            <w:pPr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F83D5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Корректирующие мероприятия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10FFE" w14:textId="77777777" w:rsidR="0013063F" w:rsidRPr="00F83D57" w:rsidRDefault="0013063F" w:rsidP="00AD0CAB">
            <w:pPr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F83D5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Дата проведения по факту</w:t>
            </w:r>
          </w:p>
        </w:tc>
      </w:tr>
      <w:tr w:rsidR="0013063F" w:rsidRPr="00060CC4" w14:paraId="0E671B1C" w14:textId="77777777" w:rsidTr="00AD0CAB">
        <w:trPr>
          <w:trHeight w:val="11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42DF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4500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B856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A2F2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E060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A123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8285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</w:tr>
      <w:tr w:rsidR="0013063F" w:rsidRPr="00060CC4" w14:paraId="2F63CA42" w14:textId="77777777" w:rsidTr="00AD0CAB">
        <w:trPr>
          <w:trHeight w:val="1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BF24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83E0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D9E8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4F3C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5BE2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B196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A214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</w:tr>
      <w:tr w:rsidR="0013063F" w:rsidRPr="00060CC4" w14:paraId="4C674FC0" w14:textId="77777777" w:rsidTr="00AD0CAB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1C85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EC49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A1C9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59C2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5B17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659B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ED02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</w:tr>
      <w:tr w:rsidR="0013063F" w:rsidRPr="00060CC4" w14:paraId="08BD11C4" w14:textId="77777777" w:rsidTr="00AD0CAB">
        <w:trPr>
          <w:trHeight w:val="9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537D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BAF9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D71E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92FB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9568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71C0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AAB7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</w:tr>
      <w:tr w:rsidR="0013063F" w:rsidRPr="00060CC4" w14:paraId="3C2D4A86" w14:textId="77777777" w:rsidTr="00AD0CAB">
        <w:trPr>
          <w:trHeight w:val="9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332A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BD7B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EEC1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1822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CF21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0BB7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4672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</w:tr>
      <w:tr w:rsidR="0013063F" w:rsidRPr="00060CC4" w14:paraId="0D21D900" w14:textId="77777777" w:rsidTr="00AD0CAB">
        <w:trPr>
          <w:trHeight w:val="9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B89E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593E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832E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4583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AF93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CFA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03F7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</w:tr>
      <w:tr w:rsidR="0013063F" w:rsidRPr="00060CC4" w14:paraId="05F86EA6" w14:textId="77777777" w:rsidTr="00AD0CAB">
        <w:trPr>
          <w:trHeight w:val="1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864D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25BF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C7D5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201B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6A9A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51AB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B7AF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</w:tr>
      <w:tr w:rsidR="0013063F" w:rsidRPr="00060CC4" w14:paraId="430FFE97" w14:textId="77777777" w:rsidTr="00AD0CAB">
        <w:trPr>
          <w:trHeight w:val="11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8104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3E76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FDB4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84C8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D4CF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CF42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EA72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</w:tr>
      <w:tr w:rsidR="0013063F" w:rsidRPr="00060CC4" w14:paraId="3DD3FE30" w14:textId="77777777" w:rsidTr="00FA5526">
        <w:trPr>
          <w:trHeight w:val="9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C544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9673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7DF6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2B72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8F86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0316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4321" w14:textId="77777777" w:rsidR="0013063F" w:rsidRPr="00060CC4" w:rsidRDefault="0013063F" w:rsidP="00AD0CAB">
            <w:pPr>
              <w:rPr>
                <w:vertAlign w:val="superscript"/>
              </w:rPr>
            </w:pPr>
          </w:p>
        </w:tc>
      </w:tr>
      <w:tr w:rsidR="0013063F" w:rsidRPr="00060CC4" w14:paraId="7AC6326D" w14:textId="77777777" w:rsidTr="00FA5526">
        <w:trPr>
          <w:trHeight w:val="712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B4FEF" w14:textId="77777777" w:rsidR="0013063F" w:rsidRPr="00F83D57" w:rsidRDefault="0013063F" w:rsidP="00AD0CAB">
            <w:pP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F83D5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Выводы о выполнении программы:</w:t>
            </w:r>
          </w:p>
        </w:tc>
      </w:tr>
    </w:tbl>
    <w:p w14:paraId="5004E77C" w14:textId="77777777" w:rsidR="00FA5526" w:rsidRDefault="00FA5526" w:rsidP="0013063F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5DBEE83" w14:textId="36149E2D" w:rsidR="0013063F" w:rsidRPr="00FE4967" w:rsidRDefault="0013063F" w:rsidP="0013063F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Мастер п/о </w:t>
      </w:r>
      <w:r w:rsidRPr="00060CC4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Г.Г.Богачук</w:t>
      </w:r>
      <w:proofErr w:type="spellEnd"/>
    </w:p>
    <w:sectPr w:rsidR="0013063F" w:rsidRPr="00FE4967" w:rsidSect="00E1007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6F5166" w14:textId="77777777" w:rsidR="00D838D6" w:rsidRDefault="00D838D6" w:rsidP="0097065D">
      <w:pPr>
        <w:spacing w:after="0" w:line="240" w:lineRule="auto"/>
      </w:pPr>
      <w:r>
        <w:separator/>
      </w:r>
    </w:p>
  </w:endnote>
  <w:endnote w:type="continuationSeparator" w:id="0">
    <w:p w14:paraId="23C1A2BE" w14:textId="77777777" w:rsidR="00D838D6" w:rsidRDefault="00D838D6" w:rsidP="00970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CD1A92" w14:textId="77777777" w:rsidR="00D838D6" w:rsidRDefault="00D838D6" w:rsidP="0097065D">
      <w:pPr>
        <w:spacing w:after="0" w:line="240" w:lineRule="auto"/>
      </w:pPr>
      <w:r>
        <w:separator/>
      </w:r>
    </w:p>
  </w:footnote>
  <w:footnote w:type="continuationSeparator" w:id="0">
    <w:p w14:paraId="664452A8" w14:textId="77777777" w:rsidR="00D838D6" w:rsidRDefault="00D838D6" w:rsidP="009706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57FD6"/>
    <w:multiLevelType w:val="hybridMultilevel"/>
    <w:tmpl w:val="17EE85B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30C20B7"/>
    <w:multiLevelType w:val="multilevel"/>
    <w:tmpl w:val="F7C00982"/>
    <w:lvl w:ilvl="0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" w15:restartNumberingAfterBreak="0">
    <w:nsid w:val="1307151F"/>
    <w:multiLevelType w:val="hybridMultilevel"/>
    <w:tmpl w:val="51DCB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179C0"/>
    <w:multiLevelType w:val="hybridMultilevel"/>
    <w:tmpl w:val="29702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022CB"/>
    <w:multiLevelType w:val="multilevel"/>
    <w:tmpl w:val="05D03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429BC"/>
    <w:multiLevelType w:val="multilevel"/>
    <w:tmpl w:val="9664E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53F94"/>
    <w:multiLevelType w:val="hybridMultilevel"/>
    <w:tmpl w:val="EEE2FDF8"/>
    <w:lvl w:ilvl="0" w:tplc="FE0462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C27E7"/>
    <w:multiLevelType w:val="hybridMultilevel"/>
    <w:tmpl w:val="BB900B44"/>
    <w:lvl w:ilvl="0" w:tplc="FE0462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B61850"/>
    <w:multiLevelType w:val="hybridMultilevel"/>
    <w:tmpl w:val="815298A8"/>
    <w:lvl w:ilvl="0" w:tplc="DE9E179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F09B9"/>
    <w:multiLevelType w:val="hybridMultilevel"/>
    <w:tmpl w:val="BB123F2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7A83060"/>
    <w:multiLevelType w:val="hybridMultilevel"/>
    <w:tmpl w:val="17EE8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3"/>
  </w:num>
  <w:num w:numId="5">
    <w:abstractNumId w:val="0"/>
  </w:num>
  <w:num w:numId="6">
    <w:abstractNumId w:val="1"/>
  </w:num>
  <w:num w:numId="7">
    <w:abstractNumId w:val="8"/>
  </w:num>
  <w:num w:numId="8">
    <w:abstractNumId w:val="5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FD7"/>
    <w:rsid w:val="00005638"/>
    <w:rsid w:val="00011B8D"/>
    <w:rsid w:val="00024045"/>
    <w:rsid w:val="00063E0A"/>
    <w:rsid w:val="000F1578"/>
    <w:rsid w:val="000F4681"/>
    <w:rsid w:val="0011231F"/>
    <w:rsid w:val="00123A75"/>
    <w:rsid w:val="0013063F"/>
    <w:rsid w:val="00156786"/>
    <w:rsid w:val="00183B01"/>
    <w:rsid w:val="001C1BA3"/>
    <w:rsid w:val="00270FD7"/>
    <w:rsid w:val="00283E9C"/>
    <w:rsid w:val="002A148D"/>
    <w:rsid w:val="002A76B2"/>
    <w:rsid w:val="002F55CF"/>
    <w:rsid w:val="003110E7"/>
    <w:rsid w:val="00354EE6"/>
    <w:rsid w:val="00374473"/>
    <w:rsid w:val="00393A3F"/>
    <w:rsid w:val="003F4D3E"/>
    <w:rsid w:val="00413C55"/>
    <w:rsid w:val="00481C66"/>
    <w:rsid w:val="004A1A95"/>
    <w:rsid w:val="004C1B96"/>
    <w:rsid w:val="004C6CA4"/>
    <w:rsid w:val="004F11E4"/>
    <w:rsid w:val="004F4885"/>
    <w:rsid w:val="00514226"/>
    <w:rsid w:val="00536619"/>
    <w:rsid w:val="00555D40"/>
    <w:rsid w:val="005955DB"/>
    <w:rsid w:val="00627472"/>
    <w:rsid w:val="00685A8A"/>
    <w:rsid w:val="006C6DB1"/>
    <w:rsid w:val="006D3FDC"/>
    <w:rsid w:val="00700903"/>
    <w:rsid w:val="0071322F"/>
    <w:rsid w:val="007667E2"/>
    <w:rsid w:val="00783B95"/>
    <w:rsid w:val="00817AC3"/>
    <w:rsid w:val="008B7CF2"/>
    <w:rsid w:val="0097065D"/>
    <w:rsid w:val="009B4072"/>
    <w:rsid w:val="009D09EC"/>
    <w:rsid w:val="009F2670"/>
    <w:rsid w:val="00A32971"/>
    <w:rsid w:val="00A40726"/>
    <w:rsid w:val="00AA0973"/>
    <w:rsid w:val="00AC040B"/>
    <w:rsid w:val="00AE2402"/>
    <w:rsid w:val="00AF64A1"/>
    <w:rsid w:val="00B17E1B"/>
    <w:rsid w:val="00B466C2"/>
    <w:rsid w:val="00B56C0B"/>
    <w:rsid w:val="00BD0D22"/>
    <w:rsid w:val="00BD3651"/>
    <w:rsid w:val="00C14C66"/>
    <w:rsid w:val="00C52789"/>
    <w:rsid w:val="00CA6653"/>
    <w:rsid w:val="00CF2603"/>
    <w:rsid w:val="00D47108"/>
    <w:rsid w:val="00D7709F"/>
    <w:rsid w:val="00D838D6"/>
    <w:rsid w:val="00D968A7"/>
    <w:rsid w:val="00DB32B7"/>
    <w:rsid w:val="00E04377"/>
    <w:rsid w:val="00E10072"/>
    <w:rsid w:val="00ED270C"/>
    <w:rsid w:val="00F7694F"/>
    <w:rsid w:val="00F94724"/>
    <w:rsid w:val="00F97D9B"/>
    <w:rsid w:val="00FA5526"/>
    <w:rsid w:val="00FD2322"/>
    <w:rsid w:val="00FD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BBEE6"/>
  <w15:chartTrackingRefBased/>
  <w15:docId w15:val="{DA9EBC25-1D25-4A38-BE0E-58CB7DAA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1B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706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7065D"/>
  </w:style>
  <w:style w:type="paragraph" w:styleId="a6">
    <w:name w:val="footer"/>
    <w:basedOn w:val="a"/>
    <w:link w:val="a7"/>
    <w:uiPriority w:val="99"/>
    <w:unhideWhenUsed/>
    <w:rsid w:val="009706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065D"/>
  </w:style>
  <w:style w:type="table" w:styleId="a8">
    <w:name w:val="Table Grid"/>
    <w:basedOn w:val="a1"/>
    <w:uiPriority w:val="39"/>
    <w:rsid w:val="00311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130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link w:val="50"/>
    <w:uiPriority w:val="99"/>
    <w:locked/>
    <w:rsid w:val="0013063F"/>
    <w:rPr>
      <w:rFonts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13063F"/>
    <w:pPr>
      <w:widowControl w:val="0"/>
      <w:shd w:val="clear" w:color="auto" w:fill="FFFFFF"/>
      <w:spacing w:after="0" w:line="240" w:lineRule="atLeast"/>
    </w:pPr>
    <w:rPr>
      <w:rFonts w:cs="Times New Roman"/>
      <w:b/>
      <w:bCs/>
      <w:sz w:val="28"/>
      <w:szCs w:val="28"/>
    </w:rPr>
  </w:style>
  <w:style w:type="character" w:customStyle="1" w:styleId="4">
    <w:name w:val="Основной текст (4)_"/>
    <w:link w:val="41"/>
    <w:uiPriority w:val="99"/>
    <w:locked/>
    <w:rsid w:val="0013063F"/>
    <w:rPr>
      <w:rFonts w:cs="Times New Roman"/>
      <w:b/>
      <w:bCs/>
      <w:i/>
      <w:iCs/>
      <w:spacing w:val="-60"/>
      <w:sz w:val="40"/>
      <w:szCs w:val="40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13063F"/>
    <w:pPr>
      <w:widowControl w:val="0"/>
      <w:shd w:val="clear" w:color="auto" w:fill="FFFFFF"/>
      <w:spacing w:after="360" w:line="240" w:lineRule="atLeast"/>
      <w:jc w:val="both"/>
    </w:pPr>
    <w:rPr>
      <w:rFonts w:cs="Times New Roman"/>
      <w:b/>
      <w:bCs/>
      <w:i/>
      <w:iCs/>
      <w:spacing w:val="-60"/>
      <w:sz w:val="40"/>
      <w:szCs w:val="40"/>
    </w:rPr>
  </w:style>
  <w:style w:type="character" w:customStyle="1" w:styleId="6">
    <w:name w:val="Основной текст (6)"/>
    <w:uiPriority w:val="99"/>
    <w:rsid w:val="00DB32B7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a">
    <w:name w:val="Hyperlink"/>
    <w:basedOn w:val="a0"/>
    <w:uiPriority w:val="99"/>
    <w:unhideWhenUsed/>
    <w:rsid w:val="00DB32B7"/>
    <w:rPr>
      <w:color w:val="0000FF"/>
      <w:u w:val="single"/>
    </w:rPr>
  </w:style>
  <w:style w:type="character" w:styleId="ab">
    <w:name w:val="Unresolved Mention"/>
    <w:basedOn w:val="a0"/>
    <w:uiPriority w:val="99"/>
    <w:semiHidden/>
    <w:unhideWhenUsed/>
    <w:rsid w:val="001123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in.consultant.ru/link/?req=doc&amp;base=LAW&amp;n=509416&amp;date=17.02.2026" TargetMode="External"/><Relationship Id="rId13" Type="http://schemas.openxmlformats.org/officeDocument/2006/relationships/hyperlink" Target="http://login.consultant.ru/link/?req=doc&amp;base=LAW&amp;n=477698&amp;dst=100013&amp;field=134&amp;date=17.02.202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login.consultant.ru/link/?req=doc&amp;base=LAW&amp;n=362051&amp;dst=100016&amp;field=134&amp;date=17.02.2026" TargetMode="External"/><Relationship Id="rId17" Type="http://schemas.openxmlformats.org/officeDocument/2006/relationships/hyperlink" Target="http://login.consultant.ru/link/?req=doc&amp;base=LAW&amp;n=506719&amp;dst=100015&amp;field=134&amp;date=17.02.20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ogin.consultant.ru/link/?req=doc&amp;base=LAW&amp;n=506719&amp;dst=100015&amp;field=134&amp;date=17.02.202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ogin.consultant.ru/link/?req=doc&amp;base=LAW&amp;n=368574&amp;dst=100010&amp;field=134&amp;date=17.02.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ogin.consultant.ru/link/?req=doc&amp;base=LAW&amp;n=506719&amp;dst=100015&amp;field=134&amp;date=17.02.2026" TargetMode="External"/><Relationship Id="rId10" Type="http://schemas.openxmlformats.org/officeDocument/2006/relationships/hyperlink" Target="http://login.consultant.ru/link/?req=doc&amp;base=LAW&amp;n=314134&amp;dst=1&amp;field=134&amp;date=17.02.202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login.consultant.ru/link/?req=doc&amp;base=LAW&amp;n=510818&amp;dst=100222&amp;field=134&amp;date=17.02.2026" TargetMode="External"/><Relationship Id="rId14" Type="http://schemas.openxmlformats.org/officeDocument/2006/relationships/hyperlink" Target="http://login.consultant.ru/link/?req=doc&amp;base=LAW&amp;n=506719&amp;dst=100015&amp;field=134&amp;date=17.02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4EEDB-7EB5-4F64-8232-FE9E4A015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3409</Words>
  <Characters>19436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Computer</cp:lastModifiedBy>
  <cp:revision>2</cp:revision>
  <dcterms:created xsi:type="dcterms:W3CDTF">2026-10-29T09:42:00Z</dcterms:created>
  <dcterms:modified xsi:type="dcterms:W3CDTF">2026-10-29T09:42:00Z</dcterms:modified>
</cp:coreProperties>
</file>