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19" w:rsidRPr="00FD7079" w:rsidRDefault="00923D72" w:rsidP="00FD7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079">
        <w:rPr>
          <w:rFonts w:ascii="Times New Roman" w:hAnsi="Times New Roman" w:cs="Times New Roman"/>
          <w:b/>
          <w:sz w:val="24"/>
          <w:szCs w:val="24"/>
        </w:rPr>
        <w:t>О сроках, местах и порядке информирования о результатах итогового сочинения (изложения</w:t>
      </w:r>
      <w:proofErr w:type="gramStart"/>
      <w:r w:rsidRPr="00FD7079">
        <w:rPr>
          <w:rFonts w:ascii="Times New Roman" w:hAnsi="Times New Roman" w:cs="Times New Roman"/>
          <w:b/>
          <w:sz w:val="24"/>
          <w:szCs w:val="24"/>
        </w:rPr>
        <w:t>),экзаменов</w:t>
      </w:r>
      <w:proofErr w:type="gramEnd"/>
      <w:r w:rsidRPr="00FD7079">
        <w:rPr>
          <w:rFonts w:ascii="Times New Roman" w:hAnsi="Times New Roman" w:cs="Times New Roman"/>
          <w:b/>
          <w:sz w:val="24"/>
          <w:szCs w:val="24"/>
        </w:rPr>
        <w:t>.</w:t>
      </w:r>
    </w:p>
    <w:p w:rsidR="008E60B3" w:rsidRPr="00FD7079" w:rsidRDefault="003D54A1" w:rsidP="00FD707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FD707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Минпросвещения</w:t>
      </w:r>
      <w:proofErr w:type="spellEnd"/>
      <w:r w:rsidRPr="00FD707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России, </w:t>
      </w:r>
      <w:proofErr w:type="spellStart"/>
      <w:r w:rsidRPr="00FD707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Рособрнадзор</w:t>
      </w:r>
      <w:proofErr w:type="spellEnd"/>
      <w:r w:rsidRPr="00FD707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Совет по вопросам проведения итогового сочинения принял решение об изменении с 2022/</w:t>
      </w:r>
      <w:r w:rsidR="00FD707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20</w:t>
      </w:r>
      <w:r w:rsidRPr="00FD707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23 учебного года подхода к формированию комплектов тем итогового сочинения: они будут формироваться из закрытого банка тем итогового сочинения.</w:t>
      </w:r>
      <w:r w:rsidRPr="00FD70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707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 2022/23 учебном году комплекты тем итогового сочинения будут собираться только из тех тем, которые использовались в прошлые годы (их более полутора тысяч). В дальнейшем закрытый банк тем итогового сочинения будет ежегодно пополняться новыми темами.</w:t>
      </w:r>
    </w:p>
    <w:p w:rsidR="003D54A1" w:rsidRPr="00FD7079" w:rsidRDefault="003D54A1" w:rsidP="00FD70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079">
        <w:rPr>
          <w:rFonts w:ascii="Times New Roman" w:hAnsi="Times New Roman" w:cs="Times New Roman"/>
          <w:sz w:val="24"/>
          <w:szCs w:val="24"/>
        </w:rPr>
        <w:t>С 2022/</w:t>
      </w:r>
      <w:r w:rsidR="00FD7079">
        <w:rPr>
          <w:rFonts w:ascii="Times New Roman" w:hAnsi="Times New Roman" w:cs="Times New Roman"/>
          <w:sz w:val="24"/>
          <w:szCs w:val="24"/>
        </w:rPr>
        <w:t>20</w:t>
      </w:r>
      <w:r w:rsidRPr="00FD7079">
        <w:rPr>
          <w:rFonts w:ascii="Times New Roman" w:hAnsi="Times New Roman" w:cs="Times New Roman"/>
          <w:sz w:val="24"/>
          <w:szCs w:val="24"/>
        </w:rPr>
        <w:t>23 учебного года расширяются возможности выбора темы сочинения: каждый комплект будет включать не пять, а шесть тем – по две темы из каждого раздела банка: Темы 1, 2 «Духовно-нравственные ориентиры в жизни человека». Темы 3, 4 «Семья, общество, Отечество в жизни человека». Темы 5, 6 «Природа и культура в жизни человека».</w:t>
      </w:r>
    </w:p>
    <w:p w:rsidR="008E60B3" w:rsidRPr="00FD7079" w:rsidRDefault="008E60B3" w:rsidP="00FD7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7079">
        <w:rPr>
          <w:rFonts w:ascii="Times New Roman" w:hAnsi="Times New Roman" w:cs="Times New Roman"/>
          <w:sz w:val="24"/>
          <w:szCs w:val="24"/>
        </w:rPr>
        <w:t xml:space="preserve">   Выпускники текущего года могут ознакомиться с результатами итогового сочинения (изложения), </w:t>
      </w:r>
      <w:proofErr w:type="gramStart"/>
      <w:r w:rsidRPr="00FD7079">
        <w:rPr>
          <w:rFonts w:ascii="Times New Roman" w:hAnsi="Times New Roman" w:cs="Times New Roman"/>
          <w:sz w:val="24"/>
          <w:szCs w:val="24"/>
        </w:rPr>
        <w:t>экзаменов  в</w:t>
      </w:r>
      <w:proofErr w:type="gramEnd"/>
      <w:r w:rsidRPr="00FD7079"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организациях, в которых осваивают образовательные программы среднего общего образования.</w:t>
      </w:r>
    </w:p>
    <w:p w:rsidR="008E60B3" w:rsidRPr="00FD7079" w:rsidRDefault="003D54A1" w:rsidP="00FD7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7079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p w:rsidR="008E60B3" w:rsidRPr="00FD7079" w:rsidRDefault="008E60B3" w:rsidP="00FD7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7079">
        <w:rPr>
          <w:rFonts w:ascii="Times New Roman" w:hAnsi="Times New Roman" w:cs="Times New Roman"/>
          <w:sz w:val="24"/>
          <w:szCs w:val="24"/>
        </w:rPr>
        <w:t xml:space="preserve">  Выпускники прошлых лет могут ознакомиться с результатами итогового сочинения (изложения), </w:t>
      </w:r>
      <w:proofErr w:type="gramStart"/>
      <w:r w:rsidRPr="00FD7079">
        <w:rPr>
          <w:rFonts w:ascii="Times New Roman" w:hAnsi="Times New Roman" w:cs="Times New Roman"/>
          <w:sz w:val="24"/>
          <w:szCs w:val="24"/>
        </w:rPr>
        <w:t>экзаменов  в</w:t>
      </w:r>
      <w:proofErr w:type="gramEnd"/>
      <w:r w:rsidRPr="00FD7079">
        <w:rPr>
          <w:rFonts w:ascii="Times New Roman" w:hAnsi="Times New Roman" w:cs="Times New Roman"/>
          <w:sz w:val="24"/>
          <w:szCs w:val="24"/>
        </w:rPr>
        <w:t xml:space="preserve"> местах регистрации на сдачу итогового сочинения (изложения).</w:t>
      </w:r>
    </w:p>
    <w:p w:rsidR="008E60B3" w:rsidRPr="00FD7079" w:rsidRDefault="008E60B3" w:rsidP="00FD7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60B3" w:rsidRPr="00FD7079" w:rsidRDefault="008E60B3" w:rsidP="00FD7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7079">
        <w:rPr>
          <w:rFonts w:ascii="Times New Roman" w:hAnsi="Times New Roman" w:cs="Times New Roman"/>
          <w:sz w:val="24"/>
          <w:szCs w:val="24"/>
        </w:rPr>
        <w:t xml:space="preserve">  Ознакомление с результатами сдачи итогового сочинения (изложения), экзаменов может быть осуществлено участником итогового сочинения (изложения) самостоятельно через автоматизированную информационную систему «Сетевой город. Образование» и систему «Результаты ЕГЭ» (http://check.ege.edu.ru).</w:t>
      </w:r>
    </w:p>
    <w:p w:rsidR="008E60B3" w:rsidRPr="00FD7079" w:rsidRDefault="008E60B3" w:rsidP="00FD7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60B3" w:rsidRPr="00FD7079" w:rsidRDefault="008E60B3" w:rsidP="00FD7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7079">
        <w:rPr>
          <w:rFonts w:ascii="Times New Roman" w:hAnsi="Times New Roman" w:cs="Times New Roman"/>
          <w:sz w:val="24"/>
          <w:szCs w:val="24"/>
        </w:rPr>
        <w:t>Факт ознакомления участников итогового сочинения (изложения), экзаменов с результатами итогового сочинения (изложения) подтверждается их подписью в протоколе ознакомления с указанием даты ознакомления.</w:t>
      </w:r>
    </w:p>
    <w:p w:rsidR="008E60B3" w:rsidRPr="00FD7079" w:rsidRDefault="008E60B3" w:rsidP="00FD7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60B3" w:rsidRPr="00FD7079" w:rsidRDefault="008E60B3" w:rsidP="00FD7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7079">
        <w:rPr>
          <w:rFonts w:ascii="Times New Roman" w:hAnsi="Times New Roman" w:cs="Times New Roman"/>
          <w:sz w:val="24"/>
          <w:szCs w:val="24"/>
        </w:rPr>
        <w:t>Образовательные организации, являющиеся местами проведения итогового сочинения (изложения), осуществляют ознакомление участников итогового сочинения (изложения), экзаменов не позднее двух рабочих дней со дня завершения обработки в региональном центре обработки информации.</w:t>
      </w:r>
    </w:p>
    <w:p w:rsidR="008E60B3" w:rsidRPr="00FD7079" w:rsidRDefault="008E60B3" w:rsidP="00FD7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60B3" w:rsidRPr="00FD7079" w:rsidRDefault="008E60B3" w:rsidP="00FD7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7079">
        <w:rPr>
          <w:rFonts w:ascii="Times New Roman" w:hAnsi="Times New Roman" w:cs="Times New Roman"/>
          <w:sz w:val="24"/>
          <w:szCs w:val="24"/>
        </w:rPr>
        <w:t>Результат итогового сочинения (изложения) как допуск к ГИА действителен бессрочно.</w:t>
      </w:r>
    </w:p>
    <w:p w:rsidR="008E60B3" w:rsidRPr="00FD7079" w:rsidRDefault="008E60B3" w:rsidP="00FD7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7079">
        <w:rPr>
          <w:rFonts w:ascii="Times New Roman" w:hAnsi="Times New Roman" w:cs="Times New Roman"/>
          <w:sz w:val="24"/>
          <w:szCs w:val="24"/>
        </w:rPr>
        <w:t>Результаты ЕГЭ действительны 4 года.</w:t>
      </w:r>
    </w:p>
    <w:p w:rsidR="008E60B3" w:rsidRPr="00FD7079" w:rsidRDefault="008E60B3" w:rsidP="00FD7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54A1" w:rsidRPr="00FD7079" w:rsidRDefault="003D54A1" w:rsidP="00FD7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7079">
        <w:rPr>
          <w:rFonts w:ascii="Times New Roman" w:hAnsi="Times New Roman" w:cs="Times New Roman"/>
          <w:sz w:val="24"/>
          <w:szCs w:val="24"/>
        </w:rPr>
        <w:t>Дата проведения сочинения (изложения) в 2022-2023 учебном году:</w:t>
      </w:r>
    </w:p>
    <w:p w:rsidR="003D54A1" w:rsidRPr="00FD7079" w:rsidRDefault="003D54A1" w:rsidP="00FD7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54A1" w:rsidRPr="00FD7079" w:rsidRDefault="003D54A1" w:rsidP="00FD70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7079">
        <w:rPr>
          <w:rFonts w:ascii="Times New Roman" w:hAnsi="Times New Roman" w:cs="Times New Roman"/>
          <w:sz w:val="24"/>
          <w:szCs w:val="24"/>
        </w:rPr>
        <w:t xml:space="preserve"> </w:t>
      </w:r>
      <w:r w:rsidRPr="00FD70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Основной срок написания итогового сочинения в 2022 — 2023 учебном году — </w:t>
      </w:r>
      <w:r w:rsidRPr="00FD707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7 декабря 2022 года</w:t>
      </w:r>
      <w:r w:rsidRPr="00FD70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Обучающиеся, получившие неудовлетворительный результат, не явившиеся на итоговое сочинение (изложение) или не завершившие его написание по уважительным причинам, смогут написать сочинение в дополнительные сроки — 1 февраля и 3 мая 2023 года.</w:t>
      </w:r>
    </w:p>
    <w:sectPr w:rsidR="003D54A1" w:rsidRPr="00FD7079" w:rsidSect="0074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A389C"/>
    <w:multiLevelType w:val="multilevel"/>
    <w:tmpl w:val="D57A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D72"/>
    <w:rsid w:val="003D54A1"/>
    <w:rsid w:val="00742319"/>
    <w:rsid w:val="008E60B3"/>
    <w:rsid w:val="008E7006"/>
    <w:rsid w:val="00923D72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AFB3"/>
  <w15:docId w15:val="{EFEFEB3B-0681-476D-A125-06051597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0B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E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60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Администратор</cp:lastModifiedBy>
  <cp:revision>6</cp:revision>
  <dcterms:created xsi:type="dcterms:W3CDTF">2022-08-26T04:31:00Z</dcterms:created>
  <dcterms:modified xsi:type="dcterms:W3CDTF">2023-07-19T12:29:00Z</dcterms:modified>
</cp:coreProperties>
</file>