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E4AEE" w14:textId="77777777" w:rsidR="00D201D4" w:rsidRPr="00EE56F0" w:rsidRDefault="00D201D4" w:rsidP="0013611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6F0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«СРЕДНЯЯ ОБЩЕОБРАЗОВАТЕЛЬНАЯ ШКОЛА – ДЕТСКИЙ САД КОМБИНИРОВАННОГО ВИДА № 6 С УГЛУБЛЕННЫМ ИЗУЧЕНИЕМ АНГЛИЙСКОГО ЯЗЫКА» МУНИЦИПАЛЬНОГО ОБРАЗОВАНИЯ </w:t>
      </w:r>
    </w:p>
    <w:p w14:paraId="7B8D5104" w14:textId="77777777" w:rsidR="00D201D4" w:rsidRPr="00EE56F0" w:rsidRDefault="00D201D4" w:rsidP="0013611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6F0">
        <w:rPr>
          <w:rFonts w:ascii="Times New Roman" w:hAnsi="Times New Roman" w:cs="Times New Roman"/>
          <w:sz w:val="26"/>
          <w:szCs w:val="26"/>
        </w:rPr>
        <w:t xml:space="preserve">ГОРОДСКОЙ ОКРУГ СИМФЕРОПОЛЬ </w:t>
      </w:r>
    </w:p>
    <w:p w14:paraId="776A0E5F" w14:textId="77777777" w:rsidR="00D201D4" w:rsidRPr="000027E1" w:rsidRDefault="00D201D4" w:rsidP="0013611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6F0">
        <w:rPr>
          <w:rFonts w:ascii="Times New Roman" w:hAnsi="Times New Roman" w:cs="Times New Roman"/>
          <w:sz w:val="26"/>
          <w:szCs w:val="26"/>
        </w:rPr>
        <w:t>РЕСПУБЛИКИ КРЫМ</w:t>
      </w:r>
    </w:p>
    <w:p w14:paraId="3AB63F88" w14:textId="77777777" w:rsidR="001045A3" w:rsidRPr="001045A3" w:rsidRDefault="001045A3" w:rsidP="0013611F">
      <w:pPr>
        <w:pStyle w:val="Standard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1045A3">
        <w:rPr>
          <w:rFonts w:cs="Times New Roman"/>
          <w:b/>
          <w:sz w:val="28"/>
          <w:szCs w:val="28"/>
          <w:lang w:eastAsia="ru-RU"/>
        </w:rPr>
        <w:t xml:space="preserve"> Выписка из протокола</w:t>
      </w:r>
    </w:p>
    <w:p w14:paraId="7CB02955" w14:textId="77777777" w:rsidR="001045A3" w:rsidRPr="001045A3" w:rsidRDefault="001045A3" w:rsidP="0013611F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1045A3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заседания школьного методического объединения</w:t>
      </w:r>
    </w:p>
    <w:p w14:paraId="0D2E956C" w14:textId="77777777" w:rsidR="001045A3" w:rsidRPr="001045A3" w:rsidRDefault="001045A3" w:rsidP="0013611F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1045A3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 xml:space="preserve">учителей </w:t>
      </w:r>
      <w:r w:rsidRPr="001045A3">
        <w:rPr>
          <w:rFonts w:ascii="Times New Roman" w:hAnsi="Times New Roman" w:cs="Times New Roman"/>
          <w:b/>
          <w:sz w:val="28"/>
          <w:szCs w:val="28"/>
        </w:rPr>
        <w:t>ШМО</w:t>
      </w:r>
      <w:r w:rsidRPr="001045A3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физико-математического</w:t>
      </w:r>
      <w:r w:rsidRPr="00104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5A3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цикла</w:t>
      </w:r>
    </w:p>
    <w:p w14:paraId="4F27074E" w14:textId="77777777" w:rsidR="00D201D4" w:rsidRPr="000027E1" w:rsidRDefault="001045A3" w:rsidP="0013611F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1045A3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№ 3 от 29.12.2022 года</w:t>
      </w:r>
    </w:p>
    <w:p w14:paraId="27502895" w14:textId="77777777" w:rsidR="00610342" w:rsidRPr="001924E6" w:rsidRDefault="00D201D4" w:rsidP="0013611F">
      <w:pPr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1924E6">
        <w:rPr>
          <w:rFonts w:ascii="Times New Roman" w:hAnsi="Times New Roman" w:cs="Times New Roman"/>
          <w:b/>
          <w:sz w:val="28"/>
          <w:szCs w:val="28"/>
          <w:lang w:eastAsia="ru-RU"/>
        </w:rPr>
        <w:t>Присутствовали:</w:t>
      </w:r>
      <w:r w:rsidRPr="001924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0342" w:rsidRPr="001924E6">
        <w:rPr>
          <w:rFonts w:ascii="Times New Roman" w:hAnsi="Times New Roman" w:cs="Times New Roman"/>
          <w:sz w:val="28"/>
          <w:szCs w:val="28"/>
          <w:lang w:eastAsia="ru-RU"/>
        </w:rPr>
        <w:t xml:space="preserve">зам. по УВР </w:t>
      </w:r>
      <w:proofErr w:type="spellStart"/>
      <w:r w:rsidR="00610342" w:rsidRPr="001924E6">
        <w:rPr>
          <w:rFonts w:ascii="Times New Roman" w:hAnsi="Times New Roman" w:cs="Times New Roman"/>
          <w:sz w:val="28"/>
          <w:szCs w:val="28"/>
          <w:lang w:eastAsia="ru-RU"/>
        </w:rPr>
        <w:t>Маньковская</w:t>
      </w:r>
      <w:proofErr w:type="spellEnd"/>
      <w:r w:rsidR="00610342" w:rsidRPr="001924E6">
        <w:rPr>
          <w:rFonts w:ascii="Times New Roman" w:hAnsi="Times New Roman" w:cs="Times New Roman"/>
          <w:sz w:val="28"/>
          <w:szCs w:val="28"/>
          <w:lang w:eastAsia="ru-RU"/>
        </w:rPr>
        <w:t xml:space="preserve"> О.В., зам. по методической работе Балан Л.П.; </w:t>
      </w:r>
      <w:r w:rsidR="00610342" w:rsidRPr="001924E6">
        <w:rPr>
          <w:rFonts w:ascii="Times New Roman" w:hAnsi="Times New Roman" w:cs="Times New Roman"/>
          <w:sz w:val="28"/>
          <w:szCs w:val="28"/>
        </w:rPr>
        <w:t xml:space="preserve">Снегирёва М.Ю., Кузьменко И.П., </w:t>
      </w:r>
      <w:proofErr w:type="spellStart"/>
      <w:r w:rsidR="00610342" w:rsidRPr="001924E6">
        <w:rPr>
          <w:rFonts w:ascii="Times New Roman" w:hAnsi="Times New Roman" w:cs="Times New Roman"/>
          <w:sz w:val="28"/>
          <w:szCs w:val="28"/>
        </w:rPr>
        <w:t>Тренихина</w:t>
      </w:r>
      <w:proofErr w:type="spellEnd"/>
      <w:r w:rsidR="00610342" w:rsidRPr="001924E6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610342" w:rsidRPr="001924E6">
        <w:rPr>
          <w:rFonts w:ascii="Times New Roman" w:hAnsi="Times New Roman" w:cs="Times New Roman"/>
          <w:sz w:val="28"/>
          <w:szCs w:val="28"/>
        </w:rPr>
        <w:t>Браницкий</w:t>
      </w:r>
      <w:proofErr w:type="spellEnd"/>
      <w:r w:rsidR="00610342" w:rsidRPr="001924E6">
        <w:rPr>
          <w:rFonts w:ascii="Times New Roman" w:hAnsi="Times New Roman" w:cs="Times New Roman"/>
          <w:sz w:val="28"/>
          <w:szCs w:val="28"/>
        </w:rPr>
        <w:t xml:space="preserve"> А.С. </w:t>
      </w:r>
      <w:proofErr w:type="spellStart"/>
      <w:r w:rsidR="00610342" w:rsidRPr="001924E6">
        <w:rPr>
          <w:rFonts w:ascii="Times New Roman" w:hAnsi="Times New Roman" w:cs="Times New Roman"/>
          <w:sz w:val="28"/>
          <w:szCs w:val="28"/>
        </w:rPr>
        <w:t>Ходунова</w:t>
      </w:r>
      <w:proofErr w:type="spellEnd"/>
      <w:r w:rsidR="00610342" w:rsidRPr="001924E6">
        <w:rPr>
          <w:rFonts w:ascii="Times New Roman" w:hAnsi="Times New Roman" w:cs="Times New Roman"/>
          <w:sz w:val="28"/>
          <w:szCs w:val="28"/>
        </w:rPr>
        <w:t xml:space="preserve"> Н.А.</w:t>
      </w:r>
    </w:p>
    <w:p w14:paraId="4931AF86" w14:textId="77777777" w:rsidR="000027E1" w:rsidRDefault="00D201D4" w:rsidP="0013611F">
      <w:pPr>
        <w:tabs>
          <w:tab w:val="left" w:pos="0"/>
        </w:tabs>
        <w:spacing w:before="100" w:beforeAutospacing="1" w:after="100" w:afterAutospacing="1" w:line="276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  <w:r w:rsidR="000027E1" w:rsidRPr="00002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22787E4" w14:textId="77777777" w:rsidR="00D201D4" w:rsidRPr="000027E1" w:rsidRDefault="000027E1" w:rsidP="0013611F">
      <w:pPr>
        <w:tabs>
          <w:tab w:val="left" w:pos="0"/>
        </w:tabs>
        <w:spacing w:before="100" w:beforeAutospacing="1" w:after="100" w:afterAutospacing="1" w:line="276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0027E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недели «Формирование математической грамотности» (14.11-18.11.2022г.)</w:t>
      </w:r>
    </w:p>
    <w:p w14:paraId="1194F200" w14:textId="77777777" w:rsidR="00D344D9" w:rsidRDefault="00B410A3" w:rsidP="0013611F">
      <w:pPr>
        <w:pStyle w:val="a3"/>
        <w:spacing w:after="0" w:line="276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0A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седьмому </w:t>
      </w:r>
      <w:r w:rsidRPr="00B410A3">
        <w:rPr>
          <w:rFonts w:ascii="Times New Roman" w:hAnsi="Times New Roman" w:cs="Times New Roman"/>
          <w:b/>
          <w:sz w:val="28"/>
          <w:szCs w:val="28"/>
          <w:u w:val="single"/>
        </w:rPr>
        <w:t>вопросу:</w:t>
      </w:r>
    </w:p>
    <w:p w14:paraId="1A149802" w14:textId="77777777" w:rsidR="00CA70E5" w:rsidRPr="001045A3" w:rsidRDefault="00B410A3" w:rsidP="0013611F">
      <w:pPr>
        <w:pStyle w:val="Standard"/>
        <w:spacing w:line="276" w:lineRule="auto"/>
        <w:ind w:left="-284"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0027E1">
        <w:rPr>
          <w:rFonts w:cs="Times New Roman"/>
          <w:b/>
          <w:sz w:val="28"/>
          <w:szCs w:val="28"/>
        </w:rPr>
        <w:t>СЛУШАЛИ:</w:t>
      </w:r>
      <w:r w:rsidRPr="001045A3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1045A3" w:rsidRPr="001045A3">
        <w:rPr>
          <w:rFonts w:cs="Times New Roman"/>
          <w:sz w:val="28"/>
          <w:szCs w:val="28"/>
        </w:rPr>
        <w:t xml:space="preserve">Снегирёву М.Ю., </w:t>
      </w:r>
      <w:r w:rsidR="001045A3" w:rsidRPr="001045A3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которая подчеркнула важность работы учителей </w:t>
      </w:r>
      <w:r w:rsidR="001045A3" w:rsidRPr="001045A3">
        <w:rPr>
          <w:rFonts w:cs="Times New Roman"/>
          <w:sz w:val="28"/>
          <w:szCs w:val="28"/>
        </w:rPr>
        <w:t>физико-математического</w:t>
      </w:r>
      <w:r w:rsidR="000027E1">
        <w:rPr>
          <w:rFonts w:cs="Times New Roman"/>
          <w:sz w:val="28"/>
          <w:szCs w:val="28"/>
        </w:rPr>
        <w:t xml:space="preserve"> </w:t>
      </w:r>
      <w:r w:rsidR="001045A3" w:rsidRPr="001045A3">
        <w:rPr>
          <w:rFonts w:cs="Times New Roman"/>
          <w:sz w:val="28"/>
          <w:szCs w:val="28"/>
          <w:lang w:eastAsia="ru-RU"/>
        </w:rPr>
        <w:t xml:space="preserve">цикла по формированию функциональной грамотности. </w:t>
      </w:r>
      <w:r w:rsidR="001045A3" w:rsidRPr="001045A3">
        <w:rPr>
          <w:rFonts w:cs="Times New Roman"/>
          <w:sz w:val="28"/>
          <w:szCs w:val="28"/>
        </w:rPr>
        <w:t>П</w:t>
      </w:r>
      <w:r w:rsidRPr="001045A3">
        <w:rPr>
          <w:rFonts w:cs="Times New Roman"/>
          <w:sz w:val="28"/>
          <w:szCs w:val="28"/>
        </w:rPr>
        <w:t xml:space="preserve">одвела итоги проведения недели </w:t>
      </w:r>
      <w:r w:rsidR="00D344D9" w:rsidRPr="001045A3">
        <w:rPr>
          <w:rFonts w:cs="Times New Roman"/>
          <w:sz w:val="28"/>
          <w:szCs w:val="28"/>
        </w:rPr>
        <w:t>математической грамотности.</w:t>
      </w:r>
      <w:r w:rsidR="00D344D9" w:rsidRPr="001045A3">
        <w:rPr>
          <w:rFonts w:cs="Times New Roman"/>
          <w:color w:val="4B4B4B"/>
          <w:sz w:val="28"/>
          <w:szCs w:val="28"/>
          <w:shd w:val="clear" w:color="auto" w:fill="FFFFFF"/>
        </w:rPr>
        <w:t xml:space="preserve"> Неделя математической грамотности </w:t>
      </w:r>
      <w:r w:rsidR="001045A3" w:rsidRPr="001045A3">
        <w:rPr>
          <w:rFonts w:cs="Times New Roman"/>
          <w:color w:val="4B4B4B"/>
          <w:sz w:val="28"/>
          <w:szCs w:val="28"/>
          <w:shd w:val="clear" w:color="auto" w:fill="FFFFFF"/>
        </w:rPr>
        <w:t xml:space="preserve">(14.11-18.11.2022г.) </w:t>
      </w:r>
      <w:r w:rsidR="00D344D9" w:rsidRPr="001045A3">
        <w:rPr>
          <w:rFonts w:cs="Times New Roman"/>
          <w:color w:val="4B4B4B"/>
          <w:sz w:val="28"/>
          <w:szCs w:val="28"/>
          <w:shd w:val="clear" w:color="auto" w:fill="FFFFFF"/>
        </w:rPr>
        <w:t>проводилась </w:t>
      </w:r>
      <w:r w:rsidR="00D344D9" w:rsidRPr="001045A3">
        <w:rPr>
          <w:rFonts w:cs="Times New Roman"/>
          <w:sz w:val="28"/>
          <w:szCs w:val="28"/>
        </w:rPr>
        <w:t>с целью</w:t>
      </w:r>
      <w:r w:rsidR="000027E1">
        <w:rPr>
          <w:rFonts w:cs="Times New Roman"/>
          <w:color w:val="4B4B4B"/>
          <w:sz w:val="28"/>
          <w:szCs w:val="28"/>
          <w:shd w:val="clear" w:color="auto" w:fill="FFFFFF"/>
        </w:rPr>
        <w:t xml:space="preserve"> повышения качества </w:t>
      </w:r>
      <w:r w:rsidR="00D344D9" w:rsidRPr="001045A3">
        <w:rPr>
          <w:rFonts w:cs="Times New Roman"/>
          <w:color w:val="4B4B4B"/>
          <w:sz w:val="28"/>
          <w:szCs w:val="28"/>
          <w:shd w:val="clear" w:color="auto" w:fill="FFFFFF"/>
        </w:rPr>
        <w:t>образовательных результатов обучающихся, формируемых в</w:t>
      </w:r>
      <w:r w:rsidR="00D344D9" w:rsidRPr="001045A3">
        <w:rPr>
          <w:rFonts w:cs="Times New Roman"/>
          <w:sz w:val="28"/>
          <w:szCs w:val="28"/>
        </w:rPr>
        <w:t xml:space="preserve"> ходе</w:t>
      </w:r>
      <w:r w:rsidR="00D344D9" w:rsidRPr="001045A3">
        <w:rPr>
          <w:rFonts w:cs="Times New Roman"/>
          <w:color w:val="4B4B4B"/>
          <w:sz w:val="28"/>
          <w:szCs w:val="28"/>
          <w:shd w:val="clear" w:color="auto" w:fill="FFFFFF"/>
        </w:rPr>
        <w:t> реализации федеральных государственных образовательных стандартов: развитие основ математической грамотности, совершенствования навыков работы </w:t>
      </w:r>
      <w:r w:rsidR="00D344D9" w:rsidRPr="001045A3">
        <w:rPr>
          <w:rFonts w:cs="Times New Roman"/>
          <w:sz w:val="28"/>
          <w:szCs w:val="28"/>
        </w:rPr>
        <w:t>с информацией,</w:t>
      </w:r>
      <w:r w:rsidR="00D344D9" w:rsidRPr="001045A3">
        <w:rPr>
          <w:rFonts w:cs="Times New Roman"/>
          <w:color w:val="4B4B4B"/>
          <w:sz w:val="28"/>
          <w:szCs w:val="28"/>
          <w:shd w:val="clear" w:color="auto" w:fill="FFFFFF"/>
        </w:rPr>
        <w:t> формирования универсальных учебных действий, </w:t>
      </w:r>
      <w:r w:rsidR="00D344D9" w:rsidRPr="001045A3">
        <w:rPr>
          <w:rFonts w:cs="Times New Roman"/>
          <w:sz w:val="28"/>
          <w:szCs w:val="28"/>
        </w:rPr>
        <w:t>а также</w:t>
      </w:r>
      <w:r w:rsidR="00D344D9" w:rsidRPr="001045A3">
        <w:rPr>
          <w:rFonts w:cs="Times New Roman"/>
          <w:color w:val="4B4B4B"/>
          <w:sz w:val="28"/>
          <w:szCs w:val="28"/>
          <w:shd w:val="clear" w:color="auto" w:fill="FFFFFF"/>
        </w:rPr>
        <w:t> для повышения профессиональной компетентности учителя.</w:t>
      </w:r>
      <w:r w:rsidR="00D344D9" w:rsidRPr="001045A3">
        <w:rPr>
          <w:rFonts w:cs="Times New Roman"/>
          <w:color w:val="4B4B4B"/>
          <w:sz w:val="28"/>
          <w:szCs w:val="28"/>
        </w:rPr>
        <w:br/>
      </w:r>
      <w:r w:rsidRPr="000027E1">
        <w:rPr>
          <w:rFonts w:eastAsia="Times New Roman" w:cs="Times New Roman"/>
          <w:b/>
          <w:sz w:val="28"/>
          <w:szCs w:val="28"/>
          <w:lang w:eastAsia="ru-RU"/>
        </w:rPr>
        <w:t>ВЫСТУПИЛИ</w:t>
      </w:r>
      <w:r w:rsidRPr="000027E1">
        <w:rPr>
          <w:rFonts w:cs="Times New Roman"/>
          <w:b/>
          <w:bCs/>
          <w:sz w:val="28"/>
          <w:szCs w:val="28"/>
        </w:rPr>
        <w:t>:</w:t>
      </w:r>
      <w:r w:rsidR="00D344D9" w:rsidRPr="001045A3">
        <w:rPr>
          <w:rFonts w:cs="Times New Roman"/>
          <w:sz w:val="28"/>
          <w:szCs w:val="28"/>
        </w:rPr>
        <w:t xml:space="preserve"> Кузьменко И.</w:t>
      </w:r>
      <w:r w:rsidR="00D344D9" w:rsidRPr="001045A3">
        <w:rPr>
          <w:rFonts w:eastAsia="Calibri" w:cs="Times New Roman"/>
          <w:sz w:val="28"/>
          <w:szCs w:val="28"/>
        </w:rPr>
        <w:t>П.</w:t>
      </w:r>
      <w:r w:rsidRPr="001045A3">
        <w:rPr>
          <w:rFonts w:eastAsia="Calibri" w:cs="Times New Roman"/>
          <w:sz w:val="28"/>
          <w:szCs w:val="28"/>
        </w:rPr>
        <w:t>, которая подчеркнула важность</w:t>
      </w:r>
      <w:r w:rsidR="00D344D9" w:rsidRPr="001045A3">
        <w:rPr>
          <w:rFonts w:eastAsia="Calibri" w:cs="Times New Roman"/>
          <w:sz w:val="28"/>
          <w:szCs w:val="28"/>
        </w:rPr>
        <w:t xml:space="preserve"> проведения открытых уроков и мероприятий </w:t>
      </w:r>
      <w:r w:rsidR="001045A3" w:rsidRPr="001045A3">
        <w:rPr>
          <w:rFonts w:eastAsia="Calibri" w:cs="Times New Roman"/>
          <w:sz w:val="28"/>
          <w:szCs w:val="28"/>
        </w:rPr>
        <w:t xml:space="preserve">по формированию </w:t>
      </w:r>
      <w:r w:rsidR="001045A3" w:rsidRPr="001045A3">
        <w:rPr>
          <w:rFonts w:cs="Times New Roman"/>
          <w:sz w:val="28"/>
          <w:szCs w:val="28"/>
        </w:rPr>
        <w:t>математической грамотности.</w:t>
      </w:r>
    </w:p>
    <w:p w14:paraId="527B8617" w14:textId="77777777" w:rsidR="0056692C" w:rsidRDefault="00DE1C43" w:rsidP="0013611F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5A3">
        <w:rPr>
          <w:rFonts w:ascii="Times New Roman" w:hAnsi="Times New Roman" w:cs="Times New Roman"/>
          <w:sz w:val="28"/>
          <w:szCs w:val="28"/>
        </w:rPr>
        <w:t xml:space="preserve"> </w:t>
      </w:r>
      <w:r w:rsidR="00B410A3" w:rsidRPr="000027E1">
        <w:rPr>
          <w:rFonts w:ascii="Times New Roman" w:hAnsi="Times New Roman" w:cs="Times New Roman"/>
          <w:b/>
          <w:sz w:val="28"/>
          <w:szCs w:val="28"/>
        </w:rPr>
        <w:t>РЕШИЛИ:</w:t>
      </w:r>
      <w:r w:rsidR="00B410A3" w:rsidRPr="0010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BE8FA6" w14:textId="77777777" w:rsidR="0056692C" w:rsidRPr="0056692C" w:rsidRDefault="0056692C" w:rsidP="0013611F">
      <w:pPr>
        <w:pStyle w:val="a3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п</w:t>
      </w:r>
      <w:r w:rsidR="00CA70E5" w:rsidRPr="0056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родолжить работу по формированию развитию </w:t>
      </w:r>
      <w:r w:rsidR="00CA70E5" w:rsidRPr="0056692C">
        <w:rPr>
          <w:rFonts w:ascii="Times New Roman" w:hAnsi="Times New Roman" w:cs="Times New Roman"/>
          <w:bCs/>
          <w:sz w:val="28"/>
          <w:szCs w:val="28"/>
        </w:rPr>
        <w:t>математической     грамотности на уроках математики</w:t>
      </w:r>
      <w:r w:rsidR="001045A3" w:rsidRPr="0056692C">
        <w:rPr>
          <w:rFonts w:ascii="Times New Roman" w:hAnsi="Times New Roman" w:cs="Times New Roman"/>
          <w:bCs/>
          <w:sz w:val="28"/>
          <w:szCs w:val="28"/>
        </w:rPr>
        <w:t xml:space="preserve"> и физики, информатики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E97D46C" w14:textId="6D43C97B" w:rsidR="0056692C" w:rsidRPr="0056692C" w:rsidRDefault="0056692C" w:rsidP="0013611F">
      <w:pPr>
        <w:pStyle w:val="a3"/>
        <w:shd w:val="clear" w:color="auto" w:fill="FFFFFF"/>
        <w:spacing w:after="0" w:line="276" w:lineRule="auto"/>
        <w:ind w:left="76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bookmarkStart w:id="0" w:name="_Hlk135995710"/>
      <w:r>
        <w:rPr>
          <w:rFonts w:ascii="Times New Roman" w:hAnsi="Times New Roman" w:cs="Times New Roman"/>
          <w:bCs/>
          <w:sz w:val="28"/>
          <w:szCs w:val="28"/>
        </w:rPr>
        <w:t>Срок –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в течение учебного года.</w:t>
      </w:r>
    </w:p>
    <w:p w14:paraId="20B5CE9D" w14:textId="77777777" w:rsidR="0056692C" w:rsidRPr="0056692C" w:rsidRDefault="00CA70E5" w:rsidP="0013611F">
      <w:pPr>
        <w:pStyle w:val="a3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6692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Формировать у учащихся </w:t>
      </w:r>
      <w:r w:rsidRPr="0056692C">
        <w:rPr>
          <w:rFonts w:ascii="Times New Roman" w:hAnsi="Times New Roman" w:cs="Times New Roman"/>
          <w:color w:val="444444"/>
          <w:sz w:val="28"/>
          <w:szCs w:val="28"/>
        </w:rPr>
        <w:t>приемы, алгоритмы решения текстовых задач, практическое применение математическ</w:t>
      </w:r>
      <w:r w:rsidR="001045A3" w:rsidRPr="0056692C">
        <w:rPr>
          <w:rFonts w:ascii="Times New Roman" w:hAnsi="Times New Roman" w:cs="Times New Roman"/>
          <w:color w:val="444444"/>
          <w:sz w:val="28"/>
          <w:szCs w:val="28"/>
        </w:rPr>
        <w:t xml:space="preserve">их знаний в жизненных ситуациях. </w:t>
      </w:r>
      <w:bookmarkStart w:id="1" w:name="_GoBack"/>
      <w:bookmarkEnd w:id="1"/>
      <w:proofErr w:type="gramStart"/>
      <w:r w:rsidR="001045A3" w:rsidRPr="0056692C">
        <w:rPr>
          <w:rFonts w:ascii="Times New Roman" w:hAnsi="Times New Roman" w:cs="Times New Roman"/>
          <w:color w:val="444444"/>
          <w:sz w:val="28"/>
          <w:szCs w:val="28"/>
        </w:rPr>
        <w:t xml:space="preserve">Изучать </w:t>
      </w:r>
      <w:r w:rsidRPr="0056692C">
        <w:rPr>
          <w:rFonts w:ascii="Times New Roman" w:hAnsi="Times New Roman" w:cs="Times New Roman"/>
          <w:color w:val="444444"/>
          <w:sz w:val="28"/>
          <w:szCs w:val="28"/>
        </w:rPr>
        <w:t xml:space="preserve"> методик</w:t>
      </w:r>
      <w:r w:rsidR="001045A3" w:rsidRPr="0056692C">
        <w:rPr>
          <w:rFonts w:ascii="Times New Roman" w:hAnsi="Times New Roman" w:cs="Times New Roman"/>
          <w:color w:val="444444"/>
          <w:sz w:val="28"/>
          <w:szCs w:val="28"/>
        </w:rPr>
        <w:t>у</w:t>
      </w:r>
      <w:proofErr w:type="gramEnd"/>
      <w:r w:rsidRPr="0056692C">
        <w:rPr>
          <w:rFonts w:ascii="Times New Roman" w:hAnsi="Times New Roman" w:cs="Times New Roman"/>
          <w:color w:val="444444"/>
          <w:sz w:val="28"/>
          <w:szCs w:val="28"/>
        </w:rPr>
        <w:t xml:space="preserve"> решения задач нестандартного вида.</w:t>
      </w:r>
      <w:r w:rsidR="0056692C" w:rsidRPr="005669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3184C6F" w14:textId="12568C50" w:rsidR="0052583D" w:rsidRPr="0056692C" w:rsidRDefault="0056692C" w:rsidP="0013611F">
      <w:pPr>
        <w:pStyle w:val="a3"/>
        <w:shd w:val="clear" w:color="auto" w:fill="FFFFFF"/>
        <w:spacing w:after="0" w:line="276" w:lineRule="auto"/>
        <w:ind w:left="76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постоянно.</w:t>
      </w:r>
    </w:p>
    <w:p w14:paraId="763911A4" w14:textId="77777777" w:rsidR="000027E1" w:rsidRPr="000027E1" w:rsidRDefault="000027E1" w:rsidP="0013611F">
      <w:pPr>
        <w:shd w:val="clear" w:color="auto" w:fill="FFFFFF"/>
        <w:spacing w:after="0" w:line="276" w:lineRule="auto"/>
        <w:ind w:left="-284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14:paraId="0666C02F" w14:textId="6D4373F2" w:rsidR="004D04AF" w:rsidRPr="00DB0A86" w:rsidRDefault="001E4616" w:rsidP="0013611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201D4" w:rsidRPr="001924E6">
        <w:rPr>
          <w:rFonts w:ascii="Times New Roman" w:hAnsi="Times New Roman" w:cs="Times New Roman"/>
          <w:sz w:val="28"/>
          <w:szCs w:val="28"/>
        </w:rPr>
        <w:t>уководитель ШМО</w:t>
      </w:r>
      <w:r w:rsidRPr="001E461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1924E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физико-математического</w:t>
      </w:r>
      <w:r w:rsidR="00D201D4" w:rsidRPr="001924E6">
        <w:rPr>
          <w:rFonts w:ascii="Times New Roman" w:hAnsi="Times New Roman" w:cs="Times New Roman"/>
          <w:sz w:val="28"/>
          <w:szCs w:val="28"/>
        </w:rPr>
        <w:t xml:space="preserve"> </w:t>
      </w:r>
      <w:r w:rsidR="0056692C">
        <w:rPr>
          <w:rFonts w:ascii="Times New Roman" w:hAnsi="Times New Roman" w:cs="Times New Roman"/>
          <w:sz w:val="28"/>
          <w:szCs w:val="28"/>
        </w:rPr>
        <w:t>цикла</w:t>
      </w:r>
      <w:r w:rsidR="00D201D4" w:rsidRPr="001924E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B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Снегирёва М.Ю.</w:t>
      </w:r>
    </w:p>
    <w:sectPr w:rsidR="004D04AF" w:rsidRPr="00DB0A86" w:rsidSect="0013611F">
      <w:footerReference w:type="default" r:id="rId7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E0E47" w14:textId="77777777" w:rsidR="00F10C00" w:rsidRDefault="00F10C00" w:rsidP="0062561C">
      <w:pPr>
        <w:spacing w:after="0" w:line="240" w:lineRule="auto"/>
      </w:pPr>
      <w:r>
        <w:separator/>
      </w:r>
    </w:p>
  </w:endnote>
  <w:endnote w:type="continuationSeparator" w:id="0">
    <w:p w14:paraId="24730E95" w14:textId="77777777" w:rsidR="00F10C00" w:rsidRDefault="00F10C00" w:rsidP="0062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4577801"/>
      <w:docPartObj>
        <w:docPartGallery w:val="Page Numbers (Bottom of Page)"/>
        <w:docPartUnique/>
      </w:docPartObj>
    </w:sdtPr>
    <w:sdtEndPr/>
    <w:sdtContent>
      <w:p w14:paraId="30D7B854" w14:textId="77777777" w:rsidR="0062561C" w:rsidRDefault="006256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A86">
          <w:rPr>
            <w:noProof/>
          </w:rPr>
          <w:t>1</w:t>
        </w:r>
        <w:r>
          <w:fldChar w:fldCharType="end"/>
        </w:r>
      </w:p>
    </w:sdtContent>
  </w:sdt>
  <w:p w14:paraId="5EC7395E" w14:textId="77777777" w:rsidR="0062561C" w:rsidRDefault="006256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78B70" w14:textId="77777777" w:rsidR="00F10C00" w:rsidRDefault="00F10C00" w:rsidP="0062561C">
      <w:pPr>
        <w:spacing w:after="0" w:line="240" w:lineRule="auto"/>
      </w:pPr>
      <w:r>
        <w:separator/>
      </w:r>
    </w:p>
  </w:footnote>
  <w:footnote w:type="continuationSeparator" w:id="0">
    <w:p w14:paraId="558727C6" w14:textId="77777777" w:rsidR="00F10C00" w:rsidRDefault="00F10C00" w:rsidP="00625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65ADC"/>
    <w:multiLevelType w:val="hybridMultilevel"/>
    <w:tmpl w:val="D24A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B48C8"/>
    <w:multiLevelType w:val="hybridMultilevel"/>
    <w:tmpl w:val="CA4A3854"/>
    <w:lvl w:ilvl="0" w:tplc="6C2437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1D4DDA"/>
    <w:multiLevelType w:val="hybridMultilevel"/>
    <w:tmpl w:val="E55803FE"/>
    <w:lvl w:ilvl="0" w:tplc="ED7C5C2E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445D8"/>
    <w:multiLevelType w:val="hybridMultilevel"/>
    <w:tmpl w:val="26B41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52215"/>
    <w:multiLevelType w:val="hybridMultilevel"/>
    <w:tmpl w:val="AA9A472C"/>
    <w:lvl w:ilvl="0" w:tplc="1F148B3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26138"/>
    <w:multiLevelType w:val="hybridMultilevel"/>
    <w:tmpl w:val="C9F66492"/>
    <w:lvl w:ilvl="0" w:tplc="1F52D21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30792"/>
    <w:multiLevelType w:val="hybridMultilevel"/>
    <w:tmpl w:val="9F4E1256"/>
    <w:lvl w:ilvl="0" w:tplc="1F52D21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8670FC3"/>
    <w:multiLevelType w:val="hybridMultilevel"/>
    <w:tmpl w:val="80DC01A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E894C15"/>
    <w:multiLevelType w:val="hybridMultilevel"/>
    <w:tmpl w:val="D24A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86383"/>
    <w:multiLevelType w:val="hybridMultilevel"/>
    <w:tmpl w:val="1A86F7C4"/>
    <w:lvl w:ilvl="0" w:tplc="1F52D21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1E12705"/>
    <w:multiLevelType w:val="hybridMultilevel"/>
    <w:tmpl w:val="40882A88"/>
    <w:lvl w:ilvl="0" w:tplc="F196BD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5528"/>
    <w:multiLevelType w:val="hybridMultilevel"/>
    <w:tmpl w:val="3CC6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9765D"/>
    <w:multiLevelType w:val="hybridMultilevel"/>
    <w:tmpl w:val="29E835D8"/>
    <w:lvl w:ilvl="0" w:tplc="1F52D21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63"/>
    <w:multiLevelType w:val="hybridMultilevel"/>
    <w:tmpl w:val="6F383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9109C"/>
    <w:multiLevelType w:val="hybridMultilevel"/>
    <w:tmpl w:val="DA5EFD10"/>
    <w:lvl w:ilvl="0" w:tplc="14124C34">
      <w:start w:val="1"/>
      <w:numFmt w:val="decimal"/>
      <w:lvlText w:val="%1."/>
      <w:lvlJc w:val="left"/>
      <w:pPr>
        <w:ind w:left="214" w:hanging="360"/>
      </w:pPr>
      <w:rPr>
        <w:rFonts w:ascii="Times New Roman" w:eastAsia="SimSu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934" w:hanging="360"/>
      </w:pPr>
    </w:lvl>
    <w:lvl w:ilvl="2" w:tplc="0419001B">
      <w:start w:val="1"/>
      <w:numFmt w:val="lowerRoman"/>
      <w:lvlText w:val="%3."/>
      <w:lvlJc w:val="right"/>
      <w:pPr>
        <w:ind w:left="1654" w:hanging="180"/>
      </w:pPr>
    </w:lvl>
    <w:lvl w:ilvl="3" w:tplc="0419000F">
      <w:start w:val="1"/>
      <w:numFmt w:val="decimal"/>
      <w:lvlText w:val="%4."/>
      <w:lvlJc w:val="left"/>
      <w:pPr>
        <w:ind w:left="2374" w:hanging="360"/>
      </w:pPr>
    </w:lvl>
    <w:lvl w:ilvl="4" w:tplc="04190019">
      <w:start w:val="1"/>
      <w:numFmt w:val="lowerLetter"/>
      <w:lvlText w:val="%5."/>
      <w:lvlJc w:val="left"/>
      <w:pPr>
        <w:ind w:left="3094" w:hanging="360"/>
      </w:pPr>
    </w:lvl>
    <w:lvl w:ilvl="5" w:tplc="0419001B">
      <w:start w:val="1"/>
      <w:numFmt w:val="lowerRoman"/>
      <w:lvlText w:val="%6."/>
      <w:lvlJc w:val="right"/>
      <w:pPr>
        <w:ind w:left="3814" w:hanging="180"/>
      </w:pPr>
    </w:lvl>
    <w:lvl w:ilvl="6" w:tplc="0419000F">
      <w:start w:val="1"/>
      <w:numFmt w:val="decimal"/>
      <w:lvlText w:val="%7."/>
      <w:lvlJc w:val="left"/>
      <w:pPr>
        <w:ind w:left="4534" w:hanging="360"/>
      </w:pPr>
    </w:lvl>
    <w:lvl w:ilvl="7" w:tplc="04190019">
      <w:start w:val="1"/>
      <w:numFmt w:val="lowerLetter"/>
      <w:lvlText w:val="%8."/>
      <w:lvlJc w:val="left"/>
      <w:pPr>
        <w:ind w:left="5254" w:hanging="360"/>
      </w:pPr>
    </w:lvl>
    <w:lvl w:ilvl="8" w:tplc="0419001B">
      <w:start w:val="1"/>
      <w:numFmt w:val="lowerRoman"/>
      <w:lvlText w:val="%9."/>
      <w:lvlJc w:val="right"/>
      <w:pPr>
        <w:ind w:left="5974" w:hanging="180"/>
      </w:pPr>
    </w:lvl>
  </w:abstractNum>
  <w:abstractNum w:abstractNumId="15" w15:restartNumberingAfterBreak="0">
    <w:nsid w:val="61762BAA"/>
    <w:multiLevelType w:val="hybridMultilevel"/>
    <w:tmpl w:val="F15048A6"/>
    <w:lvl w:ilvl="0" w:tplc="531A870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626218E6"/>
    <w:multiLevelType w:val="hybridMultilevel"/>
    <w:tmpl w:val="102CB374"/>
    <w:lvl w:ilvl="0" w:tplc="17D46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114C8"/>
    <w:multiLevelType w:val="hybridMultilevel"/>
    <w:tmpl w:val="9510184C"/>
    <w:lvl w:ilvl="0" w:tplc="5B1E0712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AF21311"/>
    <w:multiLevelType w:val="hybridMultilevel"/>
    <w:tmpl w:val="7416F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36AFA"/>
    <w:multiLevelType w:val="hybridMultilevel"/>
    <w:tmpl w:val="7DF807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96242"/>
    <w:multiLevelType w:val="hybridMultilevel"/>
    <w:tmpl w:val="0D220DDC"/>
    <w:lvl w:ilvl="0" w:tplc="1F52D21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9"/>
  </w:num>
  <w:num w:numId="8">
    <w:abstractNumId w:val="20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18"/>
  </w:num>
  <w:num w:numId="14">
    <w:abstractNumId w:val="19"/>
  </w:num>
  <w:num w:numId="15">
    <w:abstractNumId w:val="1"/>
  </w:num>
  <w:num w:numId="16">
    <w:abstractNumId w:val="10"/>
  </w:num>
  <w:num w:numId="17">
    <w:abstractNumId w:val="8"/>
  </w:num>
  <w:num w:numId="18">
    <w:abstractNumId w:val="15"/>
  </w:num>
  <w:num w:numId="19">
    <w:abstractNumId w:val="13"/>
  </w:num>
  <w:num w:numId="20">
    <w:abstractNumId w:val="0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9C2"/>
    <w:rsid w:val="000027E1"/>
    <w:rsid w:val="000B6FD9"/>
    <w:rsid w:val="001045A3"/>
    <w:rsid w:val="0013611F"/>
    <w:rsid w:val="001924E6"/>
    <w:rsid w:val="001E4616"/>
    <w:rsid w:val="002964A1"/>
    <w:rsid w:val="0030204F"/>
    <w:rsid w:val="003F062F"/>
    <w:rsid w:val="003F67E1"/>
    <w:rsid w:val="004744D7"/>
    <w:rsid w:val="004D04AF"/>
    <w:rsid w:val="0052583D"/>
    <w:rsid w:val="005454F0"/>
    <w:rsid w:val="0056692C"/>
    <w:rsid w:val="006015EE"/>
    <w:rsid w:val="00610342"/>
    <w:rsid w:val="0062561C"/>
    <w:rsid w:val="006A2820"/>
    <w:rsid w:val="007A0C66"/>
    <w:rsid w:val="007F3562"/>
    <w:rsid w:val="00876970"/>
    <w:rsid w:val="009327F9"/>
    <w:rsid w:val="009669C2"/>
    <w:rsid w:val="009E7D93"/>
    <w:rsid w:val="00A26C35"/>
    <w:rsid w:val="00A547C1"/>
    <w:rsid w:val="00AF715D"/>
    <w:rsid w:val="00B410A3"/>
    <w:rsid w:val="00BA04C4"/>
    <w:rsid w:val="00BB4DF3"/>
    <w:rsid w:val="00C5436D"/>
    <w:rsid w:val="00CA3BFF"/>
    <w:rsid w:val="00CA70E5"/>
    <w:rsid w:val="00CF6B46"/>
    <w:rsid w:val="00D201D4"/>
    <w:rsid w:val="00D344D9"/>
    <w:rsid w:val="00D47BBA"/>
    <w:rsid w:val="00DA7F43"/>
    <w:rsid w:val="00DB0A86"/>
    <w:rsid w:val="00DB2971"/>
    <w:rsid w:val="00DE0E01"/>
    <w:rsid w:val="00DE1C43"/>
    <w:rsid w:val="00EE56F0"/>
    <w:rsid w:val="00F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BC31"/>
  <w15:docId w15:val="{1BF9C0EA-2D90-4805-8454-B2B6AB55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1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1D4"/>
    <w:pPr>
      <w:ind w:left="720"/>
      <w:contextualSpacing/>
    </w:pPr>
  </w:style>
  <w:style w:type="paragraph" w:customStyle="1" w:styleId="Standard">
    <w:name w:val="Standard"/>
    <w:rsid w:val="005454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62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61C"/>
  </w:style>
  <w:style w:type="paragraph" w:styleId="a6">
    <w:name w:val="footer"/>
    <w:basedOn w:val="a"/>
    <w:link w:val="a7"/>
    <w:uiPriority w:val="99"/>
    <w:unhideWhenUsed/>
    <w:rsid w:val="0062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61C"/>
  </w:style>
  <w:style w:type="paragraph" w:styleId="a8">
    <w:name w:val="Balloon Text"/>
    <w:basedOn w:val="a"/>
    <w:link w:val="a9"/>
    <w:uiPriority w:val="99"/>
    <w:semiHidden/>
    <w:unhideWhenUsed/>
    <w:rsid w:val="0062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5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Павловна</cp:lastModifiedBy>
  <cp:revision>9</cp:revision>
  <cp:lastPrinted>2023-05-25T16:09:00Z</cp:lastPrinted>
  <dcterms:created xsi:type="dcterms:W3CDTF">2023-05-26T08:55:00Z</dcterms:created>
  <dcterms:modified xsi:type="dcterms:W3CDTF">2023-05-26T09:16:00Z</dcterms:modified>
</cp:coreProperties>
</file>