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1EDF6" w14:textId="77777777" w:rsidR="00A576F8" w:rsidRDefault="00A576F8" w:rsidP="00A576F8">
      <w:pPr>
        <w:pStyle w:val="a3"/>
        <w:shd w:val="clear" w:color="auto" w:fill="FFFFFF"/>
        <w:spacing w:before="0" w:beforeAutospacing="0" w:after="0" w:afterAutospacing="0"/>
        <w:ind w:left="284" w:firstLine="425"/>
        <w:jc w:val="right"/>
        <w:rPr>
          <w:i/>
          <w:iCs/>
          <w:sz w:val="23"/>
          <w:szCs w:val="23"/>
        </w:rPr>
      </w:pPr>
      <w:bookmarkStart w:id="0" w:name="_GoBack"/>
      <w:bookmarkEnd w:id="0"/>
    </w:p>
    <w:p w14:paraId="53937A2A" w14:textId="1B707A31" w:rsidR="004F74B5" w:rsidRPr="004F74B5" w:rsidRDefault="004F74B5" w:rsidP="004F74B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sz w:val="26"/>
          <w:szCs w:val="26"/>
        </w:rPr>
      </w:pPr>
      <w:r w:rsidRPr="004F74B5">
        <w:rPr>
          <w:b/>
          <w:bCs/>
          <w:iCs/>
          <w:sz w:val="26"/>
          <w:szCs w:val="26"/>
        </w:rPr>
        <w:t>Выступление заместителя директора по методической работе Балан Л.П. на педагогическом совете 22.03.2023г.</w:t>
      </w:r>
    </w:p>
    <w:p w14:paraId="450C6538" w14:textId="77777777" w:rsidR="004F74B5" w:rsidRDefault="004F74B5" w:rsidP="000C3C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6"/>
          <w:szCs w:val="26"/>
        </w:rPr>
      </w:pPr>
    </w:p>
    <w:p w14:paraId="6B22C3C4" w14:textId="5007BABB" w:rsidR="00A576F8" w:rsidRPr="0074012D" w:rsidRDefault="00D3448D" w:rsidP="000C3C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D3448D">
        <w:rPr>
          <w:b/>
          <w:bCs/>
          <w:i/>
          <w:sz w:val="26"/>
          <w:szCs w:val="26"/>
        </w:rPr>
        <w:t>Слайд 1.</w:t>
      </w:r>
      <w:r>
        <w:rPr>
          <w:b/>
          <w:bCs/>
          <w:sz w:val="26"/>
          <w:szCs w:val="26"/>
        </w:rPr>
        <w:t xml:space="preserve"> </w:t>
      </w:r>
      <w:r w:rsidR="00A576F8" w:rsidRPr="0074012D">
        <w:rPr>
          <w:b/>
          <w:bCs/>
          <w:sz w:val="26"/>
          <w:szCs w:val="26"/>
        </w:rPr>
        <w:t>«Формирование функциональной грамотности обучающихся в условиях обновленных ФГОС»</w:t>
      </w:r>
    </w:p>
    <w:p w14:paraId="2FBD2865" w14:textId="77777777" w:rsidR="00A576F8" w:rsidRPr="0074012D" w:rsidRDefault="00A576F8" w:rsidP="000C3C26">
      <w:pPr>
        <w:pStyle w:val="a3"/>
        <w:shd w:val="clear" w:color="auto" w:fill="FFFFFF"/>
        <w:spacing w:before="0" w:beforeAutospacing="0" w:after="0" w:afterAutospacing="0"/>
        <w:ind w:left="284" w:firstLine="425"/>
        <w:jc w:val="center"/>
        <w:rPr>
          <w:i/>
          <w:iCs/>
          <w:sz w:val="26"/>
          <w:szCs w:val="26"/>
        </w:rPr>
      </w:pPr>
    </w:p>
    <w:p w14:paraId="06C37DA4" w14:textId="77777777" w:rsidR="00A576F8" w:rsidRPr="0074012D" w:rsidRDefault="00A576F8" w:rsidP="00A576F8">
      <w:pPr>
        <w:pStyle w:val="a3"/>
        <w:shd w:val="clear" w:color="auto" w:fill="FFFFFF"/>
        <w:spacing w:before="0" w:beforeAutospacing="0" w:after="0" w:afterAutospacing="0"/>
        <w:ind w:left="284" w:firstLine="425"/>
        <w:jc w:val="right"/>
        <w:rPr>
          <w:i/>
          <w:iCs/>
          <w:sz w:val="26"/>
          <w:szCs w:val="26"/>
        </w:rPr>
      </w:pPr>
      <w:r w:rsidRPr="0074012D">
        <w:rPr>
          <w:i/>
          <w:iCs/>
          <w:sz w:val="26"/>
          <w:szCs w:val="26"/>
        </w:rPr>
        <w:t xml:space="preserve">Нельзя человека научить на всю жизнь, </w:t>
      </w:r>
    </w:p>
    <w:p w14:paraId="14B7B2FB" w14:textId="77777777" w:rsidR="00A576F8" w:rsidRPr="0074012D" w:rsidRDefault="00A576F8" w:rsidP="00A576F8">
      <w:pPr>
        <w:pStyle w:val="a3"/>
        <w:shd w:val="clear" w:color="auto" w:fill="FFFFFF"/>
        <w:spacing w:before="0" w:beforeAutospacing="0" w:after="0" w:afterAutospacing="0"/>
        <w:ind w:left="284" w:firstLine="425"/>
        <w:jc w:val="right"/>
        <w:rPr>
          <w:i/>
          <w:iCs/>
          <w:sz w:val="26"/>
          <w:szCs w:val="26"/>
        </w:rPr>
      </w:pPr>
      <w:r w:rsidRPr="0074012D">
        <w:rPr>
          <w:i/>
          <w:iCs/>
          <w:sz w:val="26"/>
          <w:szCs w:val="26"/>
        </w:rPr>
        <w:t xml:space="preserve">его надо научить учиться всю жизнь! </w:t>
      </w:r>
    </w:p>
    <w:p w14:paraId="6659F5B6" w14:textId="77777777" w:rsidR="00A576F8" w:rsidRPr="0074012D" w:rsidRDefault="00A576F8" w:rsidP="00A576F8">
      <w:pPr>
        <w:pStyle w:val="a3"/>
        <w:shd w:val="clear" w:color="auto" w:fill="FFFFFF"/>
        <w:spacing w:before="0" w:beforeAutospacing="0" w:after="0" w:afterAutospacing="0"/>
        <w:ind w:left="284" w:firstLine="425"/>
        <w:jc w:val="right"/>
        <w:rPr>
          <w:color w:val="111115"/>
          <w:sz w:val="26"/>
          <w:szCs w:val="26"/>
          <w:bdr w:val="none" w:sz="0" w:space="0" w:color="auto" w:frame="1"/>
        </w:rPr>
      </w:pPr>
      <w:r w:rsidRPr="0074012D">
        <w:rPr>
          <w:sz w:val="26"/>
          <w:szCs w:val="26"/>
        </w:rPr>
        <w:t>(К. Д. Ушинский)</w:t>
      </w:r>
    </w:p>
    <w:p w14:paraId="24343F9B" w14:textId="77777777" w:rsidR="00A576F8" w:rsidRDefault="00A576F8" w:rsidP="00A576F8">
      <w:pPr>
        <w:pStyle w:val="Default"/>
        <w:rPr>
          <w:b/>
          <w:bCs/>
          <w:sz w:val="26"/>
          <w:szCs w:val="26"/>
        </w:rPr>
      </w:pPr>
      <w:r w:rsidRPr="0074012D">
        <w:rPr>
          <w:sz w:val="26"/>
          <w:szCs w:val="26"/>
        </w:rPr>
        <w:t xml:space="preserve"> </w:t>
      </w:r>
    </w:p>
    <w:p w14:paraId="0378D3C9" w14:textId="77777777" w:rsidR="00152973" w:rsidRDefault="00E22E08" w:rsidP="00E22E08">
      <w:pPr>
        <w:widowControl w:val="0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E22E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Цель педагогического совета: </w:t>
      </w:r>
    </w:p>
    <w:p w14:paraId="4D617B85" w14:textId="77777777" w:rsidR="00E22E08" w:rsidRDefault="00E22E08" w:rsidP="00152973">
      <w:pPr>
        <w:pStyle w:val="a5"/>
        <w:widowControl w:val="0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52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совершенствовать профессиональн</w:t>
      </w:r>
      <w:r w:rsidR="004E4DBB" w:rsidRPr="00152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ые</w:t>
      </w:r>
      <w:r w:rsidRPr="00152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4E4DBB" w:rsidRPr="00152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компетенции педагога по </w:t>
      </w:r>
      <w:r w:rsidRPr="00152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формировани</w:t>
      </w:r>
      <w:r w:rsidR="004E4DBB" w:rsidRPr="00152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ю </w:t>
      </w:r>
      <w:r w:rsidRPr="00152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функцио</w:t>
      </w:r>
      <w:r w:rsidR="00152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нальной грамотности обучающихся;</w:t>
      </w:r>
    </w:p>
    <w:p w14:paraId="2FCC6B51" w14:textId="0B4C2733" w:rsidR="00152973" w:rsidRDefault="00152973" w:rsidP="00152973">
      <w:pPr>
        <w:pStyle w:val="a5"/>
        <w:widowControl w:val="0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технологии, методы, формы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педприемы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направленные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  </w:t>
      </w:r>
      <w:r w:rsidR="007C6E4D" w:rsidRPr="007C6E4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формирование</w:t>
      </w:r>
      <w:proofErr w:type="gramEnd"/>
      <w:r w:rsidR="007C6E4D" w:rsidRPr="007C6E4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ФГ;</w:t>
      </w:r>
    </w:p>
    <w:p w14:paraId="503DDFA3" w14:textId="77777777" w:rsidR="00152973" w:rsidRPr="00152973" w:rsidRDefault="00152973" w:rsidP="00152973">
      <w:pPr>
        <w:pStyle w:val="a5"/>
        <w:widowControl w:val="0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ознакомить педагогов с заданиями, используемые для</w:t>
      </w:r>
      <w:r w:rsidRPr="00152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формировани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я </w:t>
      </w:r>
      <w:r w:rsidRPr="00152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функцио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нальной грамотности обучающихся.</w:t>
      </w:r>
    </w:p>
    <w:p w14:paraId="70B9488D" w14:textId="77777777" w:rsidR="00A576F8" w:rsidRPr="0074012D" w:rsidRDefault="00A576F8" w:rsidP="00A576F8">
      <w:pPr>
        <w:shd w:val="clear" w:color="auto" w:fill="FFFFFF"/>
        <w:spacing w:after="0" w:line="240" w:lineRule="auto"/>
        <w:ind w:left="284" w:firstLine="425"/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</w:pPr>
    </w:p>
    <w:p w14:paraId="0F214F59" w14:textId="77777777" w:rsidR="00A576F8" w:rsidRPr="0074012D" w:rsidRDefault="00A576F8" w:rsidP="009F1D2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</w:pPr>
      <w:r w:rsidRPr="0074012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Уважаемые коллеги! </w:t>
      </w:r>
    </w:p>
    <w:p w14:paraId="0BEDC235" w14:textId="77777777" w:rsidR="00A576F8" w:rsidRPr="007C6E4D" w:rsidRDefault="00A576F8" w:rsidP="009F1D2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111115"/>
          <w:sz w:val="26"/>
          <w:szCs w:val="26"/>
          <w:lang w:eastAsia="ru-RU"/>
        </w:rPr>
      </w:pPr>
      <w:r w:rsidRPr="0074012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Начать педсовет мне хочется с притчи, которая известна с давних пор, но не потеряла актуальности и в наше время. Называется она </w:t>
      </w:r>
      <w:r w:rsidRPr="007C6E4D">
        <w:rPr>
          <w:rFonts w:ascii="Times New Roman" w:eastAsia="Times New Roman" w:hAnsi="Times New Roman" w:cs="Times New Roman"/>
          <w:bCs/>
          <w:color w:val="111115"/>
          <w:sz w:val="26"/>
          <w:szCs w:val="26"/>
          <w:bdr w:val="none" w:sz="0" w:space="0" w:color="auto" w:frame="1"/>
          <w:lang w:eastAsia="ru-RU"/>
        </w:rPr>
        <w:t>«Чайная церемония».</w:t>
      </w:r>
    </w:p>
    <w:p w14:paraId="3B40198F" w14:textId="77777777" w:rsidR="00A576F8" w:rsidRPr="0074012D" w:rsidRDefault="00A576F8" w:rsidP="009F1D2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4012D">
        <w:rPr>
          <w:rFonts w:ascii="Times New Roman" w:hAnsi="Times New Roman" w:cs="Times New Roman"/>
          <w:i/>
          <w:sz w:val="26"/>
          <w:szCs w:val="26"/>
        </w:rPr>
        <w:t>Какие методические приёмы Вы можете отметить в деятельности учителя?</w:t>
      </w:r>
    </w:p>
    <w:p w14:paraId="4AFF4F43" w14:textId="50D1D2DD" w:rsidR="00A576F8" w:rsidRPr="0074012D" w:rsidRDefault="00A576F8" w:rsidP="009F1D2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4012D">
        <w:rPr>
          <w:rFonts w:ascii="Times New Roman" w:hAnsi="Times New Roman" w:cs="Times New Roman"/>
          <w:i/>
          <w:sz w:val="26"/>
          <w:szCs w:val="26"/>
        </w:rPr>
        <w:t>/самостоятельная работа по приобретению</w:t>
      </w:r>
      <w:r w:rsidR="007C6E4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4012D">
        <w:rPr>
          <w:rFonts w:ascii="Times New Roman" w:hAnsi="Times New Roman" w:cs="Times New Roman"/>
          <w:i/>
          <w:sz w:val="26"/>
          <w:szCs w:val="26"/>
        </w:rPr>
        <w:t>знаний, «обучение в сотрудничестве»,</w:t>
      </w:r>
      <w:r w:rsidR="007C6E4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4012D">
        <w:rPr>
          <w:rFonts w:ascii="Times New Roman" w:hAnsi="Times New Roman" w:cs="Times New Roman"/>
          <w:i/>
          <w:sz w:val="26"/>
          <w:szCs w:val="26"/>
        </w:rPr>
        <w:t xml:space="preserve">значимость практических </w:t>
      </w:r>
      <w:proofErr w:type="gramStart"/>
      <w:r w:rsidRPr="0074012D">
        <w:rPr>
          <w:rFonts w:ascii="Times New Roman" w:hAnsi="Times New Roman" w:cs="Times New Roman"/>
          <w:i/>
          <w:sz w:val="26"/>
          <w:szCs w:val="26"/>
        </w:rPr>
        <w:t>знаний./</w:t>
      </w:r>
      <w:proofErr w:type="gramEnd"/>
    </w:p>
    <w:p w14:paraId="3F9095E8" w14:textId="77777777" w:rsidR="00A576F8" w:rsidRPr="0074012D" w:rsidRDefault="00A576F8" w:rsidP="009F1D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12D">
        <w:rPr>
          <w:rFonts w:ascii="Times New Roman" w:hAnsi="Times New Roman" w:cs="Times New Roman"/>
          <w:sz w:val="26"/>
          <w:szCs w:val="26"/>
        </w:rPr>
        <w:t>«Сегодня изучите обряд чайной церемонии», - сказал учитель и дал своим ученикам свиток, в котором были описаны тонкости чайной церемонии. Ученики погрузились в чтение, а учитель ушел в парк и сидел там весь день.</w:t>
      </w:r>
    </w:p>
    <w:p w14:paraId="28D3B395" w14:textId="77777777" w:rsidR="00A576F8" w:rsidRPr="0074012D" w:rsidRDefault="00A576F8" w:rsidP="00CC2CB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12D">
        <w:rPr>
          <w:rFonts w:ascii="Times New Roman" w:hAnsi="Times New Roman" w:cs="Times New Roman"/>
          <w:sz w:val="26"/>
          <w:szCs w:val="26"/>
        </w:rPr>
        <w:t xml:space="preserve">Ученики успели обсудить и выучить все, что было записано на свитке. </w:t>
      </w:r>
      <w:r w:rsidR="00CC2CB4">
        <w:rPr>
          <w:rFonts w:ascii="Times New Roman" w:hAnsi="Times New Roman" w:cs="Times New Roman"/>
          <w:sz w:val="26"/>
          <w:szCs w:val="26"/>
        </w:rPr>
        <w:t xml:space="preserve">Когда </w:t>
      </w:r>
      <w:r w:rsidRPr="0074012D">
        <w:rPr>
          <w:rFonts w:ascii="Times New Roman" w:hAnsi="Times New Roman" w:cs="Times New Roman"/>
          <w:sz w:val="26"/>
          <w:szCs w:val="26"/>
        </w:rPr>
        <w:t>учитель вернулся</w:t>
      </w:r>
      <w:r w:rsidR="00CC2CB4">
        <w:rPr>
          <w:rFonts w:ascii="Times New Roman" w:hAnsi="Times New Roman" w:cs="Times New Roman"/>
          <w:sz w:val="26"/>
          <w:szCs w:val="26"/>
        </w:rPr>
        <w:t>, он</w:t>
      </w:r>
      <w:r w:rsidRPr="0074012D">
        <w:rPr>
          <w:rFonts w:ascii="Times New Roman" w:hAnsi="Times New Roman" w:cs="Times New Roman"/>
          <w:sz w:val="26"/>
          <w:szCs w:val="26"/>
        </w:rPr>
        <w:t xml:space="preserve"> спросил учеников о том, что они узнали.</w:t>
      </w:r>
    </w:p>
    <w:p w14:paraId="5C9D2DD9" w14:textId="77777777" w:rsidR="00A576F8" w:rsidRPr="0074012D" w:rsidRDefault="00CC2CB4" w:rsidP="009F1D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A576F8" w:rsidRPr="0074012D">
        <w:rPr>
          <w:rFonts w:ascii="Times New Roman" w:hAnsi="Times New Roman" w:cs="Times New Roman"/>
          <w:sz w:val="26"/>
          <w:szCs w:val="26"/>
        </w:rPr>
        <w:t>ченики один за другим рассказали учителю все подробности чайной церемонии.</w:t>
      </w:r>
    </w:p>
    <w:p w14:paraId="14F4CC0E" w14:textId="77777777" w:rsidR="00A576F8" w:rsidRPr="0074012D" w:rsidRDefault="00A576F8" w:rsidP="00CC2CB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12D">
        <w:rPr>
          <w:rFonts w:ascii="Times New Roman" w:hAnsi="Times New Roman" w:cs="Times New Roman"/>
          <w:sz w:val="26"/>
          <w:szCs w:val="26"/>
        </w:rPr>
        <w:t>Только последний ученик ничего не сказал. Он взял чайник, заварил в нем чай по всем правилам чайной церемонии и напоил учителя чаем.</w:t>
      </w:r>
    </w:p>
    <w:p w14:paraId="0E44EFFC" w14:textId="77777777" w:rsidR="00A576F8" w:rsidRPr="0074012D" w:rsidRDefault="00A576F8" w:rsidP="00CC2CB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12D">
        <w:rPr>
          <w:rFonts w:ascii="Times New Roman" w:hAnsi="Times New Roman" w:cs="Times New Roman"/>
          <w:sz w:val="26"/>
          <w:szCs w:val="26"/>
        </w:rPr>
        <w:t>Твой рассказ был лучшим, - похвали</w:t>
      </w:r>
      <w:r w:rsidR="00CC2CB4">
        <w:rPr>
          <w:rFonts w:ascii="Times New Roman" w:hAnsi="Times New Roman" w:cs="Times New Roman"/>
          <w:sz w:val="26"/>
          <w:szCs w:val="26"/>
        </w:rPr>
        <w:t xml:space="preserve">л учитель последнего ученика, а главное ты </w:t>
      </w:r>
      <w:r w:rsidRPr="0074012D">
        <w:rPr>
          <w:rFonts w:ascii="Times New Roman" w:hAnsi="Times New Roman" w:cs="Times New Roman"/>
          <w:sz w:val="26"/>
          <w:szCs w:val="26"/>
        </w:rPr>
        <w:t>постиг важное правило:</w:t>
      </w:r>
      <w:r w:rsidR="00CC2CB4">
        <w:rPr>
          <w:rFonts w:ascii="Times New Roman" w:hAnsi="Times New Roman" w:cs="Times New Roman"/>
          <w:sz w:val="26"/>
          <w:szCs w:val="26"/>
        </w:rPr>
        <w:t xml:space="preserve"> </w:t>
      </w:r>
      <w:r w:rsidRPr="0074012D">
        <w:rPr>
          <w:rFonts w:ascii="Times New Roman" w:hAnsi="Times New Roman" w:cs="Times New Roman"/>
          <w:sz w:val="26"/>
          <w:szCs w:val="26"/>
        </w:rPr>
        <w:t>«Говори не о том, что прочел, а о том, что понял».</w:t>
      </w:r>
    </w:p>
    <w:p w14:paraId="05B7412F" w14:textId="77777777" w:rsidR="00A576F8" w:rsidRPr="0074012D" w:rsidRDefault="00D3448D" w:rsidP="009F1D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12D">
        <w:rPr>
          <w:rFonts w:ascii="Times New Roman" w:hAnsi="Times New Roman" w:cs="Times New Roman"/>
          <w:color w:val="111115"/>
          <w:sz w:val="26"/>
          <w:szCs w:val="26"/>
          <w:bdr w:val="none" w:sz="0" w:space="0" w:color="auto" w:frame="1"/>
        </w:rPr>
        <w:t>Притча «Чайная церемония» - о знаниях и применении их на деле</w:t>
      </w:r>
      <w:r>
        <w:rPr>
          <w:rFonts w:ascii="Times New Roman" w:hAnsi="Times New Roman" w:cs="Times New Roman"/>
          <w:color w:val="111115"/>
          <w:sz w:val="26"/>
          <w:szCs w:val="26"/>
          <w:bdr w:val="none" w:sz="0" w:space="0" w:color="auto" w:frame="1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12D">
        <w:rPr>
          <w:rFonts w:ascii="Times New Roman" w:hAnsi="Times New Roman" w:cs="Times New Roman"/>
          <w:sz w:val="26"/>
          <w:szCs w:val="26"/>
        </w:rPr>
        <w:t xml:space="preserve">Действительно, </w:t>
      </w:r>
      <w:r w:rsidRPr="0074012D">
        <w:rPr>
          <w:rFonts w:ascii="Times New Roman" w:hAnsi="Times New Roman" w:cs="Times New Roman"/>
          <w:i/>
          <w:sz w:val="26"/>
          <w:szCs w:val="26"/>
        </w:rPr>
        <w:t>методические приёмы</w:t>
      </w:r>
      <w:r w:rsidR="002E3C00">
        <w:rPr>
          <w:rFonts w:ascii="Times New Roman" w:hAnsi="Times New Roman" w:cs="Times New Roman"/>
          <w:sz w:val="26"/>
          <w:szCs w:val="26"/>
        </w:rPr>
        <w:t>:</w:t>
      </w:r>
    </w:p>
    <w:p w14:paraId="624C691C" w14:textId="77777777" w:rsidR="00A576F8" w:rsidRPr="0074012D" w:rsidRDefault="0074012D" w:rsidP="009F1D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самые прочные знания</w:t>
      </w:r>
      <w:r w:rsidR="009A76A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="00A576F8" w:rsidRPr="0074012D">
        <w:rPr>
          <w:rFonts w:ascii="Times New Roman" w:hAnsi="Times New Roman" w:cs="Times New Roman"/>
          <w:sz w:val="26"/>
          <w:szCs w:val="26"/>
        </w:rPr>
        <w:t xml:space="preserve"> это</w:t>
      </w:r>
      <w:proofErr w:type="gramEnd"/>
      <w:r w:rsidR="00A576F8" w:rsidRPr="0074012D">
        <w:rPr>
          <w:rFonts w:ascii="Times New Roman" w:hAnsi="Times New Roman" w:cs="Times New Roman"/>
          <w:sz w:val="26"/>
          <w:szCs w:val="26"/>
        </w:rPr>
        <w:t xml:space="preserve"> те, которые добыты самостоятельным трудом;</w:t>
      </w:r>
    </w:p>
    <w:p w14:paraId="28694A7D" w14:textId="77777777" w:rsidR="00A576F8" w:rsidRPr="0074012D" w:rsidRDefault="00A576F8" w:rsidP="009F1D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4012D">
        <w:rPr>
          <w:rFonts w:ascii="Times New Roman" w:hAnsi="Times New Roman" w:cs="Times New Roman"/>
          <w:sz w:val="26"/>
          <w:szCs w:val="26"/>
        </w:rPr>
        <w:t>-</w:t>
      </w:r>
      <w:r w:rsidR="00D3448D" w:rsidRPr="00D3448D">
        <w:rPr>
          <w:rFonts w:ascii="Times New Roman" w:hAnsi="Times New Roman" w:cs="Times New Roman"/>
          <w:sz w:val="26"/>
          <w:szCs w:val="26"/>
        </w:rPr>
        <w:t xml:space="preserve"> </w:t>
      </w:r>
      <w:r w:rsidR="00D3448D" w:rsidRPr="0074012D">
        <w:rPr>
          <w:rFonts w:ascii="Times New Roman" w:hAnsi="Times New Roman" w:cs="Times New Roman"/>
          <w:sz w:val="26"/>
          <w:szCs w:val="26"/>
        </w:rPr>
        <w:t xml:space="preserve">интерактивный метод </w:t>
      </w:r>
      <w:r w:rsidRPr="0074012D">
        <w:rPr>
          <w:rFonts w:ascii="Times New Roman" w:hAnsi="Times New Roman" w:cs="Times New Roman"/>
          <w:sz w:val="26"/>
          <w:szCs w:val="26"/>
        </w:rPr>
        <w:t>«обуче</w:t>
      </w:r>
      <w:r w:rsidR="0034716C">
        <w:rPr>
          <w:rFonts w:ascii="Times New Roman" w:hAnsi="Times New Roman" w:cs="Times New Roman"/>
          <w:sz w:val="26"/>
          <w:szCs w:val="26"/>
        </w:rPr>
        <w:t xml:space="preserve">ние в сотрудничестве» даёт </w:t>
      </w:r>
      <w:proofErr w:type="gramStart"/>
      <w:r w:rsidR="0034716C">
        <w:rPr>
          <w:rFonts w:ascii="Times New Roman" w:hAnsi="Times New Roman" w:cs="Times New Roman"/>
          <w:sz w:val="26"/>
          <w:szCs w:val="26"/>
        </w:rPr>
        <w:t xml:space="preserve">самые </w:t>
      </w:r>
      <w:r w:rsidR="00D3448D">
        <w:rPr>
          <w:rFonts w:ascii="Times New Roman" w:hAnsi="Times New Roman" w:cs="Times New Roman"/>
          <w:sz w:val="26"/>
          <w:szCs w:val="26"/>
        </w:rPr>
        <w:t xml:space="preserve"> положительные</w:t>
      </w:r>
      <w:proofErr w:type="gramEnd"/>
      <w:r w:rsidR="00D3448D">
        <w:rPr>
          <w:rFonts w:ascii="Times New Roman" w:hAnsi="Times New Roman" w:cs="Times New Roman"/>
          <w:sz w:val="26"/>
          <w:szCs w:val="26"/>
        </w:rPr>
        <w:t xml:space="preserve"> результаты</w:t>
      </w:r>
      <w:r w:rsidRPr="0074012D">
        <w:rPr>
          <w:rFonts w:ascii="Times New Roman" w:hAnsi="Times New Roman" w:cs="Times New Roman"/>
          <w:sz w:val="26"/>
          <w:szCs w:val="26"/>
        </w:rPr>
        <w:t>;</w:t>
      </w:r>
    </w:p>
    <w:p w14:paraId="6A5B65CA" w14:textId="77777777" w:rsidR="00A576F8" w:rsidRPr="0074012D" w:rsidRDefault="00A576F8" w:rsidP="009F1D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4012D">
        <w:rPr>
          <w:rFonts w:ascii="Times New Roman" w:hAnsi="Times New Roman" w:cs="Times New Roman"/>
          <w:sz w:val="26"/>
          <w:szCs w:val="26"/>
        </w:rPr>
        <w:t>-умение применять знания в жизни, это самое главное, чему мы должны учить детей.</w:t>
      </w:r>
    </w:p>
    <w:p w14:paraId="4F5CE20E" w14:textId="77777777" w:rsidR="00A576F8" w:rsidRPr="0074012D" w:rsidRDefault="00D3448D" w:rsidP="00D344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5"/>
          <w:sz w:val="26"/>
          <w:szCs w:val="26"/>
        </w:rPr>
      </w:pPr>
      <w:r>
        <w:rPr>
          <w:color w:val="111115"/>
          <w:sz w:val="26"/>
          <w:szCs w:val="26"/>
          <w:bdr w:val="none" w:sz="0" w:space="0" w:color="auto" w:frame="1"/>
        </w:rPr>
        <w:lastRenderedPageBreak/>
        <w:t>Г</w:t>
      </w:r>
      <w:r w:rsidR="00A576F8" w:rsidRPr="0074012D">
        <w:rPr>
          <w:color w:val="111115"/>
          <w:sz w:val="26"/>
          <w:szCs w:val="26"/>
          <w:bdr w:val="none" w:sz="0" w:space="0" w:color="auto" w:frame="1"/>
        </w:rPr>
        <w:t xml:space="preserve">оворя </w:t>
      </w:r>
      <w:proofErr w:type="gramStart"/>
      <w:r w:rsidR="00A576F8" w:rsidRPr="0074012D">
        <w:rPr>
          <w:color w:val="111115"/>
          <w:sz w:val="26"/>
          <w:szCs w:val="26"/>
          <w:bdr w:val="none" w:sz="0" w:space="0" w:color="auto" w:frame="1"/>
        </w:rPr>
        <w:t>современным языком</w:t>
      </w:r>
      <w:proofErr w:type="gramEnd"/>
      <w:r>
        <w:rPr>
          <w:color w:val="111115"/>
          <w:sz w:val="26"/>
          <w:szCs w:val="26"/>
          <w:bdr w:val="none" w:sz="0" w:space="0" w:color="auto" w:frame="1"/>
        </w:rPr>
        <w:t xml:space="preserve"> будем говорить о </w:t>
      </w:r>
      <w:r w:rsidR="00A576F8" w:rsidRPr="0074012D">
        <w:rPr>
          <w:color w:val="111115"/>
          <w:sz w:val="26"/>
          <w:szCs w:val="26"/>
          <w:bdr w:val="none" w:sz="0" w:space="0" w:color="auto" w:frame="1"/>
        </w:rPr>
        <w:t>«функциональн</w:t>
      </w:r>
      <w:r>
        <w:rPr>
          <w:color w:val="111115"/>
          <w:sz w:val="26"/>
          <w:szCs w:val="26"/>
          <w:bdr w:val="none" w:sz="0" w:space="0" w:color="auto" w:frame="1"/>
        </w:rPr>
        <w:t>ой</w:t>
      </w:r>
      <w:r w:rsidR="00A576F8" w:rsidRPr="0074012D">
        <w:rPr>
          <w:color w:val="111115"/>
          <w:sz w:val="26"/>
          <w:szCs w:val="26"/>
          <w:bdr w:val="none" w:sz="0" w:space="0" w:color="auto" w:frame="1"/>
        </w:rPr>
        <w:t xml:space="preserve"> грамотност</w:t>
      </w:r>
      <w:r>
        <w:rPr>
          <w:color w:val="111115"/>
          <w:sz w:val="26"/>
          <w:szCs w:val="26"/>
          <w:bdr w:val="none" w:sz="0" w:space="0" w:color="auto" w:frame="1"/>
        </w:rPr>
        <w:t>и».</w:t>
      </w:r>
    </w:p>
    <w:p w14:paraId="39590D9A" w14:textId="77777777" w:rsidR="00D3448D" w:rsidRDefault="00D3448D" w:rsidP="00D3448D">
      <w:pPr>
        <w:pStyle w:val="a3"/>
        <w:shd w:val="clear" w:color="auto" w:fill="FFFFFF"/>
        <w:spacing w:after="0"/>
        <w:ind w:firstLine="708"/>
        <w:jc w:val="both"/>
        <w:rPr>
          <w:bCs/>
          <w:sz w:val="26"/>
          <w:szCs w:val="26"/>
        </w:rPr>
      </w:pPr>
      <w:r w:rsidRPr="00D3448D">
        <w:rPr>
          <w:b/>
          <w:bCs/>
          <w:i/>
          <w:sz w:val="26"/>
          <w:szCs w:val="26"/>
        </w:rPr>
        <w:t xml:space="preserve">Слайд </w:t>
      </w:r>
      <w:r>
        <w:rPr>
          <w:b/>
          <w:bCs/>
          <w:i/>
          <w:sz w:val="26"/>
          <w:szCs w:val="26"/>
        </w:rPr>
        <w:t>2</w:t>
      </w:r>
      <w:r w:rsidRPr="00D3448D">
        <w:rPr>
          <w:b/>
          <w:bCs/>
          <w:i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Pr="00D3448D">
        <w:rPr>
          <w:b/>
          <w:bCs/>
          <w:sz w:val="26"/>
          <w:szCs w:val="26"/>
        </w:rPr>
        <w:t>Функциональная грамотность - понятие без возраста</w:t>
      </w:r>
      <w:r>
        <w:rPr>
          <w:b/>
          <w:bCs/>
          <w:sz w:val="26"/>
          <w:szCs w:val="26"/>
        </w:rPr>
        <w:t>.</w:t>
      </w:r>
      <w:r w:rsidRPr="00D3448D">
        <w:t xml:space="preserve"> </w:t>
      </w:r>
      <w:r w:rsidRPr="00D3448D">
        <w:rPr>
          <w:bCs/>
          <w:sz w:val="26"/>
          <w:szCs w:val="26"/>
        </w:rPr>
        <w:t>Детей надо учить тому, что пригодится им, когда они вырастут.  Аристипп (</w:t>
      </w:r>
      <w:proofErr w:type="spellStart"/>
      <w:r w:rsidRPr="00D3448D">
        <w:rPr>
          <w:bCs/>
          <w:sz w:val="26"/>
          <w:szCs w:val="26"/>
        </w:rPr>
        <w:t>ок</w:t>
      </w:r>
      <w:proofErr w:type="spellEnd"/>
      <w:r w:rsidRPr="00D3448D">
        <w:rPr>
          <w:bCs/>
          <w:sz w:val="26"/>
          <w:szCs w:val="26"/>
        </w:rPr>
        <w:t>. 435-355 до н.э.)</w:t>
      </w:r>
      <w:r>
        <w:rPr>
          <w:bCs/>
          <w:sz w:val="26"/>
          <w:szCs w:val="26"/>
        </w:rPr>
        <w:t>.</w:t>
      </w:r>
    </w:p>
    <w:p w14:paraId="286B909B" w14:textId="77777777" w:rsidR="00EC7F00" w:rsidRPr="0074012D" w:rsidRDefault="00EC7F00" w:rsidP="00EC7F00">
      <w:pPr>
        <w:pStyle w:val="a3"/>
        <w:shd w:val="clear" w:color="auto" w:fill="FFFFFF"/>
        <w:spacing w:before="0" w:beforeAutospacing="0" w:after="0" w:afterAutospacing="0"/>
        <w:ind w:left="284" w:firstLine="425"/>
        <w:jc w:val="both"/>
        <w:rPr>
          <w:i/>
          <w:iCs/>
          <w:sz w:val="26"/>
          <w:szCs w:val="26"/>
        </w:rPr>
      </w:pPr>
      <w:r>
        <w:rPr>
          <w:bCs/>
          <w:sz w:val="26"/>
          <w:szCs w:val="26"/>
        </w:rPr>
        <w:t>Эпиграфом п/с я выбрала слова К.</w:t>
      </w:r>
      <w:r w:rsidRPr="00EC7F00">
        <w:rPr>
          <w:sz w:val="26"/>
          <w:szCs w:val="26"/>
        </w:rPr>
        <w:t xml:space="preserve"> </w:t>
      </w:r>
      <w:r>
        <w:rPr>
          <w:sz w:val="26"/>
          <w:szCs w:val="26"/>
        </w:rPr>
        <w:t>К. Д. Ушинского</w:t>
      </w:r>
      <w:r w:rsidRPr="00EC7F00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«</w:t>
      </w:r>
      <w:r w:rsidRPr="0074012D">
        <w:rPr>
          <w:i/>
          <w:iCs/>
          <w:sz w:val="26"/>
          <w:szCs w:val="26"/>
        </w:rPr>
        <w:t>Нельзя человека научить на всю жизнь, его надо научить учиться всю жизнь!</w:t>
      </w:r>
      <w:r>
        <w:rPr>
          <w:i/>
          <w:iCs/>
          <w:sz w:val="26"/>
          <w:szCs w:val="26"/>
        </w:rPr>
        <w:t>»</w:t>
      </w:r>
      <w:r w:rsidRPr="0074012D">
        <w:rPr>
          <w:i/>
          <w:iCs/>
          <w:sz w:val="26"/>
          <w:szCs w:val="26"/>
        </w:rPr>
        <w:t xml:space="preserve"> </w:t>
      </w:r>
    </w:p>
    <w:p w14:paraId="419764F9" w14:textId="77777777" w:rsidR="00EC7F00" w:rsidRDefault="00EC7F00" w:rsidP="004E4DB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sz w:val="26"/>
          <w:szCs w:val="26"/>
        </w:rPr>
      </w:pPr>
    </w:p>
    <w:p w14:paraId="6809760D" w14:textId="77777777" w:rsidR="00A576F8" w:rsidRPr="004E4DBB" w:rsidRDefault="00EC7F00" w:rsidP="004E4DB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bdr w:val="none" w:sz="0" w:space="0" w:color="auto" w:frame="1"/>
        </w:rPr>
      </w:pPr>
      <w:proofErr w:type="spellStart"/>
      <w:r w:rsidRPr="00EC7F00">
        <w:rPr>
          <w:bCs/>
          <w:sz w:val="26"/>
          <w:szCs w:val="26"/>
        </w:rPr>
        <w:t>Эксурс</w:t>
      </w:r>
      <w:proofErr w:type="spellEnd"/>
      <w:r w:rsidRPr="00EC7F00">
        <w:rPr>
          <w:bCs/>
          <w:sz w:val="26"/>
          <w:szCs w:val="26"/>
        </w:rPr>
        <w:t xml:space="preserve"> в историю.</w:t>
      </w:r>
      <w:r w:rsidR="00D3448D" w:rsidRPr="00EC7F00">
        <w:rPr>
          <w:bCs/>
          <w:sz w:val="26"/>
          <w:szCs w:val="26"/>
        </w:rPr>
        <w:t xml:space="preserve"> </w:t>
      </w:r>
      <w:r w:rsidR="00A576F8" w:rsidRPr="004E4DBB">
        <w:rPr>
          <w:color w:val="000000"/>
          <w:sz w:val="26"/>
          <w:szCs w:val="26"/>
          <w:bdr w:val="none" w:sz="0" w:space="0" w:color="auto" w:frame="1"/>
        </w:rPr>
        <w:t>Термин ФГ был введен в 1957 г. ЮНЕСКО.</w:t>
      </w:r>
      <w:r w:rsidR="004E4DBB" w:rsidRPr="004E4DBB">
        <w:rPr>
          <w:sz w:val="26"/>
          <w:szCs w:val="26"/>
        </w:rPr>
        <w:t xml:space="preserve"> Само понятие было впервые употреблено на Всемирном конгрессе министров просвещения в Тегеране в 1965 году, и тогда под функциональной грамотностью подразумевалась «совокупность умений читать и писать для использования в повседневной жизни и решения житейских проблем».</w:t>
      </w:r>
    </w:p>
    <w:p w14:paraId="4E02C982" w14:textId="77777777" w:rsidR="00A576F8" w:rsidRPr="0074012D" w:rsidRDefault="008767B4" w:rsidP="009F1D2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5"/>
          <w:sz w:val="26"/>
          <w:szCs w:val="26"/>
        </w:rPr>
      </w:pPr>
      <w:r w:rsidRPr="00D3448D">
        <w:rPr>
          <w:b/>
          <w:bCs/>
          <w:i/>
          <w:sz w:val="26"/>
          <w:szCs w:val="26"/>
        </w:rPr>
        <w:t xml:space="preserve">Слайд </w:t>
      </w:r>
      <w:r>
        <w:rPr>
          <w:b/>
          <w:bCs/>
          <w:i/>
          <w:sz w:val="26"/>
          <w:szCs w:val="26"/>
        </w:rPr>
        <w:t>3</w:t>
      </w:r>
      <w:r w:rsidRPr="00D3448D">
        <w:rPr>
          <w:b/>
          <w:bCs/>
          <w:i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="004E4DBB">
        <w:rPr>
          <w:i/>
          <w:iCs/>
          <w:color w:val="111115"/>
          <w:sz w:val="26"/>
          <w:szCs w:val="26"/>
          <w:bdr w:val="none" w:sz="0" w:space="0" w:color="auto" w:frame="1"/>
        </w:rPr>
        <w:t>Позже ф</w:t>
      </w:r>
      <w:r w:rsidR="00B77028">
        <w:rPr>
          <w:i/>
          <w:iCs/>
          <w:color w:val="111115"/>
          <w:sz w:val="26"/>
          <w:szCs w:val="26"/>
          <w:bdr w:val="none" w:sz="0" w:space="0" w:color="auto" w:frame="1"/>
        </w:rPr>
        <w:t>ункциональная</w:t>
      </w:r>
      <w:r w:rsidR="00A576F8" w:rsidRPr="0074012D">
        <w:rPr>
          <w:i/>
          <w:iCs/>
          <w:color w:val="111115"/>
          <w:sz w:val="26"/>
          <w:szCs w:val="26"/>
          <w:bdr w:val="none" w:sz="0" w:space="0" w:color="auto" w:frame="1"/>
        </w:rPr>
        <w:t xml:space="preserve"> грамотности </w:t>
      </w:r>
      <w:r w:rsidR="00B77028">
        <w:rPr>
          <w:i/>
          <w:iCs/>
          <w:color w:val="111115"/>
          <w:sz w:val="26"/>
          <w:szCs w:val="26"/>
          <w:bdr w:val="none" w:sz="0" w:space="0" w:color="auto" w:frame="1"/>
        </w:rPr>
        <w:t>рассматривалась</w:t>
      </w:r>
      <w:r w:rsidR="00147265">
        <w:rPr>
          <w:i/>
          <w:iCs/>
          <w:color w:val="111115"/>
          <w:sz w:val="26"/>
          <w:szCs w:val="26"/>
          <w:bdr w:val="none" w:sz="0" w:space="0" w:color="auto" w:frame="1"/>
        </w:rPr>
        <w:t xml:space="preserve"> как</w:t>
      </w:r>
    </w:p>
    <w:p w14:paraId="5BF95292" w14:textId="77777777" w:rsidR="00A576F8" w:rsidRPr="0074012D" w:rsidRDefault="00147265" w:rsidP="009F1D2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5"/>
          <w:sz w:val="26"/>
          <w:szCs w:val="26"/>
        </w:rPr>
      </w:pPr>
      <w:r>
        <w:rPr>
          <w:color w:val="111115"/>
          <w:sz w:val="26"/>
          <w:szCs w:val="26"/>
          <w:bdr w:val="none" w:sz="0" w:space="0" w:color="auto" w:frame="1"/>
        </w:rPr>
        <w:t>1. о</w:t>
      </w:r>
      <w:r w:rsidR="00A576F8" w:rsidRPr="0074012D">
        <w:rPr>
          <w:color w:val="111115"/>
          <w:sz w:val="26"/>
          <w:szCs w:val="26"/>
          <w:bdr w:val="none" w:sz="0" w:space="0" w:color="auto" w:frame="1"/>
        </w:rPr>
        <w:t>б</w:t>
      </w:r>
      <w:r>
        <w:rPr>
          <w:color w:val="111115"/>
          <w:sz w:val="26"/>
          <w:szCs w:val="26"/>
          <w:bdr w:val="none" w:sz="0" w:space="0" w:color="auto" w:frame="1"/>
        </w:rPr>
        <w:t>щая грамотность;</w:t>
      </w:r>
    </w:p>
    <w:p w14:paraId="06E19CC9" w14:textId="77777777" w:rsidR="00A576F8" w:rsidRPr="0074012D" w:rsidRDefault="00147265" w:rsidP="009F1D2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5"/>
          <w:sz w:val="26"/>
          <w:szCs w:val="26"/>
        </w:rPr>
      </w:pPr>
      <w:r>
        <w:rPr>
          <w:color w:val="111115"/>
          <w:sz w:val="26"/>
          <w:szCs w:val="26"/>
          <w:bdr w:val="none" w:sz="0" w:space="0" w:color="auto" w:frame="1"/>
        </w:rPr>
        <w:t>2. компьютерная грамотность;</w:t>
      </w:r>
    </w:p>
    <w:p w14:paraId="18487428" w14:textId="77777777" w:rsidR="00A576F8" w:rsidRPr="0074012D" w:rsidRDefault="00147265" w:rsidP="009F1D2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5"/>
          <w:sz w:val="26"/>
          <w:szCs w:val="26"/>
        </w:rPr>
      </w:pPr>
      <w:r>
        <w:rPr>
          <w:color w:val="111115"/>
          <w:sz w:val="26"/>
          <w:szCs w:val="26"/>
          <w:bdr w:val="none" w:sz="0" w:space="0" w:color="auto" w:frame="1"/>
        </w:rPr>
        <w:t>3. информационная грамотность;</w:t>
      </w:r>
    </w:p>
    <w:p w14:paraId="2E9CF1A8" w14:textId="77777777" w:rsidR="00A576F8" w:rsidRPr="0074012D" w:rsidRDefault="00147265" w:rsidP="009F1D2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5"/>
          <w:sz w:val="26"/>
          <w:szCs w:val="26"/>
        </w:rPr>
      </w:pPr>
      <w:r>
        <w:rPr>
          <w:color w:val="111115"/>
          <w:sz w:val="26"/>
          <w:szCs w:val="26"/>
          <w:bdr w:val="none" w:sz="0" w:space="0" w:color="auto" w:frame="1"/>
        </w:rPr>
        <w:t>4. коммуникативная грамотность;</w:t>
      </w:r>
    </w:p>
    <w:p w14:paraId="55EF8CAD" w14:textId="77777777" w:rsidR="00A576F8" w:rsidRPr="0074012D" w:rsidRDefault="00147265" w:rsidP="009F1D2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5"/>
          <w:sz w:val="26"/>
          <w:szCs w:val="26"/>
        </w:rPr>
      </w:pPr>
      <w:r>
        <w:rPr>
          <w:color w:val="111115"/>
          <w:sz w:val="26"/>
          <w:szCs w:val="26"/>
          <w:bdr w:val="none" w:sz="0" w:space="0" w:color="auto" w:frame="1"/>
        </w:rPr>
        <w:t>5. г</w:t>
      </w:r>
      <w:r w:rsidR="00A576F8" w:rsidRPr="0074012D">
        <w:rPr>
          <w:color w:val="111115"/>
          <w:sz w:val="26"/>
          <w:szCs w:val="26"/>
          <w:bdr w:val="none" w:sz="0" w:space="0" w:color="auto" w:frame="1"/>
        </w:rPr>
        <w:t>рамотность при</w:t>
      </w:r>
      <w:r>
        <w:rPr>
          <w:color w:val="111115"/>
          <w:sz w:val="26"/>
          <w:szCs w:val="26"/>
          <w:bdr w:val="none" w:sz="0" w:space="0" w:color="auto" w:frame="1"/>
        </w:rPr>
        <w:t xml:space="preserve"> овладении иностранными языками;</w:t>
      </w:r>
    </w:p>
    <w:p w14:paraId="61F4B019" w14:textId="77777777" w:rsidR="00A576F8" w:rsidRPr="0074012D" w:rsidRDefault="00820086" w:rsidP="009F1D2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5"/>
          <w:sz w:val="26"/>
          <w:szCs w:val="26"/>
        </w:rPr>
      </w:pPr>
      <w:r>
        <w:rPr>
          <w:color w:val="111115"/>
          <w:sz w:val="26"/>
          <w:szCs w:val="26"/>
          <w:bdr w:val="none" w:sz="0" w:space="0" w:color="auto" w:frame="1"/>
        </w:rPr>
        <w:t>6. б</w:t>
      </w:r>
      <w:r w:rsidR="00147265">
        <w:rPr>
          <w:color w:val="111115"/>
          <w:sz w:val="26"/>
          <w:szCs w:val="26"/>
          <w:bdr w:val="none" w:sz="0" w:space="0" w:color="auto" w:frame="1"/>
        </w:rPr>
        <w:t>ытовая грамотность;</w:t>
      </w:r>
    </w:p>
    <w:p w14:paraId="03149477" w14:textId="77777777" w:rsidR="00A576F8" w:rsidRPr="0074012D" w:rsidRDefault="00820086" w:rsidP="009F1D2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5"/>
          <w:sz w:val="26"/>
          <w:szCs w:val="26"/>
        </w:rPr>
      </w:pPr>
      <w:r>
        <w:rPr>
          <w:color w:val="111115"/>
          <w:sz w:val="26"/>
          <w:szCs w:val="26"/>
          <w:bdr w:val="none" w:sz="0" w:space="0" w:color="auto" w:frame="1"/>
        </w:rPr>
        <w:t>7. г</w:t>
      </w:r>
      <w:r w:rsidR="00A576F8" w:rsidRPr="0074012D">
        <w:rPr>
          <w:color w:val="111115"/>
          <w:sz w:val="26"/>
          <w:szCs w:val="26"/>
          <w:bdr w:val="none" w:sz="0" w:space="0" w:color="auto" w:frame="1"/>
        </w:rPr>
        <w:t>рамотность пов</w:t>
      </w:r>
      <w:r>
        <w:rPr>
          <w:color w:val="111115"/>
          <w:sz w:val="26"/>
          <w:szCs w:val="26"/>
          <w:bdr w:val="none" w:sz="0" w:space="0" w:color="auto" w:frame="1"/>
        </w:rPr>
        <w:t>едения в чрезвычайных ситуациях;</w:t>
      </w:r>
    </w:p>
    <w:p w14:paraId="4790437D" w14:textId="77777777" w:rsidR="00A576F8" w:rsidRPr="0074012D" w:rsidRDefault="00820086" w:rsidP="009F1D2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5"/>
          <w:sz w:val="26"/>
          <w:szCs w:val="26"/>
        </w:rPr>
      </w:pPr>
      <w:r>
        <w:rPr>
          <w:color w:val="111115"/>
          <w:sz w:val="26"/>
          <w:szCs w:val="26"/>
          <w:bdr w:val="none" w:sz="0" w:space="0" w:color="auto" w:frame="1"/>
        </w:rPr>
        <w:t>8. о</w:t>
      </w:r>
      <w:r w:rsidR="00A576F8" w:rsidRPr="0074012D">
        <w:rPr>
          <w:color w:val="111115"/>
          <w:sz w:val="26"/>
          <w:szCs w:val="26"/>
          <w:bdr w:val="none" w:sz="0" w:space="0" w:color="auto" w:frame="1"/>
        </w:rPr>
        <w:t>бщественно-политическая грамотность.</w:t>
      </w:r>
    </w:p>
    <w:p w14:paraId="0479FD57" w14:textId="77777777" w:rsidR="00A576F8" w:rsidRPr="0074012D" w:rsidRDefault="009F1D2E" w:rsidP="009F1D2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5"/>
          <w:sz w:val="26"/>
          <w:szCs w:val="26"/>
        </w:rPr>
      </w:pPr>
      <w:r>
        <w:rPr>
          <w:sz w:val="26"/>
          <w:szCs w:val="26"/>
        </w:rPr>
        <w:t>Но в</w:t>
      </w:r>
      <w:r w:rsidR="00A576F8" w:rsidRPr="0074012D">
        <w:rPr>
          <w:sz w:val="26"/>
          <w:szCs w:val="26"/>
        </w:rPr>
        <w:t xml:space="preserve"> дальнейшем </w:t>
      </w:r>
      <w:r>
        <w:rPr>
          <w:sz w:val="26"/>
          <w:szCs w:val="26"/>
        </w:rPr>
        <w:t xml:space="preserve">такой </w:t>
      </w:r>
      <w:r w:rsidR="00A576F8" w:rsidRPr="0074012D">
        <w:rPr>
          <w:sz w:val="26"/>
          <w:szCs w:val="26"/>
        </w:rPr>
        <w:t>подход был признан односторонним.</w:t>
      </w:r>
    </w:p>
    <w:p w14:paraId="56F89E70" w14:textId="77777777" w:rsidR="00CA04F4" w:rsidRPr="0074012D" w:rsidRDefault="00A576F8" w:rsidP="009F1D2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5"/>
          <w:sz w:val="26"/>
          <w:szCs w:val="26"/>
        </w:rPr>
      </w:pPr>
      <w:r w:rsidRPr="0074012D">
        <w:rPr>
          <w:color w:val="000000"/>
          <w:sz w:val="26"/>
          <w:szCs w:val="26"/>
          <w:bdr w:val="none" w:sz="0" w:space="0" w:color="auto" w:frame="1"/>
        </w:rPr>
        <w:t xml:space="preserve">Изменения в мире задают новые параметры обучения и </w:t>
      </w:r>
      <w:proofErr w:type="gramStart"/>
      <w:r w:rsidRPr="0074012D">
        <w:rPr>
          <w:color w:val="000000"/>
          <w:sz w:val="26"/>
          <w:szCs w:val="26"/>
          <w:bdr w:val="none" w:sz="0" w:space="0" w:color="auto" w:frame="1"/>
        </w:rPr>
        <w:t>воспитания,  требуют</w:t>
      </w:r>
      <w:proofErr w:type="gramEnd"/>
      <w:r w:rsidRPr="0074012D">
        <w:rPr>
          <w:color w:val="000000"/>
          <w:sz w:val="26"/>
          <w:szCs w:val="26"/>
          <w:bdr w:val="none" w:sz="0" w:space="0" w:color="auto" w:frame="1"/>
        </w:rPr>
        <w:t xml:space="preserve"> кардинального </w:t>
      </w:r>
      <w:r w:rsidRPr="00A36A9C">
        <w:rPr>
          <w:b/>
          <w:color w:val="000000"/>
          <w:sz w:val="26"/>
          <w:szCs w:val="26"/>
          <w:bdr w:val="none" w:sz="0" w:space="0" w:color="auto" w:frame="1"/>
        </w:rPr>
        <w:t>пересмотра</w:t>
      </w:r>
      <w:r w:rsidRPr="0074012D">
        <w:rPr>
          <w:color w:val="000000"/>
          <w:sz w:val="26"/>
          <w:szCs w:val="26"/>
          <w:bdr w:val="none" w:sz="0" w:space="0" w:color="auto" w:frame="1"/>
        </w:rPr>
        <w:t xml:space="preserve"> целей, результатов образования, традиционных методов преподавания, систем оценки достигнутых результатов.</w:t>
      </w:r>
    </w:p>
    <w:p w14:paraId="1AE3127F" w14:textId="77777777" w:rsidR="00A576F8" w:rsidRPr="0074012D" w:rsidRDefault="008767B4" w:rsidP="008767B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67B4">
        <w:rPr>
          <w:rFonts w:ascii="Times New Roman" w:hAnsi="Times New Roman" w:cs="Times New Roman"/>
          <w:b/>
          <w:bCs/>
          <w:i/>
          <w:sz w:val="26"/>
          <w:szCs w:val="26"/>
        </w:rPr>
        <w:t>Слайд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8767B4">
        <w:rPr>
          <w:rFonts w:ascii="Times New Roman" w:hAnsi="Times New Roman" w:cs="Times New Roman"/>
          <w:b/>
          <w:bCs/>
          <w:i/>
          <w:sz w:val="26"/>
          <w:szCs w:val="26"/>
        </w:rPr>
        <w:t>4.</w:t>
      </w:r>
      <w:r>
        <w:rPr>
          <w:b/>
          <w:bCs/>
          <w:sz w:val="26"/>
          <w:szCs w:val="26"/>
        </w:rPr>
        <w:t xml:space="preserve"> </w:t>
      </w:r>
      <w:r w:rsidR="00A576F8" w:rsidRPr="0074012D">
        <w:rPr>
          <w:rFonts w:ascii="Times New Roman" w:hAnsi="Times New Roman" w:cs="Times New Roman"/>
          <w:sz w:val="26"/>
          <w:szCs w:val="26"/>
        </w:rPr>
        <w:t>Функциональная грамотность стала рассматриваться в более широком смысле</w:t>
      </w:r>
    </w:p>
    <w:p w14:paraId="14494384" w14:textId="77777777" w:rsidR="009F1D2E" w:rsidRPr="009F1D2E" w:rsidRDefault="009F1D2E" w:rsidP="009F1D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716C">
        <w:rPr>
          <w:rFonts w:ascii="Times New Roman" w:hAnsi="Times New Roman" w:cs="Times New Roman"/>
          <w:b/>
          <w:sz w:val="26"/>
          <w:szCs w:val="26"/>
          <w:highlight w:val="yellow"/>
        </w:rPr>
        <w:t>Функциональная грамотность</w:t>
      </w:r>
      <w:r w:rsidRPr="0034716C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gramStart"/>
      <w:r w:rsidRPr="0034716C">
        <w:rPr>
          <w:rFonts w:ascii="Times New Roman" w:hAnsi="Times New Roman" w:cs="Times New Roman"/>
          <w:sz w:val="26"/>
          <w:szCs w:val="26"/>
          <w:highlight w:val="yellow"/>
        </w:rPr>
        <w:t>- это</w:t>
      </w:r>
      <w:proofErr w:type="gramEnd"/>
      <w:r w:rsidRPr="0034716C">
        <w:rPr>
          <w:rFonts w:ascii="Times New Roman" w:hAnsi="Times New Roman" w:cs="Times New Roman"/>
          <w:sz w:val="26"/>
          <w:szCs w:val="26"/>
          <w:highlight w:val="yellow"/>
        </w:rPr>
        <w:t xml:space="preserve">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</w:p>
    <w:p w14:paraId="59AFED54" w14:textId="77777777" w:rsidR="0074012D" w:rsidRPr="0074012D" w:rsidRDefault="000C3C26" w:rsidP="009F1D2E">
      <w:pPr>
        <w:pStyle w:val="Default"/>
        <w:spacing w:line="276" w:lineRule="auto"/>
        <w:ind w:firstLine="567"/>
        <w:jc w:val="both"/>
        <w:rPr>
          <w:sz w:val="26"/>
          <w:szCs w:val="26"/>
          <w:lang w:bidi="ru-RU"/>
        </w:rPr>
      </w:pPr>
      <w:r w:rsidRPr="0074012D">
        <w:rPr>
          <w:sz w:val="26"/>
          <w:szCs w:val="26"/>
        </w:rPr>
        <w:t xml:space="preserve">О ФГ </w:t>
      </w:r>
      <w:r w:rsidR="0034716C">
        <w:rPr>
          <w:sz w:val="26"/>
          <w:szCs w:val="26"/>
        </w:rPr>
        <w:t>мы</w:t>
      </w:r>
      <w:r w:rsidR="00B77028">
        <w:rPr>
          <w:sz w:val="26"/>
          <w:szCs w:val="26"/>
        </w:rPr>
        <w:t xml:space="preserve"> уже</w:t>
      </w:r>
      <w:r w:rsidR="0034716C">
        <w:rPr>
          <w:sz w:val="26"/>
          <w:szCs w:val="26"/>
        </w:rPr>
        <w:t xml:space="preserve"> </w:t>
      </w:r>
      <w:r w:rsidRPr="0074012D">
        <w:rPr>
          <w:sz w:val="26"/>
          <w:szCs w:val="26"/>
        </w:rPr>
        <w:t xml:space="preserve">говорили на одном из предыдущих педсоветов. </w:t>
      </w:r>
      <w:proofErr w:type="gramStart"/>
      <w:r w:rsidRPr="0074012D">
        <w:rPr>
          <w:sz w:val="26"/>
          <w:szCs w:val="26"/>
        </w:rPr>
        <w:t>Также,</w:t>
      </w:r>
      <w:r w:rsidR="00B77028">
        <w:rPr>
          <w:sz w:val="26"/>
          <w:szCs w:val="26"/>
        </w:rPr>
        <w:t xml:space="preserve">   </w:t>
      </w:r>
      <w:proofErr w:type="gramEnd"/>
      <w:r w:rsidR="00820086">
        <w:rPr>
          <w:sz w:val="26"/>
          <w:szCs w:val="26"/>
        </w:rPr>
        <w:t xml:space="preserve">упоминали </w:t>
      </w:r>
      <w:r w:rsidR="00B77028">
        <w:rPr>
          <w:sz w:val="26"/>
          <w:szCs w:val="26"/>
        </w:rPr>
        <w:t>о</w:t>
      </w:r>
      <w:r w:rsidR="009F1D2E">
        <w:rPr>
          <w:sz w:val="26"/>
          <w:szCs w:val="26"/>
        </w:rPr>
        <w:t xml:space="preserve"> невысоких результатах российских </w:t>
      </w:r>
      <w:r w:rsidRPr="0074012D">
        <w:rPr>
          <w:sz w:val="26"/>
          <w:szCs w:val="26"/>
        </w:rPr>
        <w:t>школьн</w:t>
      </w:r>
      <w:r w:rsidR="00A33CDD" w:rsidRPr="0074012D">
        <w:rPr>
          <w:sz w:val="26"/>
          <w:szCs w:val="26"/>
        </w:rPr>
        <w:t>и</w:t>
      </w:r>
      <w:r w:rsidR="00B77028">
        <w:rPr>
          <w:sz w:val="26"/>
          <w:szCs w:val="26"/>
        </w:rPr>
        <w:t>ков в международных мониторингах</w:t>
      </w:r>
      <w:r w:rsidR="00A33CDD" w:rsidRPr="0074012D">
        <w:rPr>
          <w:iCs/>
          <w:sz w:val="26"/>
          <w:szCs w:val="26"/>
        </w:rPr>
        <w:t xml:space="preserve"> PISA, TIMSS, PIRLS.</w:t>
      </w:r>
      <w:r w:rsidR="00A33CDD" w:rsidRPr="0074012D">
        <w:rPr>
          <w:sz w:val="26"/>
          <w:szCs w:val="26"/>
        </w:rPr>
        <w:t xml:space="preserve"> </w:t>
      </w:r>
      <w:r w:rsidR="009F1D2E">
        <w:rPr>
          <w:sz w:val="26"/>
          <w:szCs w:val="26"/>
        </w:rPr>
        <w:t>Напомню, что данные и</w:t>
      </w:r>
      <w:r w:rsidR="0074012D" w:rsidRPr="0074012D">
        <w:rPr>
          <w:sz w:val="26"/>
          <w:szCs w:val="26"/>
          <w:lang w:bidi="ru-RU"/>
        </w:rPr>
        <w:t>сследования направлены не на определение уровня освоения школьных программ, а на оценку способности учащихся применять полученные в школе знания и умения в жизненных ситуациях.</w:t>
      </w:r>
      <w:r w:rsidR="00820086">
        <w:rPr>
          <w:sz w:val="26"/>
          <w:szCs w:val="26"/>
          <w:lang w:bidi="ru-RU"/>
        </w:rPr>
        <w:t xml:space="preserve"> </w:t>
      </w:r>
    </w:p>
    <w:p w14:paraId="4D308934" w14:textId="7CD3FCF3" w:rsidR="0074012D" w:rsidRPr="0074012D" w:rsidRDefault="00712097" w:rsidP="00B77028">
      <w:pPr>
        <w:pStyle w:val="1"/>
        <w:shd w:val="clear" w:color="auto" w:fill="auto"/>
        <w:ind w:firstLine="360"/>
        <w:jc w:val="both"/>
        <w:rPr>
          <w:sz w:val="26"/>
          <w:szCs w:val="26"/>
        </w:rPr>
      </w:pPr>
      <w:r w:rsidRPr="008767B4">
        <w:rPr>
          <w:b/>
          <w:bCs/>
          <w:i/>
          <w:sz w:val="26"/>
          <w:szCs w:val="26"/>
        </w:rPr>
        <w:t>Слайд</w:t>
      </w:r>
      <w:r>
        <w:rPr>
          <w:b/>
          <w:bCs/>
          <w:i/>
          <w:sz w:val="26"/>
          <w:szCs w:val="26"/>
        </w:rPr>
        <w:t xml:space="preserve"> 5</w:t>
      </w:r>
      <w:r w:rsidRPr="008767B4">
        <w:rPr>
          <w:b/>
          <w:bCs/>
          <w:i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="008D2771">
        <w:rPr>
          <w:color w:val="000000"/>
          <w:sz w:val="26"/>
          <w:szCs w:val="26"/>
          <w:lang w:eastAsia="ru-RU" w:bidi="ru-RU"/>
        </w:rPr>
        <w:t xml:space="preserve">Важно знать, </w:t>
      </w:r>
      <w:proofErr w:type="gramStart"/>
      <w:r w:rsidR="008D2771">
        <w:rPr>
          <w:color w:val="000000"/>
          <w:sz w:val="26"/>
          <w:szCs w:val="26"/>
          <w:lang w:eastAsia="ru-RU" w:bidi="ru-RU"/>
        </w:rPr>
        <w:t>что  в</w:t>
      </w:r>
      <w:proofErr w:type="gramEnd"/>
      <w:r w:rsidR="008D2771">
        <w:rPr>
          <w:color w:val="000000"/>
          <w:sz w:val="26"/>
          <w:szCs w:val="26"/>
          <w:lang w:eastAsia="ru-RU" w:bidi="ru-RU"/>
        </w:rPr>
        <w:t xml:space="preserve"> последнее время принят ряд </w:t>
      </w:r>
      <w:r w:rsidR="0074012D" w:rsidRPr="0074012D">
        <w:rPr>
          <w:color w:val="000000"/>
          <w:sz w:val="26"/>
          <w:szCs w:val="26"/>
          <w:lang w:eastAsia="ru-RU" w:bidi="ru-RU"/>
        </w:rPr>
        <w:t xml:space="preserve"> документов</w:t>
      </w:r>
      <w:r w:rsidR="0034716C">
        <w:rPr>
          <w:color w:val="000000"/>
          <w:sz w:val="26"/>
          <w:szCs w:val="26"/>
          <w:lang w:eastAsia="ru-RU" w:bidi="ru-RU"/>
        </w:rPr>
        <w:t xml:space="preserve">, направленных  </w:t>
      </w:r>
      <w:r w:rsidR="00B77028">
        <w:rPr>
          <w:color w:val="000000"/>
          <w:sz w:val="26"/>
          <w:szCs w:val="26"/>
          <w:lang w:eastAsia="ru-RU" w:bidi="ru-RU"/>
        </w:rPr>
        <w:t xml:space="preserve">на совершенствование работы </w:t>
      </w:r>
      <w:proofErr w:type="spellStart"/>
      <w:r w:rsidR="00B77028">
        <w:rPr>
          <w:color w:val="000000"/>
          <w:sz w:val="26"/>
          <w:szCs w:val="26"/>
          <w:lang w:eastAsia="ru-RU" w:bidi="ru-RU"/>
        </w:rPr>
        <w:t>пед</w:t>
      </w:r>
      <w:proofErr w:type="spellEnd"/>
      <w:r w:rsidR="00B77028">
        <w:rPr>
          <w:color w:val="000000"/>
          <w:sz w:val="26"/>
          <w:szCs w:val="26"/>
          <w:lang w:eastAsia="ru-RU" w:bidi="ru-RU"/>
        </w:rPr>
        <w:t xml:space="preserve"> сообщества по </w:t>
      </w:r>
      <w:bookmarkStart w:id="1" w:name="_Hlk135986486"/>
      <w:r w:rsidR="00B77028">
        <w:rPr>
          <w:color w:val="000000"/>
          <w:sz w:val="26"/>
          <w:szCs w:val="26"/>
          <w:lang w:eastAsia="ru-RU" w:bidi="ru-RU"/>
        </w:rPr>
        <w:t>ф</w:t>
      </w:r>
      <w:r w:rsidR="007C6E4D">
        <w:rPr>
          <w:color w:val="000000"/>
          <w:sz w:val="26"/>
          <w:szCs w:val="26"/>
          <w:lang w:eastAsia="ru-RU" w:bidi="ru-RU"/>
        </w:rPr>
        <w:t xml:space="preserve">ормированию </w:t>
      </w:r>
      <w:r w:rsidR="00B77028">
        <w:rPr>
          <w:color w:val="000000"/>
          <w:sz w:val="26"/>
          <w:szCs w:val="26"/>
          <w:lang w:eastAsia="ru-RU" w:bidi="ru-RU"/>
        </w:rPr>
        <w:t xml:space="preserve"> </w:t>
      </w:r>
      <w:bookmarkEnd w:id="1"/>
      <w:r w:rsidR="00B77028">
        <w:rPr>
          <w:color w:val="000000"/>
          <w:sz w:val="26"/>
          <w:szCs w:val="26"/>
          <w:lang w:eastAsia="ru-RU" w:bidi="ru-RU"/>
        </w:rPr>
        <w:t>ФГ у российских школьников:</w:t>
      </w:r>
    </w:p>
    <w:p w14:paraId="5A0C79FD" w14:textId="77777777" w:rsidR="0074012D" w:rsidRPr="0074012D" w:rsidRDefault="0074012D" w:rsidP="009F1D2E">
      <w:pPr>
        <w:pStyle w:val="1"/>
        <w:numPr>
          <w:ilvl w:val="0"/>
          <w:numId w:val="3"/>
        </w:numPr>
        <w:shd w:val="clear" w:color="auto" w:fill="auto"/>
        <w:tabs>
          <w:tab w:val="left" w:pos="322"/>
        </w:tabs>
        <w:ind w:left="360" w:hanging="360"/>
        <w:jc w:val="both"/>
        <w:rPr>
          <w:i/>
          <w:sz w:val="26"/>
          <w:szCs w:val="26"/>
        </w:rPr>
      </w:pPr>
      <w:r w:rsidRPr="0074012D">
        <w:rPr>
          <w:i/>
          <w:color w:val="000000"/>
          <w:sz w:val="26"/>
          <w:szCs w:val="26"/>
          <w:lang w:eastAsia="ru-RU" w:bidi="ru-RU"/>
        </w:rPr>
        <w:t xml:space="preserve">Приказ Министерства Просвещения РФ от 06.05.2019г. № 219 Об </w:t>
      </w:r>
      <w:r w:rsidRPr="0074012D">
        <w:rPr>
          <w:i/>
          <w:color w:val="000000"/>
          <w:sz w:val="26"/>
          <w:szCs w:val="26"/>
          <w:lang w:eastAsia="ru-RU" w:bidi="ru-RU"/>
        </w:rPr>
        <w:lastRenderedPageBreak/>
        <w:t>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обучающихся;</w:t>
      </w:r>
    </w:p>
    <w:p w14:paraId="2BB0C08B" w14:textId="77777777" w:rsidR="0074012D" w:rsidRPr="0074012D" w:rsidRDefault="0074012D" w:rsidP="009F1D2E">
      <w:pPr>
        <w:pStyle w:val="1"/>
        <w:numPr>
          <w:ilvl w:val="0"/>
          <w:numId w:val="3"/>
        </w:numPr>
        <w:shd w:val="clear" w:color="auto" w:fill="auto"/>
        <w:tabs>
          <w:tab w:val="left" w:pos="322"/>
        </w:tabs>
        <w:ind w:left="360" w:hanging="360"/>
        <w:jc w:val="both"/>
        <w:rPr>
          <w:i/>
          <w:sz w:val="26"/>
          <w:szCs w:val="26"/>
        </w:rPr>
      </w:pPr>
      <w:r w:rsidRPr="0074012D">
        <w:rPr>
          <w:i/>
          <w:color w:val="000000"/>
          <w:sz w:val="26"/>
          <w:szCs w:val="26"/>
          <w:lang w:eastAsia="ru-RU" w:bidi="ru-RU"/>
        </w:rPr>
        <w:t>Письмо Министерства просвещения РФ от 26.01.2021 № ТВ-94-04 Об электронном банке тренировочных заданий по оценке функциональной грамотности;</w:t>
      </w:r>
    </w:p>
    <w:p w14:paraId="36D761F9" w14:textId="77777777" w:rsidR="0074012D" w:rsidRPr="0074012D" w:rsidRDefault="0074012D" w:rsidP="009F1D2E">
      <w:pPr>
        <w:pStyle w:val="1"/>
        <w:numPr>
          <w:ilvl w:val="0"/>
          <w:numId w:val="3"/>
        </w:numPr>
        <w:shd w:val="clear" w:color="auto" w:fill="auto"/>
        <w:tabs>
          <w:tab w:val="left" w:pos="322"/>
        </w:tabs>
        <w:ind w:left="360" w:hanging="360"/>
        <w:jc w:val="both"/>
        <w:rPr>
          <w:i/>
          <w:sz w:val="26"/>
          <w:szCs w:val="26"/>
        </w:rPr>
      </w:pPr>
      <w:r w:rsidRPr="0074012D">
        <w:rPr>
          <w:i/>
          <w:color w:val="000000"/>
          <w:sz w:val="26"/>
          <w:szCs w:val="26"/>
          <w:lang w:eastAsia="ru-RU" w:bidi="ru-RU"/>
        </w:rPr>
        <w:t>Письмо Министерства просвещения РФ от 22.03.2021 № 04-238 Об электронном банке тренировочных заданий по оценке функциональной грамотности;</w:t>
      </w:r>
    </w:p>
    <w:p w14:paraId="7FD66040" w14:textId="77777777" w:rsidR="0074012D" w:rsidRPr="0074012D" w:rsidRDefault="0074012D" w:rsidP="009F1D2E">
      <w:pPr>
        <w:pStyle w:val="1"/>
        <w:numPr>
          <w:ilvl w:val="0"/>
          <w:numId w:val="3"/>
        </w:numPr>
        <w:shd w:val="clear" w:color="auto" w:fill="auto"/>
        <w:tabs>
          <w:tab w:val="left" w:pos="322"/>
        </w:tabs>
        <w:ind w:left="360" w:hanging="360"/>
        <w:jc w:val="both"/>
        <w:rPr>
          <w:i/>
          <w:sz w:val="26"/>
          <w:szCs w:val="26"/>
        </w:rPr>
      </w:pPr>
      <w:r w:rsidRPr="0074012D">
        <w:rPr>
          <w:i/>
          <w:color w:val="000000"/>
          <w:sz w:val="26"/>
          <w:szCs w:val="26"/>
          <w:lang w:eastAsia="ru-RU" w:bidi="ru-RU"/>
        </w:rPr>
        <w:t>Письмо Министерства просвещения РФ от 14.09.2021 № 03-1510 Об организации работы по повышению функциональной грамотности.</w:t>
      </w:r>
    </w:p>
    <w:p w14:paraId="5E376C70" w14:textId="77777777" w:rsidR="0074012D" w:rsidRPr="0074012D" w:rsidRDefault="0074012D" w:rsidP="009F1D2E">
      <w:pPr>
        <w:pStyle w:val="1"/>
        <w:numPr>
          <w:ilvl w:val="0"/>
          <w:numId w:val="3"/>
        </w:numPr>
        <w:shd w:val="clear" w:color="auto" w:fill="auto"/>
        <w:tabs>
          <w:tab w:val="left" w:pos="322"/>
        </w:tabs>
        <w:jc w:val="both"/>
        <w:rPr>
          <w:i/>
          <w:sz w:val="26"/>
          <w:szCs w:val="26"/>
        </w:rPr>
      </w:pPr>
      <w:r w:rsidRPr="0074012D">
        <w:rPr>
          <w:i/>
          <w:color w:val="000000"/>
          <w:sz w:val="26"/>
          <w:szCs w:val="26"/>
          <w:lang w:eastAsia="ru-RU" w:bidi="ru-RU"/>
        </w:rPr>
        <w:t>Письмо Министерства просвещения РФ от 17.09.2021 № 03-1526 О методическом обеспечении работы по повышению функциональной грамотности.</w:t>
      </w:r>
    </w:p>
    <w:p w14:paraId="0F47E1D4" w14:textId="77777777" w:rsidR="00083BAE" w:rsidRDefault="00083BAE" w:rsidP="009F1D2E">
      <w:pPr>
        <w:pStyle w:val="1"/>
        <w:shd w:val="clear" w:color="auto" w:fill="auto"/>
        <w:tabs>
          <w:tab w:val="left" w:pos="322"/>
        </w:tabs>
        <w:jc w:val="both"/>
        <w:rPr>
          <w:color w:val="000000"/>
          <w:sz w:val="26"/>
          <w:szCs w:val="26"/>
          <w:lang w:eastAsia="ru-RU" w:bidi="ru-RU"/>
        </w:rPr>
      </w:pPr>
    </w:p>
    <w:p w14:paraId="53AF2D06" w14:textId="77777777" w:rsidR="008767B4" w:rsidRDefault="00712097" w:rsidP="008767B4">
      <w:pPr>
        <w:pStyle w:val="1"/>
        <w:tabs>
          <w:tab w:val="left" w:pos="322"/>
        </w:tabs>
        <w:jc w:val="both"/>
        <w:rPr>
          <w:bCs/>
          <w:i/>
          <w:color w:val="000000"/>
          <w:sz w:val="26"/>
          <w:szCs w:val="26"/>
          <w:lang w:eastAsia="ru-RU" w:bidi="ru-RU"/>
        </w:rPr>
      </w:pPr>
      <w:r w:rsidRPr="008767B4">
        <w:rPr>
          <w:b/>
          <w:bCs/>
          <w:i/>
          <w:sz w:val="26"/>
          <w:szCs w:val="26"/>
        </w:rPr>
        <w:t>Слайд</w:t>
      </w:r>
      <w:r>
        <w:rPr>
          <w:b/>
          <w:bCs/>
          <w:i/>
          <w:sz w:val="26"/>
          <w:szCs w:val="26"/>
        </w:rPr>
        <w:t xml:space="preserve"> 6</w:t>
      </w:r>
      <w:r w:rsidRPr="008767B4">
        <w:rPr>
          <w:b/>
          <w:bCs/>
          <w:i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 </w:t>
      </w:r>
      <w:r w:rsidR="008767B4" w:rsidRPr="008767B4">
        <w:rPr>
          <w:b/>
          <w:bCs/>
          <w:color w:val="000000"/>
          <w:sz w:val="26"/>
          <w:szCs w:val="26"/>
          <w:lang w:eastAsia="ru-RU" w:bidi="ru-RU"/>
        </w:rPr>
        <w:t>Причины введения понятия «функциональная грамотность» в общее образование</w:t>
      </w:r>
      <w:r w:rsidR="008767B4">
        <w:rPr>
          <w:b/>
          <w:bCs/>
          <w:color w:val="000000"/>
          <w:sz w:val="26"/>
          <w:szCs w:val="26"/>
          <w:lang w:eastAsia="ru-RU" w:bidi="ru-RU"/>
        </w:rPr>
        <w:t xml:space="preserve">: </w:t>
      </w:r>
      <w:r w:rsidR="008767B4" w:rsidRPr="008767B4">
        <w:rPr>
          <w:bCs/>
          <w:i/>
          <w:color w:val="000000"/>
          <w:sz w:val="26"/>
          <w:szCs w:val="26"/>
          <w:lang w:eastAsia="ru-RU" w:bidi="ru-RU"/>
        </w:rPr>
        <w:t>изменился запрос на результаты общего образования - приоритетной целью становится формирование умений, связанных с жизнью в условиях динамичных изменений</w:t>
      </w:r>
      <w:r>
        <w:rPr>
          <w:bCs/>
          <w:i/>
          <w:color w:val="000000"/>
          <w:sz w:val="26"/>
          <w:szCs w:val="26"/>
          <w:lang w:eastAsia="ru-RU" w:bidi="ru-RU"/>
        </w:rPr>
        <w:t>.</w:t>
      </w:r>
    </w:p>
    <w:p w14:paraId="025F2310" w14:textId="77777777" w:rsidR="00712097" w:rsidRDefault="00712097" w:rsidP="009F1D2E">
      <w:pPr>
        <w:pStyle w:val="1"/>
        <w:shd w:val="clear" w:color="auto" w:fill="auto"/>
        <w:tabs>
          <w:tab w:val="left" w:pos="322"/>
        </w:tabs>
        <w:jc w:val="both"/>
        <w:rPr>
          <w:b/>
          <w:bCs/>
          <w:i/>
          <w:sz w:val="26"/>
          <w:szCs w:val="26"/>
        </w:rPr>
      </w:pPr>
    </w:p>
    <w:p w14:paraId="16D0D529" w14:textId="77777777" w:rsidR="008D2771" w:rsidRDefault="00712097" w:rsidP="009F1D2E">
      <w:pPr>
        <w:pStyle w:val="1"/>
        <w:shd w:val="clear" w:color="auto" w:fill="auto"/>
        <w:tabs>
          <w:tab w:val="left" w:pos="322"/>
        </w:tabs>
        <w:jc w:val="both"/>
        <w:rPr>
          <w:color w:val="000000"/>
          <w:sz w:val="26"/>
          <w:szCs w:val="26"/>
          <w:lang w:eastAsia="ru-RU" w:bidi="ru-RU"/>
        </w:rPr>
      </w:pPr>
      <w:r w:rsidRPr="008767B4">
        <w:rPr>
          <w:b/>
          <w:bCs/>
          <w:i/>
          <w:sz w:val="26"/>
          <w:szCs w:val="26"/>
        </w:rPr>
        <w:t>Слайд</w:t>
      </w:r>
      <w:r>
        <w:rPr>
          <w:b/>
          <w:bCs/>
          <w:i/>
          <w:sz w:val="26"/>
          <w:szCs w:val="26"/>
        </w:rPr>
        <w:t xml:space="preserve"> 7</w:t>
      </w:r>
      <w:r w:rsidRPr="008767B4">
        <w:rPr>
          <w:b/>
          <w:bCs/>
          <w:i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 </w:t>
      </w:r>
      <w:proofErr w:type="gramStart"/>
      <w:r>
        <w:rPr>
          <w:color w:val="000000"/>
          <w:sz w:val="26"/>
          <w:szCs w:val="26"/>
          <w:lang w:eastAsia="ru-RU" w:bidi="ru-RU"/>
        </w:rPr>
        <w:t>В</w:t>
      </w:r>
      <w:r w:rsidR="009A76A8">
        <w:rPr>
          <w:color w:val="000000"/>
          <w:sz w:val="26"/>
          <w:szCs w:val="26"/>
          <w:lang w:eastAsia="ru-RU" w:bidi="ru-RU"/>
        </w:rPr>
        <w:t xml:space="preserve"> </w:t>
      </w:r>
      <w:r w:rsidR="00083BAE">
        <w:rPr>
          <w:b/>
          <w:color w:val="000000"/>
          <w:sz w:val="26"/>
          <w:szCs w:val="26"/>
          <w:lang w:eastAsia="ru-RU" w:bidi="ru-RU"/>
        </w:rPr>
        <w:t xml:space="preserve"> обновленные</w:t>
      </w:r>
      <w:proofErr w:type="gramEnd"/>
      <w:r w:rsidR="00083BAE" w:rsidRPr="00083BAE">
        <w:rPr>
          <w:b/>
          <w:color w:val="000000"/>
          <w:sz w:val="26"/>
          <w:szCs w:val="26"/>
          <w:lang w:eastAsia="ru-RU" w:bidi="ru-RU"/>
        </w:rPr>
        <w:t xml:space="preserve"> ФГОС</w:t>
      </w:r>
      <w:r w:rsidR="00083BAE">
        <w:rPr>
          <w:color w:val="000000"/>
          <w:sz w:val="26"/>
          <w:szCs w:val="26"/>
          <w:lang w:eastAsia="ru-RU" w:bidi="ru-RU"/>
        </w:rPr>
        <w:t xml:space="preserve"> внесено определение ФГ. </w:t>
      </w:r>
    </w:p>
    <w:p w14:paraId="648E5026" w14:textId="77777777" w:rsidR="008D2771" w:rsidRDefault="00820086" w:rsidP="009F1D2E">
      <w:pPr>
        <w:pStyle w:val="1"/>
        <w:shd w:val="clear" w:color="auto" w:fill="auto"/>
        <w:tabs>
          <w:tab w:val="left" w:pos="322"/>
        </w:tabs>
        <w:jc w:val="both"/>
        <w:rPr>
          <w:b/>
          <w:bCs/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ab/>
      </w:r>
      <w:r w:rsidR="009A76A8">
        <w:rPr>
          <w:color w:val="000000"/>
          <w:sz w:val="26"/>
          <w:szCs w:val="26"/>
          <w:lang w:eastAsia="ru-RU" w:bidi="ru-RU"/>
        </w:rPr>
        <w:t>Ф</w:t>
      </w:r>
      <w:r w:rsidR="009A76A8">
        <w:rPr>
          <w:b/>
          <w:bCs/>
          <w:color w:val="000000"/>
          <w:sz w:val="26"/>
          <w:szCs w:val="26"/>
          <w:lang w:eastAsia="ru-RU" w:bidi="ru-RU"/>
        </w:rPr>
        <w:t>ункциональная</w:t>
      </w:r>
      <w:r w:rsidR="00083BAE" w:rsidRPr="00083BAE">
        <w:rPr>
          <w:b/>
          <w:bCs/>
          <w:color w:val="000000"/>
          <w:sz w:val="26"/>
          <w:szCs w:val="26"/>
          <w:lang w:eastAsia="ru-RU" w:bidi="ru-RU"/>
        </w:rPr>
        <w:t xml:space="preserve"> грамотность </w:t>
      </w:r>
      <w:r w:rsidR="009A76A8">
        <w:rPr>
          <w:b/>
          <w:bCs/>
          <w:color w:val="000000"/>
          <w:sz w:val="26"/>
          <w:szCs w:val="26"/>
          <w:lang w:eastAsia="ru-RU" w:bidi="ru-RU"/>
        </w:rPr>
        <w:t xml:space="preserve">определяется </w:t>
      </w:r>
      <w:r w:rsidR="00083BAE" w:rsidRPr="00083BAE">
        <w:rPr>
          <w:b/>
          <w:bCs/>
          <w:color w:val="000000"/>
          <w:sz w:val="26"/>
          <w:szCs w:val="26"/>
          <w:lang w:eastAsia="ru-RU" w:bidi="ru-RU"/>
        </w:rPr>
        <w:t xml:space="preserve">как способность решать учебные задачи и жизненные ситуации на основе сформированных предметных, метапредметных и универсальных способов деятельности. </w:t>
      </w:r>
    </w:p>
    <w:p w14:paraId="48891F8A" w14:textId="0AAF0373" w:rsidR="007C6E4D" w:rsidRPr="007C6E4D" w:rsidRDefault="00820086" w:rsidP="007C6E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  <w:u w:val="single"/>
        </w:rPr>
      </w:pPr>
      <w:r>
        <w:rPr>
          <w:color w:val="000000"/>
          <w:sz w:val="26"/>
          <w:szCs w:val="26"/>
          <w:lang w:eastAsia="ru-RU" w:bidi="ru-RU"/>
        </w:rPr>
        <w:tab/>
      </w:r>
      <w:r w:rsidR="007C6E4D" w:rsidRPr="007C6E4D">
        <w:rPr>
          <w:rFonts w:ascii="Times New Roman" w:hAnsi="Times New Roman" w:cs="Times New Roman"/>
          <w:szCs w:val="28"/>
          <w:u w:val="single"/>
        </w:rPr>
        <w:t>Отличительные черты ФГ</w:t>
      </w:r>
    </w:p>
    <w:p w14:paraId="4F8BC294" w14:textId="77777777" w:rsidR="007C6E4D" w:rsidRPr="007C6E4D" w:rsidRDefault="007C6E4D" w:rsidP="007C6E4D">
      <w:pPr>
        <w:pStyle w:val="Default"/>
        <w:spacing w:after="25"/>
        <w:jc w:val="both"/>
        <w:rPr>
          <w:szCs w:val="28"/>
        </w:rPr>
      </w:pPr>
      <w:r w:rsidRPr="007C6E4D">
        <w:rPr>
          <w:color w:val="auto"/>
          <w:szCs w:val="28"/>
        </w:rPr>
        <w:t>1) является базовым уровнем для формирования навыков чтения и</w:t>
      </w:r>
      <w:r w:rsidRPr="007C6E4D">
        <w:rPr>
          <w:szCs w:val="28"/>
        </w:rPr>
        <w:t xml:space="preserve"> письма; </w:t>
      </w:r>
    </w:p>
    <w:p w14:paraId="3FB4929D" w14:textId="77777777" w:rsidR="007C6E4D" w:rsidRPr="007C6E4D" w:rsidRDefault="007C6E4D" w:rsidP="007C6E4D">
      <w:pPr>
        <w:pStyle w:val="Default"/>
        <w:jc w:val="both"/>
        <w:rPr>
          <w:szCs w:val="28"/>
        </w:rPr>
      </w:pPr>
      <w:r w:rsidRPr="007C6E4D">
        <w:rPr>
          <w:szCs w:val="28"/>
        </w:rPr>
        <w:t xml:space="preserve">2) </w:t>
      </w:r>
      <w:r w:rsidRPr="007C6E4D">
        <w:rPr>
          <w:b/>
          <w:szCs w:val="28"/>
        </w:rPr>
        <w:t>направлена на решение бытовых проблем;</w:t>
      </w:r>
      <w:r w:rsidRPr="007C6E4D">
        <w:rPr>
          <w:szCs w:val="28"/>
        </w:rPr>
        <w:t xml:space="preserve"> </w:t>
      </w:r>
    </w:p>
    <w:p w14:paraId="0D696BA0" w14:textId="77777777" w:rsidR="007C6E4D" w:rsidRPr="007C6E4D" w:rsidRDefault="007C6E4D" w:rsidP="007C6E4D">
      <w:pPr>
        <w:pStyle w:val="Default"/>
        <w:spacing w:after="25"/>
        <w:jc w:val="both"/>
        <w:rPr>
          <w:szCs w:val="28"/>
        </w:rPr>
      </w:pPr>
      <w:r w:rsidRPr="007C6E4D">
        <w:rPr>
          <w:szCs w:val="28"/>
        </w:rPr>
        <w:t xml:space="preserve">3) обнаруживается в конкретных обстоятельствах и характеризует человека в определенной ситуации; </w:t>
      </w:r>
    </w:p>
    <w:p w14:paraId="2052A3C1" w14:textId="77777777" w:rsidR="007C6E4D" w:rsidRPr="007C6E4D" w:rsidRDefault="007C6E4D" w:rsidP="007C6E4D">
      <w:pPr>
        <w:pStyle w:val="Default"/>
        <w:spacing w:after="25"/>
        <w:jc w:val="both"/>
        <w:rPr>
          <w:szCs w:val="28"/>
        </w:rPr>
      </w:pPr>
      <w:r w:rsidRPr="007C6E4D">
        <w:rPr>
          <w:szCs w:val="28"/>
        </w:rPr>
        <w:t xml:space="preserve">4) связана с решением стандартных, стереотипных задач; </w:t>
      </w:r>
    </w:p>
    <w:p w14:paraId="1D60F9A8" w14:textId="77777777" w:rsidR="007C6E4D" w:rsidRPr="007C6E4D" w:rsidRDefault="007C6E4D" w:rsidP="007C6E4D">
      <w:pPr>
        <w:pStyle w:val="Default"/>
        <w:jc w:val="both"/>
        <w:rPr>
          <w:szCs w:val="28"/>
        </w:rPr>
      </w:pPr>
      <w:r w:rsidRPr="007C6E4D">
        <w:rPr>
          <w:szCs w:val="28"/>
        </w:rPr>
        <w:t xml:space="preserve">5) используется в качестве оценки, прежде всего, взрослого населения. </w:t>
      </w:r>
    </w:p>
    <w:p w14:paraId="2C567401" w14:textId="15D5CA79" w:rsidR="007C6E4D" w:rsidRPr="007C6E4D" w:rsidRDefault="007C6E4D" w:rsidP="007C6E4D">
      <w:pPr>
        <w:ind w:firstLine="708"/>
        <w:jc w:val="both"/>
        <w:rPr>
          <w:rFonts w:ascii="Times New Roman" w:hAnsi="Times New Roman" w:cs="Times New Roman"/>
        </w:rPr>
      </w:pPr>
      <w:r w:rsidRPr="007C6E4D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Функциональная грамотность </w:t>
      </w:r>
      <w:r w:rsidRPr="007C6E4D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–</w:t>
      </w:r>
      <w:r w:rsidRPr="007C6E4D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явление метапредметное, и поэтому она формируется при изучении всех школьных дисциплин, начиная с</w:t>
      </w:r>
      <w:r w:rsidRPr="007C6E4D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 начальной школы</w:t>
      </w:r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.</w:t>
      </w:r>
    </w:p>
    <w:p w14:paraId="69CBF285" w14:textId="77777777" w:rsidR="00712097" w:rsidRPr="008767B4" w:rsidRDefault="00712097" w:rsidP="00712097">
      <w:pPr>
        <w:pStyle w:val="1"/>
        <w:tabs>
          <w:tab w:val="left" w:pos="322"/>
        </w:tabs>
        <w:jc w:val="both"/>
        <w:rPr>
          <w:bCs/>
          <w:i/>
          <w:color w:val="000000"/>
          <w:sz w:val="26"/>
          <w:szCs w:val="26"/>
          <w:lang w:eastAsia="ru-RU" w:bidi="ru-RU"/>
        </w:rPr>
      </w:pPr>
      <w:r w:rsidRPr="008767B4">
        <w:rPr>
          <w:b/>
          <w:bCs/>
          <w:i/>
          <w:sz w:val="26"/>
          <w:szCs w:val="26"/>
        </w:rPr>
        <w:t>Слайд</w:t>
      </w:r>
      <w:r>
        <w:rPr>
          <w:b/>
          <w:bCs/>
          <w:i/>
          <w:sz w:val="26"/>
          <w:szCs w:val="26"/>
        </w:rPr>
        <w:t xml:space="preserve"> 8</w:t>
      </w:r>
      <w:r w:rsidRPr="008767B4">
        <w:rPr>
          <w:b/>
          <w:bCs/>
          <w:i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>
        <w:rPr>
          <w:bCs/>
          <w:i/>
          <w:color w:val="000000"/>
          <w:sz w:val="26"/>
          <w:szCs w:val="26"/>
          <w:lang w:eastAsia="ru-RU" w:bidi="ru-RU"/>
        </w:rPr>
        <w:t>Цель образования – функционально развитая личность: человек самостоятельный, человек познающий, человек, умеющий жить среди людей.</w:t>
      </w:r>
    </w:p>
    <w:p w14:paraId="5023CC88" w14:textId="77777777" w:rsidR="00083BAE" w:rsidRDefault="00083BAE" w:rsidP="009F1D2E">
      <w:pPr>
        <w:pStyle w:val="1"/>
        <w:shd w:val="clear" w:color="auto" w:fill="auto"/>
        <w:tabs>
          <w:tab w:val="left" w:pos="322"/>
        </w:tabs>
        <w:jc w:val="both"/>
        <w:rPr>
          <w:color w:val="000000"/>
          <w:sz w:val="26"/>
          <w:szCs w:val="26"/>
          <w:lang w:eastAsia="ru-RU" w:bidi="ru-RU"/>
        </w:rPr>
      </w:pPr>
    </w:p>
    <w:p w14:paraId="086A4CAF" w14:textId="77777777" w:rsidR="009C3437" w:rsidRDefault="00083BAE" w:rsidP="009F1D2E">
      <w:pPr>
        <w:pStyle w:val="1"/>
        <w:shd w:val="clear" w:color="auto" w:fill="auto"/>
        <w:tabs>
          <w:tab w:val="left" w:pos="322"/>
        </w:tabs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ab/>
      </w:r>
      <w:r w:rsidR="00820086">
        <w:rPr>
          <w:color w:val="000000"/>
          <w:sz w:val="26"/>
          <w:szCs w:val="26"/>
          <w:lang w:eastAsia="ru-RU" w:bidi="ru-RU"/>
        </w:rPr>
        <w:t xml:space="preserve">Опубликованы </w:t>
      </w:r>
      <w:r w:rsidR="0074012D" w:rsidRPr="0074012D">
        <w:rPr>
          <w:color w:val="000000"/>
          <w:sz w:val="26"/>
          <w:szCs w:val="26"/>
          <w:lang w:eastAsia="ru-RU" w:bidi="ru-RU"/>
        </w:rPr>
        <w:t>приказ</w:t>
      </w:r>
      <w:r w:rsidR="009F1D2E">
        <w:rPr>
          <w:color w:val="000000"/>
          <w:sz w:val="26"/>
          <w:szCs w:val="26"/>
          <w:lang w:eastAsia="ru-RU" w:bidi="ru-RU"/>
        </w:rPr>
        <w:t>ы</w:t>
      </w:r>
      <w:r w:rsidR="0074012D" w:rsidRPr="0074012D">
        <w:rPr>
          <w:color w:val="000000"/>
          <w:sz w:val="26"/>
          <w:szCs w:val="26"/>
          <w:lang w:eastAsia="ru-RU" w:bidi="ru-RU"/>
        </w:rPr>
        <w:t xml:space="preserve"> МОНМ РК </w:t>
      </w:r>
      <w:r>
        <w:rPr>
          <w:color w:val="000000"/>
          <w:sz w:val="26"/>
          <w:szCs w:val="26"/>
          <w:lang w:eastAsia="ru-RU" w:bidi="ru-RU"/>
        </w:rPr>
        <w:t xml:space="preserve">от </w:t>
      </w:r>
      <w:r w:rsidR="009F1D2E">
        <w:rPr>
          <w:color w:val="000000"/>
          <w:sz w:val="26"/>
          <w:szCs w:val="26"/>
          <w:lang w:eastAsia="ru-RU" w:bidi="ru-RU"/>
        </w:rPr>
        <w:t xml:space="preserve">16.09.22 №1418 «Об организации работы по повышению ФГ», управления образования </w:t>
      </w:r>
      <w:r>
        <w:rPr>
          <w:color w:val="000000"/>
          <w:sz w:val="26"/>
          <w:szCs w:val="26"/>
          <w:lang w:eastAsia="ru-RU" w:bidi="ru-RU"/>
        </w:rPr>
        <w:t>Симферополя от 25.10.22 №545, МБОУ «СОШ-ДС №6»</w:t>
      </w:r>
      <w:r w:rsidRPr="00083BAE">
        <w:rPr>
          <w:color w:val="000000"/>
          <w:sz w:val="26"/>
          <w:szCs w:val="26"/>
          <w:lang w:eastAsia="ru-RU" w:bidi="ru-RU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от 03.11.22 № 589.</w:t>
      </w:r>
      <w:r w:rsidR="002E3C00">
        <w:rPr>
          <w:color w:val="000000"/>
          <w:sz w:val="26"/>
          <w:szCs w:val="26"/>
          <w:lang w:eastAsia="ru-RU" w:bidi="ru-RU"/>
        </w:rPr>
        <w:t xml:space="preserve"> </w:t>
      </w:r>
    </w:p>
    <w:p w14:paraId="710C8FCA" w14:textId="77777777" w:rsidR="000C3C26" w:rsidRDefault="002E3C00" w:rsidP="009C3437">
      <w:pPr>
        <w:pStyle w:val="1"/>
        <w:numPr>
          <w:ilvl w:val="0"/>
          <w:numId w:val="4"/>
        </w:numPr>
        <w:shd w:val="clear" w:color="auto" w:fill="auto"/>
        <w:tabs>
          <w:tab w:val="left" w:pos="322"/>
        </w:tabs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На основе муниципальной </w:t>
      </w:r>
      <w:r w:rsidRPr="009C3437">
        <w:rPr>
          <w:color w:val="000000"/>
          <w:sz w:val="26"/>
          <w:szCs w:val="26"/>
          <w:lang w:eastAsia="ru-RU" w:bidi="ru-RU"/>
        </w:rPr>
        <w:t>разработана Дорожная карта</w:t>
      </w:r>
      <w:r w:rsidR="009C3437" w:rsidRPr="009C3437">
        <w:rPr>
          <w:color w:val="000000"/>
          <w:sz w:val="26"/>
          <w:szCs w:val="26"/>
          <w:lang w:eastAsia="ru-RU" w:bidi="ru-RU"/>
        </w:rPr>
        <w:t xml:space="preserve"> </w:t>
      </w:r>
      <w:r w:rsidR="009C3437">
        <w:rPr>
          <w:color w:val="000000"/>
          <w:sz w:val="26"/>
          <w:szCs w:val="26"/>
          <w:lang w:eastAsia="ru-RU" w:bidi="ru-RU"/>
        </w:rPr>
        <w:t xml:space="preserve">школы </w:t>
      </w:r>
      <w:r w:rsidR="009C3437" w:rsidRPr="009C3437">
        <w:rPr>
          <w:color w:val="000000"/>
          <w:sz w:val="26"/>
          <w:szCs w:val="26"/>
          <w:lang w:eastAsia="ru-RU" w:bidi="ru-RU"/>
        </w:rPr>
        <w:t xml:space="preserve">на 2022-2023 </w:t>
      </w:r>
      <w:proofErr w:type="spellStart"/>
      <w:proofErr w:type="gramStart"/>
      <w:r w:rsidR="009C3437" w:rsidRPr="009C3437">
        <w:rPr>
          <w:color w:val="000000"/>
          <w:sz w:val="26"/>
          <w:szCs w:val="26"/>
          <w:lang w:eastAsia="ru-RU" w:bidi="ru-RU"/>
        </w:rPr>
        <w:t>уч.год</w:t>
      </w:r>
      <w:proofErr w:type="spellEnd"/>
      <w:proofErr w:type="gramEnd"/>
      <w:r w:rsidRPr="009C3437">
        <w:rPr>
          <w:color w:val="000000"/>
          <w:sz w:val="26"/>
          <w:szCs w:val="26"/>
          <w:lang w:eastAsia="ru-RU" w:bidi="ru-RU"/>
        </w:rPr>
        <w:t>, в которой определены  мероприятия по развитию ФГ</w:t>
      </w:r>
      <w:r w:rsidR="00D27FF1">
        <w:rPr>
          <w:color w:val="000000"/>
          <w:sz w:val="26"/>
          <w:szCs w:val="26"/>
          <w:lang w:eastAsia="ru-RU" w:bidi="ru-RU"/>
        </w:rPr>
        <w:t xml:space="preserve">. Определены </w:t>
      </w:r>
      <w:proofErr w:type="spellStart"/>
      <w:r w:rsidR="00D27FF1">
        <w:rPr>
          <w:color w:val="000000"/>
          <w:sz w:val="26"/>
          <w:szCs w:val="26"/>
          <w:lang w:eastAsia="ru-RU" w:bidi="ru-RU"/>
        </w:rPr>
        <w:t>шк</w:t>
      </w:r>
      <w:proofErr w:type="spellEnd"/>
      <w:r w:rsidR="00D27FF1">
        <w:rPr>
          <w:color w:val="000000"/>
          <w:sz w:val="26"/>
          <w:szCs w:val="26"/>
          <w:lang w:eastAsia="ru-RU" w:bidi="ru-RU"/>
        </w:rPr>
        <w:t>. координаторы, ответственные за ф-е ФГ и выполнение плана ме</w:t>
      </w:r>
      <w:r w:rsidR="004B7401">
        <w:rPr>
          <w:color w:val="000000"/>
          <w:sz w:val="26"/>
          <w:szCs w:val="26"/>
          <w:lang w:eastAsia="ru-RU" w:bidi="ru-RU"/>
        </w:rPr>
        <w:t>роприятий</w:t>
      </w:r>
      <w:r w:rsidR="00D27FF1">
        <w:rPr>
          <w:color w:val="000000"/>
          <w:sz w:val="26"/>
          <w:szCs w:val="26"/>
          <w:lang w:eastAsia="ru-RU" w:bidi="ru-RU"/>
        </w:rPr>
        <w:t xml:space="preserve"> «Дорожной карты».</w:t>
      </w:r>
      <w:r w:rsidR="004B7401">
        <w:rPr>
          <w:color w:val="000000"/>
          <w:sz w:val="26"/>
          <w:szCs w:val="26"/>
          <w:lang w:eastAsia="ru-RU" w:bidi="ru-RU"/>
        </w:rPr>
        <w:t xml:space="preserve"> </w:t>
      </w:r>
    </w:p>
    <w:p w14:paraId="09F53DC2" w14:textId="77777777" w:rsidR="004B7401" w:rsidRDefault="004B7401" w:rsidP="009C3437">
      <w:pPr>
        <w:pStyle w:val="1"/>
        <w:numPr>
          <w:ilvl w:val="0"/>
          <w:numId w:val="4"/>
        </w:numPr>
        <w:shd w:val="clear" w:color="auto" w:fill="auto"/>
        <w:tabs>
          <w:tab w:val="left" w:pos="322"/>
        </w:tabs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В школе проведена неделя ФГ. Хочу поблагодарить учителей, принявших участие в данном мероприятии. Разработаны планы, проведены </w:t>
      </w:r>
      <w:proofErr w:type="gramStart"/>
      <w:r>
        <w:rPr>
          <w:color w:val="000000"/>
          <w:sz w:val="26"/>
          <w:szCs w:val="26"/>
          <w:lang w:eastAsia="ru-RU" w:bidi="ru-RU"/>
        </w:rPr>
        <w:t xml:space="preserve">мероприятия,  </w:t>
      </w:r>
      <w:r>
        <w:rPr>
          <w:color w:val="000000"/>
          <w:sz w:val="26"/>
          <w:szCs w:val="26"/>
          <w:lang w:eastAsia="ru-RU" w:bidi="ru-RU"/>
        </w:rPr>
        <w:lastRenderedPageBreak/>
        <w:t>подготовлены</w:t>
      </w:r>
      <w:proofErr w:type="gramEnd"/>
      <w:r>
        <w:rPr>
          <w:color w:val="000000"/>
          <w:sz w:val="26"/>
          <w:szCs w:val="26"/>
          <w:lang w:eastAsia="ru-RU" w:bidi="ru-RU"/>
        </w:rPr>
        <w:t xml:space="preserve"> отчеты и фотоотчеты, которые отправлены своевременно в управление </w:t>
      </w:r>
      <w:proofErr w:type="spellStart"/>
      <w:r>
        <w:rPr>
          <w:color w:val="000000"/>
          <w:sz w:val="26"/>
          <w:szCs w:val="26"/>
          <w:lang w:eastAsia="ru-RU" w:bidi="ru-RU"/>
        </w:rPr>
        <w:t>обр</w:t>
      </w:r>
      <w:proofErr w:type="spellEnd"/>
      <w:r>
        <w:rPr>
          <w:color w:val="000000"/>
          <w:sz w:val="26"/>
          <w:szCs w:val="26"/>
          <w:lang w:eastAsia="ru-RU" w:bidi="ru-RU"/>
        </w:rPr>
        <w:t>-я.</w:t>
      </w:r>
    </w:p>
    <w:p w14:paraId="204EFB3E" w14:textId="77777777" w:rsidR="00CA04F4" w:rsidRPr="004B7401" w:rsidRDefault="00CA04F4" w:rsidP="009C3437">
      <w:pPr>
        <w:pStyle w:val="1"/>
        <w:numPr>
          <w:ilvl w:val="0"/>
          <w:numId w:val="4"/>
        </w:numPr>
        <w:shd w:val="clear" w:color="auto" w:fill="auto"/>
        <w:tabs>
          <w:tab w:val="left" w:pos="322"/>
        </w:tabs>
        <w:jc w:val="both"/>
        <w:rPr>
          <w:color w:val="000000"/>
          <w:sz w:val="26"/>
          <w:szCs w:val="26"/>
          <w:lang w:eastAsia="ru-RU" w:bidi="ru-RU"/>
        </w:rPr>
      </w:pPr>
      <w:r w:rsidRPr="004B7401">
        <w:rPr>
          <w:sz w:val="26"/>
          <w:szCs w:val="26"/>
        </w:rPr>
        <w:t>Внесены изменения в ООП НОО, ООП ООО в части планируемых личностных, метапредметных результатов освоения обучающимися прог</w:t>
      </w:r>
      <w:r w:rsidR="00820086">
        <w:rPr>
          <w:sz w:val="26"/>
          <w:szCs w:val="26"/>
        </w:rPr>
        <w:t>рамм, системе оценки достижений</w:t>
      </w:r>
      <w:r w:rsidRPr="004B7401">
        <w:rPr>
          <w:sz w:val="26"/>
          <w:szCs w:val="26"/>
        </w:rPr>
        <w:t xml:space="preserve">. </w:t>
      </w:r>
    </w:p>
    <w:p w14:paraId="1109431B" w14:textId="77777777" w:rsidR="00CA04F4" w:rsidRPr="004B7401" w:rsidRDefault="00CA04F4" w:rsidP="009C3437">
      <w:pPr>
        <w:pStyle w:val="1"/>
        <w:numPr>
          <w:ilvl w:val="0"/>
          <w:numId w:val="4"/>
        </w:numPr>
        <w:shd w:val="clear" w:color="auto" w:fill="auto"/>
        <w:tabs>
          <w:tab w:val="left" w:pos="322"/>
        </w:tabs>
        <w:jc w:val="both"/>
        <w:rPr>
          <w:color w:val="000000"/>
          <w:sz w:val="26"/>
          <w:szCs w:val="26"/>
          <w:lang w:eastAsia="ru-RU" w:bidi="ru-RU"/>
        </w:rPr>
      </w:pPr>
      <w:r w:rsidRPr="004B7401">
        <w:rPr>
          <w:sz w:val="26"/>
          <w:szCs w:val="26"/>
        </w:rPr>
        <w:t>По современным требованиям, все рабочие программы должны предусматривать деятельность по формированию функциональной грамотности.</w:t>
      </w:r>
      <w:r w:rsidR="009C3437" w:rsidRPr="004B7401">
        <w:rPr>
          <w:sz w:val="26"/>
          <w:szCs w:val="26"/>
        </w:rPr>
        <w:t xml:space="preserve"> </w:t>
      </w:r>
      <w:r w:rsidR="00134663" w:rsidRPr="007C6E4D">
        <w:rPr>
          <w:bCs/>
          <w:sz w:val="26"/>
          <w:szCs w:val="26"/>
        </w:rPr>
        <w:t>Школьный сайт.</w:t>
      </w:r>
      <w:r w:rsidR="00134663">
        <w:rPr>
          <w:sz w:val="26"/>
          <w:szCs w:val="26"/>
        </w:rPr>
        <w:t xml:space="preserve"> </w:t>
      </w:r>
      <w:r w:rsidR="009C3437" w:rsidRPr="004B7401">
        <w:rPr>
          <w:sz w:val="26"/>
          <w:szCs w:val="26"/>
        </w:rPr>
        <w:t xml:space="preserve">Необходимо </w:t>
      </w:r>
      <w:proofErr w:type="gramStart"/>
      <w:r w:rsidR="009C3437" w:rsidRPr="004B7401">
        <w:rPr>
          <w:sz w:val="26"/>
          <w:szCs w:val="26"/>
        </w:rPr>
        <w:t>внести  изменения</w:t>
      </w:r>
      <w:proofErr w:type="gramEnd"/>
      <w:r w:rsidR="009C3437" w:rsidRPr="004B7401">
        <w:rPr>
          <w:sz w:val="26"/>
          <w:szCs w:val="26"/>
        </w:rPr>
        <w:t xml:space="preserve"> в рабочие программы по всем предметам. </w:t>
      </w:r>
      <w:r w:rsidRPr="004B7401">
        <w:rPr>
          <w:sz w:val="26"/>
          <w:szCs w:val="26"/>
        </w:rPr>
        <w:t xml:space="preserve"> В особенности это касается Русского языка, Литературного чтения, Иностранного языка, Математики, и Окружающего мира в начальной школе; Русского языка, Литературы, Иностранного языка, Математики, Географии, Биологии, Физики, Химии, Обществознания в основной школе. </w:t>
      </w:r>
    </w:p>
    <w:p w14:paraId="2B602486" w14:textId="77777777" w:rsidR="00CA04F4" w:rsidRPr="007C6E4D" w:rsidRDefault="00CA04F4" w:rsidP="009C3437">
      <w:pPr>
        <w:pStyle w:val="1"/>
        <w:numPr>
          <w:ilvl w:val="0"/>
          <w:numId w:val="4"/>
        </w:numPr>
        <w:shd w:val="clear" w:color="auto" w:fill="auto"/>
        <w:tabs>
          <w:tab w:val="left" w:pos="322"/>
        </w:tabs>
        <w:jc w:val="both"/>
        <w:rPr>
          <w:color w:val="000000"/>
          <w:sz w:val="26"/>
          <w:szCs w:val="26"/>
          <w:lang w:eastAsia="ru-RU" w:bidi="ru-RU"/>
        </w:rPr>
      </w:pPr>
      <w:r w:rsidRPr="004B7401">
        <w:rPr>
          <w:sz w:val="26"/>
          <w:szCs w:val="26"/>
        </w:rPr>
        <w:t xml:space="preserve"> </w:t>
      </w:r>
      <w:r w:rsidRPr="007C6E4D">
        <w:rPr>
          <w:sz w:val="26"/>
          <w:szCs w:val="26"/>
        </w:rPr>
        <w:t xml:space="preserve">Введены курсы и разработаны рабочие программы внеурочной деятельности «Читательская грамотность» для обучающихся 1-4 классов, «Финансовая грамотность» для обучающихся основной школы. </w:t>
      </w:r>
    </w:p>
    <w:p w14:paraId="2265E79F" w14:textId="77777777" w:rsidR="00CA04F4" w:rsidRPr="004B7401" w:rsidRDefault="00CA04F4" w:rsidP="009C3437">
      <w:pPr>
        <w:pStyle w:val="1"/>
        <w:numPr>
          <w:ilvl w:val="0"/>
          <w:numId w:val="4"/>
        </w:numPr>
        <w:shd w:val="clear" w:color="auto" w:fill="auto"/>
        <w:tabs>
          <w:tab w:val="left" w:pos="322"/>
        </w:tabs>
        <w:jc w:val="both"/>
        <w:rPr>
          <w:color w:val="000000"/>
          <w:sz w:val="26"/>
          <w:szCs w:val="26"/>
          <w:lang w:eastAsia="ru-RU" w:bidi="ru-RU"/>
        </w:rPr>
      </w:pPr>
      <w:r w:rsidRPr="004B7401">
        <w:rPr>
          <w:sz w:val="26"/>
          <w:szCs w:val="26"/>
        </w:rPr>
        <w:t xml:space="preserve">Внесены изменения в программу воспитания и социализации, обозначив формирование функциональной грамотности как приоритетную задачу. </w:t>
      </w:r>
    </w:p>
    <w:p w14:paraId="3A73886B" w14:textId="77777777" w:rsidR="00CA04F4" w:rsidRPr="004B7401" w:rsidRDefault="00CA04F4" w:rsidP="009C3437">
      <w:pPr>
        <w:pStyle w:val="1"/>
        <w:numPr>
          <w:ilvl w:val="0"/>
          <w:numId w:val="4"/>
        </w:numPr>
        <w:shd w:val="clear" w:color="auto" w:fill="auto"/>
        <w:tabs>
          <w:tab w:val="left" w:pos="322"/>
        </w:tabs>
        <w:jc w:val="both"/>
        <w:rPr>
          <w:color w:val="000000"/>
          <w:sz w:val="26"/>
          <w:szCs w:val="26"/>
          <w:lang w:eastAsia="ru-RU" w:bidi="ru-RU"/>
        </w:rPr>
      </w:pPr>
      <w:r w:rsidRPr="004B7401">
        <w:rPr>
          <w:sz w:val="26"/>
          <w:szCs w:val="26"/>
        </w:rPr>
        <w:t xml:space="preserve">Внесены (будут внесены) изменения в положение о внутришкольной системе оценки качества образования (ВСОКО) </w:t>
      </w:r>
    </w:p>
    <w:p w14:paraId="7D45398C" w14:textId="77777777" w:rsidR="00CA04F4" w:rsidRPr="004B7401" w:rsidRDefault="00CA04F4" w:rsidP="009C3437">
      <w:pPr>
        <w:pStyle w:val="1"/>
        <w:numPr>
          <w:ilvl w:val="0"/>
          <w:numId w:val="4"/>
        </w:numPr>
        <w:shd w:val="clear" w:color="auto" w:fill="auto"/>
        <w:tabs>
          <w:tab w:val="left" w:pos="322"/>
        </w:tabs>
        <w:jc w:val="both"/>
        <w:rPr>
          <w:color w:val="000000"/>
          <w:sz w:val="26"/>
          <w:szCs w:val="26"/>
          <w:lang w:eastAsia="ru-RU" w:bidi="ru-RU"/>
        </w:rPr>
      </w:pPr>
      <w:r w:rsidRPr="004B7401">
        <w:rPr>
          <w:sz w:val="26"/>
          <w:szCs w:val="26"/>
        </w:rPr>
        <w:t xml:space="preserve">Обучение педагогов (большинство педагогов прошли курсы повышения квалификации по ФГ и финансовой в т.ч.). </w:t>
      </w:r>
    </w:p>
    <w:p w14:paraId="0031DAE4" w14:textId="77777777" w:rsidR="00147265" w:rsidRDefault="00147265" w:rsidP="009A76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Необходимо отметить, что </w:t>
      </w:r>
      <w:r w:rsidR="00820086">
        <w:rPr>
          <w:rFonts w:ascii="Times New Roman" w:hAnsi="Times New Roman" w:cs="Times New Roman"/>
          <w:sz w:val="26"/>
          <w:szCs w:val="26"/>
        </w:rPr>
        <w:t>ф</w:t>
      </w:r>
      <w:r w:rsidR="008D2771">
        <w:rPr>
          <w:rFonts w:ascii="Times New Roman" w:hAnsi="Times New Roman" w:cs="Times New Roman"/>
          <w:sz w:val="26"/>
          <w:szCs w:val="26"/>
        </w:rPr>
        <w:t>ормированию Ф</w:t>
      </w:r>
      <w:r>
        <w:rPr>
          <w:rFonts w:ascii="Times New Roman" w:hAnsi="Times New Roman" w:cs="Times New Roman"/>
          <w:sz w:val="26"/>
          <w:szCs w:val="26"/>
        </w:rPr>
        <w:t xml:space="preserve">Г в последнее 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  уделяется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большое внимание на национальном уровне. </w:t>
      </w:r>
    </w:p>
    <w:p w14:paraId="13A70298" w14:textId="77777777" w:rsidR="009A76A8" w:rsidRDefault="00147265" w:rsidP="009A76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</w:t>
      </w:r>
      <w:r w:rsidR="0082008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9A76A8" w:rsidRPr="00967EE1">
        <w:rPr>
          <w:rFonts w:ascii="Times New Roman" w:hAnsi="Times New Roman" w:cs="Times New Roman"/>
          <w:sz w:val="26"/>
          <w:szCs w:val="26"/>
        </w:rPr>
        <w:t xml:space="preserve"> помощь педагогу </w:t>
      </w:r>
      <w:r w:rsidR="009A76A8">
        <w:rPr>
          <w:rFonts w:ascii="Times New Roman" w:hAnsi="Times New Roman" w:cs="Times New Roman"/>
          <w:sz w:val="26"/>
          <w:szCs w:val="26"/>
        </w:rPr>
        <w:t>для формирования и развития ФГ</w:t>
      </w:r>
      <w:r w:rsidR="00CA04F4" w:rsidRPr="00967EE1">
        <w:rPr>
          <w:rFonts w:ascii="Times New Roman" w:hAnsi="Times New Roman" w:cs="Times New Roman"/>
          <w:sz w:val="26"/>
          <w:szCs w:val="26"/>
        </w:rPr>
        <w:t xml:space="preserve"> разработаны </w:t>
      </w:r>
      <w:r w:rsidR="00CA04F4" w:rsidRPr="007C6E4D">
        <w:rPr>
          <w:rFonts w:ascii="Times New Roman" w:hAnsi="Times New Roman" w:cs="Times New Roman"/>
          <w:sz w:val="26"/>
          <w:szCs w:val="26"/>
        </w:rPr>
        <w:t>многочисленные и общедоступные</w:t>
      </w:r>
      <w:r w:rsidR="00CA04F4" w:rsidRPr="00967EE1">
        <w:rPr>
          <w:rFonts w:ascii="Times New Roman" w:hAnsi="Times New Roman" w:cs="Times New Roman"/>
          <w:sz w:val="26"/>
          <w:szCs w:val="26"/>
        </w:rPr>
        <w:t xml:space="preserve"> методические материалы. </w:t>
      </w:r>
    </w:p>
    <w:p w14:paraId="091B49AE" w14:textId="77777777" w:rsidR="00E22E08" w:rsidRDefault="00CA04F4" w:rsidP="00E22E0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7EE1">
        <w:rPr>
          <w:rFonts w:ascii="Times New Roman" w:hAnsi="Times New Roman" w:cs="Times New Roman"/>
          <w:sz w:val="26"/>
          <w:szCs w:val="26"/>
        </w:rPr>
        <w:t xml:space="preserve">Например, </w:t>
      </w:r>
      <w:r w:rsidRPr="00E22E08">
        <w:rPr>
          <w:rFonts w:ascii="Times New Roman" w:hAnsi="Times New Roman" w:cs="Times New Roman"/>
          <w:b/>
          <w:i/>
          <w:sz w:val="26"/>
          <w:szCs w:val="26"/>
        </w:rPr>
        <w:t>портал Института стратегии развития образования Российской академии образования</w:t>
      </w:r>
      <w:r w:rsidRPr="00967EE1">
        <w:rPr>
          <w:rFonts w:ascii="Times New Roman" w:hAnsi="Times New Roman" w:cs="Times New Roman"/>
          <w:sz w:val="26"/>
          <w:szCs w:val="26"/>
        </w:rPr>
        <w:t xml:space="preserve">. Он включает в себя как открытый банк заданий по формированию ФГ, так и методические рекомендации для учителя. </w:t>
      </w:r>
    </w:p>
    <w:p w14:paraId="76E64C7D" w14:textId="77777777" w:rsidR="00CA04F4" w:rsidRPr="00967EE1" w:rsidRDefault="00CA04F4" w:rsidP="00E22E08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967EE1">
        <w:rPr>
          <w:sz w:val="26"/>
          <w:szCs w:val="26"/>
        </w:rPr>
        <w:t xml:space="preserve">В материалах по каждому направлению функциональной грамотности содержатся файлы со списком открытых заданий, которые разработаны в ходе проекта, сами задания, характеристики заданий и система оценивания, а также методические комментарии к заданиям. </w:t>
      </w:r>
    </w:p>
    <w:p w14:paraId="7C115737" w14:textId="77777777" w:rsidR="00CA04F4" w:rsidRPr="00967EE1" w:rsidRDefault="00CA04F4" w:rsidP="00E22E0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7EE1">
        <w:rPr>
          <w:rFonts w:ascii="Times New Roman" w:hAnsi="Times New Roman" w:cs="Times New Roman"/>
          <w:sz w:val="26"/>
          <w:szCs w:val="26"/>
        </w:rPr>
        <w:t>Институтом стратегии развития образования разработана также программа курса внеурочной деятельности "Функциональная грамотность: учимся для жизни".</w:t>
      </w:r>
    </w:p>
    <w:p w14:paraId="404BDC7B" w14:textId="77777777" w:rsidR="00CA04F4" w:rsidRPr="00E22E08" w:rsidRDefault="00CA04F4" w:rsidP="00E22E08">
      <w:pPr>
        <w:pStyle w:val="Default"/>
        <w:spacing w:line="276" w:lineRule="auto"/>
        <w:ind w:firstLine="567"/>
        <w:jc w:val="both"/>
        <w:rPr>
          <w:i/>
          <w:sz w:val="26"/>
          <w:szCs w:val="26"/>
        </w:rPr>
      </w:pPr>
      <w:r w:rsidRPr="00E22E08">
        <w:rPr>
          <w:b/>
          <w:bCs/>
          <w:i/>
          <w:sz w:val="26"/>
          <w:szCs w:val="26"/>
        </w:rPr>
        <w:t xml:space="preserve">Часть заданий открытого банка представлена на платформе Российская электронная школа (РЭШ). </w:t>
      </w:r>
    </w:p>
    <w:p w14:paraId="39562C22" w14:textId="77777777" w:rsidR="00E22E08" w:rsidRDefault="00CA04F4" w:rsidP="00E22E08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967EE1">
        <w:rPr>
          <w:sz w:val="26"/>
          <w:szCs w:val="26"/>
        </w:rPr>
        <w:t xml:space="preserve">Кроме банка заданий Института стратегии развития образования задания для формирования и контроля функциональной грамотности можно найти </w:t>
      </w:r>
    </w:p>
    <w:p w14:paraId="39E7D8D6" w14:textId="77777777" w:rsidR="00E22E08" w:rsidRDefault="00E22E08" w:rsidP="00E22E08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на сайтах ФИПИ </w:t>
      </w:r>
      <w:r w:rsidR="00CA04F4" w:rsidRPr="00820086">
        <w:rPr>
          <w:i/>
          <w:sz w:val="26"/>
          <w:szCs w:val="26"/>
        </w:rPr>
        <w:t>(</w:t>
      </w:r>
      <w:r w:rsidR="00CA04F4" w:rsidRPr="00820086">
        <w:rPr>
          <w:b/>
          <w:bCs/>
          <w:i/>
          <w:sz w:val="26"/>
          <w:szCs w:val="26"/>
        </w:rPr>
        <w:t>Федеральный институт педагогических измерений</w:t>
      </w:r>
      <w:r w:rsidRPr="00820086">
        <w:rPr>
          <w:i/>
          <w:sz w:val="26"/>
          <w:szCs w:val="26"/>
        </w:rPr>
        <w:t>),</w:t>
      </w:r>
    </w:p>
    <w:p w14:paraId="0E766455" w14:textId="77777777" w:rsidR="00CA04F4" w:rsidRPr="00E22E08" w:rsidRDefault="00CA04F4" w:rsidP="00E22E08">
      <w:pPr>
        <w:pStyle w:val="Default"/>
        <w:spacing w:line="276" w:lineRule="auto"/>
        <w:ind w:firstLine="567"/>
        <w:jc w:val="both"/>
        <w:rPr>
          <w:b/>
          <w:i/>
          <w:sz w:val="26"/>
          <w:szCs w:val="26"/>
        </w:rPr>
      </w:pPr>
      <w:r w:rsidRPr="00E22E08">
        <w:rPr>
          <w:b/>
          <w:i/>
          <w:sz w:val="26"/>
          <w:szCs w:val="26"/>
        </w:rPr>
        <w:t>на сайте ФИОКО (</w:t>
      </w:r>
      <w:r w:rsidRPr="00E22E08">
        <w:rPr>
          <w:b/>
          <w:bCs/>
          <w:i/>
          <w:sz w:val="26"/>
          <w:szCs w:val="26"/>
        </w:rPr>
        <w:t>Федеральный институт оценки качества образования</w:t>
      </w:r>
      <w:r w:rsidRPr="00E22E08">
        <w:rPr>
          <w:b/>
          <w:i/>
          <w:sz w:val="26"/>
          <w:szCs w:val="26"/>
        </w:rPr>
        <w:t>.).</w:t>
      </w:r>
    </w:p>
    <w:p w14:paraId="6EF3DB81" w14:textId="77777777" w:rsidR="00CA04F4" w:rsidRDefault="00CA04F4" w:rsidP="009A76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7EE1">
        <w:rPr>
          <w:rFonts w:ascii="Times New Roman" w:hAnsi="Times New Roman" w:cs="Times New Roman"/>
          <w:sz w:val="26"/>
          <w:szCs w:val="26"/>
        </w:rPr>
        <w:lastRenderedPageBreak/>
        <w:t>На сайте ФИОКО представлены открытые задания PISA (</w:t>
      </w:r>
      <w:r w:rsidRPr="00967EE1">
        <w:rPr>
          <w:rFonts w:ascii="Times New Roman" w:hAnsi="Times New Roman" w:cs="Times New Roman"/>
          <w:b/>
          <w:bCs/>
          <w:sz w:val="26"/>
          <w:szCs w:val="26"/>
        </w:rPr>
        <w:t>Международная программа по оценке образовательных достижений учащихся</w:t>
      </w:r>
      <w:r w:rsidRPr="00967EE1">
        <w:rPr>
          <w:rFonts w:ascii="Times New Roman" w:hAnsi="Times New Roman" w:cs="Times New Roman"/>
          <w:sz w:val="26"/>
          <w:szCs w:val="26"/>
        </w:rPr>
        <w:t>).</w:t>
      </w:r>
      <w:r w:rsidR="00E22E0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AB864E" w14:textId="77777777" w:rsidR="007C6E4D" w:rsidRDefault="007C6E4D" w:rsidP="00CF431E">
      <w:pPr>
        <w:pStyle w:val="Default"/>
        <w:rPr>
          <w:b/>
          <w:sz w:val="26"/>
          <w:szCs w:val="26"/>
          <w:lang w:bidi="ru-RU"/>
        </w:rPr>
      </w:pPr>
    </w:p>
    <w:p w14:paraId="3AD82464" w14:textId="77777777" w:rsidR="007C6E4D" w:rsidRDefault="007C6E4D" w:rsidP="00CF431E">
      <w:pPr>
        <w:pStyle w:val="Default"/>
        <w:rPr>
          <w:b/>
          <w:sz w:val="26"/>
          <w:szCs w:val="26"/>
          <w:lang w:bidi="ru-RU"/>
        </w:rPr>
      </w:pPr>
    </w:p>
    <w:p w14:paraId="0877D7E8" w14:textId="45C53D94" w:rsidR="00CF431E" w:rsidRDefault="00134663" w:rsidP="007C6E4D">
      <w:pPr>
        <w:pStyle w:val="Default"/>
        <w:spacing w:line="276" w:lineRule="auto"/>
        <w:rPr>
          <w:b/>
          <w:sz w:val="26"/>
          <w:szCs w:val="26"/>
          <w:lang w:bidi="ru-RU"/>
        </w:rPr>
      </w:pPr>
      <w:r w:rsidRPr="00134663">
        <w:rPr>
          <w:b/>
          <w:sz w:val="26"/>
          <w:szCs w:val="26"/>
          <w:lang w:bidi="ru-RU"/>
        </w:rPr>
        <w:t>ВЫВОД:</w:t>
      </w:r>
    </w:p>
    <w:p w14:paraId="78A298E6" w14:textId="5AF31ED9" w:rsidR="00CF431E" w:rsidRPr="00CF431E" w:rsidRDefault="00CF431E" w:rsidP="007C6E4D">
      <w:pPr>
        <w:pStyle w:val="Default"/>
        <w:spacing w:line="276" w:lineRule="auto"/>
        <w:ind w:firstLine="708"/>
        <w:rPr>
          <w:b/>
          <w:sz w:val="26"/>
          <w:szCs w:val="26"/>
          <w:lang w:bidi="ru-RU"/>
        </w:rPr>
      </w:pPr>
      <w:r w:rsidRPr="00CF431E">
        <w:rPr>
          <w:b/>
          <w:sz w:val="26"/>
          <w:szCs w:val="26"/>
          <w:lang w:bidi="ru-RU"/>
        </w:rPr>
        <w:t xml:space="preserve">Пессимист жалуется на ветер.  Оптимист ждет, что ветер переменится.  Мудрый поворачивает паруса по ветру </w:t>
      </w:r>
      <w:r w:rsidR="007C6E4D">
        <w:rPr>
          <w:b/>
          <w:sz w:val="26"/>
          <w:szCs w:val="26"/>
          <w:lang w:bidi="ru-RU"/>
        </w:rPr>
        <w:t>(</w:t>
      </w:r>
      <w:r w:rsidRPr="00CF431E">
        <w:rPr>
          <w:b/>
          <w:sz w:val="26"/>
          <w:szCs w:val="26"/>
          <w:lang w:bidi="ru-RU"/>
        </w:rPr>
        <w:t>Джон Максвелл</w:t>
      </w:r>
      <w:r w:rsidR="007C6E4D">
        <w:rPr>
          <w:b/>
          <w:sz w:val="26"/>
          <w:szCs w:val="26"/>
          <w:lang w:bidi="ru-RU"/>
        </w:rPr>
        <w:t>).</w:t>
      </w:r>
    </w:p>
    <w:p w14:paraId="10D0A38C" w14:textId="77777777" w:rsidR="00CF431E" w:rsidRPr="00CF431E" w:rsidRDefault="00CF431E" w:rsidP="007C6E4D">
      <w:pPr>
        <w:pStyle w:val="Default"/>
        <w:spacing w:line="276" w:lineRule="auto"/>
        <w:rPr>
          <w:b/>
          <w:sz w:val="26"/>
          <w:szCs w:val="26"/>
          <w:lang w:bidi="ru-RU"/>
        </w:rPr>
      </w:pPr>
      <w:r w:rsidRPr="00CF431E">
        <w:rPr>
          <w:b/>
          <w:sz w:val="26"/>
          <w:szCs w:val="26"/>
          <w:lang w:bidi="ru-RU"/>
        </w:rPr>
        <w:t xml:space="preserve">                                                          </w:t>
      </w:r>
      <w:r>
        <w:rPr>
          <w:b/>
          <w:sz w:val="26"/>
          <w:szCs w:val="26"/>
          <w:lang w:bidi="ru-RU"/>
        </w:rPr>
        <w:t xml:space="preserve">                          </w:t>
      </w:r>
    </w:p>
    <w:p w14:paraId="50595A04" w14:textId="77777777" w:rsidR="009A76A8" w:rsidRPr="007C6E4D" w:rsidRDefault="009A76A8" w:rsidP="009A76A8">
      <w:pPr>
        <w:pStyle w:val="Default"/>
        <w:spacing w:line="276" w:lineRule="auto"/>
        <w:ind w:firstLine="708"/>
        <w:jc w:val="both"/>
        <w:rPr>
          <w:bCs/>
          <w:sz w:val="26"/>
          <w:szCs w:val="26"/>
        </w:rPr>
      </w:pPr>
      <w:r w:rsidRPr="007C6E4D">
        <w:rPr>
          <w:bCs/>
          <w:sz w:val="26"/>
          <w:szCs w:val="26"/>
          <w:lang w:bidi="ru-RU"/>
        </w:rPr>
        <w:t xml:space="preserve">Функциональная грамотность ученика </w:t>
      </w:r>
      <w:proofErr w:type="gramStart"/>
      <w:r w:rsidRPr="007C6E4D">
        <w:rPr>
          <w:bCs/>
          <w:sz w:val="26"/>
          <w:szCs w:val="26"/>
          <w:lang w:bidi="ru-RU"/>
        </w:rPr>
        <w:t>- это</w:t>
      </w:r>
      <w:proofErr w:type="gramEnd"/>
      <w:r w:rsidRPr="007C6E4D">
        <w:rPr>
          <w:bCs/>
          <w:sz w:val="26"/>
          <w:szCs w:val="26"/>
          <w:lang w:bidi="ru-RU"/>
        </w:rPr>
        <w:t xml:space="preserve"> цель и результат образования. Формирование функциональной грамотности - обязательное условие работы учителя, которая должна быть продумана, тщательно спланирована, проводиться системно, а не «по запросу».</w:t>
      </w:r>
    </w:p>
    <w:p w14:paraId="0EDF2957" w14:textId="77777777" w:rsidR="009A76A8" w:rsidRPr="007C6E4D" w:rsidRDefault="009A76A8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14:paraId="2241B8F0" w14:textId="77777777" w:rsidR="009A76A8" w:rsidRPr="007C6E4D" w:rsidRDefault="009A76A8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14:paraId="4E6089DB" w14:textId="77777777" w:rsidR="009A76A8" w:rsidRPr="007C6E4D" w:rsidRDefault="009A76A8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14:paraId="68957903" w14:textId="77777777" w:rsidR="009A76A8" w:rsidRPr="007C6E4D" w:rsidRDefault="009A76A8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14:paraId="49505BDB" w14:textId="77777777" w:rsidR="00E22E08" w:rsidRPr="007C6E4D" w:rsidRDefault="00E22E08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14:paraId="2AE0AC63" w14:textId="77777777" w:rsidR="00E22E08" w:rsidRPr="007C6E4D" w:rsidRDefault="00E22E08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14:paraId="084224EA" w14:textId="77777777" w:rsidR="00E22E08" w:rsidRPr="007C6E4D" w:rsidRDefault="00E22E08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14:paraId="6C8EDB67" w14:textId="77777777" w:rsidR="00E22E08" w:rsidRPr="007C6E4D" w:rsidRDefault="00E22E08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14:paraId="3F83F9AD" w14:textId="77777777" w:rsidR="00E22E08" w:rsidRDefault="00E22E08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450E340B" w14:textId="77777777" w:rsidR="00E22E08" w:rsidRDefault="00E22E08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4CEF6DCD" w14:textId="77777777" w:rsidR="00820086" w:rsidRDefault="00820086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18542937" w14:textId="77777777" w:rsidR="00820086" w:rsidRDefault="00820086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6FBDF15A" w14:textId="77777777" w:rsidR="00820086" w:rsidRDefault="00820086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64E109BF" w14:textId="77777777" w:rsidR="00820086" w:rsidRDefault="00820086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283FCE90" w14:textId="77777777" w:rsidR="00820086" w:rsidRDefault="00820086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32E42C8D" w14:textId="77777777" w:rsidR="00E22E08" w:rsidRDefault="00E22E08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768DE693" w14:textId="77777777" w:rsidR="00E22E08" w:rsidRDefault="00E22E08" w:rsidP="0045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63377564" w14:textId="77777777" w:rsidR="00451EB2" w:rsidRPr="00A33CDD" w:rsidRDefault="00451EB2" w:rsidP="00CA04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51EB2" w:rsidRPr="00A33CDD" w:rsidSect="00A576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24551"/>
    <w:multiLevelType w:val="multilevel"/>
    <w:tmpl w:val="F774C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157B3B"/>
    <w:multiLevelType w:val="multilevel"/>
    <w:tmpl w:val="B5EA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6A7351"/>
    <w:multiLevelType w:val="multilevel"/>
    <w:tmpl w:val="70E69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159EA"/>
    <w:multiLevelType w:val="hybridMultilevel"/>
    <w:tmpl w:val="68587964"/>
    <w:lvl w:ilvl="0" w:tplc="53403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6F3AC7"/>
    <w:multiLevelType w:val="hybridMultilevel"/>
    <w:tmpl w:val="B756111E"/>
    <w:lvl w:ilvl="0" w:tplc="8CCAA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BDA"/>
    <w:rsid w:val="00075BDA"/>
    <w:rsid w:val="00083BAE"/>
    <w:rsid w:val="000C3C26"/>
    <w:rsid w:val="00134663"/>
    <w:rsid w:val="00147265"/>
    <w:rsid w:val="00152973"/>
    <w:rsid w:val="002E3C00"/>
    <w:rsid w:val="0034716C"/>
    <w:rsid w:val="00451EB2"/>
    <w:rsid w:val="004B7401"/>
    <w:rsid w:val="004E4DBB"/>
    <w:rsid w:val="004F74B5"/>
    <w:rsid w:val="005B5C5F"/>
    <w:rsid w:val="00712097"/>
    <w:rsid w:val="0074012D"/>
    <w:rsid w:val="007C6E4D"/>
    <w:rsid w:val="00820086"/>
    <w:rsid w:val="008767B4"/>
    <w:rsid w:val="008D2771"/>
    <w:rsid w:val="00967EE1"/>
    <w:rsid w:val="009A76A8"/>
    <w:rsid w:val="009C3437"/>
    <w:rsid w:val="009F1D2E"/>
    <w:rsid w:val="00A33CDD"/>
    <w:rsid w:val="00A36A9C"/>
    <w:rsid w:val="00A576F8"/>
    <w:rsid w:val="00AE5903"/>
    <w:rsid w:val="00B77028"/>
    <w:rsid w:val="00C77A6E"/>
    <w:rsid w:val="00CA04F4"/>
    <w:rsid w:val="00CC2CB4"/>
    <w:rsid w:val="00CF431E"/>
    <w:rsid w:val="00D27FF1"/>
    <w:rsid w:val="00D3448D"/>
    <w:rsid w:val="00E22E08"/>
    <w:rsid w:val="00EC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EEF6"/>
  <w15:docId w15:val="{D6113484-7BAC-4AFD-813E-767AD51D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57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7401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4012D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152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3A73E-D057-4FF5-9851-4B8EA681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Лариса Павловна</cp:lastModifiedBy>
  <cp:revision>8</cp:revision>
  <dcterms:created xsi:type="dcterms:W3CDTF">2023-03-20T11:45:00Z</dcterms:created>
  <dcterms:modified xsi:type="dcterms:W3CDTF">2023-05-26T06:50:00Z</dcterms:modified>
</cp:coreProperties>
</file>