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51D" w:rsidRDefault="00CD651D" w:rsidP="005D5D9D">
      <w:pPr>
        <w:spacing w:after="0" w:line="240" w:lineRule="auto"/>
        <w:jc w:val="both"/>
        <w:rPr>
          <w:rFonts w:ascii="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15pt;margin-top:-49.95pt;width:579.6pt;height:819.65pt;z-index:-251656192;mso-position-horizontal-relative:text;mso-position-vertical-relative:text;mso-width-relative:page;mso-height-relative:page" wrapcoords="-35 0 -35 21575 21600 21575 21600 0 -35 0">
            <v:imagedata r:id="rId8" o:title="Приказ ПС0001"/>
            <w10:wrap type="tight"/>
          </v:shape>
        </w:pict>
      </w:r>
    </w:p>
    <w:p w:rsidR="00B0756C"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lastRenderedPageBreak/>
        <w:t>законами Российской Федерации, указами Президента Российской Федерации, постановлениями Правительства Российской Федерации, международными договорами Российской Федерации, Конституцией Республики Крым, законами Республики Крым, постановлениями Совета министров Республики Крым, нормативными правовыми актами органов местного самоуправления муниципального образования в Республи</w:t>
      </w:r>
      <w:r w:rsidR="00B0756C" w:rsidRPr="005D5D9D">
        <w:rPr>
          <w:rFonts w:ascii="Times New Roman" w:hAnsi="Times New Roman" w:cs="Times New Roman"/>
          <w:sz w:val="24"/>
          <w:szCs w:val="24"/>
        </w:rPr>
        <w:t>ке Крым</w:t>
      </w:r>
      <w:r w:rsidRPr="005D5D9D">
        <w:rPr>
          <w:rFonts w:ascii="Times New Roman" w:hAnsi="Times New Roman" w:cs="Times New Roman"/>
          <w:sz w:val="24"/>
          <w:szCs w:val="24"/>
        </w:rPr>
        <w:t xml:space="preserve">, уставом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настоящим Положением.</w:t>
      </w:r>
    </w:p>
    <w:p w:rsidR="00B0756C" w:rsidRPr="005D5D9D" w:rsidRDefault="00770959" w:rsidP="005D5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D90C9F" w:rsidRPr="005D5D9D">
        <w:rPr>
          <w:rFonts w:ascii="Times New Roman" w:hAnsi="Times New Roman" w:cs="Times New Roman"/>
          <w:sz w:val="24"/>
          <w:szCs w:val="24"/>
        </w:rPr>
        <w:t xml:space="preserve">. Попечительский совет действует в тесном контакте с </w:t>
      </w:r>
      <w:r>
        <w:rPr>
          <w:rFonts w:ascii="Times New Roman" w:hAnsi="Times New Roman" w:cs="Times New Roman"/>
          <w:sz w:val="24"/>
          <w:szCs w:val="24"/>
        </w:rPr>
        <w:t>Учредителем,</w:t>
      </w:r>
      <w:r w:rsidR="00D90C9F" w:rsidRPr="005D5D9D">
        <w:rPr>
          <w:rFonts w:ascii="Times New Roman" w:hAnsi="Times New Roman" w:cs="Times New Roman"/>
          <w:sz w:val="24"/>
          <w:szCs w:val="24"/>
        </w:rPr>
        <w:t xml:space="preserve"> админист</w:t>
      </w:r>
      <w:r w:rsidR="00B0756C" w:rsidRPr="005D5D9D">
        <w:rPr>
          <w:rFonts w:ascii="Times New Roman" w:hAnsi="Times New Roman" w:cs="Times New Roman"/>
          <w:sz w:val="24"/>
          <w:szCs w:val="24"/>
        </w:rPr>
        <w:t xml:space="preserve">рацией и педагогическим </w:t>
      </w:r>
      <w:r w:rsidR="00D90C9F" w:rsidRPr="005D5D9D">
        <w:rPr>
          <w:rFonts w:ascii="Times New Roman" w:hAnsi="Times New Roman" w:cs="Times New Roman"/>
          <w:sz w:val="24"/>
          <w:szCs w:val="24"/>
        </w:rPr>
        <w:t xml:space="preserve"> советом </w:t>
      </w:r>
      <w:r>
        <w:rPr>
          <w:rFonts w:ascii="Times New Roman" w:hAnsi="Times New Roman" w:cs="Times New Roman"/>
          <w:sz w:val="24"/>
          <w:szCs w:val="24"/>
        </w:rPr>
        <w:t>Учреждения</w:t>
      </w:r>
      <w:r w:rsidR="00D90C9F" w:rsidRPr="005D5D9D">
        <w:rPr>
          <w:rFonts w:ascii="Times New Roman" w:hAnsi="Times New Roman" w:cs="Times New Roman"/>
          <w:sz w:val="24"/>
          <w:szCs w:val="24"/>
        </w:rPr>
        <w:t>. Он не вправе вмешиваться в текущую оперативно</w:t>
      </w:r>
      <w:r w:rsidR="00B0756C" w:rsidRPr="005D5D9D">
        <w:rPr>
          <w:rFonts w:ascii="Times New Roman" w:hAnsi="Times New Roman" w:cs="Times New Roman"/>
          <w:sz w:val="24"/>
          <w:szCs w:val="24"/>
        </w:rPr>
        <w:t>-</w:t>
      </w:r>
      <w:r w:rsidR="00D90C9F" w:rsidRPr="005D5D9D">
        <w:rPr>
          <w:rFonts w:ascii="Times New Roman" w:hAnsi="Times New Roman" w:cs="Times New Roman"/>
          <w:sz w:val="24"/>
          <w:szCs w:val="24"/>
        </w:rPr>
        <w:t xml:space="preserve">распорядительную деятельность администрации </w:t>
      </w:r>
      <w:r>
        <w:rPr>
          <w:rFonts w:ascii="Times New Roman" w:hAnsi="Times New Roman" w:cs="Times New Roman"/>
          <w:sz w:val="24"/>
          <w:szCs w:val="24"/>
        </w:rPr>
        <w:t>Учреждения</w:t>
      </w:r>
      <w:r w:rsidR="00D90C9F" w:rsidRPr="005D5D9D">
        <w:rPr>
          <w:rFonts w:ascii="Times New Roman" w:hAnsi="Times New Roman" w:cs="Times New Roman"/>
          <w:sz w:val="24"/>
          <w:szCs w:val="24"/>
        </w:rPr>
        <w:t xml:space="preserve">. Решения Попечительского совета по вопросам вне его исключительной компетенции имеют рекомендательный и консультативный характер. </w:t>
      </w:r>
    </w:p>
    <w:p w:rsidR="00B0756C" w:rsidRPr="005D5D9D" w:rsidRDefault="00770959" w:rsidP="005D5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D90C9F" w:rsidRPr="005D5D9D">
        <w:rPr>
          <w:rFonts w:ascii="Times New Roman" w:hAnsi="Times New Roman" w:cs="Times New Roman"/>
          <w:sz w:val="24"/>
          <w:szCs w:val="24"/>
        </w:rPr>
        <w:t xml:space="preserve">. Попечительский совет представляет свои интересы, интересы отдельных организаций, представители которых входят в состав совета, в федеральных и местных органах исполнительной власти, общественных и международных организациях, средствах массовой информации, а также в отношениях с другими образовательными учреждениями и отдельными гражданами. </w:t>
      </w:r>
    </w:p>
    <w:p w:rsidR="00B0756C" w:rsidRPr="005D5D9D" w:rsidRDefault="00770959" w:rsidP="005D5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r w:rsidR="00D90C9F" w:rsidRPr="005D5D9D">
        <w:rPr>
          <w:rFonts w:ascii="Times New Roman" w:hAnsi="Times New Roman" w:cs="Times New Roman"/>
          <w:sz w:val="24"/>
          <w:szCs w:val="24"/>
        </w:rPr>
        <w:t xml:space="preserve">. </w:t>
      </w:r>
      <w:r>
        <w:rPr>
          <w:rFonts w:ascii="Times New Roman" w:hAnsi="Times New Roman" w:cs="Times New Roman"/>
          <w:sz w:val="24"/>
          <w:szCs w:val="24"/>
        </w:rPr>
        <w:t>Учреждение</w:t>
      </w:r>
      <w:r w:rsidR="00D90C9F" w:rsidRPr="005D5D9D">
        <w:rPr>
          <w:rFonts w:ascii="Times New Roman" w:hAnsi="Times New Roman" w:cs="Times New Roman"/>
          <w:sz w:val="24"/>
          <w:szCs w:val="24"/>
        </w:rPr>
        <w:t xml:space="preserve"> осуществляет организационно-техническое обслуживание деятельности Попечительского совета.</w:t>
      </w:r>
    </w:p>
    <w:p w:rsidR="00B0756C" w:rsidRPr="005D5D9D" w:rsidRDefault="00770959" w:rsidP="005D5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r w:rsidR="00D90C9F" w:rsidRPr="005D5D9D">
        <w:rPr>
          <w:rFonts w:ascii="Times New Roman" w:hAnsi="Times New Roman" w:cs="Times New Roman"/>
          <w:sz w:val="24"/>
          <w:szCs w:val="24"/>
        </w:rPr>
        <w:t xml:space="preserve">. Члены Попечительского совета осуществляют свою деятельность в совете на добровольной основе без отрыва от основной производственной и служебной деятельности. </w:t>
      </w:r>
    </w:p>
    <w:p w:rsidR="00B0756C" w:rsidRPr="005D5D9D" w:rsidRDefault="00770959" w:rsidP="005D5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w:t>
      </w:r>
      <w:r w:rsidR="00D90C9F" w:rsidRPr="005D5D9D">
        <w:rPr>
          <w:rFonts w:ascii="Times New Roman" w:hAnsi="Times New Roman" w:cs="Times New Roman"/>
          <w:sz w:val="24"/>
          <w:szCs w:val="24"/>
        </w:rPr>
        <w:t xml:space="preserve">. Попечительский совет может осуществлять в установленном порядке рекламную и издательскую деятельность, распространять выпускаемые издания по вопросам работы совета и </w:t>
      </w:r>
      <w:r>
        <w:rPr>
          <w:rFonts w:ascii="Times New Roman" w:hAnsi="Times New Roman" w:cs="Times New Roman"/>
          <w:sz w:val="24"/>
          <w:szCs w:val="24"/>
        </w:rPr>
        <w:t>Учреждения</w:t>
      </w:r>
      <w:r w:rsidR="00D90C9F" w:rsidRPr="005D5D9D">
        <w:rPr>
          <w:rFonts w:ascii="Times New Roman" w:hAnsi="Times New Roman" w:cs="Times New Roman"/>
          <w:sz w:val="24"/>
          <w:szCs w:val="24"/>
        </w:rPr>
        <w:t>.</w:t>
      </w:r>
    </w:p>
    <w:p w:rsidR="007F7C7E" w:rsidRDefault="00770959" w:rsidP="005D5D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w:t>
      </w:r>
      <w:r w:rsidR="00D90C9F" w:rsidRPr="005D5D9D">
        <w:rPr>
          <w:rFonts w:ascii="Times New Roman" w:hAnsi="Times New Roman" w:cs="Times New Roman"/>
          <w:sz w:val="24"/>
          <w:szCs w:val="24"/>
        </w:rPr>
        <w:t>. Попечительский совет совме</w:t>
      </w:r>
      <w:r>
        <w:rPr>
          <w:rFonts w:ascii="Times New Roman" w:hAnsi="Times New Roman" w:cs="Times New Roman"/>
          <w:sz w:val="24"/>
          <w:szCs w:val="24"/>
        </w:rPr>
        <w:t xml:space="preserve">стно с Учредителем </w:t>
      </w:r>
      <w:r w:rsidR="00D90C9F" w:rsidRPr="005D5D9D">
        <w:rPr>
          <w:rFonts w:ascii="Times New Roman" w:hAnsi="Times New Roman" w:cs="Times New Roman"/>
          <w:sz w:val="24"/>
          <w:szCs w:val="24"/>
        </w:rPr>
        <w:t xml:space="preserve">осуществляет </w:t>
      </w:r>
      <w:proofErr w:type="gramStart"/>
      <w:r w:rsidR="00D90C9F" w:rsidRPr="005D5D9D">
        <w:rPr>
          <w:rFonts w:ascii="Times New Roman" w:hAnsi="Times New Roman" w:cs="Times New Roman"/>
          <w:sz w:val="24"/>
          <w:szCs w:val="24"/>
        </w:rPr>
        <w:t>контроль за</w:t>
      </w:r>
      <w:proofErr w:type="gramEnd"/>
      <w:r w:rsidR="00D90C9F" w:rsidRPr="005D5D9D">
        <w:rPr>
          <w:rFonts w:ascii="Times New Roman" w:hAnsi="Times New Roman" w:cs="Times New Roman"/>
          <w:sz w:val="24"/>
          <w:szCs w:val="24"/>
        </w:rPr>
        <w:t xml:space="preserve"> целевым использованием финансовых средств, выделяемых образовательному учреждению по линии фонда попечителей.</w:t>
      </w:r>
    </w:p>
    <w:p w:rsidR="00770959" w:rsidRPr="005D5D9D" w:rsidRDefault="00770959" w:rsidP="005D5D9D">
      <w:pPr>
        <w:spacing w:after="0" w:line="240" w:lineRule="auto"/>
        <w:jc w:val="both"/>
        <w:rPr>
          <w:rFonts w:ascii="Times New Roman" w:hAnsi="Times New Roman" w:cs="Times New Roman"/>
          <w:sz w:val="24"/>
          <w:szCs w:val="24"/>
        </w:rPr>
      </w:pPr>
    </w:p>
    <w:p w:rsidR="007F7C7E" w:rsidRDefault="00D90C9F" w:rsidP="007530B0">
      <w:pPr>
        <w:spacing w:after="0" w:line="240" w:lineRule="auto"/>
        <w:jc w:val="center"/>
        <w:rPr>
          <w:rFonts w:ascii="Times New Roman" w:hAnsi="Times New Roman" w:cs="Times New Roman"/>
          <w:b/>
          <w:sz w:val="24"/>
          <w:szCs w:val="24"/>
        </w:rPr>
      </w:pPr>
      <w:r w:rsidRPr="005D5D9D">
        <w:rPr>
          <w:rFonts w:ascii="Times New Roman" w:hAnsi="Times New Roman" w:cs="Times New Roman"/>
          <w:b/>
          <w:sz w:val="24"/>
          <w:szCs w:val="24"/>
        </w:rPr>
        <w:t>2. Основные зад</w:t>
      </w:r>
      <w:r w:rsidR="007F7C7E" w:rsidRPr="005D5D9D">
        <w:rPr>
          <w:rFonts w:ascii="Times New Roman" w:hAnsi="Times New Roman" w:cs="Times New Roman"/>
          <w:b/>
          <w:sz w:val="24"/>
          <w:szCs w:val="24"/>
        </w:rPr>
        <w:t>ачи и направления деятельности П</w:t>
      </w:r>
      <w:r w:rsidRPr="005D5D9D">
        <w:rPr>
          <w:rFonts w:ascii="Times New Roman" w:hAnsi="Times New Roman" w:cs="Times New Roman"/>
          <w:b/>
          <w:sz w:val="24"/>
          <w:szCs w:val="24"/>
        </w:rPr>
        <w:t xml:space="preserve">опечительского совета </w:t>
      </w:r>
      <w:r w:rsidR="00770959">
        <w:rPr>
          <w:rFonts w:ascii="Times New Roman" w:hAnsi="Times New Roman" w:cs="Times New Roman"/>
          <w:b/>
          <w:sz w:val="24"/>
          <w:szCs w:val="24"/>
        </w:rPr>
        <w:t>Учреждения</w:t>
      </w:r>
      <w:r w:rsidR="007F7C7E" w:rsidRPr="005D5D9D">
        <w:rPr>
          <w:rFonts w:ascii="Times New Roman" w:hAnsi="Times New Roman" w:cs="Times New Roman"/>
          <w:b/>
          <w:sz w:val="24"/>
          <w:szCs w:val="24"/>
        </w:rPr>
        <w:t>.</w:t>
      </w:r>
    </w:p>
    <w:p w:rsidR="00B054D7" w:rsidRPr="005D5D9D" w:rsidRDefault="00B054D7" w:rsidP="00FD0DE1">
      <w:pPr>
        <w:spacing w:after="0" w:line="240" w:lineRule="auto"/>
        <w:jc w:val="both"/>
        <w:rPr>
          <w:rFonts w:ascii="Times New Roman" w:hAnsi="Times New Roman" w:cs="Times New Roman"/>
          <w:b/>
          <w:sz w:val="24"/>
          <w:szCs w:val="24"/>
        </w:rPr>
      </w:pP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2.1. Основными задачами деятельности Попечительского совета </w:t>
      </w:r>
      <w:r w:rsidR="00770959">
        <w:rPr>
          <w:rFonts w:ascii="Times New Roman" w:hAnsi="Times New Roman" w:cs="Times New Roman"/>
          <w:sz w:val="24"/>
          <w:szCs w:val="24"/>
        </w:rPr>
        <w:t>Учреждения</w:t>
      </w:r>
      <w:r w:rsidR="007F7C7E" w:rsidRPr="005D5D9D">
        <w:rPr>
          <w:rFonts w:ascii="Times New Roman" w:hAnsi="Times New Roman" w:cs="Times New Roman"/>
          <w:sz w:val="24"/>
          <w:szCs w:val="24"/>
        </w:rPr>
        <w:t xml:space="preserve"> </w:t>
      </w:r>
      <w:r w:rsidRPr="005D5D9D">
        <w:rPr>
          <w:rFonts w:ascii="Times New Roman" w:hAnsi="Times New Roman" w:cs="Times New Roman"/>
          <w:sz w:val="24"/>
          <w:szCs w:val="24"/>
        </w:rPr>
        <w:t>являются:</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сотрудничество с органами государственной власти Российской Федерации, органами государственной власти Республики Крым, органами</w:t>
      </w:r>
      <w:r w:rsidR="000E53E7" w:rsidRPr="005D5D9D">
        <w:rPr>
          <w:rFonts w:ascii="Times New Roman" w:hAnsi="Times New Roman" w:cs="Times New Roman"/>
          <w:sz w:val="24"/>
          <w:szCs w:val="24"/>
        </w:rPr>
        <w:t xml:space="preserve">  </w:t>
      </w:r>
      <w:r w:rsidRPr="005D5D9D">
        <w:rPr>
          <w:rFonts w:ascii="Times New Roman" w:hAnsi="Times New Roman" w:cs="Times New Roman"/>
          <w:sz w:val="24"/>
          <w:szCs w:val="24"/>
        </w:rPr>
        <w:t xml:space="preserve">  местного самоуправления муниципальных образований в Республике Крым, организациями и учреждениями независимо от форм собственности, а также физическими лицами, направленное на улучшение условий функционирования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содействие улучшению</w:t>
      </w:r>
      <w:r w:rsidR="007F7C7E" w:rsidRPr="005D5D9D">
        <w:rPr>
          <w:rFonts w:ascii="Times New Roman" w:hAnsi="Times New Roman" w:cs="Times New Roman"/>
          <w:sz w:val="24"/>
          <w:szCs w:val="24"/>
        </w:rPr>
        <w:t xml:space="preserve"> материально-технической, учебной</w:t>
      </w:r>
      <w:r w:rsidRPr="005D5D9D">
        <w:rPr>
          <w:rFonts w:ascii="Times New Roman" w:hAnsi="Times New Roman" w:cs="Times New Roman"/>
          <w:sz w:val="24"/>
          <w:szCs w:val="24"/>
        </w:rPr>
        <w:t>, научной, культурной, спортивной, коррекционно</w:t>
      </w:r>
      <w:r w:rsidR="007F7C7E" w:rsidRPr="005D5D9D">
        <w:rPr>
          <w:rFonts w:ascii="Times New Roman" w:hAnsi="Times New Roman" w:cs="Times New Roman"/>
          <w:sz w:val="24"/>
          <w:szCs w:val="24"/>
        </w:rPr>
        <w:t>-</w:t>
      </w:r>
      <w:r w:rsidRPr="005D5D9D">
        <w:rPr>
          <w:rFonts w:ascii="Times New Roman" w:hAnsi="Times New Roman" w:cs="Times New Roman"/>
          <w:sz w:val="24"/>
          <w:szCs w:val="24"/>
        </w:rPr>
        <w:t xml:space="preserve">восстановительной, лечебно-оздоровительной и иных баз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содействие привлечению дополнительных источников финансирования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содействие организации и проведению мероприятий, направленных на охрану жизни и здоровья физических лиц в </w:t>
      </w:r>
      <w:r w:rsidR="00770959">
        <w:rPr>
          <w:rFonts w:ascii="Times New Roman" w:hAnsi="Times New Roman" w:cs="Times New Roman"/>
          <w:sz w:val="24"/>
          <w:szCs w:val="24"/>
        </w:rPr>
        <w:t>Учреждении</w:t>
      </w:r>
      <w:r w:rsidRPr="005D5D9D">
        <w:rPr>
          <w:rFonts w:ascii="Times New Roman" w:hAnsi="Times New Roman" w:cs="Times New Roman"/>
          <w:sz w:val="24"/>
          <w:szCs w:val="24"/>
        </w:rPr>
        <w:t xml:space="preserve">; </w:t>
      </w:r>
    </w:p>
    <w:p w:rsidR="004631A9"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организация досуга и оздоровления обучающихся и сотрудников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содействие социально-правовой защите обучающихся и сотрудников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формирование предложений родительской общественности на виды образовательных услуг, в том числе дополнительных; </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содействие внедрению инновационных технологий в деятельность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участие в разработке и реализации программы развития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F7C7E" w:rsidRPr="005D5D9D" w:rsidRDefault="00D90C9F" w:rsidP="00FD0DE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оказание организационно-методической, информационной поддержки, пропаганда результатов работы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содействие установлению и развитию социального партнерства;</w:t>
      </w:r>
    </w:p>
    <w:p w:rsidR="00770959"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lastRenderedPageBreak/>
        <w:t xml:space="preserve"> - в положении о Попечительском совете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могут быть предусмотрены иные задачи Попечительского совета, не противоречащие законодательству Российской Федерации, Республики Крым, другим нормативным правовым актам, а также уставу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F7C7E"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2.2 Основными направлениями деятельности Попечительского совета </w:t>
      </w:r>
      <w:r w:rsidR="00635DD3"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являются:</w:t>
      </w:r>
    </w:p>
    <w:p w:rsidR="007F7C7E"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содействие развитию системы непрерывного экономического, духовного и нравственного воспитания обучающихся, сотрудников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формированию их деловых и профессиональных качеств;</w:t>
      </w:r>
    </w:p>
    <w:p w:rsidR="00AB2B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оказание содействия в улучшении качества предоставляемых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услуг; </w:t>
      </w:r>
    </w:p>
    <w:p w:rsidR="000E53E7"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оказание содействия в организации хозяйственной деятельности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AB2B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пропаганда результатов деятельности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AB2B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содействие в совершенствовании учебно-воспитательного, учебно</w:t>
      </w:r>
      <w:r w:rsidR="00AB2B83" w:rsidRPr="005D5D9D">
        <w:rPr>
          <w:rFonts w:ascii="Times New Roman" w:hAnsi="Times New Roman" w:cs="Times New Roman"/>
          <w:sz w:val="24"/>
          <w:szCs w:val="24"/>
        </w:rPr>
        <w:t>-</w:t>
      </w:r>
      <w:r w:rsidRPr="005D5D9D">
        <w:rPr>
          <w:rFonts w:ascii="Times New Roman" w:hAnsi="Times New Roman" w:cs="Times New Roman"/>
          <w:sz w:val="24"/>
          <w:szCs w:val="24"/>
        </w:rPr>
        <w:t xml:space="preserve">научного процесса в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4631A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содействие в совершенствовании организации труда работников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AB2B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оказание содействия в повышении уровня социальной защищенности работников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AB2B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оказание содействия в разрешении конфликтных ситуаций, возникающих между работниками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и обслуживаемыми гражданами;</w:t>
      </w:r>
    </w:p>
    <w:p w:rsidR="00AB2B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разработка и внесение предложений в администрацию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а также в органы государственной власти по вопросам защиты прав и интересов участников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создание фонда поддержки и развития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содействие организации питания и медицинского обслуживания </w:t>
      </w:r>
      <w:proofErr w:type="gramStart"/>
      <w:r w:rsidRPr="005D5D9D">
        <w:rPr>
          <w:rFonts w:ascii="Times New Roman" w:hAnsi="Times New Roman" w:cs="Times New Roman"/>
          <w:sz w:val="24"/>
          <w:szCs w:val="24"/>
        </w:rPr>
        <w:t>обучающихся</w:t>
      </w:r>
      <w:proofErr w:type="gramEnd"/>
      <w:r w:rsidRPr="005D5D9D">
        <w:rPr>
          <w:rFonts w:ascii="Times New Roman" w:hAnsi="Times New Roman" w:cs="Times New Roman"/>
          <w:sz w:val="24"/>
          <w:szCs w:val="24"/>
        </w:rPr>
        <w:t xml:space="preserve">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CE0269"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содействие организации конкурсов, соревнований и других массовых мероприятий в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70959" w:rsidRPr="005D5D9D" w:rsidRDefault="00770959"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оказание содействия в организации финансирования нововведений, способствующих дальнейшему совершенствованию управления Учреждения;</w:t>
      </w:r>
    </w:p>
    <w:p w:rsidR="00D90C9F"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иные направления деятельности Попечительского совета, не противоречащие законодательству Российской Федерации, Республики Крым, другим нормативным правовым актам, а также уставу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770959" w:rsidRPr="005D5D9D" w:rsidRDefault="00770959" w:rsidP="005D5D9D">
      <w:pPr>
        <w:spacing w:after="0" w:line="240" w:lineRule="auto"/>
        <w:jc w:val="both"/>
        <w:rPr>
          <w:rFonts w:ascii="Times New Roman" w:hAnsi="Times New Roman" w:cs="Times New Roman"/>
          <w:sz w:val="24"/>
          <w:szCs w:val="24"/>
        </w:rPr>
      </w:pPr>
    </w:p>
    <w:p w:rsidR="00D90C9F" w:rsidRDefault="00D90C9F" w:rsidP="00770959">
      <w:pPr>
        <w:spacing w:after="0" w:line="240" w:lineRule="auto"/>
        <w:jc w:val="center"/>
        <w:rPr>
          <w:rFonts w:ascii="Times New Roman" w:hAnsi="Times New Roman" w:cs="Times New Roman"/>
          <w:b/>
          <w:sz w:val="24"/>
          <w:szCs w:val="24"/>
        </w:rPr>
      </w:pPr>
      <w:r w:rsidRPr="005D5D9D">
        <w:rPr>
          <w:rFonts w:ascii="Times New Roman" w:hAnsi="Times New Roman" w:cs="Times New Roman"/>
          <w:b/>
          <w:sz w:val="24"/>
          <w:szCs w:val="24"/>
        </w:rPr>
        <w:t>3. Организация и порядок деятельности П</w:t>
      </w:r>
      <w:r w:rsidR="00CE0269" w:rsidRPr="005D5D9D">
        <w:rPr>
          <w:rFonts w:ascii="Times New Roman" w:hAnsi="Times New Roman" w:cs="Times New Roman"/>
          <w:b/>
          <w:sz w:val="24"/>
          <w:szCs w:val="24"/>
        </w:rPr>
        <w:t xml:space="preserve">опечительского совета </w:t>
      </w:r>
      <w:r w:rsidR="00770959">
        <w:rPr>
          <w:rFonts w:ascii="Times New Roman" w:hAnsi="Times New Roman" w:cs="Times New Roman"/>
          <w:b/>
          <w:sz w:val="24"/>
          <w:szCs w:val="24"/>
        </w:rPr>
        <w:t>Учреждения</w:t>
      </w:r>
    </w:p>
    <w:p w:rsidR="00770959" w:rsidRPr="005D5D9D" w:rsidRDefault="00770959" w:rsidP="00770959">
      <w:pPr>
        <w:spacing w:after="0" w:line="240" w:lineRule="auto"/>
        <w:jc w:val="center"/>
        <w:rPr>
          <w:rFonts w:ascii="Times New Roman" w:hAnsi="Times New Roman" w:cs="Times New Roman"/>
          <w:b/>
          <w:sz w:val="24"/>
          <w:szCs w:val="24"/>
        </w:rPr>
      </w:pPr>
    </w:p>
    <w:p w:rsidR="00770959"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3.1. Попечительский совет</w:t>
      </w:r>
      <w:r w:rsidR="00CE0269" w:rsidRPr="005D5D9D">
        <w:rPr>
          <w:rFonts w:ascii="Times New Roman" w:hAnsi="Times New Roman" w:cs="Times New Roman"/>
          <w:sz w:val="24"/>
          <w:szCs w:val="24"/>
        </w:rPr>
        <w:t xml:space="preserve">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создается </w:t>
      </w:r>
      <w:r w:rsidR="00770959">
        <w:rPr>
          <w:rFonts w:ascii="Times New Roman" w:hAnsi="Times New Roman" w:cs="Times New Roman"/>
          <w:sz w:val="24"/>
          <w:szCs w:val="24"/>
        </w:rPr>
        <w:t>на весь срок деятельности Учреждения</w:t>
      </w:r>
    </w:p>
    <w:p w:rsidR="00CE0269"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3.2. Членами Попечительского совета могут быть граждане, представители организаций и учреждений независимо от форм собственности, органов государственной власти Российской Федерации, органов государственной власти Республики Крым, а также органов местного самоуправления муниципальных образований в Республике Крым.</w:t>
      </w:r>
    </w:p>
    <w:p w:rsidR="00FD0DE1" w:rsidRPr="00FD0DE1" w:rsidRDefault="00F223F1" w:rsidP="00F223F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3.2.1. </w:t>
      </w:r>
      <w:r w:rsidR="00FD0DE1" w:rsidRPr="00FD0DE1">
        <w:rPr>
          <w:rFonts w:ascii="Times New Roman" w:eastAsia="Times New Roman" w:hAnsi="Times New Roman" w:cs="Times New Roman"/>
          <w:color w:val="000000"/>
          <w:sz w:val="24"/>
          <w:szCs w:val="24"/>
          <w:lang w:eastAsia="ru-RU"/>
        </w:rPr>
        <w:t xml:space="preserve">Персональный   состав   попечительского   совета   определяется </w:t>
      </w:r>
      <w:r w:rsidR="00FD0DE1">
        <w:rPr>
          <w:rFonts w:ascii="Times New Roman" w:eastAsia="Times New Roman" w:hAnsi="Times New Roman" w:cs="Times New Roman"/>
          <w:color w:val="000000"/>
          <w:sz w:val="24"/>
          <w:szCs w:val="24"/>
          <w:lang w:eastAsia="ru-RU"/>
        </w:rPr>
        <w:t xml:space="preserve"> </w:t>
      </w:r>
      <w:r w:rsidR="00FD0DE1" w:rsidRPr="00FD0DE1">
        <w:rPr>
          <w:rFonts w:ascii="Times New Roman" w:eastAsia="Times New Roman" w:hAnsi="Times New Roman" w:cs="Times New Roman"/>
          <w:color w:val="000000"/>
          <w:sz w:val="24"/>
          <w:szCs w:val="24"/>
          <w:lang w:eastAsia="ru-RU"/>
        </w:rPr>
        <w:t>руководителем учреждения в по</w:t>
      </w:r>
      <w:r>
        <w:rPr>
          <w:rFonts w:ascii="Times New Roman" w:eastAsia="Times New Roman" w:hAnsi="Times New Roman" w:cs="Times New Roman"/>
          <w:color w:val="000000"/>
          <w:sz w:val="24"/>
          <w:szCs w:val="24"/>
          <w:lang w:eastAsia="ru-RU"/>
        </w:rPr>
        <w:t>рядке, предусмотренном П</w:t>
      </w:r>
      <w:r w:rsidR="00FD0DE1">
        <w:rPr>
          <w:rFonts w:ascii="Times New Roman" w:eastAsia="Times New Roman" w:hAnsi="Times New Roman" w:cs="Times New Roman"/>
          <w:color w:val="000000"/>
          <w:sz w:val="24"/>
          <w:szCs w:val="24"/>
          <w:lang w:eastAsia="ru-RU"/>
        </w:rPr>
        <w:t xml:space="preserve">оложением о </w:t>
      </w:r>
      <w:r>
        <w:rPr>
          <w:rFonts w:ascii="Times New Roman" w:eastAsia="Times New Roman" w:hAnsi="Times New Roman" w:cs="Times New Roman"/>
          <w:color w:val="000000"/>
          <w:sz w:val="24"/>
          <w:szCs w:val="24"/>
          <w:lang w:eastAsia="ru-RU"/>
        </w:rPr>
        <w:t>попечительском совете.</w:t>
      </w:r>
    </w:p>
    <w:p w:rsidR="00CE0269" w:rsidRPr="005D5D9D" w:rsidRDefault="00D90C9F" w:rsidP="00F223F1">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3.3. Попечительский совет возглавляет председатель, которым по должности является руководитель </w:t>
      </w:r>
      <w:r w:rsidR="00770959"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3.3.1. Председатель Попечительского совета:</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1) созывает и координирует работу Попечительского совета;</w:t>
      </w:r>
    </w:p>
    <w:p w:rsidR="00CE0269" w:rsidRPr="005D5D9D" w:rsidRDefault="00CE0269"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2) организ</w:t>
      </w:r>
      <w:r w:rsidR="00D90C9F" w:rsidRPr="005D5D9D">
        <w:rPr>
          <w:rFonts w:ascii="Times New Roman" w:hAnsi="Times New Roman" w:cs="Times New Roman"/>
          <w:sz w:val="24"/>
          <w:szCs w:val="24"/>
        </w:rPr>
        <w:t xml:space="preserve">ует подготовку и проводит заседания Попечительского совета;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3) утверждает решения Попечительского совета;</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4) определяет функции заместителя, секретаря и других членов Попечительского совета;</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5) предста</w:t>
      </w:r>
      <w:r w:rsidR="00CE0269" w:rsidRPr="005D5D9D">
        <w:rPr>
          <w:rFonts w:ascii="Times New Roman" w:hAnsi="Times New Roman" w:cs="Times New Roman"/>
          <w:sz w:val="24"/>
          <w:szCs w:val="24"/>
        </w:rPr>
        <w:t>в</w:t>
      </w:r>
      <w:r w:rsidRPr="005D5D9D">
        <w:rPr>
          <w:rFonts w:ascii="Times New Roman" w:hAnsi="Times New Roman" w:cs="Times New Roman"/>
          <w:sz w:val="24"/>
          <w:szCs w:val="24"/>
        </w:rPr>
        <w:t>ляет Попечительский совет в отношениях с предприятиями, учреждениями и организациями по вопросам, отнесенным к его полномочиям. Председатель Попечительского совета имеет право делегировать свои полномочия членам попечительского совета.</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lastRenderedPageBreak/>
        <w:t xml:space="preserve"> 3.3.2</w:t>
      </w:r>
      <w:r w:rsidR="00770959">
        <w:rPr>
          <w:rFonts w:ascii="Times New Roman" w:hAnsi="Times New Roman" w:cs="Times New Roman"/>
          <w:sz w:val="24"/>
          <w:szCs w:val="24"/>
        </w:rPr>
        <w:t>.</w:t>
      </w:r>
      <w:r w:rsidRPr="005D5D9D">
        <w:rPr>
          <w:rFonts w:ascii="Times New Roman" w:hAnsi="Times New Roman" w:cs="Times New Roman"/>
          <w:sz w:val="24"/>
          <w:szCs w:val="24"/>
        </w:rPr>
        <w:t xml:space="preserve"> Из числа членов Попечительского совета избираются заместитель председателя Попечительского совета и секретарь Попечительского совета. Заместитель председателя и секретарь избираются на первом заседании Попечительского совета большинством голосов при открытом голосовании. Срок полномочий заместителя председателя и секретаря не должен превышать </w:t>
      </w:r>
      <w:r w:rsidR="00F223F1">
        <w:rPr>
          <w:rFonts w:ascii="Times New Roman" w:hAnsi="Times New Roman" w:cs="Times New Roman"/>
          <w:sz w:val="24"/>
          <w:szCs w:val="24"/>
        </w:rPr>
        <w:t>5 лет</w:t>
      </w:r>
      <w:r w:rsidRPr="005D5D9D">
        <w:rPr>
          <w:rFonts w:ascii="Times New Roman" w:hAnsi="Times New Roman" w:cs="Times New Roman"/>
          <w:sz w:val="24"/>
          <w:szCs w:val="24"/>
        </w:rPr>
        <w:t>.</w:t>
      </w:r>
    </w:p>
    <w:p w:rsidR="00F223F1"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3.4. Число членов Попечительского совета</w:t>
      </w:r>
      <w:r w:rsidR="00F223F1">
        <w:rPr>
          <w:rFonts w:ascii="Times New Roman" w:hAnsi="Times New Roman" w:cs="Times New Roman"/>
          <w:sz w:val="24"/>
          <w:szCs w:val="24"/>
        </w:rPr>
        <w:t xml:space="preserve"> </w:t>
      </w:r>
      <w:r w:rsidRPr="005D5D9D">
        <w:rPr>
          <w:rFonts w:ascii="Times New Roman" w:hAnsi="Times New Roman" w:cs="Times New Roman"/>
          <w:sz w:val="24"/>
          <w:szCs w:val="24"/>
        </w:rPr>
        <w:t xml:space="preserve"> является произвольным, зависит от количества попечителей </w:t>
      </w:r>
      <w:r w:rsidR="00770959">
        <w:rPr>
          <w:rFonts w:ascii="Times New Roman" w:hAnsi="Times New Roman" w:cs="Times New Roman"/>
          <w:sz w:val="24"/>
          <w:szCs w:val="24"/>
        </w:rPr>
        <w:t>Учреждения</w:t>
      </w:r>
      <w:r w:rsidR="00F223F1">
        <w:rPr>
          <w:rFonts w:ascii="Times New Roman" w:hAnsi="Times New Roman" w:cs="Times New Roman"/>
          <w:sz w:val="24"/>
          <w:szCs w:val="24"/>
        </w:rPr>
        <w:t>.</w:t>
      </w:r>
      <w:r w:rsidRPr="005D5D9D">
        <w:rPr>
          <w:rFonts w:ascii="Times New Roman" w:hAnsi="Times New Roman" w:cs="Times New Roman"/>
          <w:sz w:val="24"/>
          <w:szCs w:val="24"/>
        </w:rPr>
        <w:t xml:space="preserve">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3.5. Состав членов Попечительского совета как органа самоуправления учреждения утверждается приказом по </w:t>
      </w:r>
      <w:r w:rsidR="00770959">
        <w:rPr>
          <w:rFonts w:ascii="Times New Roman" w:hAnsi="Times New Roman" w:cs="Times New Roman"/>
          <w:sz w:val="24"/>
          <w:szCs w:val="24"/>
        </w:rPr>
        <w:t>Учреждению</w:t>
      </w:r>
      <w:r w:rsidRPr="005D5D9D">
        <w:rPr>
          <w:rFonts w:ascii="Times New Roman" w:hAnsi="Times New Roman" w:cs="Times New Roman"/>
          <w:sz w:val="24"/>
          <w:szCs w:val="24"/>
        </w:rPr>
        <w:t xml:space="preserve">.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3.6. Председатель и члены Попечительского совета осуществляют свою деятельность безвозмездно. Расходы, возникшие в результате исполнения обязанностей, не возмещаются.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3.7. Новые представители могут быть приняты в Попечительский совет только при условии, что за их кандидатуры проголосовало более половины присутствующих на заседании членов Попечительского совета.</w:t>
      </w:r>
    </w:p>
    <w:p w:rsidR="00D90C9F"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3.8. Кандидатуры в состав Попечительского совета выдвигаю</w:t>
      </w:r>
      <w:r w:rsidR="00CE0269" w:rsidRPr="005D5D9D">
        <w:rPr>
          <w:rFonts w:ascii="Times New Roman" w:hAnsi="Times New Roman" w:cs="Times New Roman"/>
          <w:sz w:val="24"/>
          <w:szCs w:val="24"/>
        </w:rPr>
        <w:t>тся на педагогическом совете</w:t>
      </w:r>
      <w:r w:rsidRPr="005D5D9D">
        <w:rPr>
          <w:rFonts w:ascii="Times New Roman" w:hAnsi="Times New Roman" w:cs="Times New Roman"/>
          <w:sz w:val="24"/>
          <w:szCs w:val="24"/>
        </w:rPr>
        <w:t xml:space="preserve"> </w:t>
      </w:r>
      <w:r w:rsidR="00F223F1">
        <w:rPr>
          <w:rFonts w:ascii="Times New Roman" w:hAnsi="Times New Roman" w:cs="Times New Roman"/>
          <w:sz w:val="24"/>
          <w:szCs w:val="24"/>
        </w:rPr>
        <w:t xml:space="preserve">и Совете родителей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или по собственной инициативе путем подачи письменного заявления</w:t>
      </w:r>
      <w:r w:rsidR="00F223F1">
        <w:rPr>
          <w:rFonts w:ascii="Times New Roman" w:hAnsi="Times New Roman" w:cs="Times New Roman"/>
          <w:sz w:val="24"/>
          <w:szCs w:val="24"/>
        </w:rPr>
        <w:t xml:space="preserve"> на имя </w:t>
      </w:r>
      <w:proofErr w:type="gramStart"/>
      <w:r w:rsidR="00F223F1">
        <w:rPr>
          <w:rFonts w:ascii="Times New Roman" w:hAnsi="Times New Roman" w:cs="Times New Roman"/>
          <w:sz w:val="24"/>
          <w:szCs w:val="24"/>
        </w:rPr>
        <w:t>заведующего Учреждения</w:t>
      </w:r>
      <w:proofErr w:type="gramEnd"/>
      <w:r w:rsidRPr="005D5D9D">
        <w:rPr>
          <w:rFonts w:ascii="Times New Roman" w:hAnsi="Times New Roman" w:cs="Times New Roman"/>
          <w:sz w:val="24"/>
          <w:szCs w:val="24"/>
        </w:rPr>
        <w:t xml:space="preserve">.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3.9. Выход из Попечительского совета осуществляется членом Попечительского совета путем подачи письменного заявления.</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3.10. Решения Попечительского совета принимаются на его заседаниях, которые проводятся ежеквартально согласно плану работы. Внеочередное заседание может быть созвано председателем Попечительского совета по мере необходимости либо по требованию членов Попе</w:t>
      </w:r>
      <w:r w:rsidR="00770959">
        <w:rPr>
          <w:rFonts w:ascii="Times New Roman" w:hAnsi="Times New Roman" w:cs="Times New Roman"/>
          <w:sz w:val="24"/>
          <w:szCs w:val="24"/>
        </w:rPr>
        <w:t>чительского совета или У</w:t>
      </w:r>
      <w:r w:rsidR="00F223F1">
        <w:rPr>
          <w:rFonts w:ascii="Times New Roman" w:hAnsi="Times New Roman" w:cs="Times New Roman"/>
          <w:sz w:val="24"/>
          <w:szCs w:val="24"/>
        </w:rPr>
        <w:t>чредителя</w:t>
      </w:r>
      <w:r w:rsidR="00770959">
        <w:rPr>
          <w:rFonts w:ascii="Times New Roman" w:hAnsi="Times New Roman" w:cs="Times New Roman"/>
          <w:sz w:val="24"/>
          <w:szCs w:val="24"/>
        </w:rPr>
        <w:t>.</w:t>
      </w:r>
      <w:r w:rsidRPr="005D5D9D">
        <w:rPr>
          <w:rFonts w:ascii="Times New Roman" w:hAnsi="Times New Roman" w:cs="Times New Roman"/>
          <w:sz w:val="24"/>
          <w:szCs w:val="24"/>
        </w:rPr>
        <w:t xml:space="preserve"> В период между заседаниями руководство Попечительским советом осуществляет председатель.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3.11. Заседание Попечительского совета является правомочным, если на нем присутствует большинство от числа всех членов Попечительского совета.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3.12. Решение Попечительского совета принимается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 председательствующего.</w:t>
      </w:r>
    </w:p>
    <w:p w:rsidR="00D90C9F"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3.13. Решение Попечительского совета оформляется протоколом, который подписывается председательствующим и секретарем, ведущим протокол заседания. Решение Попечительного совета в семидневный срок доводится до сведения руководства и коллектива </w:t>
      </w:r>
      <w:r w:rsidR="00770959">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заинтересованных лиц, а также общественности.  </w:t>
      </w:r>
    </w:p>
    <w:p w:rsidR="004D1196" w:rsidRDefault="004D1196" w:rsidP="00770959">
      <w:pPr>
        <w:spacing w:after="0" w:line="240" w:lineRule="auto"/>
        <w:jc w:val="center"/>
        <w:rPr>
          <w:rFonts w:ascii="Times New Roman" w:hAnsi="Times New Roman" w:cs="Times New Roman"/>
          <w:b/>
          <w:sz w:val="24"/>
          <w:szCs w:val="24"/>
        </w:rPr>
      </w:pPr>
    </w:p>
    <w:p w:rsidR="00D90C9F" w:rsidRDefault="00CE0269" w:rsidP="00770959">
      <w:pPr>
        <w:spacing w:after="0" w:line="240" w:lineRule="auto"/>
        <w:jc w:val="center"/>
        <w:rPr>
          <w:rFonts w:ascii="Times New Roman" w:hAnsi="Times New Roman" w:cs="Times New Roman"/>
          <w:b/>
          <w:sz w:val="24"/>
          <w:szCs w:val="24"/>
        </w:rPr>
      </w:pPr>
      <w:r w:rsidRPr="005D5D9D">
        <w:rPr>
          <w:rFonts w:ascii="Times New Roman" w:hAnsi="Times New Roman" w:cs="Times New Roman"/>
          <w:b/>
          <w:sz w:val="24"/>
          <w:szCs w:val="24"/>
        </w:rPr>
        <w:t>4. Права и обязанности П</w:t>
      </w:r>
      <w:r w:rsidR="00D90C9F" w:rsidRPr="005D5D9D">
        <w:rPr>
          <w:rFonts w:ascii="Times New Roman" w:hAnsi="Times New Roman" w:cs="Times New Roman"/>
          <w:b/>
          <w:sz w:val="24"/>
          <w:szCs w:val="24"/>
        </w:rPr>
        <w:t xml:space="preserve">опечительского совета </w:t>
      </w:r>
      <w:r w:rsidR="00770959">
        <w:rPr>
          <w:rFonts w:ascii="Times New Roman" w:hAnsi="Times New Roman" w:cs="Times New Roman"/>
          <w:b/>
          <w:sz w:val="24"/>
          <w:szCs w:val="24"/>
        </w:rPr>
        <w:t>Учреждения</w:t>
      </w:r>
    </w:p>
    <w:p w:rsidR="004D1196" w:rsidRPr="005D5D9D" w:rsidRDefault="004D1196" w:rsidP="00770959">
      <w:pPr>
        <w:spacing w:after="0" w:line="240" w:lineRule="auto"/>
        <w:jc w:val="center"/>
        <w:rPr>
          <w:rFonts w:ascii="Times New Roman" w:hAnsi="Times New Roman" w:cs="Times New Roman"/>
          <w:b/>
          <w:sz w:val="24"/>
          <w:szCs w:val="24"/>
        </w:rPr>
      </w:pP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4.1. Права, предоставляемые Попечительскому совету, определяются в положении о Попечительском совете и не могут противоречить действующему законодательству.</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4.2. Для осуществления возложенных функций Попечительскому совету предоставлены следующие права: </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создавать комиссии, инициативные и иные группы для решения задач, которые стоят перед Попечительским советом;</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входить в состав органов управления </w:t>
      </w:r>
      <w:r w:rsidR="007530B0">
        <w:rPr>
          <w:rFonts w:ascii="Times New Roman" w:hAnsi="Times New Roman" w:cs="Times New Roman"/>
          <w:sz w:val="24"/>
          <w:szCs w:val="24"/>
        </w:rPr>
        <w:t>Учреждения</w:t>
      </w:r>
      <w:r w:rsidRPr="005D5D9D">
        <w:rPr>
          <w:rFonts w:ascii="Times New Roman" w:hAnsi="Times New Roman" w:cs="Times New Roman"/>
          <w:sz w:val="24"/>
          <w:szCs w:val="24"/>
        </w:rPr>
        <w:t xml:space="preserve"> с правом совещательного голоса;</w:t>
      </w:r>
    </w:p>
    <w:p w:rsidR="00CE0269"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принимать участие в рассмотрении обращений граждан по вопросам, касающимся работы </w:t>
      </w:r>
      <w:r w:rsidR="007530B0">
        <w:rPr>
          <w:rFonts w:ascii="Times New Roman" w:hAnsi="Times New Roman" w:cs="Times New Roman"/>
          <w:sz w:val="24"/>
          <w:szCs w:val="24"/>
        </w:rPr>
        <w:t>Учреждения</w:t>
      </w:r>
      <w:r w:rsidRPr="005D5D9D">
        <w:rPr>
          <w:rFonts w:ascii="Times New Roman" w:hAnsi="Times New Roman" w:cs="Times New Roman"/>
          <w:sz w:val="24"/>
          <w:szCs w:val="24"/>
        </w:rPr>
        <w:t>, с целью содействия их решению;</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способствовать целесообразному расходованию бюджетных средств, выделяемых на содержание </w:t>
      </w:r>
      <w:r w:rsidR="007530B0">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а также средств, передаваемых </w:t>
      </w:r>
      <w:r w:rsidR="007530B0">
        <w:rPr>
          <w:rFonts w:ascii="Times New Roman" w:hAnsi="Times New Roman" w:cs="Times New Roman"/>
          <w:sz w:val="24"/>
          <w:szCs w:val="24"/>
        </w:rPr>
        <w:t>Учреждению</w:t>
      </w:r>
      <w:r w:rsidRPr="005D5D9D">
        <w:rPr>
          <w:rFonts w:ascii="Times New Roman" w:hAnsi="Times New Roman" w:cs="Times New Roman"/>
          <w:sz w:val="24"/>
          <w:szCs w:val="24"/>
        </w:rPr>
        <w:t xml:space="preserve"> гражданами и юридическими лицами в качестве до</w:t>
      </w:r>
      <w:r w:rsidR="00CE0269" w:rsidRPr="005D5D9D">
        <w:rPr>
          <w:rFonts w:ascii="Times New Roman" w:hAnsi="Times New Roman" w:cs="Times New Roman"/>
          <w:sz w:val="24"/>
          <w:szCs w:val="24"/>
        </w:rPr>
        <w:t>бровольных пожертвований</w:t>
      </w:r>
      <w:r w:rsidRPr="005D5D9D">
        <w:rPr>
          <w:rFonts w:ascii="Times New Roman" w:hAnsi="Times New Roman" w:cs="Times New Roman"/>
          <w:sz w:val="24"/>
          <w:szCs w:val="24"/>
        </w:rPr>
        <w:t xml:space="preserve">. В случае их нецелевого использования и расходования информировать об этом органы, осуществляющие </w:t>
      </w:r>
      <w:proofErr w:type="gramStart"/>
      <w:r w:rsidRPr="005D5D9D">
        <w:rPr>
          <w:rFonts w:ascii="Times New Roman" w:hAnsi="Times New Roman" w:cs="Times New Roman"/>
          <w:sz w:val="24"/>
          <w:szCs w:val="24"/>
        </w:rPr>
        <w:t>контроль за</w:t>
      </w:r>
      <w:proofErr w:type="gramEnd"/>
      <w:r w:rsidRPr="005D5D9D">
        <w:rPr>
          <w:rFonts w:ascii="Times New Roman" w:hAnsi="Times New Roman" w:cs="Times New Roman"/>
          <w:sz w:val="24"/>
          <w:szCs w:val="24"/>
        </w:rPr>
        <w:t xml:space="preserve"> деятельностью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lastRenderedPageBreak/>
        <w:t xml:space="preserve"> - вносить предложения в администрацию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п</w:t>
      </w:r>
      <w:r w:rsidR="00E40BDB" w:rsidRPr="005D5D9D">
        <w:rPr>
          <w:rFonts w:ascii="Times New Roman" w:hAnsi="Times New Roman" w:cs="Times New Roman"/>
          <w:sz w:val="24"/>
          <w:szCs w:val="24"/>
        </w:rPr>
        <w:t>о вопросам совершенствования ее</w:t>
      </w:r>
      <w:r w:rsidRPr="005D5D9D">
        <w:rPr>
          <w:rFonts w:ascii="Times New Roman" w:hAnsi="Times New Roman" w:cs="Times New Roman"/>
          <w:sz w:val="24"/>
          <w:szCs w:val="24"/>
        </w:rPr>
        <w:t xml:space="preserve"> деятельности в сфере образования, укрепления кадрового состава </w:t>
      </w:r>
      <w:r w:rsidR="004D1196">
        <w:rPr>
          <w:rFonts w:ascii="Times New Roman" w:hAnsi="Times New Roman" w:cs="Times New Roman"/>
          <w:sz w:val="24"/>
          <w:szCs w:val="24"/>
        </w:rPr>
        <w:t xml:space="preserve">Учреждения </w:t>
      </w:r>
      <w:r w:rsidRPr="005D5D9D">
        <w:rPr>
          <w:rFonts w:ascii="Times New Roman" w:hAnsi="Times New Roman" w:cs="Times New Roman"/>
          <w:sz w:val="24"/>
          <w:szCs w:val="24"/>
        </w:rPr>
        <w:t>и развития его материально-технической базы;</w:t>
      </w:r>
    </w:p>
    <w:p w:rsidR="00D90C9F"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обращаться в государственные органы за консультационной и методической помощью по в</w:t>
      </w:r>
      <w:r w:rsidR="00E40BDB" w:rsidRPr="005D5D9D">
        <w:rPr>
          <w:rFonts w:ascii="Times New Roman" w:hAnsi="Times New Roman" w:cs="Times New Roman"/>
          <w:sz w:val="24"/>
          <w:szCs w:val="24"/>
        </w:rPr>
        <w:t>опросам, относящимся к сфере ее</w:t>
      </w:r>
      <w:r w:rsidRPr="005D5D9D">
        <w:rPr>
          <w:rFonts w:ascii="Times New Roman" w:hAnsi="Times New Roman" w:cs="Times New Roman"/>
          <w:sz w:val="24"/>
          <w:szCs w:val="24"/>
        </w:rPr>
        <w:t xml:space="preserve"> деятельности; </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принимать участие в конференциях, совещаниях, семинарах, а также выступать в средствах массовой информации по вопросам предоставления </w:t>
      </w:r>
      <w:r w:rsidR="007530B0">
        <w:rPr>
          <w:rFonts w:ascii="Times New Roman" w:hAnsi="Times New Roman" w:cs="Times New Roman"/>
          <w:sz w:val="24"/>
          <w:szCs w:val="24"/>
        </w:rPr>
        <w:t>Учреждением</w:t>
      </w:r>
      <w:r w:rsidR="00E40BDB" w:rsidRPr="005D5D9D">
        <w:rPr>
          <w:rFonts w:ascii="Times New Roman" w:hAnsi="Times New Roman" w:cs="Times New Roman"/>
          <w:sz w:val="24"/>
          <w:szCs w:val="24"/>
        </w:rPr>
        <w:t xml:space="preserve"> </w:t>
      </w:r>
      <w:r w:rsidRPr="005D5D9D">
        <w:rPr>
          <w:rFonts w:ascii="Times New Roman" w:hAnsi="Times New Roman" w:cs="Times New Roman"/>
          <w:sz w:val="24"/>
          <w:szCs w:val="24"/>
        </w:rPr>
        <w:t>услуг в сфере образования;</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запрашивать информацию у руководства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 xml:space="preserve"> о ходе и итогах реализации программы развития образования, о поступлении и расходовании финансовых и материальных средств;</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вносить предложения в план работы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получать общую информацию о деятельности</w:t>
      </w:r>
      <w:r w:rsidR="00E40BDB" w:rsidRPr="005D5D9D">
        <w:rPr>
          <w:rFonts w:ascii="Times New Roman" w:hAnsi="Times New Roman" w:cs="Times New Roman"/>
          <w:sz w:val="24"/>
          <w:szCs w:val="24"/>
        </w:rPr>
        <w:t xml:space="preserve">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 разъяснения по организации образовательного (</w:t>
      </w:r>
      <w:r w:rsidR="007530B0">
        <w:rPr>
          <w:rFonts w:ascii="Times New Roman" w:hAnsi="Times New Roman" w:cs="Times New Roman"/>
          <w:sz w:val="24"/>
          <w:szCs w:val="24"/>
        </w:rPr>
        <w:t>воспитательного</w:t>
      </w:r>
      <w:r w:rsidRPr="005D5D9D">
        <w:rPr>
          <w:rFonts w:ascii="Times New Roman" w:hAnsi="Times New Roman" w:cs="Times New Roman"/>
          <w:sz w:val="24"/>
          <w:szCs w:val="24"/>
        </w:rPr>
        <w:t xml:space="preserve">) процесса. </w:t>
      </w:r>
    </w:p>
    <w:p w:rsidR="00E40BDB" w:rsidRPr="005D5D9D" w:rsidRDefault="00D24052"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4.3. Члены П</w:t>
      </w:r>
      <w:r w:rsidR="00D90C9F" w:rsidRPr="005D5D9D">
        <w:rPr>
          <w:rFonts w:ascii="Times New Roman" w:hAnsi="Times New Roman" w:cs="Times New Roman"/>
          <w:sz w:val="24"/>
          <w:szCs w:val="24"/>
        </w:rPr>
        <w:t xml:space="preserve">опечительского совета обязаны: </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соблюдать настоящее Положение; </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взаимодействовать с другими органами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защищать интересы </w:t>
      </w:r>
      <w:r w:rsidR="007530B0">
        <w:rPr>
          <w:rFonts w:ascii="Times New Roman" w:hAnsi="Times New Roman" w:cs="Times New Roman"/>
          <w:sz w:val="24"/>
          <w:szCs w:val="24"/>
        </w:rPr>
        <w:t>участников учебно-воспитательного процесса</w:t>
      </w:r>
      <w:r w:rsidRPr="005D5D9D">
        <w:rPr>
          <w:rFonts w:ascii="Times New Roman" w:hAnsi="Times New Roman" w:cs="Times New Roman"/>
          <w:sz w:val="24"/>
          <w:szCs w:val="24"/>
        </w:rPr>
        <w:t>;</w:t>
      </w: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контролировать целевое использование внебюджетных средств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 выделяемых по линии фонда попечителей;</w:t>
      </w:r>
    </w:p>
    <w:p w:rsidR="00D90C9F"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 принимать активное участие в мероприятиях </w:t>
      </w:r>
      <w:r w:rsidR="004D1196">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4D1196" w:rsidRDefault="004D1196" w:rsidP="005D5D9D">
      <w:pPr>
        <w:spacing w:after="0" w:line="240" w:lineRule="auto"/>
        <w:jc w:val="center"/>
        <w:rPr>
          <w:rFonts w:ascii="Times New Roman" w:hAnsi="Times New Roman" w:cs="Times New Roman"/>
          <w:b/>
          <w:sz w:val="24"/>
          <w:szCs w:val="24"/>
        </w:rPr>
      </w:pPr>
    </w:p>
    <w:p w:rsidR="00D90C9F" w:rsidRDefault="00D90C9F" w:rsidP="005D5D9D">
      <w:pPr>
        <w:spacing w:after="0" w:line="240" w:lineRule="auto"/>
        <w:jc w:val="center"/>
        <w:rPr>
          <w:rFonts w:ascii="Times New Roman" w:hAnsi="Times New Roman" w:cs="Times New Roman"/>
          <w:b/>
          <w:sz w:val="24"/>
          <w:szCs w:val="24"/>
        </w:rPr>
      </w:pPr>
      <w:r w:rsidRPr="005D5D9D">
        <w:rPr>
          <w:rFonts w:ascii="Times New Roman" w:hAnsi="Times New Roman" w:cs="Times New Roman"/>
          <w:b/>
          <w:sz w:val="24"/>
          <w:szCs w:val="24"/>
        </w:rPr>
        <w:t xml:space="preserve">5. Порядок привлечения и использования финансовых и материальных ресурсов Попечительского совета </w:t>
      </w:r>
      <w:r w:rsidR="004D1196">
        <w:rPr>
          <w:rFonts w:ascii="Times New Roman" w:hAnsi="Times New Roman" w:cs="Times New Roman"/>
          <w:b/>
          <w:sz w:val="24"/>
          <w:szCs w:val="24"/>
        </w:rPr>
        <w:t>Учреждения</w:t>
      </w:r>
    </w:p>
    <w:p w:rsidR="004D1196" w:rsidRPr="005D5D9D" w:rsidRDefault="004D1196" w:rsidP="005D5D9D">
      <w:pPr>
        <w:spacing w:after="0" w:line="240" w:lineRule="auto"/>
        <w:jc w:val="center"/>
        <w:rPr>
          <w:rFonts w:ascii="Times New Roman" w:hAnsi="Times New Roman" w:cs="Times New Roman"/>
          <w:b/>
          <w:sz w:val="24"/>
          <w:szCs w:val="24"/>
        </w:rPr>
      </w:pPr>
    </w:p>
    <w:p w:rsidR="00E40BDB"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5.1. В случае создания Попечительского совета без образования юридического лица бухгалтерский отчет его деятельности осуществляется по обычному порядку учета </w:t>
      </w:r>
      <w:r w:rsidR="00E40BDB" w:rsidRPr="005D5D9D">
        <w:rPr>
          <w:rFonts w:ascii="Times New Roman" w:hAnsi="Times New Roman" w:cs="Times New Roman"/>
          <w:sz w:val="24"/>
          <w:szCs w:val="24"/>
        </w:rPr>
        <w:t xml:space="preserve">внебюджетной деятельности </w:t>
      </w:r>
      <w:r w:rsidR="00635DD3" w:rsidRPr="005D5D9D">
        <w:rPr>
          <w:rFonts w:ascii="Times New Roman" w:hAnsi="Times New Roman" w:cs="Times New Roman"/>
          <w:sz w:val="24"/>
          <w:szCs w:val="24"/>
        </w:rPr>
        <w:t>Учреждения</w:t>
      </w:r>
      <w:r w:rsidR="006A6A0B" w:rsidRPr="005D5D9D">
        <w:rPr>
          <w:rFonts w:ascii="Times New Roman" w:hAnsi="Times New Roman" w:cs="Times New Roman"/>
          <w:sz w:val="24"/>
          <w:szCs w:val="24"/>
        </w:rPr>
        <w:t>.</w:t>
      </w:r>
    </w:p>
    <w:p w:rsidR="006A6A0B" w:rsidRPr="005D5D9D" w:rsidRDefault="00E40BDB"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5.2</w:t>
      </w:r>
      <w:r w:rsidR="00D90C9F" w:rsidRPr="005D5D9D">
        <w:rPr>
          <w:rFonts w:ascii="Times New Roman" w:hAnsi="Times New Roman" w:cs="Times New Roman"/>
          <w:sz w:val="24"/>
          <w:szCs w:val="24"/>
        </w:rPr>
        <w:t xml:space="preserve">. </w:t>
      </w:r>
      <w:r w:rsidRPr="005D5D9D">
        <w:rPr>
          <w:rFonts w:ascii="Times New Roman" w:hAnsi="Times New Roman" w:cs="Times New Roman"/>
          <w:sz w:val="24"/>
          <w:szCs w:val="24"/>
        </w:rPr>
        <w:t xml:space="preserve">Попечительский совет вправе открыть счет через Благотворительный фонд в поддержку </w:t>
      </w:r>
      <w:r w:rsidR="007530B0" w:rsidRPr="005D5D9D">
        <w:rPr>
          <w:rFonts w:ascii="Times New Roman" w:hAnsi="Times New Roman" w:cs="Times New Roman"/>
          <w:sz w:val="24"/>
          <w:szCs w:val="24"/>
        </w:rPr>
        <w:t xml:space="preserve">Муниципального бюджетного дошкольного образовательного учреждения детский сад "Богатырь" </w:t>
      </w:r>
      <w:proofErr w:type="spellStart"/>
      <w:r w:rsidR="007530B0" w:rsidRPr="005D5D9D">
        <w:rPr>
          <w:rFonts w:ascii="Times New Roman" w:hAnsi="Times New Roman" w:cs="Times New Roman"/>
          <w:sz w:val="24"/>
          <w:szCs w:val="24"/>
        </w:rPr>
        <w:t>пгт</w:t>
      </w:r>
      <w:proofErr w:type="gramStart"/>
      <w:r w:rsidR="007530B0" w:rsidRPr="005D5D9D">
        <w:rPr>
          <w:rFonts w:ascii="Times New Roman" w:hAnsi="Times New Roman" w:cs="Times New Roman"/>
          <w:sz w:val="24"/>
          <w:szCs w:val="24"/>
        </w:rPr>
        <w:t>.З</w:t>
      </w:r>
      <w:proofErr w:type="gramEnd"/>
      <w:r w:rsidR="007530B0" w:rsidRPr="005D5D9D">
        <w:rPr>
          <w:rFonts w:ascii="Times New Roman" w:hAnsi="Times New Roman" w:cs="Times New Roman"/>
          <w:sz w:val="24"/>
          <w:szCs w:val="24"/>
        </w:rPr>
        <w:t>уя</w:t>
      </w:r>
      <w:proofErr w:type="spellEnd"/>
      <w:r w:rsidR="007530B0" w:rsidRPr="005D5D9D">
        <w:rPr>
          <w:rFonts w:ascii="Times New Roman" w:hAnsi="Times New Roman" w:cs="Times New Roman"/>
          <w:sz w:val="24"/>
          <w:szCs w:val="24"/>
        </w:rPr>
        <w:t xml:space="preserve"> Белогорского района Республики Крым.</w:t>
      </w:r>
    </w:p>
    <w:p w:rsidR="00E40BDB" w:rsidRPr="005D5D9D" w:rsidRDefault="00E40BDB"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5.2.1. Цель открытия счета</w:t>
      </w:r>
      <w:r w:rsidR="00D90C9F" w:rsidRPr="005D5D9D">
        <w:rPr>
          <w:rFonts w:ascii="Times New Roman" w:hAnsi="Times New Roman" w:cs="Times New Roman"/>
          <w:sz w:val="24"/>
          <w:szCs w:val="24"/>
        </w:rPr>
        <w:t xml:space="preserve"> - концентрация внебюдже</w:t>
      </w:r>
      <w:r w:rsidRPr="005D5D9D">
        <w:rPr>
          <w:rFonts w:ascii="Times New Roman" w:hAnsi="Times New Roman" w:cs="Times New Roman"/>
          <w:sz w:val="24"/>
          <w:szCs w:val="24"/>
        </w:rPr>
        <w:t xml:space="preserve">тных средств, поступающих в </w:t>
      </w:r>
      <w:r w:rsidR="007530B0">
        <w:rPr>
          <w:rFonts w:ascii="Times New Roman" w:hAnsi="Times New Roman" w:cs="Times New Roman"/>
          <w:sz w:val="24"/>
          <w:szCs w:val="24"/>
        </w:rPr>
        <w:t>Учреждение</w:t>
      </w:r>
      <w:r w:rsidR="00D90C9F" w:rsidRPr="005D5D9D">
        <w:rPr>
          <w:rFonts w:ascii="Times New Roman" w:hAnsi="Times New Roman" w:cs="Times New Roman"/>
          <w:sz w:val="24"/>
          <w:szCs w:val="24"/>
        </w:rPr>
        <w:t xml:space="preserve"> от юридических и физических лиц и их адресное использование.  </w:t>
      </w:r>
    </w:p>
    <w:p w:rsidR="00E40BDB" w:rsidRPr="005D5D9D" w:rsidRDefault="00E40BDB"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5.2</w:t>
      </w:r>
      <w:r w:rsidR="00D90C9F" w:rsidRPr="005D5D9D">
        <w:rPr>
          <w:rFonts w:ascii="Times New Roman" w:hAnsi="Times New Roman" w:cs="Times New Roman"/>
          <w:sz w:val="24"/>
          <w:szCs w:val="24"/>
        </w:rPr>
        <w:t>.</w:t>
      </w:r>
      <w:r w:rsidRPr="005D5D9D">
        <w:rPr>
          <w:rFonts w:ascii="Times New Roman" w:hAnsi="Times New Roman" w:cs="Times New Roman"/>
          <w:sz w:val="24"/>
          <w:szCs w:val="24"/>
        </w:rPr>
        <w:t>2. Средства счета</w:t>
      </w:r>
      <w:r w:rsidR="00D90C9F" w:rsidRPr="005D5D9D">
        <w:rPr>
          <w:rFonts w:ascii="Times New Roman" w:hAnsi="Times New Roman" w:cs="Times New Roman"/>
          <w:sz w:val="24"/>
          <w:szCs w:val="24"/>
        </w:rPr>
        <w:t xml:space="preserve"> используются на развитие материа</w:t>
      </w:r>
      <w:r w:rsidRPr="005D5D9D">
        <w:rPr>
          <w:rFonts w:ascii="Times New Roman" w:hAnsi="Times New Roman" w:cs="Times New Roman"/>
          <w:sz w:val="24"/>
          <w:szCs w:val="24"/>
        </w:rPr>
        <w:t xml:space="preserve">льно-технической базы </w:t>
      </w:r>
      <w:r w:rsidR="007530B0">
        <w:rPr>
          <w:rFonts w:ascii="Times New Roman" w:hAnsi="Times New Roman" w:cs="Times New Roman"/>
          <w:sz w:val="24"/>
          <w:szCs w:val="24"/>
        </w:rPr>
        <w:t>Учреждения.</w:t>
      </w:r>
      <w:r w:rsidR="00D90C9F" w:rsidRPr="005D5D9D">
        <w:rPr>
          <w:rFonts w:ascii="Times New Roman" w:hAnsi="Times New Roman" w:cs="Times New Roman"/>
          <w:sz w:val="24"/>
          <w:szCs w:val="24"/>
        </w:rPr>
        <w:t xml:space="preserve"> </w:t>
      </w:r>
    </w:p>
    <w:p w:rsidR="00BC6A73" w:rsidRPr="005D5D9D" w:rsidRDefault="00BC6A73"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5.2.3. Для учета целевого расходования средств Попечительского совета создается ревизионная комиссия в составе 3 человек.</w:t>
      </w:r>
    </w:p>
    <w:p w:rsidR="00BC6A73" w:rsidRPr="005D5D9D" w:rsidRDefault="00BC6A73"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 5.2.4. Ревизионная комиссия</w:t>
      </w:r>
      <w:r w:rsidR="00D90C9F" w:rsidRPr="005D5D9D">
        <w:rPr>
          <w:rFonts w:ascii="Times New Roman" w:hAnsi="Times New Roman" w:cs="Times New Roman"/>
          <w:sz w:val="24"/>
          <w:szCs w:val="24"/>
        </w:rPr>
        <w:t xml:space="preserve"> осуществляет учет исполнения средств доходов и расходов по средствам, полученным за счет внебюджетных источников, в соответствии с законода</w:t>
      </w:r>
      <w:r w:rsidRPr="005D5D9D">
        <w:rPr>
          <w:rFonts w:ascii="Times New Roman" w:hAnsi="Times New Roman" w:cs="Times New Roman"/>
          <w:sz w:val="24"/>
          <w:szCs w:val="24"/>
        </w:rPr>
        <w:t xml:space="preserve">тельством Российской Федерации и на каждом заседании </w:t>
      </w:r>
      <w:proofErr w:type="gramStart"/>
      <w:r w:rsidRPr="005D5D9D">
        <w:rPr>
          <w:rFonts w:ascii="Times New Roman" w:hAnsi="Times New Roman" w:cs="Times New Roman"/>
          <w:sz w:val="24"/>
          <w:szCs w:val="24"/>
        </w:rPr>
        <w:t>предоставляет публичный отчет</w:t>
      </w:r>
      <w:proofErr w:type="gramEnd"/>
      <w:r w:rsidRPr="005D5D9D">
        <w:rPr>
          <w:rFonts w:ascii="Times New Roman" w:hAnsi="Times New Roman" w:cs="Times New Roman"/>
          <w:sz w:val="24"/>
          <w:szCs w:val="24"/>
        </w:rPr>
        <w:t xml:space="preserve"> о целевом расходовании внебюджетных средств.</w:t>
      </w:r>
    </w:p>
    <w:p w:rsidR="00D90C9F" w:rsidRPr="005D5D9D" w:rsidRDefault="00BC6A73"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5.2.5. </w:t>
      </w:r>
      <w:r w:rsidR="00D90C9F" w:rsidRPr="005D5D9D">
        <w:rPr>
          <w:rFonts w:ascii="Times New Roman" w:hAnsi="Times New Roman" w:cs="Times New Roman"/>
          <w:sz w:val="24"/>
          <w:szCs w:val="24"/>
        </w:rPr>
        <w:t xml:space="preserve">Решение о создании ревизионной комиссии принимаются в общем порядке.  </w:t>
      </w:r>
    </w:p>
    <w:p w:rsidR="007530B0" w:rsidRDefault="007530B0" w:rsidP="00B054D7">
      <w:pPr>
        <w:spacing w:after="0" w:line="240" w:lineRule="auto"/>
        <w:jc w:val="center"/>
        <w:rPr>
          <w:rFonts w:ascii="Times New Roman" w:hAnsi="Times New Roman" w:cs="Times New Roman"/>
          <w:b/>
          <w:sz w:val="24"/>
          <w:szCs w:val="24"/>
        </w:rPr>
      </w:pPr>
    </w:p>
    <w:p w:rsidR="00D90C9F" w:rsidRDefault="00D90C9F" w:rsidP="00B054D7">
      <w:pPr>
        <w:spacing w:after="0" w:line="240" w:lineRule="auto"/>
        <w:jc w:val="center"/>
        <w:rPr>
          <w:rFonts w:ascii="Times New Roman" w:hAnsi="Times New Roman" w:cs="Times New Roman"/>
          <w:b/>
          <w:sz w:val="24"/>
          <w:szCs w:val="24"/>
        </w:rPr>
      </w:pPr>
      <w:r w:rsidRPr="005D5D9D">
        <w:rPr>
          <w:rFonts w:ascii="Times New Roman" w:hAnsi="Times New Roman" w:cs="Times New Roman"/>
          <w:b/>
          <w:sz w:val="24"/>
          <w:szCs w:val="24"/>
        </w:rPr>
        <w:t>6. Заключительные положения</w:t>
      </w:r>
    </w:p>
    <w:p w:rsidR="007530B0" w:rsidRPr="005D5D9D" w:rsidRDefault="007530B0" w:rsidP="00B054D7">
      <w:pPr>
        <w:spacing w:after="0" w:line="240" w:lineRule="auto"/>
        <w:jc w:val="center"/>
        <w:rPr>
          <w:rFonts w:ascii="Times New Roman" w:hAnsi="Times New Roman" w:cs="Times New Roman"/>
          <w:b/>
          <w:sz w:val="24"/>
          <w:szCs w:val="24"/>
        </w:rPr>
      </w:pPr>
    </w:p>
    <w:p w:rsidR="00BC6A7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 xml:space="preserve">6.1. Попечительский совет прекращает свою работу по совместному решению лиц, принявших ранее решение о его создании, с информированием в семидневный срок учредителя </w:t>
      </w:r>
      <w:r w:rsidR="00635DD3" w:rsidRPr="005D5D9D">
        <w:rPr>
          <w:rFonts w:ascii="Times New Roman" w:hAnsi="Times New Roman" w:cs="Times New Roman"/>
          <w:sz w:val="24"/>
          <w:szCs w:val="24"/>
        </w:rPr>
        <w:t>Учреждения</w:t>
      </w:r>
      <w:r w:rsidRPr="005D5D9D">
        <w:rPr>
          <w:rFonts w:ascii="Times New Roman" w:hAnsi="Times New Roman" w:cs="Times New Roman"/>
          <w:sz w:val="24"/>
          <w:szCs w:val="24"/>
        </w:rPr>
        <w:t xml:space="preserve">. </w:t>
      </w:r>
    </w:p>
    <w:p w:rsidR="00011583" w:rsidRPr="005D5D9D" w:rsidRDefault="00D90C9F" w:rsidP="005D5D9D">
      <w:pPr>
        <w:spacing w:after="0" w:line="240" w:lineRule="auto"/>
        <w:jc w:val="both"/>
        <w:rPr>
          <w:rFonts w:ascii="Times New Roman" w:hAnsi="Times New Roman" w:cs="Times New Roman"/>
          <w:sz w:val="24"/>
          <w:szCs w:val="24"/>
        </w:rPr>
      </w:pPr>
      <w:r w:rsidRPr="005D5D9D">
        <w:rPr>
          <w:rFonts w:ascii="Times New Roman" w:hAnsi="Times New Roman" w:cs="Times New Roman"/>
          <w:sz w:val="24"/>
          <w:szCs w:val="24"/>
        </w:rPr>
        <w:t>6.2. После прекращения работы Попечительского совета документы и протоколы его раб</w:t>
      </w:r>
      <w:bookmarkStart w:id="0" w:name="_GoBack"/>
      <w:bookmarkEnd w:id="0"/>
      <w:r w:rsidRPr="005D5D9D">
        <w:rPr>
          <w:rFonts w:ascii="Times New Roman" w:hAnsi="Times New Roman" w:cs="Times New Roman"/>
          <w:sz w:val="24"/>
          <w:szCs w:val="24"/>
        </w:rPr>
        <w:t>оты хранятся в архиве</w:t>
      </w:r>
      <w:r w:rsidR="00BC6A73" w:rsidRPr="005D5D9D">
        <w:rPr>
          <w:rFonts w:ascii="Times New Roman" w:hAnsi="Times New Roman" w:cs="Times New Roman"/>
          <w:sz w:val="24"/>
          <w:szCs w:val="24"/>
        </w:rPr>
        <w:t xml:space="preserve"> </w:t>
      </w:r>
      <w:r w:rsidR="00635DD3" w:rsidRPr="005D5D9D">
        <w:rPr>
          <w:rFonts w:ascii="Times New Roman" w:hAnsi="Times New Roman" w:cs="Times New Roman"/>
          <w:sz w:val="24"/>
          <w:szCs w:val="24"/>
        </w:rPr>
        <w:t>Учреждения</w:t>
      </w:r>
      <w:r w:rsidRPr="005D5D9D">
        <w:rPr>
          <w:rFonts w:ascii="Times New Roman" w:hAnsi="Times New Roman" w:cs="Times New Roman"/>
          <w:sz w:val="24"/>
          <w:szCs w:val="24"/>
        </w:rPr>
        <w:t>.</w:t>
      </w:r>
    </w:p>
    <w:sectPr w:rsidR="00011583" w:rsidRPr="005D5D9D" w:rsidSect="007530B0">
      <w:footerReference w:type="default" r:id="rId9"/>
      <w:pgSz w:w="11906" w:h="16838"/>
      <w:pgMar w:top="1134" w:right="850" w:bottom="1134" w:left="1701" w:header="708" w:footer="708" w:gutter="0"/>
      <w:cols w:space="708"/>
      <w:titlePg/>
      <w:docGrid w:linePitch="360"/>
    </w:sectPr>
    <w:p>
      <w:r>
        <w:t/>
      </w:r>
    </w:p>
    <w:p>
      <w:r>
        <w:t>=== Подписано Простой Электронной Подписью === Дата: 02.24.2022 09:13:54 === Уникальный код: 263510-88122 === ФИО: Наталья Бурундукова === Должность: Заведующий ДОУ ===</w:t>
      </w:r>
    </w:p>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0B0" w:rsidRDefault="007530B0" w:rsidP="007530B0">
      <w:pPr>
        <w:spacing w:after="0" w:line="240" w:lineRule="auto"/>
      </w:pPr>
      <w:r>
        <w:separator/>
      </w:r>
    </w:p>
  </w:endnote>
  <w:endnote w:type="continuationSeparator" w:id="1">
    <w:p w:rsidR="007530B0" w:rsidRDefault="007530B0" w:rsidP="00753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等线">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0235"/>
      <w:docPartObj>
        <w:docPartGallery w:val="Page Numbers (Bottom of Page)"/>
        <w:docPartUnique/>
      </w:docPartObj>
    </w:sdtPr>
    <w:sdtContent>
      <w:p w:rsidR="007530B0" w:rsidRDefault="00855D74">
        <w:pPr>
          <w:pStyle w:val="a5"/>
          <w:jc w:val="right"/>
        </w:pPr>
        <w:fldSimple w:instr=" PAGE   \* MERGEFORMAT ">
          <w:r w:rsidR="00CD651D">
            <w:rPr>
              <w:noProof/>
            </w:rPr>
            <w:t>2</w:t>
          </w:r>
        </w:fldSimple>
      </w:p>
    </w:sdtContent>
  </w:sdt>
  <w:p w:rsidR="007530B0" w:rsidRDefault="007530B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0B0" w:rsidRDefault="007530B0" w:rsidP="007530B0">
      <w:pPr>
        <w:spacing w:after="0" w:line="240" w:lineRule="auto"/>
      </w:pPr>
      <w:r>
        <w:separator/>
      </w:r>
    </w:p>
  </w:footnote>
  <w:footnote w:type="continuationSeparator" w:id="1">
    <w:p w:rsidR="007530B0" w:rsidRDefault="007530B0" w:rsidP="00753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B27D5"/>
    <w:multiLevelType w:val="hybridMultilevel"/>
    <w:tmpl w:val="3B941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90C9F"/>
    <w:rsid w:val="00011583"/>
    <w:rsid w:val="0005399E"/>
    <w:rsid w:val="000E53E7"/>
    <w:rsid w:val="00132A3C"/>
    <w:rsid w:val="0031635B"/>
    <w:rsid w:val="0036463D"/>
    <w:rsid w:val="003809C2"/>
    <w:rsid w:val="00392DA6"/>
    <w:rsid w:val="003A32D9"/>
    <w:rsid w:val="004631A9"/>
    <w:rsid w:val="004D1196"/>
    <w:rsid w:val="004D5EDD"/>
    <w:rsid w:val="005D5D9D"/>
    <w:rsid w:val="00622C68"/>
    <w:rsid w:val="00635DD3"/>
    <w:rsid w:val="006A6A0B"/>
    <w:rsid w:val="007530B0"/>
    <w:rsid w:val="00770959"/>
    <w:rsid w:val="007F7C7E"/>
    <w:rsid w:val="008044FE"/>
    <w:rsid w:val="008048B7"/>
    <w:rsid w:val="00855D74"/>
    <w:rsid w:val="009A6422"/>
    <w:rsid w:val="00AB2B83"/>
    <w:rsid w:val="00AD6758"/>
    <w:rsid w:val="00B054D7"/>
    <w:rsid w:val="00B0756C"/>
    <w:rsid w:val="00BC6A73"/>
    <w:rsid w:val="00CD651D"/>
    <w:rsid w:val="00CE0269"/>
    <w:rsid w:val="00D02152"/>
    <w:rsid w:val="00D24052"/>
    <w:rsid w:val="00D90C9F"/>
    <w:rsid w:val="00D96CAF"/>
    <w:rsid w:val="00DB1C5F"/>
    <w:rsid w:val="00E40BDB"/>
    <w:rsid w:val="00EF5A6C"/>
    <w:rsid w:val="00F04951"/>
    <w:rsid w:val="00F223F1"/>
    <w:rsid w:val="00FD0DE1"/>
    <w:rsid w:val="00FF4671"/>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A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530B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530B0"/>
  </w:style>
  <w:style w:type="paragraph" w:styleId="a5">
    <w:name w:val="footer"/>
    <w:basedOn w:val="a"/>
    <w:link w:val="a6"/>
    <w:uiPriority w:val="99"/>
    <w:unhideWhenUsed/>
    <w:rsid w:val="007530B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530B0"/>
  </w:style>
  <w:style w:type="paragraph" w:styleId="a7">
    <w:name w:val="List Paragraph"/>
    <w:basedOn w:val="a"/>
    <w:uiPriority w:val="34"/>
    <w:qFormat/>
    <w:rsid w:val="007530B0"/>
    <w:pPr>
      <w:ind w:left="720"/>
      <w:contextualSpacing/>
    </w:pPr>
  </w:style>
</w:styles>
</file>

<file path=word/webSettings.xml><?xml version="1.0" encoding="utf-8"?>
<w:webSettings xmlns:r="http://schemas.openxmlformats.org/officeDocument/2006/relationships" xmlns:w="http://schemas.openxmlformats.org/wordprocessingml/2006/main">
  <w:divs>
    <w:div w:id="1946962825">
      <w:bodyDiv w:val="1"/>
      <w:marLeft w:val="0"/>
      <w:marRight w:val="0"/>
      <w:marTop w:val="0"/>
      <w:marBottom w:val="0"/>
      <w:divBdr>
        <w:top w:val="none" w:sz="0" w:space="0" w:color="auto"/>
        <w:left w:val="none" w:sz="0" w:space="0" w:color="auto"/>
        <w:bottom w:val="none" w:sz="0" w:space="0" w:color="auto"/>
        <w:right w:val="none" w:sz="0" w:space="0" w:color="auto"/>
      </w:divBdr>
      <w:divsChild>
        <w:div w:id="2077630697">
          <w:marLeft w:val="0"/>
          <w:marRight w:val="0"/>
          <w:marTop w:val="15"/>
          <w:marBottom w:val="0"/>
          <w:divBdr>
            <w:top w:val="single" w:sz="48" w:space="0" w:color="auto"/>
            <w:left w:val="single" w:sz="48" w:space="0" w:color="auto"/>
            <w:bottom w:val="single" w:sz="48" w:space="0" w:color="auto"/>
            <w:right w:val="single" w:sz="48" w:space="0" w:color="auto"/>
          </w:divBdr>
          <w:divsChild>
            <w:div w:id="2016493075">
              <w:marLeft w:val="0"/>
              <w:marRight w:val="0"/>
              <w:marTop w:val="0"/>
              <w:marBottom w:val="0"/>
              <w:divBdr>
                <w:top w:val="none" w:sz="0" w:space="0" w:color="auto"/>
                <w:left w:val="none" w:sz="0" w:space="0" w:color="auto"/>
                <w:bottom w:val="none" w:sz="0" w:space="0" w:color="auto"/>
                <w:right w:val="none" w:sz="0" w:space="0" w:color="auto"/>
              </w:divBdr>
              <w:divsChild>
                <w:div w:id="2147160524">
                  <w:marLeft w:val="0"/>
                  <w:marRight w:val="0"/>
                  <w:marTop w:val="0"/>
                  <w:marBottom w:val="0"/>
                  <w:divBdr>
                    <w:top w:val="none" w:sz="0" w:space="0" w:color="auto"/>
                    <w:left w:val="none" w:sz="0" w:space="0" w:color="auto"/>
                    <w:bottom w:val="none" w:sz="0" w:space="0" w:color="auto"/>
                    <w:right w:val="none" w:sz="0" w:space="0" w:color="auto"/>
                  </w:divBdr>
                </w:div>
                <w:div w:id="1037120791">
                  <w:marLeft w:val="0"/>
                  <w:marRight w:val="0"/>
                  <w:marTop w:val="0"/>
                  <w:marBottom w:val="0"/>
                  <w:divBdr>
                    <w:top w:val="none" w:sz="0" w:space="0" w:color="auto"/>
                    <w:left w:val="none" w:sz="0" w:space="0" w:color="auto"/>
                    <w:bottom w:val="none" w:sz="0" w:space="0" w:color="auto"/>
                    <w:right w:val="none" w:sz="0" w:space="0" w:color="auto"/>
                  </w:divBdr>
                </w:div>
                <w:div w:id="1016229369">
                  <w:marLeft w:val="0"/>
                  <w:marRight w:val="0"/>
                  <w:marTop w:val="0"/>
                  <w:marBottom w:val="0"/>
                  <w:divBdr>
                    <w:top w:val="none" w:sz="0" w:space="0" w:color="auto"/>
                    <w:left w:val="none" w:sz="0" w:space="0" w:color="auto"/>
                    <w:bottom w:val="none" w:sz="0" w:space="0" w:color="auto"/>
                    <w:right w:val="none" w:sz="0" w:space="0" w:color="auto"/>
                  </w:divBdr>
                </w:div>
                <w:div w:id="1097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0151">
          <w:marLeft w:val="0"/>
          <w:marRight w:val="0"/>
          <w:marTop w:val="15"/>
          <w:marBottom w:val="0"/>
          <w:divBdr>
            <w:top w:val="single" w:sz="48" w:space="0" w:color="auto"/>
            <w:left w:val="single" w:sz="48" w:space="0" w:color="auto"/>
            <w:bottom w:val="single" w:sz="48" w:space="0" w:color="auto"/>
            <w:right w:val="single" w:sz="48" w:space="0" w:color="auto"/>
          </w:divBdr>
          <w:divsChild>
            <w:div w:id="1716348448">
              <w:marLeft w:val="0"/>
              <w:marRight w:val="0"/>
              <w:marTop w:val="0"/>
              <w:marBottom w:val="0"/>
              <w:divBdr>
                <w:top w:val="none" w:sz="0" w:space="0" w:color="auto"/>
                <w:left w:val="none" w:sz="0" w:space="0" w:color="auto"/>
                <w:bottom w:val="none" w:sz="0" w:space="0" w:color="auto"/>
                <w:right w:val="none" w:sz="0" w:space="0" w:color="auto"/>
              </w:divBdr>
              <w:divsChild>
                <w:div w:id="197085327">
                  <w:marLeft w:val="0"/>
                  <w:marRight w:val="0"/>
                  <w:marTop w:val="0"/>
                  <w:marBottom w:val="0"/>
                  <w:divBdr>
                    <w:top w:val="none" w:sz="0" w:space="0" w:color="auto"/>
                    <w:left w:val="none" w:sz="0" w:space="0" w:color="auto"/>
                    <w:bottom w:val="none" w:sz="0" w:space="0" w:color="auto"/>
                    <w:right w:val="none" w:sz="0" w:space="0" w:color="auto"/>
                  </w:divBdr>
                </w:div>
                <w:div w:id="963271199">
                  <w:marLeft w:val="0"/>
                  <w:marRight w:val="0"/>
                  <w:marTop w:val="0"/>
                  <w:marBottom w:val="0"/>
                  <w:divBdr>
                    <w:top w:val="none" w:sz="0" w:space="0" w:color="auto"/>
                    <w:left w:val="none" w:sz="0" w:space="0" w:color="auto"/>
                    <w:bottom w:val="none" w:sz="0" w:space="0" w:color="auto"/>
                    <w:right w:val="none" w:sz="0" w:space="0" w:color="auto"/>
                  </w:divBdr>
                </w:div>
                <w:div w:id="2103791941">
                  <w:marLeft w:val="0"/>
                  <w:marRight w:val="0"/>
                  <w:marTop w:val="0"/>
                  <w:marBottom w:val="0"/>
                  <w:divBdr>
                    <w:top w:val="none" w:sz="0" w:space="0" w:color="auto"/>
                    <w:left w:val="none" w:sz="0" w:space="0" w:color="auto"/>
                    <w:bottom w:val="none" w:sz="0" w:space="0" w:color="auto"/>
                    <w:right w:val="none" w:sz="0" w:space="0" w:color="auto"/>
                  </w:divBdr>
                </w:div>
                <w:div w:id="1628466540">
                  <w:marLeft w:val="0"/>
                  <w:marRight w:val="0"/>
                  <w:marTop w:val="0"/>
                  <w:marBottom w:val="0"/>
                  <w:divBdr>
                    <w:top w:val="none" w:sz="0" w:space="0" w:color="auto"/>
                    <w:left w:val="none" w:sz="0" w:space="0" w:color="auto"/>
                    <w:bottom w:val="none" w:sz="0" w:space="0" w:color="auto"/>
                    <w:right w:val="none" w:sz="0" w:space="0" w:color="auto"/>
                  </w:divBdr>
                </w:div>
                <w:div w:id="19407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25AB-EA4F-4C75-8701-6CAF9E41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5</Pages>
  <Words>1873</Words>
  <Characters>10681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Lavrick</dc:creator>
  <cp:keywords/>
  <dc:description/>
  <cp:lastModifiedBy>text</cp:lastModifiedBy>
  <cp:revision>15</cp:revision>
  <cp:lastPrinted>2022-02-24T06:05:00Z</cp:lastPrinted>
  <dcterms:created xsi:type="dcterms:W3CDTF">2016-11-06T09:14:00Z</dcterms:created>
  <dcterms:modified xsi:type="dcterms:W3CDTF">2022-02-24T06:12:00Z</dcterms:modified>
</cp:coreProperties>
</file>