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29"/>
        <w:gridCol w:w="4842"/>
      </w:tblGrid>
      <w:tr w:rsidR="009A09DA" w:rsidRPr="00BF5BE3" w:rsidTr="009A09DA">
        <w:trPr>
          <w:trHeight w:val="2268"/>
        </w:trPr>
        <w:tc>
          <w:tcPr>
            <w:tcW w:w="4729" w:type="dxa"/>
          </w:tcPr>
          <w:p w:rsidR="009A09DA" w:rsidRPr="00BF5BE3" w:rsidRDefault="009A09DA" w:rsidP="009A09D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F5BE3">
              <w:rPr>
                <w:rFonts w:ascii="Times New Roman" w:hAnsi="Times New Roman" w:cs="Times New Roman"/>
                <w:b/>
              </w:rPr>
              <w:t>ПРИНЯТО:</w:t>
            </w:r>
          </w:p>
          <w:p w:rsidR="009A09DA" w:rsidRPr="00BF5BE3" w:rsidRDefault="009A09DA" w:rsidP="009A09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5BE3">
              <w:rPr>
                <w:rFonts w:ascii="Times New Roman" w:hAnsi="Times New Roman" w:cs="Times New Roman"/>
              </w:rPr>
              <w:t>на Педагогическом совете</w:t>
            </w:r>
          </w:p>
          <w:p w:rsidR="009A09DA" w:rsidRPr="00BF5BE3" w:rsidRDefault="009A09DA" w:rsidP="009A09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5BE3">
              <w:rPr>
                <w:rFonts w:ascii="Times New Roman" w:hAnsi="Times New Roman" w:cs="Times New Roman"/>
              </w:rPr>
              <w:t xml:space="preserve">МБДОУ </w:t>
            </w:r>
            <w:proofErr w:type="spellStart"/>
            <w:r w:rsidRPr="00BF5BE3">
              <w:rPr>
                <w:rFonts w:ascii="Times New Roman" w:hAnsi="Times New Roman" w:cs="Times New Roman"/>
              </w:rPr>
              <w:t>д</w:t>
            </w:r>
            <w:proofErr w:type="spellEnd"/>
            <w:r w:rsidRPr="00BF5BE3">
              <w:rPr>
                <w:rFonts w:ascii="Times New Roman" w:hAnsi="Times New Roman" w:cs="Times New Roman"/>
              </w:rPr>
              <w:t xml:space="preserve">/с «Богатырь» </w:t>
            </w:r>
            <w:proofErr w:type="spellStart"/>
            <w:r w:rsidRPr="00BF5BE3">
              <w:rPr>
                <w:rFonts w:ascii="Times New Roman" w:hAnsi="Times New Roman" w:cs="Times New Roman"/>
              </w:rPr>
              <w:t>пгт</w:t>
            </w:r>
            <w:proofErr w:type="gramStart"/>
            <w:r w:rsidRPr="00BF5BE3">
              <w:rPr>
                <w:rFonts w:ascii="Times New Roman" w:hAnsi="Times New Roman" w:cs="Times New Roman"/>
              </w:rPr>
              <w:t>.З</w:t>
            </w:r>
            <w:proofErr w:type="gramEnd"/>
            <w:r w:rsidRPr="00BF5BE3">
              <w:rPr>
                <w:rFonts w:ascii="Times New Roman" w:hAnsi="Times New Roman" w:cs="Times New Roman"/>
              </w:rPr>
              <w:t>уя</w:t>
            </w:r>
            <w:proofErr w:type="spellEnd"/>
            <w:r w:rsidRPr="00BF5BE3">
              <w:rPr>
                <w:rFonts w:ascii="Times New Roman" w:hAnsi="Times New Roman" w:cs="Times New Roman"/>
              </w:rPr>
              <w:t xml:space="preserve"> Белогорского района Республики Крым</w:t>
            </w:r>
          </w:p>
          <w:p w:rsidR="009A09DA" w:rsidRPr="00BF5BE3" w:rsidRDefault="009A09DA" w:rsidP="009A09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5BE3">
              <w:rPr>
                <w:rFonts w:ascii="Times New Roman" w:hAnsi="Times New Roman" w:cs="Times New Roman"/>
              </w:rPr>
              <w:t>Протокол №</w:t>
            </w:r>
            <w:r w:rsidRPr="00BF5BE3">
              <w:rPr>
                <w:rFonts w:ascii="Times New Roman" w:hAnsi="Times New Roman" w:cs="Times New Roman"/>
                <w:u w:val="single"/>
              </w:rPr>
              <w:t>03</w:t>
            </w:r>
            <w:r w:rsidRPr="00BF5BE3">
              <w:rPr>
                <w:rFonts w:ascii="Times New Roman" w:hAnsi="Times New Roman" w:cs="Times New Roman"/>
              </w:rPr>
              <w:t>от «</w:t>
            </w:r>
            <w:r w:rsidRPr="00BF5BE3">
              <w:rPr>
                <w:rFonts w:ascii="Times New Roman" w:hAnsi="Times New Roman" w:cs="Times New Roman"/>
                <w:u w:val="single"/>
              </w:rPr>
              <w:t>29</w:t>
            </w:r>
            <w:r w:rsidRPr="00BF5BE3">
              <w:rPr>
                <w:rFonts w:ascii="Times New Roman" w:hAnsi="Times New Roman" w:cs="Times New Roman"/>
              </w:rPr>
              <w:t xml:space="preserve">» </w:t>
            </w:r>
            <w:r w:rsidRPr="00BF5BE3">
              <w:rPr>
                <w:rFonts w:ascii="Times New Roman" w:hAnsi="Times New Roman" w:cs="Times New Roman"/>
                <w:u w:val="single"/>
              </w:rPr>
              <w:t>декабря</w:t>
            </w:r>
            <w:r w:rsidRPr="00BF5BE3">
              <w:rPr>
                <w:rFonts w:ascii="Times New Roman" w:hAnsi="Times New Roman" w:cs="Times New Roman"/>
              </w:rPr>
              <w:t xml:space="preserve">.20 </w:t>
            </w:r>
            <w:r w:rsidRPr="00BF5BE3">
              <w:rPr>
                <w:rFonts w:ascii="Times New Roman" w:hAnsi="Times New Roman" w:cs="Times New Roman"/>
                <w:u w:val="single"/>
              </w:rPr>
              <w:t>21</w:t>
            </w:r>
            <w:r w:rsidRPr="00BF5BE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842" w:type="dxa"/>
          </w:tcPr>
          <w:p w:rsidR="009A09DA" w:rsidRPr="00BF5BE3" w:rsidRDefault="009A09DA" w:rsidP="009A09D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F5BE3">
              <w:rPr>
                <w:rFonts w:ascii="Times New Roman" w:hAnsi="Times New Roman" w:cs="Times New Roman"/>
                <w:b/>
              </w:rPr>
              <w:t>УТВЕРЖДЕНО:</w:t>
            </w:r>
          </w:p>
          <w:p w:rsidR="009A09DA" w:rsidRPr="00BF5BE3" w:rsidRDefault="009A09DA" w:rsidP="009A09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5BE3"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 w:rsidRPr="00BF5BE3">
              <w:rPr>
                <w:rFonts w:ascii="Times New Roman" w:hAnsi="Times New Roman" w:cs="Times New Roman"/>
              </w:rPr>
              <w:t>д</w:t>
            </w:r>
            <w:proofErr w:type="spellEnd"/>
            <w:r w:rsidRPr="00BF5BE3">
              <w:rPr>
                <w:rFonts w:ascii="Times New Roman" w:hAnsi="Times New Roman" w:cs="Times New Roman"/>
              </w:rPr>
              <w:t xml:space="preserve">/с «Богатырь» </w:t>
            </w:r>
            <w:proofErr w:type="spellStart"/>
            <w:r w:rsidRPr="00BF5BE3">
              <w:rPr>
                <w:rFonts w:ascii="Times New Roman" w:hAnsi="Times New Roman" w:cs="Times New Roman"/>
              </w:rPr>
              <w:t>пгт</w:t>
            </w:r>
            <w:proofErr w:type="gramStart"/>
            <w:r w:rsidRPr="00BF5BE3">
              <w:rPr>
                <w:rFonts w:ascii="Times New Roman" w:hAnsi="Times New Roman" w:cs="Times New Roman"/>
              </w:rPr>
              <w:t>.З</w:t>
            </w:r>
            <w:proofErr w:type="gramEnd"/>
            <w:r w:rsidRPr="00BF5BE3">
              <w:rPr>
                <w:rFonts w:ascii="Times New Roman" w:hAnsi="Times New Roman" w:cs="Times New Roman"/>
              </w:rPr>
              <w:t>уя</w:t>
            </w:r>
            <w:proofErr w:type="spellEnd"/>
            <w:r w:rsidRPr="00BF5BE3">
              <w:rPr>
                <w:rFonts w:ascii="Times New Roman" w:hAnsi="Times New Roman" w:cs="Times New Roman"/>
              </w:rPr>
              <w:t xml:space="preserve"> Белогорского района Республики Крым</w:t>
            </w:r>
          </w:p>
          <w:p w:rsidR="009A09DA" w:rsidRDefault="009A09DA" w:rsidP="009A09D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F5BE3">
              <w:rPr>
                <w:rFonts w:ascii="Times New Roman" w:hAnsi="Times New Roman" w:cs="Times New Roman"/>
              </w:rPr>
              <w:t>____________Н.С.Бурундукова</w:t>
            </w:r>
            <w:proofErr w:type="spellEnd"/>
          </w:p>
          <w:p w:rsidR="009A09DA" w:rsidRPr="00BF5BE3" w:rsidRDefault="009A09DA" w:rsidP="009A09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5BE3">
              <w:rPr>
                <w:rFonts w:ascii="Times New Roman" w:hAnsi="Times New Roman" w:cs="Times New Roman"/>
              </w:rPr>
              <w:t>Приказ №</w:t>
            </w:r>
            <w:r w:rsidRPr="00BF5BE3">
              <w:rPr>
                <w:rFonts w:ascii="Times New Roman" w:hAnsi="Times New Roman" w:cs="Times New Roman"/>
                <w:u w:val="single"/>
              </w:rPr>
              <w:t xml:space="preserve">05 </w:t>
            </w:r>
            <w:r w:rsidRPr="00BF5BE3">
              <w:rPr>
                <w:rFonts w:ascii="Times New Roman" w:hAnsi="Times New Roman" w:cs="Times New Roman"/>
              </w:rPr>
              <w:t>от «</w:t>
            </w:r>
            <w:r w:rsidRPr="00BF5BE3">
              <w:rPr>
                <w:rFonts w:ascii="Times New Roman" w:hAnsi="Times New Roman" w:cs="Times New Roman"/>
                <w:u w:val="single"/>
              </w:rPr>
              <w:t>11</w:t>
            </w:r>
            <w:r w:rsidRPr="00BF5BE3">
              <w:rPr>
                <w:rFonts w:ascii="Times New Roman" w:hAnsi="Times New Roman" w:cs="Times New Roman"/>
              </w:rPr>
              <w:t xml:space="preserve">» </w:t>
            </w:r>
            <w:r w:rsidRPr="00BF5BE3">
              <w:rPr>
                <w:rFonts w:ascii="Times New Roman" w:hAnsi="Times New Roman" w:cs="Times New Roman"/>
                <w:u w:val="single"/>
              </w:rPr>
              <w:t>января</w:t>
            </w:r>
            <w:r w:rsidRPr="00BF5BE3">
              <w:rPr>
                <w:rFonts w:ascii="Times New Roman" w:hAnsi="Times New Roman" w:cs="Times New Roman"/>
              </w:rPr>
              <w:t>20</w:t>
            </w:r>
            <w:r w:rsidRPr="00BF5BE3">
              <w:rPr>
                <w:rFonts w:ascii="Times New Roman" w:hAnsi="Times New Roman" w:cs="Times New Roman"/>
                <w:u w:val="single"/>
              </w:rPr>
              <w:t>21г</w:t>
            </w:r>
            <w:r w:rsidRPr="00BF5BE3">
              <w:rPr>
                <w:rFonts w:ascii="Times New Roman" w:hAnsi="Times New Roman" w:cs="Times New Roman"/>
              </w:rPr>
              <w:t>.</w:t>
            </w:r>
          </w:p>
          <w:p w:rsidR="009A09DA" w:rsidRPr="00BF5BE3" w:rsidRDefault="009A09DA" w:rsidP="009A09DA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4652AE" w:rsidRDefault="004652AE" w:rsidP="004652A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:rsidR="004652AE" w:rsidRDefault="009A09DA" w:rsidP="004652A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Положение о режиме занятий воспитанников </w:t>
      </w:r>
    </w:p>
    <w:p w:rsidR="009A09DA" w:rsidRPr="009A09DA" w:rsidRDefault="009A09DA" w:rsidP="004652AE">
      <w:pPr>
        <w:spacing w:after="0" w:line="240" w:lineRule="auto"/>
        <w:jc w:val="center"/>
        <w:rPr>
          <w:rStyle w:val="markedcontent"/>
          <w:b/>
          <w:sz w:val="28"/>
          <w:szCs w:val="28"/>
        </w:rPr>
      </w:pPr>
      <w:r w:rsidRPr="009A09DA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дошкольном образовательном учреждении детский сад "Богатырь" </w:t>
      </w:r>
      <w:proofErr w:type="spellStart"/>
      <w:r w:rsidRPr="009A09DA">
        <w:rPr>
          <w:rFonts w:ascii="Times New Roman" w:hAnsi="Times New Roman" w:cs="Times New Roman"/>
          <w:b/>
          <w:sz w:val="28"/>
          <w:szCs w:val="28"/>
        </w:rPr>
        <w:t>пгт</w:t>
      </w:r>
      <w:proofErr w:type="gramStart"/>
      <w:r w:rsidRPr="009A09DA"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 w:rsidRPr="009A09DA">
        <w:rPr>
          <w:rFonts w:ascii="Times New Roman" w:hAnsi="Times New Roman" w:cs="Times New Roman"/>
          <w:b/>
          <w:sz w:val="28"/>
          <w:szCs w:val="28"/>
        </w:rPr>
        <w:t>уя</w:t>
      </w:r>
      <w:proofErr w:type="spellEnd"/>
      <w:r w:rsidRPr="009A09DA">
        <w:rPr>
          <w:rFonts w:ascii="Times New Roman" w:hAnsi="Times New Roman" w:cs="Times New Roman"/>
          <w:b/>
          <w:sz w:val="28"/>
          <w:szCs w:val="28"/>
        </w:rPr>
        <w:t xml:space="preserve"> Белогорского района Республики Крым</w:t>
      </w:r>
    </w:p>
    <w:p w:rsidR="004652AE" w:rsidRDefault="004652AE" w:rsidP="009A09D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:rsidR="009A09DA" w:rsidRPr="009A09DA" w:rsidRDefault="009A09DA" w:rsidP="009A09D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9A09DA" w:rsidRPr="009A09DA" w:rsidRDefault="009A09DA" w:rsidP="009A09D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9A09DA" w:rsidRDefault="009A09DA" w:rsidP="009A09D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1.1. Положение о режиме занятий воспитанников </w:t>
      </w:r>
      <w:r w:rsidRPr="009A09DA">
        <w:rPr>
          <w:rFonts w:ascii="Times New Roman" w:hAnsi="Times New Roman" w:cs="Times New Roman"/>
          <w:sz w:val="28"/>
          <w:szCs w:val="28"/>
        </w:rPr>
        <w:t>Муниципального бюджетного дошкольно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A09DA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A09DA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A09DA">
        <w:rPr>
          <w:rFonts w:ascii="Times New Roman" w:hAnsi="Times New Roman" w:cs="Times New Roman"/>
          <w:sz w:val="28"/>
          <w:szCs w:val="28"/>
        </w:rPr>
        <w:t xml:space="preserve"> детский сад "Богатырь" </w:t>
      </w:r>
      <w:proofErr w:type="spellStart"/>
      <w:r w:rsidRPr="009A09DA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9A09DA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9A09DA">
        <w:rPr>
          <w:rFonts w:ascii="Times New Roman" w:hAnsi="Times New Roman" w:cs="Times New Roman"/>
          <w:sz w:val="28"/>
          <w:szCs w:val="28"/>
        </w:rPr>
        <w:t>уя</w:t>
      </w:r>
      <w:proofErr w:type="spellEnd"/>
      <w:r w:rsidRPr="009A09DA">
        <w:rPr>
          <w:rFonts w:ascii="Times New Roman" w:hAnsi="Times New Roman" w:cs="Times New Roman"/>
          <w:sz w:val="28"/>
          <w:szCs w:val="28"/>
        </w:rPr>
        <w:t xml:space="preserve"> Белогорского района Республики Крым (далее- Положение) </w:t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регламентирует режим образовательной деятельности в образовательной организации. </w:t>
      </w:r>
    </w:p>
    <w:p w:rsidR="009A09DA" w:rsidRDefault="009A09DA" w:rsidP="009A09D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1.2.Режим занятий </w:t>
      </w:r>
      <w:r w:rsidRPr="009A09DA">
        <w:rPr>
          <w:rFonts w:ascii="Times New Roman" w:hAnsi="Times New Roman" w:cs="Times New Roman"/>
          <w:sz w:val="28"/>
          <w:szCs w:val="28"/>
        </w:rPr>
        <w:t>Муниципального бюджетного дошкольно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A09DA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A09DA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A09DA">
        <w:rPr>
          <w:rFonts w:ascii="Times New Roman" w:hAnsi="Times New Roman" w:cs="Times New Roman"/>
          <w:sz w:val="28"/>
          <w:szCs w:val="28"/>
        </w:rPr>
        <w:t xml:space="preserve"> детский сад "Богатырь" </w:t>
      </w:r>
      <w:proofErr w:type="spellStart"/>
      <w:r w:rsidRPr="009A09DA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9A09DA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9A09DA">
        <w:rPr>
          <w:rFonts w:ascii="Times New Roman" w:hAnsi="Times New Roman" w:cs="Times New Roman"/>
          <w:sz w:val="28"/>
          <w:szCs w:val="28"/>
        </w:rPr>
        <w:t>уя</w:t>
      </w:r>
      <w:proofErr w:type="spellEnd"/>
      <w:r w:rsidRPr="009A09DA">
        <w:rPr>
          <w:rFonts w:ascii="Times New Roman" w:hAnsi="Times New Roman" w:cs="Times New Roman"/>
          <w:sz w:val="28"/>
          <w:szCs w:val="28"/>
        </w:rPr>
        <w:t xml:space="preserve"> Белогорского района Республики Крым (</w:t>
      </w:r>
      <w:proofErr w:type="spellStart"/>
      <w:r w:rsidRPr="009A09DA">
        <w:rPr>
          <w:rFonts w:ascii="Times New Roman" w:hAnsi="Times New Roman" w:cs="Times New Roman"/>
          <w:sz w:val="28"/>
          <w:szCs w:val="28"/>
        </w:rPr>
        <w:t>далее-ДОУ</w:t>
      </w:r>
      <w:proofErr w:type="spellEnd"/>
      <w:r w:rsidRPr="009A09DA">
        <w:rPr>
          <w:rFonts w:ascii="Times New Roman" w:hAnsi="Times New Roman" w:cs="Times New Roman"/>
          <w:sz w:val="28"/>
          <w:szCs w:val="28"/>
        </w:rPr>
        <w:t xml:space="preserve">) </w:t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>устанавливается на основе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: </w:t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Федерального закона от 29 декабря 2012г. N 273-ФЗ "Об образовании в Российской Федерации", ФГОС ДО от 17 октября 2013г. N 1155,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утвержденный приказом </w:t>
      </w:r>
      <w:proofErr w:type="spellStart"/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 России </w:t>
      </w:r>
      <w:proofErr w:type="spellStart"/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>No</w:t>
      </w:r>
      <w:proofErr w:type="spellEnd"/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 373 от 31.07.2020г, Устава образовательной организации</w:t>
      </w:r>
      <w:proofErr w:type="gramStart"/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СП </w:t>
      </w:r>
      <w:r w:rsidRPr="009A09DA">
        <w:rPr>
          <w:rFonts w:ascii="Times New Roman" w:hAnsi="Times New Roman" w:cs="Times New Roman"/>
          <w:sz w:val="28"/>
          <w:szCs w:val="28"/>
        </w:rPr>
        <w:br/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>2.4.3648-20 « Санитарно-эпидемиологические требования к организациям воспитания и обучения, отдыха и оздоровления детей и молодёжи».</w:t>
      </w:r>
    </w:p>
    <w:p w:rsidR="009A09DA" w:rsidRDefault="009A09DA" w:rsidP="009A09D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9A09DA" w:rsidRDefault="009A09DA" w:rsidP="004652A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b/>
          <w:sz w:val="28"/>
          <w:szCs w:val="28"/>
        </w:rPr>
        <w:t>2. Режим функционирования образовательной организации</w:t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9A09DA" w:rsidRDefault="009A09DA" w:rsidP="009A09D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9A09DA">
        <w:rPr>
          <w:rFonts w:ascii="Times New Roman" w:hAnsi="Times New Roman" w:cs="Times New Roman"/>
          <w:sz w:val="28"/>
          <w:szCs w:val="28"/>
        </w:rPr>
        <w:br/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2.1. Образовательная организация работает по 5-дневной рабочей неделе. </w:t>
      </w:r>
    </w:p>
    <w:p w:rsidR="009A09DA" w:rsidRDefault="009A09DA" w:rsidP="009A09D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2.2. Образовательная организация функционирует в </w:t>
      </w:r>
      <w:proofErr w:type="gramStart"/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>режиме полного дня</w:t>
      </w:r>
      <w:proofErr w:type="gramEnd"/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: с 7.00. до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17</w:t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>
        <w:rPr>
          <w:rStyle w:val="markedcontent"/>
          <w:rFonts w:ascii="Times New Roman" w:hAnsi="Times New Roman" w:cs="Times New Roman"/>
          <w:sz w:val="28"/>
          <w:szCs w:val="28"/>
        </w:rPr>
        <w:t>3</w:t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>0. (</w:t>
      </w:r>
      <w:r>
        <w:rPr>
          <w:rStyle w:val="markedcontent"/>
          <w:rFonts w:ascii="Times New Roman" w:hAnsi="Times New Roman" w:cs="Times New Roman"/>
          <w:sz w:val="28"/>
          <w:szCs w:val="28"/>
        </w:rPr>
        <w:t>10,5</w:t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 часов). </w:t>
      </w:r>
    </w:p>
    <w:p w:rsidR="009A09DA" w:rsidRDefault="009A09DA" w:rsidP="009A09D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>2.3. Выходные дни - суббота, воскресенье, нерабочие праздничные дни, установленные законодательством РФ</w:t>
      </w:r>
      <w:r>
        <w:rPr>
          <w:rStyle w:val="markedcontent"/>
          <w:rFonts w:ascii="Times New Roman" w:hAnsi="Times New Roman" w:cs="Times New Roman"/>
          <w:sz w:val="28"/>
          <w:szCs w:val="28"/>
        </w:rPr>
        <w:t>, Республики Крым.</w:t>
      </w:r>
    </w:p>
    <w:p w:rsidR="004652AE" w:rsidRDefault="009A09DA" w:rsidP="009A09D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2.4. Содержание и организацию образовательной деятельности в образовательной организации определяет основная образовательная программа дошкольного образования </w:t>
      </w:r>
      <w:r w:rsidRPr="009A09DA">
        <w:rPr>
          <w:rFonts w:ascii="Times New Roman" w:hAnsi="Times New Roman" w:cs="Times New Roman"/>
          <w:sz w:val="28"/>
          <w:szCs w:val="28"/>
        </w:rPr>
        <w:t>Муниципального бюджетного дошкольно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A09DA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A09DA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A09DA">
        <w:rPr>
          <w:rFonts w:ascii="Times New Roman" w:hAnsi="Times New Roman" w:cs="Times New Roman"/>
          <w:sz w:val="28"/>
          <w:szCs w:val="28"/>
        </w:rPr>
        <w:t xml:space="preserve"> детский сад "Богатырь" </w:t>
      </w:r>
      <w:proofErr w:type="spellStart"/>
      <w:r w:rsidRPr="009A09DA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9A09DA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9A09DA">
        <w:rPr>
          <w:rFonts w:ascii="Times New Roman" w:hAnsi="Times New Roman" w:cs="Times New Roman"/>
          <w:sz w:val="28"/>
          <w:szCs w:val="28"/>
        </w:rPr>
        <w:t>уя</w:t>
      </w:r>
      <w:proofErr w:type="spellEnd"/>
      <w:r w:rsidRPr="009A09DA">
        <w:rPr>
          <w:rFonts w:ascii="Times New Roman" w:hAnsi="Times New Roman" w:cs="Times New Roman"/>
          <w:sz w:val="28"/>
          <w:szCs w:val="28"/>
        </w:rPr>
        <w:t xml:space="preserve"> Белогорского района Республики Крым </w:t>
      </w:r>
      <w:r w:rsidR="004652AE">
        <w:rPr>
          <w:rStyle w:val="markedcontent"/>
          <w:rFonts w:ascii="Times New Roman" w:hAnsi="Times New Roman" w:cs="Times New Roman"/>
          <w:sz w:val="28"/>
          <w:szCs w:val="28"/>
        </w:rPr>
        <w:t xml:space="preserve">и адаптированная </w:t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образовательная </w:t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программа</w:t>
      </w:r>
      <w:r w:rsidR="004652AE">
        <w:rPr>
          <w:rStyle w:val="markedcontent"/>
          <w:rFonts w:ascii="Times New Roman" w:hAnsi="Times New Roman" w:cs="Times New Roman"/>
          <w:sz w:val="28"/>
          <w:szCs w:val="28"/>
        </w:rPr>
        <w:t xml:space="preserve"> для воспитанника с ЗПР и РАС</w:t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4652AE" w:rsidRPr="009A09DA">
        <w:rPr>
          <w:rFonts w:ascii="Times New Roman" w:hAnsi="Times New Roman" w:cs="Times New Roman"/>
          <w:sz w:val="28"/>
          <w:szCs w:val="28"/>
        </w:rPr>
        <w:t>Муниципального бюджетного дошкольно</w:t>
      </w:r>
      <w:r w:rsidR="004652AE">
        <w:rPr>
          <w:rFonts w:ascii="Times New Roman" w:hAnsi="Times New Roman" w:cs="Times New Roman"/>
          <w:sz w:val="28"/>
          <w:szCs w:val="28"/>
        </w:rPr>
        <w:t>го</w:t>
      </w:r>
      <w:r w:rsidR="004652AE" w:rsidRPr="009A09DA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4652AE">
        <w:rPr>
          <w:rFonts w:ascii="Times New Roman" w:hAnsi="Times New Roman" w:cs="Times New Roman"/>
          <w:sz w:val="28"/>
          <w:szCs w:val="28"/>
        </w:rPr>
        <w:t>го</w:t>
      </w:r>
      <w:r w:rsidR="004652AE" w:rsidRPr="009A09D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652AE">
        <w:rPr>
          <w:rFonts w:ascii="Times New Roman" w:hAnsi="Times New Roman" w:cs="Times New Roman"/>
          <w:sz w:val="28"/>
          <w:szCs w:val="28"/>
        </w:rPr>
        <w:t>я</w:t>
      </w:r>
      <w:r w:rsidR="004652AE" w:rsidRPr="009A09DA">
        <w:rPr>
          <w:rFonts w:ascii="Times New Roman" w:hAnsi="Times New Roman" w:cs="Times New Roman"/>
          <w:sz w:val="28"/>
          <w:szCs w:val="28"/>
        </w:rPr>
        <w:t xml:space="preserve"> детский сад "Богатырь" </w:t>
      </w:r>
      <w:proofErr w:type="spellStart"/>
      <w:r w:rsidR="004652AE" w:rsidRPr="009A09DA">
        <w:rPr>
          <w:rFonts w:ascii="Times New Roman" w:hAnsi="Times New Roman" w:cs="Times New Roman"/>
          <w:sz w:val="28"/>
          <w:szCs w:val="28"/>
        </w:rPr>
        <w:t>пгт.Зуя</w:t>
      </w:r>
      <w:proofErr w:type="spellEnd"/>
      <w:r w:rsidR="004652AE" w:rsidRPr="009A09DA">
        <w:rPr>
          <w:rFonts w:ascii="Times New Roman" w:hAnsi="Times New Roman" w:cs="Times New Roman"/>
          <w:sz w:val="28"/>
          <w:szCs w:val="28"/>
        </w:rPr>
        <w:t xml:space="preserve"> Белогорского района Республики Крым </w:t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с учетом возрастных особенностей воспитанников, календарного учебного графика, расписанием организованной образовательной деятельности, </w:t>
      </w:r>
      <w:r w:rsidRPr="009A09D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>утверждёнными</w:t>
      </w:r>
      <w:proofErr w:type="gramEnd"/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 заведующим образовательной организации. </w:t>
      </w:r>
    </w:p>
    <w:p w:rsidR="004652AE" w:rsidRDefault="009A09DA" w:rsidP="004652A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9A09DA">
        <w:rPr>
          <w:rFonts w:ascii="Times New Roman" w:hAnsi="Times New Roman" w:cs="Times New Roman"/>
          <w:sz w:val="28"/>
          <w:szCs w:val="28"/>
        </w:rPr>
        <w:br/>
      </w:r>
      <w:r w:rsidRPr="004652AE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3. Режим образовательной нагрузки </w:t>
      </w:r>
    </w:p>
    <w:p w:rsidR="004652AE" w:rsidRDefault="004652AE" w:rsidP="00465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52AE" w:rsidRDefault="009A09DA" w:rsidP="004652A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>3.1. Организованная образовательная деятельность проводится в соответствии с расписанием организованной образовательной деятельности, которое утверждается</w:t>
      </w:r>
      <w:r w:rsidR="004652A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заведующим </w:t>
      </w:r>
      <w:r w:rsidR="004652AE">
        <w:rPr>
          <w:rStyle w:val="markedcontent"/>
          <w:rFonts w:ascii="Times New Roman" w:hAnsi="Times New Roman" w:cs="Times New Roman"/>
          <w:sz w:val="28"/>
          <w:szCs w:val="28"/>
        </w:rPr>
        <w:t>ДОУ</w:t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. </w:t>
      </w:r>
      <w:r w:rsidRPr="009A09DA">
        <w:rPr>
          <w:rFonts w:ascii="Times New Roman" w:hAnsi="Times New Roman" w:cs="Times New Roman"/>
          <w:sz w:val="28"/>
          <w:szCs w:val="28"/>
        </w:rPr>
        <w:br/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3.2. Учебный период продолжается с 01 сентября по 31 мая и оздоровительный период с 01 июня по 31 августа. </w:t>
      </w:r>
    </w:p>
    <w:p w:rsidR="004652AE" w:rsidRDefault="009A09DA" w:rsidP="004652A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3.3. В середине года (январь - февраль) для воспитанников образовательной организации рекомендуется организовывать недельные каникулы, во время которых проводят занятия только эстетически-оздоровительного цикла (музыкальные, спортивные, изобразительного искусства). </w:t>
      </w:r>
      <w:r w:rsidRPr="009A09DA">
        <w:rPr>
          <w:rFonts w:ascii="Times New Roman" w:hAnsi="Times New Roman" w:cs="Times New Roman"/>
          <w:sz w:val="28"/>
          <w:szCs w:val="28"/>
        </w:rPr>
        <w:br/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3.4.В дни каникул и в летний период учебные занятия проводить не рекомендуется. </w:t>
      </w:r>
      <w:r w:rsidRPr="009A09DA">
        <w:rPr>
          <w:rFonts w:ascii="Times New Roman" w:hAnsi="Times New Roman" w:cs="Times New Roman"/>
          <w:sz w:val="28"/>
          <w:szCs w:val="28"/>
        </w:rPr>
        <w:br/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Рекомендуется проводить спортивные и подвижные игры, спортивные праздники, экскурсии и другие, а также увеличивать продолжительность прогулок. </w:t>
      </w:r>
    </w:p>
    <w:p w:rsidR="004652AE" w:rsidRDefault="009A09DA" w:rsidP="004652A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3.5. Образовательная деятельность в летний оздоровительный период планируется в </w:t>
      </w:r>
      <w:proofErr w:type="spellStart"/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>оответствии</w:t>
      </w:r>
      <w:proofErr w:type="spellEnd"/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 Планом летне-оздоровительной работы, а также с учетом климатических условий региона. </w:t>
      </w:r>
    </w:p>
    <w:p w:rsidR="004652AE" w:rsidRDefault="009A09DA" w:rsidP="004652A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3.6. В сентябре и в мае в течение 10 рабочих дней (третья и четвертая недели) осуществляется мониторинг качества освоения </w:t>
      </w:r>
      <w:r w:rsidR="004652AE">
        <w:rPr>
          <w:rStyle w:val="markedcontent"/>
          <w:rFonts w:ascii="Times New Roman" w:hAnsi="Times New Roman" w:cs="Times New Roman"/>
          <w:sz w:val="28"/>
          <w:szCs w:val="28"/>
        </w:rPr>
        <w:t xml:space="preserve">ООП </w:t>
      </w:r>
      <w:proofErr w:type="gramStart"/>
      <w:r w:rsidR="004652AE">
        <w:rPr>
          <w:rStyle w:val="markedcontent"/>
          <w:rFonts w:ascii="Times New Roman" w:hAnsi="Times New Roman" w:cs="Times New Roman"/>
          <w:sz w:val="28"/>
          <w:szCs w:val="28"/>
        </w:rPr>
        <w:t>ДО</w:t>
      </w:r>
      <w:proofErr w:type="gramEnd"/>
      <w:r w:rsidR="004652AE">
        <w:rPr>
          <w:rStyle w:val="markedcontent"/>
          <w:rFonts w:ascii="Times New Roman" w:hAnsi="Times New Roman" w:cs="Times New Roman"/>
          <w:sz w:val="28"/>
          <w:szCs w:val="28"/>
        </w:rPr>
        <w:t>:</w:t>
      </w:r>
    </w:p>
    <w:p w:rsidR="004652AE" w:rsidRDefault="009A09DA" w:rsidP="004652A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 - для детей от 1,5 до 3 лет, от 3 до 4 лет, от 4 до 5 лет, </w:t>
      </w:r>
      <w:proofErr w:type="gramStart"/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>от</w:t>
      </w:r>
      <w:proofErr w:type="gramEnd"/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 5 </w:t>
      </w:r>
      <w:proofErr w:type="gramStart"/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>до</w:t>
      </w:r>
      <w:proofErr w:type="gramEnd"/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 6 лет – промежуточные результаты освоения программы; </w:t>
      </w:r>
    </w:p>
    <w:p w:rsidR="004652AE" w:rsidRDefault="009A09DA" w:rsidP="004652A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- для детей от 6 до 8 лет – планируемые результаты освоения программы. </w:t>
      </w:r>
    </w:p>
    <w:p w:rsidR="009A09DA" w:rsidRPr="009A09DA" w:rsidRDefault="009A09DA" w:rsidP="004652A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>3.7. Максимально допустимый объем недельной образовательной нагрузки для воспитанников в рамках реализации образовательной нагрузки для воспитанников в рамках реализации образовательной программы составляет:</w:t>
      </w:r>
    </w:p>
    <w:p w:rsidR="004652AE" w:rsidRDefault="009A09DA" w:rsidP="009A09DA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- от 1,5 до 3 лет - 1 час 40 минут; </w:t>
      </w:r>
    </w:p>
    <w:p w:rsidR="004652AE" w:rsidRDefault="009A09DA" w:rsidP="009A09DA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- от 3 до 4 лет - 2 часа 30 минут; </w:t>
      </w:r>
    </w:p>
    <w:p w:rsidR="004652AE" w:rsidRDefault="009A09DA" w:rsidP="009A09DA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- от 4 до 5 лет - 3 часа 20 минут; </w:t>
      </w:r>
    </w:p>
    <w:p w:rsidR="004652AE" w:rsidRDefault="009A09DA" w:rsidP="009A09DA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- от 5 до 6 лет - 5 часов 25 минут; </w:t>
      </w:r>
    </w:p>
    <w:p w:rsidR="004652AE" w:rsidRDefault="009A09DA" w:rsidP="009A09DA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- от 6 до 7 лет - 7 часов 30 минут. </w:t>
      </w:r>
    </w:p>
    <w:p w:rsidR="004652AE" w:rsidRDefault="009A09DA" w:rsidP="009A09DA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>3.8. Продолжительность непрерывной непосредственно образовательной деятельности:</w:t>
      </w:r>
    </w:p>
    <w:p w:rsidR="004652AE" w:rsidRDefault="009A09DA" w:rsidP="009A09DA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 - для детей от 1,5 до 3-х лет - не более 10 минут; </w:t>
      </w:r>
    </w:p>
    <w:p w:rsidR="004652AE" w:rsidRDefault="009A09DA" w:rsidP="009A09DA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>- для детей от 3 до 4-х лет - не более 15 минут;</w:t>
      </w:r>
    </w:p>
    <w:p w:rsidR="004652AE" w:rsidRDefault="009A09DA" w:rsidP="009A09DA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 - для детей от 4-х до 5-ти лет - не более 20 минут;</w:t>
      </w:r>
    </w:p>
    <w:p w:rsidR="004652AE" w:rsidRDefault="009A09DA" w:rsidP="009A09DA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 xml:space="preserve"> - для детей от 5 до 6-ти лет - не более 25 минут; </w:t>
      </w:r>
    </w:p>
    <w:p w:rsidR="004652AE" w:rsidRDefault="009A09DA" w:rsidP="009A09DA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>- для детей от 6-ти до 7-ми лет - не более 30 минут.</w:t>
      </w:r>
    </w:p>
    <w:p w:rsidR="004652AE" w:rsidRDefault="009A09DA" w:rsidP="004652A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 3.9. Образовательная деятельность с детьми старшего дошкольного возраста </w:t>
      </w:r>
      <w:proofErr w:type="gramStart"/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>может</w:t>
      </w:r>
      <w:proofErr w:type="gramEnd"/>
      <w:r w:rsidR="004652A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 осуществляется во второй половине дня после дневного сна. Ее продолжительность составляет не более 25-30 минут в день. </w:t>
      </w:r>
    </w:p>
    <w:p w:rsidR="004652AE" w:rsidRDefault="009A09DA" w:rsidP="004652A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3.10. Образовательная деятельность, требующая повышенной познавательной активности и </w:t>
      </w:r>
      <w:r w:rsidRPr="009A09DA">
        <w:rPr>
          <w:rFonts w:ascii="Times New Roman" w:hAnsi="Times New Roman" w:cs="Times New Roman"/>
          <w:sz w:val="28"/>
          <w:szCs w:val="28"/>
        </w:rPr>
        <w:br/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умственного напряжения детей, организовывается в первую половину дня. </w:t>
      </w:r>
    </w:p>
    <w:p w:rsidR="004652AE" w:rsidRDefault="009A09DA" w:rsidP="004652A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Для профилактики утомления детей проводится физкультурные, музыкальные занятия и т.п. </w:t>
      </w:r>
    </w:p>
    <w:p w:rsidR="004652AE" w:rsidRDefault="009A09DA" w:rsidP="004652A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>3.11. Занятия по физическому развитию основной образовательной программы для детей в возрасте от 3 до 8 лет организуются 3 раза в неделю. Длительность занятий по физическому развитию зависит от возраста детей и составляет:</w:t>
      </w:r>
    </w:p>
    <w:p w:rsidR="004652AE" w:rsidRDefault="009A09DA" w:rsidP="004652A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 - в 1 младшей группе - 10 мин., </w:t>
      </w:r>
    </w:p>
    <w:p w:rsidR="004652AE" w:rsidRDefault="009A09DA" w:rsidP="004652A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- во 2 младшей группе - 15 мин., </w:t>
      </w:r>
    </w:p>
    <w:p w:rsidR="004652AE" w:rsidRDefault="009A09DA" w:rsidP="004652A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- в средней группе - 20 мин., </w:t>
      </w:r>
    </w:p>
    <w:p w:rsidR="004652AE" w:rsidRDefault="009A09DA" w:rsidP="004652A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- в старшей группе - 25 мин., </w:t>
      </w:r>
    </w:p>
    <w:p w:rsidR="004652AE" w:rsidRDefault="009A09DA" w:rsidP="004652A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- в подготовительной группе - 30 мин. </w:t>
      </w:r>
    </w:p>
    <w:p w:rsidR="004652AE" w:rsidRDefault="009A09DA" w:rsidP="004652A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3.12. Один раз в неделю для детей 5 - 7 лет круглогодично организовываются занятия по физическому развитию на открытом воздухе, проведение которых определяется старшим воспитателем Учреждения в зависимости от климатических условий. При неблагоприятных погодных условиях третье физкультурное занятие проводится в помещении. </w:t>
      </w:r>
    </w:p>
    <w:p w:rsidR="00486B37" w:rsidRPr="009A09DA" w:rsidRDefault="009A09DA" w:rsidP="00465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 xml:space="preserve">3.13.В летний период с 20 мая по 31 августа каждого года при благоприятных </w:t>
      </w:r>
      <w:r w:rsidRPr="009A09DA">
        <w:rPr>
          <w:rFonts w:ascii="Times New Roman" w:hAnsi="Times New Roman" w:cs="Times New Roman"/>
          <w:sz w:val="28"/>
          <w:szCs w:val="28"/>
        </w:rPr>
        <w:br/>
      </w:r>
      <w:r w:rsidRPr="009A09DA">
        <w:rPr>
          <w:rStyle w:val="markedcontent"/>
          <w:rFonts w:ascii="Times New Roman" w:hAnsi="Times New Roman" w:cs="Times New Roman"/>
          <w:sz w:val="28"/>
          <w:szCs w:val="28"/>
        </w:rPr>
        <w:t>метеорологических условиях организованная образовательная деятельность по физическому развитию организовывается на открытом воздухе.</w:t>
      </w:r>
    </w:p>
    <w:sectPr w:rsidR="00486B37" w:rsidRPr="009A09DA" w:rsidSect="004652AE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  <w:p>
      <w:r>
        <w:t/>
      </w:r>
    </w:p>
    <w:p>
      <w:r>
        <w:t>=== Подписано Простой Электронной Подписью === Дата: 08.15.2021 23:44:01 === Уникальный код: 239242-35238 === ФИО: Наталья Бурундукова === Должность: Заведующий ДОУ ===</w:t>
      </w:r>
    </w:p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E0B" w:rsidRDefault="00276E0B" w:rsidP="004652AE">
      <w:pPr>
        <w:spacing w:after="0" w:line="240" w:lineRule="auto"/>
      </w:pPr>
      <w:r>
        <w:separator/>
      </w:r>
    </w:p>
  </w:endnote>
  <w:endnote w:type="continuationSeparator" w:id="0">
    <w:p w:rsidR="00276E0B" w:rsidRDefault="00276E0B" w:rsidP="0046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035672"/>
      <w:docPartObj>
        <w:docPartGallery w:val="Page Numbers (Bottom of Page)"/>
        <w:docPartUnique/>
      </w:docPartObj>
    </w:sdtPr>
    <w:sdtContent>
      <w:p w:rsidR="004652AE" w:rsidRDefault="004652AE">
        <w:pPr>
          <w:pStyle w:val="a5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4652AE" w:rsidRDefault="004652A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E0B" w:rsidRDefault="00276E0B" w:rsidP="004652AE">
      <w:pPr>
        <w:spacing w:after="0" w:line="240" w:lineRule="auto"/>
      </w:pPr>
      <w:r>
        <w:separator/>
      </w:r>
    </w:p>
  </w:footnote>
  <w:footnote w:type="continuationSeparator" w:id="0">
    <w:p w:rsidR="00276E0B" w:rsidRDefault="00276E0B" w:rsidP="004652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A09DA"/>
    <w:rsid w:val="00276E0B"/>
    <w:rsid w:val="002E76B0"/>
    <w:rsid w:val="003B2871"/>
    <w:rsid w:val="004652AE"/>
    <w:rsid w:val="00486B37"/>
    <w:rsid w:val="009A09DA"/>
    <w:rsid w:val="00FC5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A09DA"/>
  </w:style>
  <w:style w:type="character" w:customStyle="1" w:styleId="2">
    <w:name w:val="Основной текст (2)_"/>
    <w:link w:val="20"/>
    <w:rsid w:val="009A09D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09DA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3">
    <w:name w:val="header"/>
    <w:basedOn w:val="a"/>
    <w:link w:val="a4"/>
    <w:uiPriority w:val="99"/>
    <w:semiHidden/>
    <w:unhideWhenUsed/>
    <w:rsid w:val="00465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52AE"/>
  </w:style>
  <w:style w:type="paragraph" w:styleId="a5">
    <w:name w:val="footer"/>
    <w:basedOn w:val="a"/>
    <w:link w:val="a6"/>
    <w:uiPriority w:val="99"/>
    <w:unhideWhenUsed/>
    <w:rsid w:val="00465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52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2021-08-15T20:42:00Z</dcterms:created>
  <dcterms:modified xsi:type="dcterms:W3CDTF">2021-08-15T20:42:00Z</dcterms:modified>
</cp:coreProperties>
</file>