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2EB" w:rsidRPr="00B722EB" w:rsidRDefault="00B722EB" w:rsidP="00B722EB">
      <w:pPr>
        <w:spacing w:after="0" w:line="240" w:lineRule="auto"/>
        <w:jc w:val="center"/>
        <w:rPr>
          <w:rFonts w:ascii="Times New Roman" w:eastAsia="Times New Roman" w:hAnsi="Times New Roman" w:cs="Times New Roman"/>
          <w:color w:val="FF0000"/>
          <w:sz w:val="32"/>
          <w:szCs w:val="32"/>
          <w:u w:val="single"/>
        </w:rPr>
      </w:pPr>
      <w:r w:rsidRPr="00B722EB">
        <w:rPr>
          <w:rFonts w:ascii="Times New Roman" w:eastAsia="Times New Roman" w:hAnsi="Times New Roman" w:cs="Times New Roman"/>
          <w:b/>
          <w:bCs/>
          <w:color w:val="FF0000"/>
          <w:sz w:val="32"/>
          <w:szCs w:val="32"/>
          <w:u w:val="single"/>
        </w:rPr>
        <w:t>Формы организации обучения в ДОУ</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 </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b/>
          <w:bCs/>
          <w:sz w:val="24"/>
          <w:szCs w:val="24"/>
        </w:rPr>
        <w:t>Форма организации обучения</w:t>
      </w:r>
      <w:r w:rsidRPr="00B722EB">
        <w:rPr>
          <w:rFonts w:ascii="Times New Roman" w:eastAsia="Times New Roman" w:hAnsi="Times New Roman" w:cs="Times New Roman"/>
          <w:sz w:val="24"/>
          <w:szCs w:val="24"/>
        </w:rPr>
        <w:t xml:space="preserve"> - это способ организации обучения, который осуществляется в определенном порядке и режиме.</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Формы отличаются:</w:t>
      </w:r>
    </w:p>
    <w:p w:rsidR="00B722EB" w:rsidRPr="00B722EB" w:rsidRDefault="00B722EB" w:rsidP="00B722EB">
      <w:pPr>
        <w:numPr>
          <w:ilvl w:val="0"/>
          <w:numId w:val="1"/>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по количественному составу участников,</w:t>
      </w:r>
    </w:p>
    <w:p w:rsidR="00B722EB" w:rsidRPr="00B722EB" w:rsidRDefault="00B722EB" w:rsidP="00B722EB">
      <w:pPr>
        <w:numPr>
          <w:ilvl w:val="0"/>
          <w:numId w:val="1"/>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характеру взаимодействия между ними,</w:t>
      </w:r>
    </w:p>
    <w:p w:rsidR="00B722EB" w:rsidRPr="00B722EB" w:rsidRDefault="00B722EB" w:rsidP="00B722EB">
      <w:pPr>
        <w:numPr>
          <w:ilvl w:val="0"/>
          <w:numId w:val="1"/>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способам деятельности,</w:t>
      </w:r>
    </w:p>
    <w:p w:rsidR="00B722EB" w:rsidRPr="00B722EB" w:rsidRDefault="00B722EB" w:rsidP="00B722EB">
      <w:pPr>
        <w:numPr>
          <w:ilvl w:val="0"/>
          <w:numId w:val="1"/>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месту проведения.</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В детском саду используются фронтальные, групповые, индивидуальные формы организованного обучения.</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b/>
          <w:bCs/>
          <w:sz w:val="24"/>
          <w:szCs w:val="24"/>
        </w:rPr>
        <w:t>Индивидуальная форма организации обучения</w:t>
      </w:r>
      <w:r w:rsidRPr="00B722EB">
        <w:rPr>
          <w:rFonts w:ascii="Times New Roman" w:eastAsia="Times New Roman" w:hAnsi="Times New Roman" w:cs="Times New Roman"/>
          <w:sz w:val="24"/>
          <w:szCs w:val="24"/>
        </w:rPr>
        <w:t xml:space="preserve"> 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b/>
          <w:bCs/>
          <w:sz w:val="24"/>
          <w:szCs w:val="24"/>
        </w:rPr>
        <w:t>Групповая форма организации обучения</w:t>
      </w:r>
      <w:r w:rsidRPr="00B722EB">
        <w:rPr>
          <w:rFonts w:ascii="Times New Roman" w:eastAsia="Times New Roman" w:hAnsi="Times New Roman" w:cs="Times New Roman"/>
          <w:sz w:val="24"/>
          <w:szCs w:val="24"/>
        </w:rPr>
        <w:t xml:space="preserve"> (индивидуально-коллективная). Группа делится на подгруппы.  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b/>
          <w:bCs/>
          <w:sz w:val="24"/>
          <w:szCs w:val="24"/>
        </w:rPr>
        <w:t>Фронтальная    форма организации обучения</w:t>
      </w:r>
      <w:r w:rsidRPr="00B722EB">
        <w:rPr>
          <w:rFonts w:ascii="Times New Roman" w:eastAsia="Times New Roman" w:hAnsi="Times New Roman" w:cs="Times New Roman"/>
          <w:sz w:val="24"/>
          <w:szCs w:val="24"/>
        </w:rPr>
        <w:t>. Работа со всей группой, четкое расписание, единое содержание.   При этом содержанием обучения на фронтальных занятиях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Основной формой организации обучения в дошкольном образовательном учреждении является</w:t>
      </w:r>
      <w:r w:rsidRPr="00B722EB">
        <w:rPr>
          <w:rFonts w:ascii="Times New Roman" w:eastAsia="Times New Roman" w:hAnsi="Times New Roman" w:cs="Times New Roman"/>
          <w:b/>
          <w:bCs/>
          <w:sz w:val="24"/>
          <w:szCs w:val="24"/>
        </w:rPr>
        <w:t xml:space="preserve"> непосредственно образовательная деятельность (НОД). </w:t>
      </w:r>
      <w:r w:rsidRPr="00B722EB">
        <w:rPr>
          <w:rFonts w:ascii="Times New Roman" w:eastAsia="Times New Roman" w:hAnsi="Times New Roman" w:cs="Times New Roman"/>
          <w:sz w:val="24"/>
          <w:szCs w:val="24"/>
        </w:rPr>
        <w:t>Непосредственно образовательная деятельность организуется и проводится педагогами в соответствии с основной общеобразовательной программой ДОУ. НОД проводятся с детьми всех возрастных групп детского сада. В режиме дня каждой группы определяется время проведения НОД, в соответствии с "Санитарно-эпидемиологических требований к устройству, содержанию и организации режима работы дошкольных образовательных организаций".</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Непосредственно образовательная деятельность организуется по всем направлениям воспитательно-образовательной работы с детьми: по ознакомлению с окружающим, по развитию речи, по музыкальному воспитанию, изобразительной деятельности, конструированию, формированию элементарных математических представлений, по физической культуре.</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 xml:space="preserve"> При проведении непосредственно образовательной деятельности выделяется </w:t>
      </w:r>
      <w:r w:rsidRPr="00B722EB">
        <w:rPr>
          <w:rFonts w:ascii="Times New Roman" w:eastAsia="Times New Roman" w:hAnsi="Times New Roman" w:cs="Times New Roman"/>
          <w:b/>
          <w:bCs/>
          <w:i/>
          <w:iCs/>
          <w:sz w:val="24"/>
          <w:szCs w:val="24"/>
        </w:rPr>
        <w:t>три основные части:</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i/>
          <w:iCs/>
          <w:sz w:val="24"/>
          <w:szCs w:val="24"/>
        </w:rPr>
        <w:t>Первая часть</w:t>
      </w:r>
      <w:r w:rsidRPr="00B722EB">
        <w:rPr>
          <w:rFonts w:ascii="Times New Roman" w:eastAsia="Times New Roman" w:hAnsi="Times New Roman" w:cs="Times New Roman"/>
          <w:sz w:val="24"/>
          <w:szCs w:val="24"/>
        </w:rPr>
        <w:t xml:space="preserve"> - введение детей в тему занятия, определение целей, объяснение того, что должны сделать дети.</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i/>
          <w:iCs/>
          <w:sz w:val="24"/>
          <w:szCs w:val="24"/>
        </w:rPr>
        <w:t>Вторая часть</w:t>
      </w:r>
      <w:r w:rsidRPr="00B722EB">
        <w:rPr>
          <w:rFonts w:ascii="Times New Roman" w:eastAsia="Times New Roman" w:hAnsi="Times New Roman" w:cs="Times New Roman"/>
          <w:sz w:val="24"/>
          <w:szCs w:val="24"/>
        </w:rPr>
        <w:t xml:space="preserve"> - самостоятельная деятельность детей по выполнению задания педагога или замысла самого ребенка.</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i/>
          <w:iCs/>
          <w:sz w:val="24"/>
          <w:szCs w:val="24"/>
        </w:rPr>
        <w:t>Третья часть</w:t>
      </w:r>
      <w:r w:rsidRPr="00B722EB">
        <w:rPr>
          <w:rFonts w:ascii="Times New Roman" w:eastAsia="Times New Roman" w:hAnsi="Times New Roman" w:cs="Times New Roman"/>
          <w:sz w:val="24"/>
          <w:szCs w:val="24"/>
        </w:rPr>
        <w:t xml:space="preserve"> - анализ выполнения задания и его оценка.</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b/>
          <w:bCs/>
          <w:sz w:val="24"/>
          <w:szCs w:val="24"/>
        </w:rPr>
        <w:t>Требования к организации непосредственно образовательной деятельности</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b/>
          <w:bCs/>
          <w:i/>
          <w:iCs/>
          <w:sz w:val="24"/>
          <w:szCs w:val="24"/>
        </w:rPr>
        <w:t>Гигиенические требования:</w:t>
      </w:r>
    </w:p>
    <w:p w:rsidR="00B722EB" w:rsidRPr="00B722EB" w:rsidRDefault="00B722EB" w:rsidP="00B722EB">
      <w:pPr>
        <w:numPr>
          <w:ilvl w:val="0"/>
          <w:numId w:val="2"/>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непосредственно образовательная деятельность проводятся в чистом проветренном, хорошо освещенном помещении;</w:t>
      </w:r>
    </w:p>
    <w:p w:rsidR="00B722EB" w:rsidRPr="00B722EB" w:rsidRDefault="00B722EB" w:rsidP="00B722EB">
      <w:pPr>
        <w:numPr>
          <w:ilvl w:val="0"/>
          <w:numId w:val="2"/>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softHyphen/>
        <w:t>воспитатель, постоянно следит за правильностью позы ребенка,</w:t>
      </w:r>
    </w:p>
    <w:p w:rsidR="00B722EB" w:rsidRPr="00B722EB" w:rsidRDefault="00B722EB" w:rsidP="00B722EB">
      <w:pPr>
        <w:numPr>
          <w:ilvl w:val="0"/>
          <w:numId w:val="2"/>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softHyphen/>
        <w:t>не допускать переутомления детей на занятиях.</w:t>
      </w:r>
    </w:p>
    <w:p w:rsidR="00B722EB" w:rsidRPr="00B722EB" w:rsidRDefault="00B722EB" w:rsidP="00B722EB">
      <w:pPr>
        <w:numPr>
          <w:ilvl w:val="0"/>
          <w:numId w:val="2"/>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lastRenderedPageBreak/>
        <w:t>предусматривать чередование различных видов деятельности детей не только на различных занятиях, но и на протяжении одного занятия.</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b/>
          <w:bCs/>
          <w:i/>
          <w:iCs/>
          <w:sz w:val="24"/>
          <w:szCs w:val="24"/>
        </w:rPr>
        <w:t>Дидактические требования</w:t>
      </w:r>
    </w:p>
    <w:p w:rsidR="00B722EB" w:rsidRPr="00B722EB" w:rsidRDefault="00B722EB" w:rsidP="00B722EB">
      <w:pPr>
        <w:numPr>
          <w:ilvl w:val="0"/>
          <w:numId w:val="3"/>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softHyphen/>
        <w:t>точное определение образовательных задач НОД, ее место в общей системе образовательной деятельности;</w:t>
      </w:r>
    </w:p>
    <w:p w:rsidR="00B722EB" w:rsidRPr="00B722EB" w:rsidRDefault="00B722EB" w:rsidP="00B722EB">
      <w:pPr>
        <w:numPr>
          <w:ilvl w:val="0"/>
          <w:numId w:val="3"/>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softHyphen/>
        <w:t>творческое использование при проведении НОД всех дидактических принципов в единстве;</w:t>
      </w:r>
    </w:p>
    <w:p w:rsidR="00B722EB" w:rsidRPr="00B722EB" w:rsidRDefault="00B722EB" w:rsidP="00B722EB">
      <w:pPr>
        <w:numPr>
          <w:ilvl w:val="0"/>
          <w:numId w:val="3"/>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softHyphen/>
        <w:t>определять оптимальное содержание НОД в соответствии с программой и уровнем подготовки детей;</w:t>
      </w:r>
    </w:p>
    <w:p w:rsidR="00B722EB" w:rsidRPr="00B722EB" w:rsidRDefault="00B722EB" w:rsidP="00B722EB">
      <w:pPr>
        <w:numPr>
          <w:ilvl w:val="0"/>
          <w:numId w:val="3"/>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softHyphen/>
        <w:t>выбирать наиболее рациональные методы и приемы обучения в зависимости от дидактической цели НОД;</w:t>
      </w:r>
    </w:p>
    <w:p w:rsidR="00B722EB" w:rsidRPr="00B722EB" w:rsidRDefault="00B722EB" w:rsidP="00B722EB">
      <w:pPr>
        <w:numPr>
          <w:ilvl w:val="0"/>
          <w:numId w:val="3"/>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softHyphen/>
        <w:t>обеспечивать познавательную активность детей и развивающий характер НОД, рационально соотносить словесные, наглядные и практические методы с целью занятия;</w:t>
      </w:r>
    </w:p>
    <w:p w:rsidR="00B722EB" w:rsidRPr="00B722EB" w:rsidRDefault="00B722EB" w:rsidP="00B722EB">
      <w:pPr>
        <w:numPr>
          <w:ilvl w:val="0"/>
          <w:numId w:val="3"/>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использовать в целях обучения дидактические игры (настольно-печатные, игры с предметами (сюжетно-дидактические и игры-инсценировки)), словесные и игровые приемы, дидактический материал.</w:t>
      </w:r>
    </w:p>
    <w:p w:rsidR="00B722EB" w:rsidRPr="00B722EB" w:rsidRDefault="00B722EB" w:rsidP="00B722EB">
      <w:pPr>
        <w:numPr>
          <w:ilvl w:val="0"/>
          <w:numId w:val="3"/>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softHyphen/>
        <w:t xml:space="preserve">систематически осуществлять </w:t>
      </w:r>
      <w:proofErr w:type="gramStart"/>
      <w:r w:rsidRPr="00B722EB">
        <w:rPr>
          <w:rFonts w:ascii="Times New Roman" w:eastAsia="Times New Roman" w:hAnsi="Times New Roman" w:cs="Times New Roman"/>
          <w:sz w:val="24"/>
          <w:szCs w:val="24"/>
        </w:rPr>
        <w:t>контроль за</w:t>
      </w:r>
      <w:proofErr w:type="gramEnd"/>
      <w:r w:rsidRPr="00B722EB">
        <w:rPr>
          <w:rFonts w:ascii="Times New Roman" w:eastAsia="Times New Roman" w:hAnsi="Times New Roman" w:cs="Times New Roman"/>
          <w:sz w:val="24"/>
          <w:szCs w:val="24"/>
        </w:rPr>
        <w:t xml:space="preserve"> качеством усвоения знаний, умений и навыков.</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b/>
          <w:bCs/>
          <w:i/>
          <w:iCs/>
          <w:sz w:val="24"/>
          <w:szCs w:val="24"/>
        </w:rPr>
        <w:t>Организационные требования</w:t>
      </w:r>
    </w:p>
    <w:p w:rsidR="00B722EB" w:rsidRPr="00B722EB" w:rsidRDefault="00B722EB" w:rsidP="00B722EB">
      <w:pPr>
        <w:numPr>
          <w:ilvl w:val="0"/>
          <w:numId w:val="4"/>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иметь в наличие продуманный план проведения НОД;</w:t>
      </w:r>
    </w:p>
    <w:p w:rsidR="00B722EB" w:rsidRPr="00B722EB" w:rsidRDefault="00B722EB" w:rsidP="00B722EB">
      <w:pPr>
        <w:numPr>
          <w:ilvl w:val="0"/>
          <w:numId w:val="4"/>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четко определить цель и дидактические задачи НОД;</w:t>
      </w:r>
    </w:p>
    <w:p w:rsidR="00B722EB" w:rsidRPr="00B722EB" w:rsidRDefault="00B722EB" w:rsidP="00B722EB">
      <w:pPr>
        <w:numPr>
          <w:ilvl w:val="0"/>
          <w:numId w:val="4"/>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грамотно подбирать и рационально использовать различные средства обучения, в том число ТСО, ИКТ;</w:t>
      </w:r>
    </w:p>
    <w:p w:rsidR="00B722EB" w:rsidRPr="00B722EB" w:rsidRDefault="00B722EB" w:rsidP="00B722EB">
      <w:pPr>
        <w:numPr>
          <w:ilvl w:val="0"/>
          <w:numId w:val="4"/>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поддерживать необходимую дисциплину и организованность детей при проведении НОД.</w:t>
      </w:r>
    </w:p>
    <w:p w:rsidR="00B722EB" w:rsidRPr="00B722EB" w:rsidRDefault="00B722EB" w:rsidP="00B722EB">
      <w:pPr>
        <w:numPr>
          <w:ilvl w:val="0"/>
          <w:numId w:val="4"/>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не смешивать процесс обучения с игрой, т.к. в игре ребенок в большей мере овладевает способами общения, осваивает человеческие отношения.</w:t>
      </w:r>
    </w:p>
    <w:p w:rsidR="00B722EB" w:rsidRPr="00B722EB" w:rsidRDefault="00B722EB" w:rsidP="00B722EB">
      <w:pPr>
        <w:numPr>
          <w:ilvl w:val="0"/>
          <w:numId w:val="4"/>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НОД в ДОУ не должна проводиться по школьным технологиям;</w:t>
      </w:r>
    </w:p>
    <w:p w:rsidR="00B722EB" w:rsidRPr="00B722EB" w:rsidRDefault="00B722EB" w:rsidP="00B722EB">
      <w:pPr>
        <w:numPr>
          <w:ilvl w:val="0"/>
          <w:numId w:val="4"/>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НОД следует проводить в определенной системе, связывать их с повседневной жизнью детей (знания, полученные на занятиях, используются в свободной деятельности);</w:t>
      </w:r>
    </w:p>
    <w:p w:rsidR="00B722EB" w:rsidRPr="00B722EB" w:rsidRDefault="00B722EB" w:rsidP="00B722EB">
      <w:pPr>
        <w:numPr>
          <w:ilvl w:val="0"/>
          <w:numId w:val="4"/>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организации процесса обучения полезна интеграция содержания, которая позволяет сделать процесс обучения осмысленным, интересным для детей и способствует эффективности развития. С этой целью проводятся интегрированные и комплексные занятия.</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В настоящее время широко используется следующая классификация занятий с детьми дошкольного возраста.</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b/>
          <w:bCs/>
          <w:sz w:val="24"/>
          <w:szCs w:val="24"/>
        </w:rPr>
        <w:t>Классификация занятий в ДОУ</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i/>
          <w:iCs/>
          <w:sz w:val="24"/>
          <w:szCs w:val="24"/>
        </w:rPr>
        <w:t>Дидактическая задача</w:t>
      </w:r>
    </w:p>
    <w:p w:rsidR="00B722EB" w:rsidRPr="00B722EB" w:rsidRDefault="00B722EB" w:rsidP="00B722EB">
      <w:pPr>
        <w:numPr>
          <w:ilvl w:val="0"/>
          <w:numId w:val="5"/>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Занятия усвоения новых знаний, умений;</w:t>
      </w:r>
    </w:p>
    <w:p w:rsidR="00B722EB" w:rsidRPr="00B722EB" w:rsidRDefault="00B722EB" w:rsidP="00B722EB">
      <w:pPr>
        <w:numPr>
          <w:ilvl w:val="0"/>
          <w:numId w:val="5"/>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Занятия закрепления ранее приобретенных знаний и умений;</w:t>
      </w:r>
    </w:p>
    <w:p w:rsidR="00B722EB" w:rsidRPr="00B722EB" w:rsidRDefault="00B722EB" w:rsidP="00B722EB">
      <w:pPr>
        <w:numPr>
          <w:ilvl w:val="0"/>
          <w:numId w:val="5"/>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Занятия творческого применения знаний и умений;</w:t>
      </w:r>
    </w:p>
    <w:p w:rsidR="00B722EB" w:rsidRPr="00B722EB" w:rsidRDefault="00B722EB" w:rsidP="00B722EB">
      <w:pPr>
        <w:numPr>
          <w:ilvl w:val="0"/>
          <w:numId w:val="5"/>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Комплексные занятия, где одновременно решается несколько задач.</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b/>
          <w:bCs/>
          <w:sz w:val="24"/>
          <w:szCs w:val="24"/>
        </w:rPr>
        <w:t>Содержание знаний (раздел обучения)       </w:t>
      </w:r>
    </w:p>
    <w:p w:rsidR="00B722EB" w:rsidRPr="00B722EB" w:rsidRDefault="00B722EB" w:rsidP="00B722EB">
      <w:pPr>
        <w:numPr>
          <w:ilvl w:val="0"/>
          <w:numId w:val="6"/>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Классические занятия по разделам обучения;</w:t>
      </w:r>
    </w:p>
    <w:p w:rsidR="00B722EB" w:rsidRPr="00B722EB" w:rsidRDefault="00B722EB" w:rsidP="00B722EB">
      <w:pPr>
        <w:numPr>
          <w:ilvl w:val="0"/>
          <w:numId w:val="6"/>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Интегрированные (включающие содержание из нескольких разделов обучения).</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 </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b/>
          <w:bCs/>
          <w:sz w:val="24"/>
          <w:szCs w:val="24"/>
        </w:rPr>
        <w:t>Формы организации обучения в повседневной жизни</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На протяжении дня воспитатель имеет возможность осуществлять обучение при использовании разнообразных форм организации детей, имеют место фронтальные формы обучения:</w:t>
      </w:r>
    </w:p>
    <w:p w:rsidR="00B722EB" w:rsidRPr="00B722EB" w:rsidRDefault="00B722EB" w:rsidP="00B722EB">
      <w:pPr>
        <w:numPr>
          <w:ilvl w:val="0"/>
          <w:numId w:val="7"/>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 xml:space="preserve">прогулка, которая состоит </w:t>
      </w:r>
      <w:proofErr w:type="gramStart"/>
      <w:r w:rsidRPr="00B722EB">
        <w:rPr>
          <w:rFonts w:ascii="Times New Roman" w:eastAsia="Times New Roman" w:hAnsi="Times New Roman" w:cs="Times New Roman"/>
          <w:sz w:val="24"/>
          <w:szCs w:val="24"/>
        </w:rPr>
        <w:t>из</w:t>
      </w:r>
      <w:proofErr w:type="gramEnd"/>
      <w:r w:rsidRPr="00B722EB">
        <w:rPr>
          <w:rFonts w:ascii="Times New Roman" w:eastAsia="Times New Roman" w:hAnsi="Times New Roman" w:cs="Times New Roman"/>
          <w:sz w:val="24"/>
          <w:szCs w:val="24"/>
        </w:rPr>
        <w:t>:</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  - наблюдений за природой, окружающей жизнью;</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  - подвижных игр;</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  - труда в природе и на участке;</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lastRenderedPageBreak/>
        <w:t>   - самостоятельной игровой деятельности;</w:t>
      </w:r>
    </w:p>
    <w:p w:rsidR="00B722EB" w:rsidRPr="00B722EB" w:rsidRDefault="00B722EB" w:rsidP="00B722EB">
      <w:pPr>
        <w:numPr>
          <w:ilvl w:val="0"/>
          <w:numId w:val="8"/>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экскурсии;</w:t>
      </w:r>
    </w:p>
    <w:p w:rsidR="00B722EB" w:rsidRPr="00B722EB" w:rsidRDefault="00B722EB" w:rsidP="00B722EB">
      <w:pPr>
        <w:numPr>
          <w:ilvl w:val="0"/>
          <w:numId w:val="8"/>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игры:</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 сюжетно-ролевые;</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 дидактические игры;</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 игры-драматизации;</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 спортивные игры;</w:t>
      </w:r>
    </w:p>
    <w:p w:rsidR="00B722EB" w:rsidRPr="00B722EB" w:rsidRDefault="00B722EB" w:rsidP="00B722EB">
      <w:pPr>
        <w:numPr>
          <w:ilvl w:val="0"/>
          <w:numId w:val="9"/>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дежурство детей по столовой, на занятиях</w:t>
      </w:r>
    </w:p>
    <w:p w:rsidR="00B722EB" w:rsidRPr="00B722EB" w:rsidRDefault="00B722EB" w:rsidP="00B722EB">
      <w:pPr>
        <w:numPr>
          <w:ilvl w:val="0"/>
          <w:numId w:val="9"/>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труд:</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 коллективный;</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 хозяйственно-бытовой;</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 труд в уголке природы;</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 художественный труд;</w:t>
      </w:r>
    </w:p>
    <w:p w:rsidR="00B722EB" w:rsidRPr="00B722EB" w:rsidRDefault="00B722EB" w:rsidP="00B722EB">
      <w:pPr>
        <w:numPr>
          <w:ilvl w:val="0"/>
          <w:numId w:val="10"/>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развлечения, праздники;</w:t>
      </w:r>
    </w:p>
    <w:p w:rsidR="00B722EB" w:rsidRPr="00B722EB" w:rsidRDefault="00B722EB" w:rsidP="00B722EB">
      <w:pPr>
        <w:numPr>
          <w:ilvl w:val="0"/>
          <w:numId w:val="10"/>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экспериментирование;</w:t>
      </w:r>
    </w:p>
    <w:p w:rsidR="00B722EB" w:rsidRPr="00B722EB" w:rsidRDefault="00B722EB" w:rsidP="00B722EB">
      <w:pPr>
        <w:numPr>
          <w:ilvl w:val="0"/>
          <w:numId w:val="10"/>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проектная деятельность;</w:t>
      </w:r>
    </w:p>
    <w:p w:rsidR="00B722EB" w:rsidRPr="00B722EB" w:rsidRDefault="00B722EB" w:rsidP="00B722EB">
      <w:pPr>
        <w:numPr>
          <w:ilvl w:val="0"/>
          <w:numId w:val="10"/>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чтение художественной литературы;</w:t>
      </w:r>
    </w:p>
    <w:p w:rsidR="00B722EB" w:rsidRPr="00B722EB" w:rsidRDefault="00B722EB" w:rsidP="00B722EB">
      <w:pPr>
        <w:numPr>
          <w:ilvl w:val="0"/>
          <w:numId w:val="10"/>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беседы;</w:t>
      </w:r>
    </w:p>
    <w:p w:rsidR="00B722EB" w:rsidRPr="00B722EB" w:rsidRDefault="00B722EB" w:rsidP="00B722EB">
      <w:pPr>
        <w:numPr>
          <w:ilvl w:val="0"/>
          <w:numId w:val="10"/>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показ кукольного театра;</w:t>
      </w:r>
    </w:p>
    <w:p w:rsidR="00B722EB" w:rsidRPr="00B722EB" w:rsidRDefault="00B722EB" w:rsidP="00B722EB">
      <w:pPr>
        <w:numPr>
          <w:ilvl w:val="0"/>
          <w:numId w:val="10"/>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вечера-досуги;</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 </w:t>
      </w:r>
    </w:p>
    <w:p w:rsidR="00B722EB" w:rsidRPr="00B722EB" w:rsidRDefault="00B722EB" w:rsidP="00B722EB">
      <w:pPr>
        <w:spacing w:after="0" w:line="240" w:lineRule="auto"/>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В ДОУ –  выделено специальное время в процессе проведения режимных моментов, организована индивидуальная работа с детьми. Содержанием обучения в этом случае являются следующие виды деятельности:</w:t>
      </w:r>
    </w:p>
    <w:p w:rsidR="00B722EB" w:rsidRPr="00B722EB" w:rsidRDefault="00B722EB" w:rsidP="00B722EB">
      <w:pPr>
        <w:numPr>
          <w:ilvl w:val="0"/>
          <w:numId w:val="11"/>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предметно-игровая,</w:t>
      </w:r>
    </w:p>
    <w:p w:rsidR="00B722EB" w:rsidRPr="00B722EB" w:rsidRDefault="00B722EB" w:rsidP="00B722EB">
      <w:pPr>
        <w:numPr>
          <w:ilvl w:val="0"/>
          <w:numId w:val="11"/>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трудовая,</w:t>
      </w:r>
    </w:p>
    <w:p w:rsidR="00B722EB" w:rsidRPr="00B722EB" w:rsidRDefault="00B722EB" w:rsidP="00B722EB">
      <w:pPr>
        <w:numPr>
          <w:ilvl w:val="0"/>
          <w:numId w:val="11"/>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спортивная,</w:t>
      </w:r>
    </w:p>
    <w:p w:rsidR="00B722EB" w:rsidRPr="00B722EB" w:rsidRDefault="00B722EB" w:rsidP="00B722EB">
      <w:pPr>
        <w:numPr>
          <w:ilvl w:val="0"/>
          <w:numId w:val="11"/>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продуктивная,</w:t>
      </w:r>
    </w:p>
    <w:p w:rsidR="00B722EB" w:rsidRPr="00B722EB" w:rsidRDefault="00B722EB" w:rsidP="00B722EB">
      <w:pPr>
        <w:numPr>
          <w:ilvl w:val="0"/>
          <w:numId w:val="11"/>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общение,</w:t>
      </w:r>
    </w:p>
    <w:p w:rsidR="00B722EB" w:rsidRPr="00B722EB" w:rsidRDefault="00B722EB" w:rsidP="00B722EB">
      <w:pPr>
        <w:numPr>
          <w:ilvl w:val="0"/>
          <w:numId w:val="11"/>
        </w:numPr>
        <w:spacing w:after="0" w:line="240" w:lineRule="auto"/>
        <w:ind w:left="0"/>
        <w:rPr>
          <w:rFonts w:ascii="Times New Roman" w:eastAsia="Times New Roman" w:hAnsi="Times New Roman" w:cs="Times New Roman"/>
          <w:sz w:val="24"/>
          <w:szCs w:val="24"/>
        </w:rPr>
      </w:pPr>
      <w:r w:rsidRPr="00B722EB">
        <w:rPr>
          <w:rFonts w:ascii="Times New Roman" w:eastAsia="Times New Roman" w:hAnsi="Times New Roman" w:cs="Times New Roman"/>
          <w:sz w:val="24"/>
          <w:szCs w:val="24"/>
        </w:rPr>
        <w:t>сюжетно-ролевые и другие игры, которые могут быть источником и средством обучения.</w:t>
      </w:r>
    </w:p>
    <w:p w:rsidR="00E80B3E" w:rsidRDefault="00E80B3E"/>
    <w:sectPr w:rsidR="00E80B3E" w:rsidSect="00B722EB">
      <w:pgSz w:w="11906" w:h="16838"/>
      <w:pgMar w:top="1134" w:right="850" w:bottom="1134"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p>
      <w:r>
        <w:t/>
      </w:r>
    </w:p>
    <w:p>
      <w:r>
        <w:t>=== Подписано Простой Электронной Подписью === Дата: 02.07.2021 21:39:33 === Уникальный код: 104410-76364 === ФИО: Наталья Бурундукова === Должность: Заведующий ДОУ ===</w:t>
      </w:r>
    </w:p>
    <w:p>
      <w:r>
        <w:t/>
      </w:r>
    </w:p>
    <w:p>
      <w:r>
        <w:t>=== Подписано Простой Электронной Подписью === Дата: 02.07.2021 21:39:59 === Уникальный код: 104410-96433 === ФИО: Наталья Бурундукова === Должность: Заведующий ДОУ ===</w:t>
      </w:r>
    </w:p>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62D69"/>
    <w:multiLevelType w:val="multilevel"/>
    <w:tmpl w:val="B514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66109A"/>
    <w:multiLevelType w:val="multilevel"/>
    <w:tmpl w:val="21DE8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260497"/>
    <w:multiLevelType w:val="multilevel"/>
    <w:tmpl w:val="9C8A0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970C67"/>
    <w:multiLevelType w:val="multilevel"/>
    <w:tmpl w:val="E858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193B99"/>
    <w:multiLevelType w:val="multilevel"/>
    <w:tmpl w:val="415E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120E38"/>
    <w:multiLevelType w:val="multilevel"/>
    <w:tmpl w:val="FAEC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63628C"/>
    <w:multiLevelType w:val="multilevel"/>
    <w:tmpl w:val="CFB6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B84366"/>
    <w:multiLevelType w:val="multilevel"/>
    <w:tmpl w:val="C716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0E105A"/>
    <w:multiLevelType w:val="multilevel"/>
    <w:tmpl w:val="0DC2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EC5ED1"/>
    <w:multiLevelType w:val="multilevel"/>
    <w:tmpl w:val="6712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826B8C"/>
    <w:multiLevelType w:val="multilevel"/>
    <w:tmpl w:val="5BE2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9"/>
  </w:num>
  <w:num w:numId="4">
    <w:abstractNumId w:val="10"/>
  </w:num>
  <w:num w:numId="5">
    <w:abstractNumId w:val="1"/>
  </w:num>
  <w:num w:numId="6">
    <w:abstractNumId w:val="2"/>
  </w:num>
  <w:num w:numId="7">
    <w:abstractNumId w:val="7"/>
  </w:num>
  <w:num w:numId="8">
    <w:abstractNumId w:val="4"/>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722EB"/>
    <w:rsid w:val="00B722EB"/>
    <w:rsid w:val="00E80B3E"/>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B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22E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722EB"/>
    <w:rPr>
      <w:b/>
      <w:bCs/>
    </w:rPr>
  </w:style>
  <w:style w:type="character" w:styleId="a5">
    <w:name w:val="Emphasis"/>
    <w:basedOn w:val="a0"/>
    <w:uiPriority w:val="20"/>
    <w:qFormat/>
    <w:rsid w:val="00B722EB"/>
    <w:rPr>
      <w:i/>
      <w:iCs/>
    </w:rPr>
  </w:style>
</w:styles>
</file>

<file path=word/webSettings.xml><?xml version="1.0" encoding="utf-8"?>
<w:webSettings xmlns:r="http://schemas.openxmlformats.org/officeDocument/2006/relationships" xmlns:w="http://schemas.openxmlformats.org/wordprocessingml/2006/main">
  <w:divs>
    <w:div w:id="207666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956</Words>
  <Characters>5452</Characters>
  <Application>Microsoft Office Word</Application>
  <DocSecurity>0</DocSecurity>
  <Lines>45</Lines>
  <Paragraphs>12</Paragraphs>
  <ScaleCrop>false</ScaleCrop>
  <Company/>
  <LinksUpToDate>false</LinksUpToDate>
  <CharactersWithSpaces>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2018-01-18T18:54:00Z</dcterms:created>
  <dcterms:modified xsi:type="dcterms:W3CDTF">2018-01-18T18:55:00Z</dcterms:modified>
</cp:coreProperties>
</file>