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5225" w14:textId="77777777" w:rsidR="001F4436" w:rsidRDefault="001F4436" w:rsidP="00B2686A">
      <w:pPr>
        <w:pStyle w:val="a5"/>
        <w:rPr>
          <w:b/>
          <w:sz w:val="20"/>
        </w:rPr>
      </w:pPr>
    </w:p>
    <w:p w14:paraId="514D12E2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  <w:r w:rsidRPr="003511DD">
        <w:rPr>
          <w:b/>
          <w:sz w:val="24"/>
          <w:szCs w:val="24"/>
          <w:lang w:eastAsia="ru-RU"/>
        </w:rPr>
        <w:t>ОТДЕЛ ОБРАЗОВАНИЯ, МОЛОДЕЖИ И СПОРТА АДМИНИСТРАЦИИ РАЗДОЛЬНЕНСКОГО РАЙОНА РЕСПУБЛИКИ КРЫМ</w:t>
      </w:r>
    </w:p>
    <w:p w14:paraId="14DA3FD8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</w:p>
    <w:p w14:paraId="13D00FD9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  <w:r w:rsidRPr="003511DD">
        <w:rPr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2FFCAB29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  <w:r w:rsidRPr="003511DD">
        <w:rPr>
          <w:b/>
          <w:sz w:val="24"/>
          <w:szCs w:val="24"/>
          <w:lang w:eastAsia="ru-RU"/>
        </w:rPr>
        <w:t xml:space="preserve">«БОТАНИЧЕСКАЯ СРЕДНЯЯ ОБЩЕОБРАЗОВАТЕЛЬНАЯ ШКОЛА» </w:t>
      </w:r>
    </w:p>
    <w:p w14:paraId="0B3F07A2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  <w:r w:rsidRPr="003511DD">
        <w:rPr>
          <w:b/>
          <w:sz w:val="24"/>
          <w:szCs w:val="24"/>
          <w:lang w:eastAsia="ru-RU"/>
        </w:rPr>
        <w:t>РАЗДОЛЬНЕНСКОГО РАЙОНА РЕСПУБЛИКИ КРЫМ</w:t>
      </w:r>
    </w:p>
    <w:p w14:paraId="0C148D20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  <w:r w:rsidRPr="003511DD">
        <w:rPr>
          <w:b/>
          <w:sz w:val="24"/>
          <w:szCs w:val="24"/>
          <w:lang w:eastAsia="ru-RU"/>
        </w:rPr>
        <w:t>(МБОУ «Ботаническая школа»)</w:t>
      </w:r>
    </w:p>
    <w:p w14:paraId="0B76ABBE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0"/>
        <w:gridCol w:w="3688"/>
      </w:tblGrid>
      <w:tr w:rsidR="007F7CD0" w:rsidRPr="003511DD" w14:paraId="1847810E" w14:textId="77777777" w:rsidTr="007F7C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74474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ПРИНЯТО</w:t>
            </w:r>
          </w:p>
          <w:p w14:paraId="45FA0B54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педагогическим советом школы (протокол от 28.08.2025г. № 1)</w:t>
            </w:r>
          </w:p>
          <w:p w14:paraId="249172A7" w14:textId="77777777" w:rsidR="007F7CD0" w:rsidRPr="003511DD" w:rsidRDefault="007F7CD0" w:rsidP="007F7CD0">
            <w:pPr>
              <w:rPr>
                <w:sz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4209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СОГЛАСОВАНА</w:t>
            </w:r>
          </w:p>
          <w:p w14:paraId="3B3A5D83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с заместителем директора по УВР</w:t>
            </w:r>
          </w:p>
          <w:p w14:paraId="49224960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____________/Н.Н. Шостик</w:t>
            </w:r>
          </w:p>
          <w:p w14:paraId="4365B919" w14:textId="77777777" w:rsidR="007F7CD0" w:rsidRPr="003511DD" w:rsidRDefault="007F7CD0" w:rsidP="007F7CD0">
            <w:pPr>
              <w:rPr>
                <w:sz w:val="28"/>
                <w:lang w:eastAsia="ru-RU"/>
              </w:rPr>
            </w:pPr>
            <w:r w:rsidRPr="003511DD">
              <w:rPr>
                <w:sz w:val="24"/>
                <w:lang w:eastAsia="ru-RU"/>
              </w:rPr>
              <w:t>«29» августа 2025 года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CA07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УТВЕРЖДАЮ</w:t>
            </w:r>
          </w:p>
          <w:p w14:paraId="71A52F21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Директор МБОУ «Ботаническая школа»</w:t>
            </w:r>
          </w:p>
          <w:p w14:paraId="690DF4DB" w14:textId="77777777" w:rsidR="007F7CD0" w:rsidRPr="003511DD" w:rsidRDefault="007F7CD0" w:rsidP="007F7CD0">
            <w:pPr>
              <w:rPr>
                <w:sz w:val="24"/>
                <w:lang w:eastAsia="ru-RU"/>
              </w:rPr>
            </w:pPr>
            <w:r w:rsidRPr="003511DD">
              <w:rPr>
                <w:sz w:val="24"/>
                <w:lang w:eastAsia="ru-RU"/>
              </w:rPr>
              <w:t>_______________Э.Ю. Шевченко</w:t>
            </w:r>
          </w:p>
          <w:p w14:paraId="577756BD" w14:textId="77777777" w:rsidR="007F7CD0" w:rsidRPr="003511DD" w:rsidRDefault="007F7CD0" w:rsidP="007F7CD0">
            <w:pPr>
              <w:rPr>
                <w:b/>
                <w:sz w:val="28"/>
                <w:lang w:eastAsia="ru-RU"/>
              </w:rPr>
            </w:pPr>
            <w:r w:rsidRPr="003511DD">
              <w:rPr>
                <w:sz w:val="24"/>
                <w:lang w:eastAsia="ru-RU"/>
              </w:rPr>
              <w:t>Приказ от «29» августа 2025г. №283/О</w:t>
            </w:r>
          </w:p>
        </w:tc>
      </w:tr>
    </w:tbl>
    <w:p w14:paraId="0A2EBB40" w14:textId="77777777" w:rsidR="007F7CD0" w:rsidRPr="003511DD" w:rsidRDefault="007F7CD0" w:rsidP="007F7CD0">
      <w:pPr>
        <w:jc w:val="center"/>
        <w:rPr>
          <w:b/>
          <w:sz w:val="24"/>
          <w:szCs w:val="24"/>
          <w:lang w:eastAsia="ru-RU"/>
        </w:rPr>
      </w:pPr>
    </w:p>
    <w:p w14:paraId="3DD22C77" w14:textId="77777777" w:rsidR="007F7CD0" w:rsidRPr="003511DD" w:rsidRDefault="007F7CD0" w:rsidP="007F7CD0">
      <w:pPr>
        <w:jc w:val="center"/>
        <w:rPr>
          <w:b/>
          <w:sz w:val="28"/>
          <w:szCs w:val="24"/>
          <w:lang w:eastAsia="ru-RU"/>
        </w:rPr>
      </w:pPr>
    </w:p>
    <w:p w14:paraId="43009D22" w14:textId="77777777" w:rsidR="007F7CD0" w:rsidRPr="003511DD" w:rsidRDefault="007F7CD0" w:rsidP="007F7CD0">
      <w:pPr>
        <w:jc w:val="both"/>
        <w:rPr>
          <w:b/>
          <w:sz w:val="28"/>
          <w:szCs w:val="24"/>
          <w:lang w:eastAsia="ru-RU"/>
        </w:rPr>
      </w:pPr>
    </w:p>
    <w:p w14:paraId="0998FB45" w14:textId="77777777" w:rsidR="007F7CD0" w:rsidRPr="003511DD" w:rsidRDefault="007F7CD0" w:rsidP="007F7CD0">
      <w:pPr>
        <w:rPr>
          <w:b/>
          <w:sz w:val="28"/>
          <w:szCs w:val="24"/>
          <w:lang w:eastAsia="ru-RU"/>
        </w:rPr>
      </w:pPr>
    </w:p>
    <w:p w14:paraId="4CEC3858" w14:textId="77777777" w:rsidR="007F7CD0" w:rsidRPr="003511DD" w:rsidRDefault="007F7CD0" w:rsidP="007F7CD0">
      <w:pPr>
        <w:jc w:val="center"/>
        <w:rPr>
          <w:b/>
          <w:sz w:val="28"/>
          <w:szCs w:val="24"/>
          <w:lang w:eastAsia="ru-RU"/>
        </w:rPr>
      </w:pPr>
    </w:p>
    <w:p w14:paraId="1D3A5D3D" w14:textId="77777777" w:rsidR="007F7CD0" w:rsidRPr="003511DD" w:rsidRDefault="007F7CD0" w:rsidP="007F7CD0">
      <w:pPr>
        <w:jc w:val="center"/>
        <w:rPr>
          <w:b/>
          <w:sz w:val="28"/>
          <w:szCs w:val="24"/>
          <w:lang w:eastAsia="ru-RU"/>
        </w:rPr>
      </w:pPr>
    </w:p>
    <w:p w14:paraId="6317BBC2" w14:textId="77777777" w:rsidR="007F7CD0" w:rsidRPr="003511DD" w:rsidRDefault="007F7CD0" w:rsidP="007F7CD0">
      <w:pPr>
        <w:jc w:val="center"/>
        <w:rPr>
          <w:b/>
          <w:sz w:val="28"/>
          <w:szCs w:val="24"/>
          <w:lang w:eastAsia="ru-RU"/>
        </w:rPr>
      </w:pPr>
      <w:r w:rsidRPr="003511DD">
        <w:rPr>
          <w:b/>
          <w:sz w:val="28"/>
          <w:szCs w:val="24"/>
          <w:lang w:eastAsia="ru-RU"/>
        </w:rPr>
        <w:t>ДОПОЛНИТЕЛЬНАЯ ОБЩЕОБРАЗОВАТЕЛЬНАЯ ОБЩЕРАЗВИВАЮЩАЯ ПРОГРАММА</w:t>
      </w:r>
    </w:p>
    <w:p w14:paraId="208AF013" w14:textId="77777777" w:rsidR="007F7CD0" w:rsidRPr="003511DD" w:rsidRDefault="007F7CD0" w:rsidP="007F7CD0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«МЫ – ПАТРИОТЫ»</w:t>
      </w:r>
      <w:r w:rsidRPr="003511DD">
        <w:rPr>
          <w:b/>
          <w:sz w:val="28"/>
          <w:szCs w:val="24"/>
          <w:lang w:eastAsia="ru-RU"/>
        </w:rPr>
        <w:t xml:space="preserve">» </w:t>
      </w:r>
    </w:p>
    <w:p w14:paraId="0D28C047" w14:textId="77777777" w:rsidR="007F7CD0" w:rsidRPr="003511DD" w:rsidRDefault="007F7CD0" w:rsidP="007F7CD0">
      <w:pPr>
        <w:jc w:val="center"/>
        <w:rPr>
          <w:sz w:val="28"/>
          <w:szCs w:val="24"/>
          <w:lang w:eastAsia="ru-RU"/>
        </w:rPr>
      </w:pPr>
    </w:p>
    <w:p w14:paraId="6F65202F" w14:textId="77777777" w:rsidR="007F7CD0" w:rsidRPr="003511DD" w:rsidRDefault="007F7CD0" w:rsidP="007F7CD0">
      <w:pPr>
        <w:jc w:val="center"/>
        <w:rPr>
          <w:sz w:val="28"/>
          <w:szCs w:val="24"/>
          <w:lang w:eastAsia="ru-RU"/>
        </w:rPr>
      </w:pPr>
    </w:p>
    <w:p w14:paraId="1590945A" w14:textId="77777777" w:rsidR="007F7CD0" w:rsidRPr="003511DD" w:rsidRDefault="007F7CD0" w:rsidP="007F7CD0">
      <w:pPr>
        <w:rPr>
          <w:sz w:val="28"/>
          <w:szCs w:val="24"/>
          <w:lang w:eastAsia="ru-RU"/>
        </w:rPr>
      </w:pPr>
    </w:p>
    <w:p w14:paraId="6697FC1D" w14:textId="77777777" w:rsidR="007F7CD0" w:rsidRPr="003511DD" w:rsidRDefault="007F7CD0" w:rsidP="007F7CD0">
      <w:pPr>
        <w:rPr>
          <w:sz w:val="28"/>
          <w:szCs w:val="24"/>
          <w:lang w:eastAsia="ru-RU"/>
        </w:rPr>
      </w:pPr>
    </w:p>
    <w:p w14:paraId="6FAFBFF2" w14:textId="77777777" w:rsidR="007F7CD0" w:rsidRPr="003511DD" w:rsidRDefault="007F7CD0" w:rsidP="007F7CD0">
      <w:pPr>
        <w:rPr>
          <w:sz w:val="28"/>
          <w:szCs w:val="24"/>
          <w:lang w:eastAsia="ru-RU"/>
        </w:rPr>
      </w:pPr>
    </w:p>
    <w:p w14:paraId="446397D5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 xml:space="preserve">Направленность: </w:t>
      </w:r>
      <w:r>
        <w:rPr>
          <w:sz w:val="28"/>
          <w:szCs w:val="24"/>
          <w:lang w:eastAsia="ru-RU"/>
        </w:rPr>
        <w:t>Социально-гуманитарная</w:t>
      </w:r>
    </w:p>
    <w:p w14:paraId="3BC49607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>Срок реализации: 1 год/36 часов</w:t>
      </w:r>
    </w:p>
    <w:p w14:paraId="7FBC679A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>Вид программы: модифицированный</w:t>
      </w:r>
    </w:p>
    <w:p w14:paraId="79DF6FB6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 xml:space="preserve">Уровень: </w:t>
      </w:r>
      <w:r>
        <w:rPr>
          <w:sz w:val="28"/>
          <w:szCs w:val="24"/>
          <w:lang w:eastAsia="ru-RU"/>
        </w:rPr>
        <w:t>базовый</w:t>
      </w:r>
    </w:p>
    <w:p w14:paraId="0BCD8132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>Возраст обучающихся: 11-15 лет</w:t>
      </w:r>
    </w:p>
    <w:p w14:paraId="65E21A2D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 xml:space="preserve">Составитель: </w:t>
      </w:r>
      <w:r>
        <w:rPr>
          <w:sz w:val="28"/>
          <w:szCs w:val="24"/>
          <w:lang w:eastAsia="ru-RU"/>
        </w:rPr>
        <w:t>Шлык Инна Павловна</w:t>
      </w:r>
    </w:p>
    <w:p w14:paraId="2E132756" w14:textId="77777777" w:rsidR="007F7CD0" w:rsidRPr="003511DD" w:rsidRDefault="007F7CD0" w:rsidP="007F7CD0">
      <w:pPr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>Должность: педагог дополнительного образования</w:t>
      </w:r>
    </w:p>
    <w:p w14:paraId="2FD8D2CE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2C1BE408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4507CD6A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5760326C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207B4E0D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356E0305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5876966E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5875DBF7" w14:textId="77777777" w:rsidR="007F7CD0" w:rsidRDefault="007F7CD0" w:rsidP="007F7CD0">
      <w:pPr>
        <w:jc w:val="both"/>
        <w:rPr>
          <w:sz w:val="28"/>
          <w:szCs w:val="24"/>
          <w:lang w:eastAsia="ru-RU"/>
        </w:rPr>
      </w:pPr>
    </w:p>
    <w:p w14:paraId="3C84830C" w14:textId="77777777" w:rsidR="00CE047A" w:rsidRPr="003511DD" w:rsidRDefault="00CE047A" w:rsidP="007F7CD0">
      <w:pPr>
        <w:jc w:val="both"/>
        <w:rPr>
          <w:sz w:val="28"/>
          <w:szCs w:val="24"/>
          <w:lang w:eastAsia="ru-RU"/>
        </w:rPr>
      </w:pPr>
    </w:p>
    <w:p w14:paraId="42A447EA" w14:textId="77777777" w:rsidR="007F7CD0" w:rsidRPr="003511DD" w:rsidRDefault="007F7CD0" w:rsidP="007F7CD0">
      <w:pPr>
        <w:jc w:val="both"/>
        <w:rPr>
          <w:sz w:val="28"/>
          <w:szCs w:val="24"/>
          <w:lang w:eastAsia="ru-RU"/>
        </w:rPr>
      </w:pPr>
    </w:p>
    <w:p w14:paraId="3367ACB5" w14:textId="77777777" w:rsidR="007F7CD0" w:rsidRPr="003511DD" w:rsidRDefault="007F7CD0" w:rsidP="007F7CD0">
      <w:pPr>
        <w:jc w:val="center"/>
        <w:rPr>
          <w:sz w:val="28"/>
          <w:szCs w:val="24"/>
          <w:lang w:eastAsia="ru-RU"/>
        </w:rPr>
      </w:pPr>
      <w:r w:rsidRPr="003511DD">
        <w:rPr>
          <w:sz w:val="28"/>
          <w:szCs w:val="24"/>
          <w:lang w:eastAsia="ru-RU"/>
        </w:rPr>
        <w:t>с. Ботаническое, 2025г.</w:t>
      </w:r>
    </w:p>
    <w:p w14:paraId="2B596749" w14:textId="77777777" w:rsidR="007F7CD0" w:rsidRPr="00CF059C" w:rsidRDefault="007F7CD0" w:rsidP="007F7CD0">
      <w:pPr>
        <w:shd w:val="clear" w:color="auto" w:fill="FFFFFF"/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  <w:lang w:eastAsia="ru-RU"/>
        </w:rPr>
      </w:pPr>
      <w:r w:rsidRPr="00CF059C">
        <w:rPr>
          <w:b/>
          <w:bCs/>
          <w:sz w:val="28"/>
          <w:szCs w:val="28"/>
          <w:lang w:eastAsia="ru-RU"/>
        </w:rPr>
        <w:lastRenderedPageBreak/>
        <w:t>Раздел 1. Комплекс основных характеристик программы</w:t>
      </w:r>
    </w:p>
    <w:p w14:paraId="1FDC1298" w14:textId="77777777" w:rsidR="007F7CD0" w:rsidRPr="00CF059C" w:rsidRDefault="007F7CD0" w:rsidP="007F7CD0">
      <w:pPr>
        <w:pStyle w:val="a7"/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58C2181A" w14:textId="77777777" w:rsidR="007F7CD0" w:rsidRPr="00CF059C" w:rsidRDefault="007F7CD0" w:rsidP="00A92AF4">
      <w:pPr>
        <w:pStyle w:val="a7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патриоты» 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 составлена в соответствии с нормативными локальными актами, регламентирующими порядок организации и осуществления образовательной деятельности по дополнительным общеобразовательным программам:</w:t>
      </w:r>
    </w:p>
    <w:p w14:paraId="292370D8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29.12.2012 г. </w:t>
      </w:r>
    </w:p>
    <w:p w14:paraId="4FACC850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«Об образовании в Российской Федерации» (в действующей редакции);</w:t>
      </w:r>
    </w:p>
    <w:p w14:paraId="328D8798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14:paraId="7A97A69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26DEB690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</w:p>
    <w:p w14:paraId="490E85B5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4D2C50F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24.12.2014 г. № 808 </w:t>
      </w:r>
    </w:p>
    <w:p w14:paraId="382ACFE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 государственной культурной политики» </w:t>
      </w:r>
    </w:p>
    <w:p w14:paraId="5D767EEC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25F011CE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9.11.2022 г. № 809 «Об утверждении Основ государственной политики по сохранению </w:t>
      </w:r>
    </w:p>
    <w:p w14:paraId="05E7DF29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укреплению традиционных российских духовно-нравственных ценностей»;</w:t>
      </w:r>
    </w:p>
    <w:p w14:paraId="2B68DAC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07.05.2024 г. № 309 </w:t>
      </w:r>
    </w:p>
    <w:p w14:paraId="709D9E37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национальных целях развития Российской Федерации на период до 2030 года и на перспективу до 2036 года»; </w:t>
      </w:r>
    </w:p>
    <w:p w14:paraId="69CB9E5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Стратегия развития воспитания в Российской Федерации на период </w:t>
      </w:r>
    </w:p>
    <w:p w14:paraId="43863AE9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2025 года, утверждена распоряжением Правительства Российской Федерации от 29.05.2015 г. № 996-р;</w:t>
      </w:r>
    </w:p>
    <w:p w14:paraId="0F8EC52E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Распоряжение Правительства Российской Федерации от 17.08.2024 г. № 2233-р «Об утверждении Стратегии реализации молодежной политики в Российской Федерации на период до 2030 года»; </w:t>
      </w:r>
    </w:p>
    <w:p w14:paraId="732F2297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Минпросвещения России от 03.09.2019 г. № 467 </w:t>
      </w:r>
    </w:p>
    <w:p w14:paraId="724EF37D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Целевой модели развития региональных систем развития дополнительного образования детей» (в действующей редакции); </w:t>
      </w:r>
    </w:p>
    <w:p w14:paraId="59DFED55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</w:p>
    <w:p w14:paraId="7EA0B782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организациям воспитания и обучения, отдыха и оздоровления детей </w:t>
      </w:r>
    </w:p>
    <w:p w14:paraId="76ACEA10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молодежи»; </w:t>
      </w:r>
    </w:p>
    <w:p w14:paraId="629C611F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2446BF1A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491DFDF2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1EA3FAEB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просвещения Российской Федерации </w:t>
      </w:r>
    </w:p>
    <w:p w14:paraId="13DDC039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3D23FCAF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Письмо Минпросвещения России от 19.03.2020 г. № ГД-39/04 </w:t>
      </w:r>
    </w:p>
    <w:p w14:paraId="28A1A55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5C508CF6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Письмо Министерства Просвещения Российской Федерации </w:t>
      </w:r>
    </w:p>
    <w:p w14:paraId="193CA677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46CAE8B0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 Республики Крым от 06.07.2015 г. № 131-ЗРК/2015 «Об образовании в Республике Крым» (в действующей редакции); </w:t>
      </w:r>
    </w:p>
    <w:p w14:paraId="714D9063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Распоряжение Совета министров Республики Крым от 11.08.2022 г. </w:t>
      </w:r>
    </w:p>
    <w:p w14:paraId="47A907BF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1179-р «О реализации Концепции дополнительного образования детей </w:t>
      </w:r>
    </w:p>
    <w:p w14:paraId="3A9B05E0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 в Республике Крым»;</w:t>
      </w:r>
    </w:p>
    <w:p w14:paraId="683D33E5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0EFCCA03" w14:textId="77777777" w:rsidR="007F7CD0" w:rsidRPr="00CF059C" w:rsidRDefault="007F7CD0" w:rsidP="007F7CD0">
      <w:pPr>
        <w:pStyle w:val="a7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14:paraId="4183E3B5" w14:textId="7C91F80A" w:rsidR="00043D64" w:rsidRPr="00043D64" w:rsidRDefault="00043D64" w:rsidP="00043D64">
      <w:pPr>
        <w:pStyle w:val="a7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бюджетного образовательного учреждения «Ботаническая средняя общеобразовательная школа» Раздольненского района Республики Крым, утвержденный приказом Отдела образования, молодежи и спорта Раздольненского района Республики Крым от 14.08.2025г. № 213</w:t>
      </w:r>
    </w:p>
    <w:p w14:paraId="7DA89A2A" w14:textId="43C83FB0" w:rsidR="007F7CD0" w:rsidRPr="00CF059C" w:rsidRDefault="00043D64" w:rsidP="00043D64">
      <w:pPr>
        <w:pStyle w:val="a7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дополнительных общеобразовательных общеразвивающих программах дополнительного образования детей МБОУ «Ботаническая школа» от 28.08.2025г. № 283/О</w:t>
      </w:r>
    </w:p>
    <w:p w14:paraId="482F36A4" w14:textId="77777777" w:rsidR="00AC4AD8" w:rsidRPr="00C155C5" w:rsidRDefault="00AC4AD8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rPr>
          <w:b/>
        </w:rPr>
        <w:lastRenderedPageBreak/>
        <w:t>Направленность</w:t>
      </w:r>
      <w:r w:rsidRPr="00C155C5">
        <w:t xml:space="preserve"> программы –</w:t>
      </w:r>
      <w:r w:rsidR="001F4436" w:rsidRPr="00C155C5">
        <w:t xml:space="preserve"> социально-гуманитарная</w:t>
      </w:r>
      <w:r w:rsidRPr="00C155C5">
        <w:t xml:space="preserve">. </w:t>
      </w:r>
    </w:p>
    <w:p w14:paraId="5650154F" w14:textId="77777777" w:rsidR="00CA5B91" w:rsidRPr="00C155C5" w:rsidRDefault="00CA5B91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rPr>
          <w:b/>
        </w:rPr>
        <w:t>Вид программы</w:t>
      </w:r>
      <w:r w:rsidR="001F4436" w:rsidRPr="00C155C5">
        <w:t>: модифицированная.</w:t>
      </w:r>
    </w:p>
    <w:p w14:paraId="594E4878" w14:textId="77777777" w:rsidR="00CA5B91" w:rsidRPr="00C155C5" w:rsidRDefault="00CC7A50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rPr>
          <w:b/>
        </w:rPr>
        <w:t>Новизна</w:t>
      </w:r>
      <w:r w:rsidRPr="00C155C5">
        <w:t xml:space="preserve"> данной</w:t>
      </w:r>
      <w:r w:rsidR="00CA5B91" w:rsidRPr="00C155C5">
        <w:t xml:space="preserve"> программы заключается в том, что в процесс обучения включена проектная деятельность с использованием компьютерных технологий.</w:t>
      </w:r>
    </w:p>
    <w:p w14:paraId="2B3F1C74" w14:textId="77777777" w:rsidR="00CA48AA" w:rsidRPr="007F7CD0" w:rsidRDefault="00CA48AA" w:rsidP="007F7CD0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C155C5">
        <w:rPr>
          <w:b/>
          <w:sz w:val="28"/>
          <w:szCs w:val="28"/>
          <w:lang w:eastAsia="ru-RU"/>
        </w:rPr>
        <w:t>Актуальность</w:t>
      </w:r>
      <w:r w:rsidR="007F7CD0">
        <w:rPr>
          <w:b/>
          <w:sz w:val="28"/>
          <w:szCs w:val="28"/>
          <w:lang w:eastAsia="ru-RU"/>
        </w:rPr>
        <w:t xml:space="preserve"> </w:t>
      </w:r>
      <w:r w:rsidRPr="00C155C5">
        <w:rPr>
          <w:bCs/>
          <w:sz w:val="28"/>
          <w:szCs w:val="28"/>
          <w:lang w:eastAsia="ru-RU"/>
        </w:rPr>
        <w:t>«Мы должны строить своё будущее на прочном фундаменте. И такой фундамент – это патриотизм»</w:t>
      </w:r>
    </w:p>
    <w:p w14:paraId="2F336775" w14:textId="77777777" w:rsidR="00CA48AA" w:rsidRPr="00C155C5" w:rsidRDefault="00CA48AA" w:rsidP="00C155C5">
      <w:pPr>
        <w:widowControl/>
        <w:shd w:val="clear" w:color="auto" w:fill="FFFFFF"/>
        <w:autoSpaceDE/>
        <w:autoSpaceDN/>
        <w:spacing w:after="150"/>
        <w:jc w:val="right"/>
        <w:rPr>
          <w:color w:val="333333"/>
          <w:sz w:val="28"/>
          <w:szCs w:val="28"/>
          <w:lang w:eastAsia="ru-RU"/>
        </w:rPr>
      </w:pPr>
      <w:r w:rsidRPr="00C155C5">
        <w:rPr>
          <w:color w:val="333333"/>
          <w:sz w:val="28"/>
          <w:szCs w:val="28"/>
          <w:lang w:eastAsia="ru-RU"/>
        </w:rPr>
        <w:t xml:space="preserve">                                                 Президент </w:t>
      </w:r>
      <w:r w:rsidR="00CC7A50" w:rsidRPr="00C155C5">
        <w:rPr>
          <w:color w:val="333333"/>
          <w:sz w:val="28"/>
          <w:szCs w:val="28"/>
          <w:lang w:eastAsia="ru-RU"/>
        </w:rPr>
        <w:t>РФ В.В.</w:t>
      </w:r>
      <w:r w:rsidRPr="00C155C5">
        <w:rPr>
          <w:color w:val="333333"/>
          <w:sz w:val="28"/>
          <w:szCs w:val="28"/>
          <w:lang w:eastAsia="ru-RU"/>
        </w:rPr>
        <w:t xml:space="preserve"> Путин</w:t>
      </w:r>
    </w:p>
    <w:p w14:paraId="6214BAC2" w14:textId="77777777" w:rsidR="00CA48AA" w:rsidRPr="00C155C5" w:rsidRDefault="00CA48AA" w:rsidP="00C155C5">
      <w:pPr>
        <w:widowControl/>
        <w:autoSpaceDE/>
        <w:autoSpaceDN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sz w:val="28"/>
          <w:szCs w:val="28"/>
          <w:lang w:eastAsia="ru-RU"/>
        </w:rPr>
        <w:t>Мы осознаём, что воспитать патриота своей Родины - ответственная и сложная задача, решение которой в школьном детстве только начинается. Только планомерная систематическая работа, использование различных средств воспитания, общие усилия школы и семьи, ответственность взрослых за свои слова и поступки могут дать положительные результаты. Именно этими установками руководствуется наша школа, проводя работу по гражданскому и патриотическому воспитанию.</w:t>
      </w: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04D9AB6" w14:textId="77777777" w:rsidR="00CA48AA" w:rsidRPr="00C155C5" w:rsidRDefault="00CA48AA" w:rsidP="00C155C5">
      <w:pPr>
        <w:widowControl/>
        <w:autoSpaceDE/>
        <w:autoSpaceDN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Путь </w:t>
      </w:r>
      <w:r w:rsidR="00CC7A50"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к Великой</w:t>
      </w: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Победе был долгим и суровым испытанием. Она была завоёвана беспримерным мужеством, боевым мастерством и героизмом советских воинов на полях сражений, самоотверженной борьбой партизан и подпольщиков за линией фронта, каждодневным трудовым подвигом работников тыла.</w:t>
      </w:r>
    </w:p>
    <w:p w14:paraId="4C352A15" w14:textId="77777777" w:rsidR="00CA48AA" w:rsidRPr="00C155C5" w:rsidRDefault="00CA48AA" w:rsidP="00C155C5">
      <w:pPr>
        <w:widowControl/>
        <w:autoSpaceDE/>
        <w:autoSpaceDN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Всё дальше и дальше уходят от нас события, связанные с Великой Отечественной войной. Передать эстафету памяти, показать учащимся величие и самоотверженность подвига советских людей, завоевавших Победу – одна из задач гражданско-патриотического воспитания.</w:t>
      </w:r>
    </w:p>
    <w:p w14:paraId="2E9C4C09" w14:textId="77777777" w:rsidR="00CA48AA" w:rsidRPr="00C155C5" w:rsidRDefault="00CA48AA" w:rsidP="00C155C5">
      <w:pPr>
        <w:widowControl/>
        <w:autoSpaceDE/>
        <w:autoSpaceDN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Для активизации деятельности школы по патриотическому воспитанию и сохранения исторической памяти о героическом прошлом Отечества, родного края была разработана программа «Мы –патриоты». </w:t>
      </w:r>
    </w:p>
    <w:p w14:paraId="3D1DB808" w14:textId="77777777" w:rsidR="00CA48AA" w:rsidRPr="00C155C5" w:rsidRDefault="00CA48AA" w:rsidP="00C155C5">
      <w:pPr>
        <w:widowControl/>
        <w:autoSpaceDE/>
        <w:autoSpaceDN/>
        <w:rPr>
          <w:sz w:val="28"/>
          <w:szCs w:val="28"/>
        </w:rPr>
      </w:pPr>
      <w:r w:rsidRPr="00C155C5">
        <w:rPr>
          <w:sz w:val="28"/>
          <w:szCs w:val="28"/>
        </w:rPr>
        <w:t xml:space="preserve">Программа направлена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</w:t>
      </w:r>
      <w:r w:rsidR="00CC7A50" w:rsidRPr="00C155C5">
        <w:rPr>
          <w:sz w:val="28"/>
          <w:szCs w:val="28"/>
        </w:rPr>
        <w:t>современников,</w:t>
      </w:r>
      <w:r w:rsidRPr="00C155C5">
        <w:rPr>
          <w:sz w:val="28"/>
          <w:szCs w:val="28"/>
        </w:rPr>
        <w:t xml:space="preserve"> и исторической ответственности за происходящее в обществе, формирование знаний о родном городе, Республике.</w:t>
      </w:r>
    </w:p>
    <w:p w14:paraId="3829DEAD" w14:textId="77777777" w:rsidR="00397F07" w:rsidRPr="00C155C5" w:rsidRDefault="00397F07" w:rsidP="00C155C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5C5">
        <w:rPr>
          <w:rFonts w:eastAsia="Calibri"/>
          <w:b/>
          <w:sz w:val="28"/>
          <w:szCs w:val="28"/>
        </w:rPr>
        <w:t>Педагогическая целесообразность программы</w:t>
      </w:r>
      <w:r w:rsidR="001F4436" w:rsidRPr="00C155C5">
        <w:rPr>
          <w:sz w:val="28"/>
          <w:szCs w:val="28"/>
        </w:rPr>
        <w:t xml:space="preserve">. </w:t>
      </w:r>
      <w:r w:rsidRPr="00C155C5">
        <w:rPr>
          <w:sz w:val="28"/>
          <w:szCs w:val="28"/>
        </w:rPr>
        <w:t>Реализация программы способствует развитию у обучающихся таких качеств, как патриотизм,</w:t>
      </w:r>
      <w:r w:rsidR="001F4436" w:rsidRPr="00C155C5">
        <w:rPr>
          <w:sz w:val="28"/>
          <w:szCs w:val="28"/>
        </w:rPr>
        <w:t xml:space="preserve"> </w:t>
      </w:r>
      <w:r w:rsidRPr="00C155C5">
        <w:rPr>
          <w:sz w:val="28"/>
          <w:szCs w:val="28"/>
        </w:rPr>
        <w:t xml:space="preserve">любовь и гордость за свою Родину и Отечество. </w:t>
      </w:r>
    </w:p>
    <w:p w14:paraId="39506F89" w14:textId="77777777" w:rsidR="00BE67C6" w:rsidRPr="00C155C5" w:rsidRDefault="001F443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rPr>
          <w:b/>
          <w:bCs/>
        </w:rPr>
        <w:t>Отличительные особенности</w:t>
      </w:r>
      <w:r w:rsidR="000D2D2E" w:rsidRPr="00C155C5">
        <w:rPr>
          <w:b/>
          <w:bCs/>
        </w:rPr>
        <w:t>.</w:t>
      </w:r>
      <w:r w:rsidR="00BE67C6" w:rsidRPr="00C155C5">
        <w:t xml:space="preserve"> Программа курса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</w:p>
    <w:p w14:paraId="5DD3A8B2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 xml:space="preserve"> – федеральной рабочей программы воспитания, утвержденной приказом Министерства просвещения Российской Федерации от 23.11.2022 г. </w:t>
      </w:r>
      <w:r w:rsidRPr="00C155C5">
        <w:lastRenderedPageBreak/>
        <w:t>№ 1014 «Об утверждении федеральной образовательной программы среднего общего образования»;</w:t>
      </w:r>
    </w:p>
    <w:p w14:paraId="1BFB8AE9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 xml:space="preserve"> –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г.);</w:t>
      </w:r>
      <w:r w:rsidR="001F4436" w:rsidRPr="00C155C5">
        <w:t> </w:t>
      </w:r>
    </w:p>
    <w:p w14:paraId="1C0CC2BF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 xml:space="preserve">– федеральной рабочей программы по истории для 5–9 классов образовательных организаций. При разработке данной программы использовались следующие нормативные документы: </w:t>
      </w:r>
    </w:p>
    <w:p w14:paraId="3097D269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>1. Федеральный закон от 25.06.2002 г. № 73-ФЗ «Об объектах культурного наследия (памятниках истории и культуры) народов Российской Федерации» (с дополнениями и изменениями);</w:t>
      </w:r>
    </w:p>
    <w:p w14:paraId="4B6FC263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 xml:space="preserve"> 2.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19812B4E" w14:textId="77777777" w:rsidR="00BE67C6" w:rsidRPr="00C155C5" w:rsidRDefault="00BE67C6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  <w:r w:rsidRPr="00C155C5">
        <w:t>3. Указ Президента Российской Федерации от 2 июля 2021 г. № 400 «О Стратегии национальной безопасности Российской Федерации».</w:t>
      </w:r>
    </w:p>
    <w:p w14:paraId="0B6712ED" w14:textId="77777777" w:rsidR="00D51700" w:rsidRPr="00C155C5" w:rsidRDefault="00D51700" w:rsidP="00C155C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C155C5">
        <w:rPr>
          <w:sz w:val="28"/>
          <w:szCs w:val="28"/>
        </w:rPr>
        <w:t xml:space="preserve">          В отличие от других программ патриотической направленности в этой программе </w:t>
      </w:r>
      <w:r w:rsidRPr="00C155C5">
        <w:rPr>
          <w:color w:val="1A1A1A"/>
          <w:sz w:val="28"/>
          <w:szCs w:val="28"/>
          <w:lang w:eastAsia="ru-RU"/>
        </w:rPr>
        <w:t>отдается предпочтение практическому изучению истории региона, своей малой родины.</w:t>
      </w:r>
    </w:p>
    <w:p w14:paraId="0C4DBB6F" w14:textId="77777777" w:rsidR="00D51700" w:rsidRPr="00C155C5" w:rsidRDefault="00D51700" w:rsidP="00C155C5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</w:pPr>
    </w:p>
    <w:p w14:paraId="1D1C40AE" w14:textId="77777777" w:rsidR="008E4EEC" w:rsidRPr="00C155C5" w:rsidRDefault="00D51700" w:rsidP="008E4EEC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r w:rsidRPr="00C155C5">
        <w:rPr>
          <w:sz w:val="28"/>
          <w:szCs w:val="28"/>
        </w:rPr>
        <w:t xml:space="preserve">           </w:t>
      </w:r>
      <w:r w:rsidR="00BE67C6" w:rsidRPr="00C155C5">
        <w:rPr>
          <w:sz w:val="28"/>
          <w:szCs w:val="28"/>
        </w:rPr>
        <w:t>В</w:t>
      </w:r>
      <w:r w:rsidR="001F4436" w:rsidRPr="00C155C5">
        <w:rPr>
          <w:sz w:val="28"/>
          <w:szCs w:val="28"/>
        </w:rPr>
        <w:t xml:space="preserve"> данной программе </w:t>
      </w:r>
      <w:r w:rsidR="00BE67C6" w:rsidRPr="00C155C5">
        <w:rPr>
          <w:sz w:val="28"/>
          <w:szCs w:val="28"/>
        </w:rPr>
        <w:t xml:space="preserve">акценты </w:t>
      </w:r>
      <w:r w:rsidR="001F4436" w:rsidRPr="00C155C5">
        <w:rPr>
          <w:sz w:val="28"/>
          <w:szCs w:val="28"/>
        </w:rPr>
        <w:t>расставлены</w:t>
      </w:r>
      <w:r w:rsidR="00BE67C6" w:rsidRPr="00C155C5">
        <w:rPr>
          <w:sz w:val="28"/>
          <w:szCs w:val="28"/>
        </w:rPr>
        <w:t xml:space="preserve"> на современны</w:t>
      </w:r>
      <w:r w:rsidR="00C724C4" w:rsidRPr="00C155C5">
        <w:rPr>
          <w:sz w:val="28"/>
          <w:szCs w:val="28"/>
        </w:rPr>
        <w:t>е</w:t>
      </w:r>
      <w:r w:rsidR="00BE67C6" w:rsidRPr="00C155C5">
        <w:rPr>
          <w:sz w:val="28"/>
          <w:szCs w:val="28"/>
        </w:rPr>
        <w:t xml:space="preserve"> подход</w:t>
      </w:r>
      <w:r w:rsidR="00C724C4" w:rsidRPr="00C155C5">
        <w:rPr>
          <w:sz w:val="28"/>
          <w:szCs w:val="28"/>
        </w:rPr>
        <w:t>ы</w:t>
      </w:r>
      <w:r w:rsidR="00BE67C6" w:rsidRPr="00C155C5">
        <w:rPr>
          <w:sz w:val="28"/>
          <w:szCs w:val="28"/>
        </w:rPr>
        <w:t xml:space="preserve"> к организации деятельности, нацеливающ</w:t>
      </w:r>
      <w:r w:rsidR="00C724C4" w:rsidRPr="00C155C5">
        <w:rPr>
          <w:sz w:val="28"/>
          <w:szCs w:val="28"/>
        </w:rPr>
        <w:t>ие</w:t>
      </w:r>
      <w:r w:rsidR="00BE67C6" w:rsidRPr="00C155C5">
        <w:rPr>
          <w:sz w:val="28"/>
          <w:szCs w:val="28"/>
        </w:rPr>
        <w:t xml:space="preserve">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</w:t>
      </w:r>
      <w:r w:rsidR="00C724C4" w:rsidRPr="00C155C5">
        <w:rPr>
          <w:sz w:val="28"/>
          <w:szCs w:val="28"/>
        </w:rPr>
        <w:t>ческой и современной информации</w:t>
      </w:r>
      <w:r w:rsidR="00BE67C6" w:rsidRPr="00C155C5">
        <w:rPr>
          <w:color w:val="FF0000"/>
          <w:sz w:val="28"/>
          <w:szCs w:val="28"/>
        </w:rPr>
        <w:t>,</w:t>
      </w:r>
      <w:r w:rsidR="00C724C4" w:rsidRPr="00C155C5">
        <w:rPr>
          <w:sz w:val="28"/>
          <w:szCs w:val="28"/>
        </w:rPr>
        <w:t xml:space="preserve">  на формирование у детей способности к восприятию и бережному отношению к историческому и культурному наследию, сохранения исторической памяти о подвигах и достижениях предков, в частности, наших  земляков</w:t>
      </w:r>
      <w:r w:rsidR="000D2D2E" w:rsidRPr="00C155C5">
        <w:rPr>
          <w:sz w:val="28"/>
          <w:szCs w:val="28"/>
        </w:rPr>
        <w:t xml:space="preserve">, а также на многообразии понятия патриотизм, включающее в себя не только военную тематику, но и </w:t>
      </w:r>
      <w:r w:rsidR="00C724C4" w:rsidRPr="00C155C5">
        <w:rPr>
          <w:sz w:val="28"/>
          <w:szCs w:val="28"/>
        </w:rPr>
        <w:t xml:space="preserve"> </w:t>
      </w:r>
      <w:r w:rsidR="000D2D2E" w:rsidRPr="00C155C5">
        <w:rPr>
          <w:sz w:val="28"/>
          <w:szCs w:val="28"/>
        </w:rPr>
        <w:t>духовно-нравственные ценности ,</w:t>
      </w:r>
      <w:r w:rsidR="000D2D2E" w:rsidRPr="00C155C5">
        <w:rPr>
          <w:color w:val="1A1A1A"/>
          <w:sz w:val="28"/>
          <w:szCs w:val="28"/>
          <w:lang w:eastAsia="ru-RU"/>
        </w:rPr>
        <w:t xml:space="preserve">чтобы у молодежи был яркий пример того, как человек, любящий свою работу, может внести свой вклад в развитие и становление своей Родины. Развитие патриотических </w:t>
      </w:r>
      <w:r w:rsidR="003D60E4" w:rsidRPr="00C155C5">
        <w:rPr>
          <w:color w:val="1A1A1A"/>
          <w:sz w:val="28"/>
          <w:szCs w:val="28"/>
          <w:lang w:eastAsia="ru-RU"/>
        </w:rPr>
        <w:t>проектов,</w:t>
      </w:r>
      <w:r w:rsidR="000D2D2E" w:rsidRPr="00C155C5">
        <w:rPr>
          <w:color w:val="1A1A1A"/>
          <w:sz w:val="28"/>
          <w:szCs w:val="28"/>
          <w:lang w:eastAsia="ru-RU"/>
        </w:rPr>
        <w:t xml:space="preserve"> диалоги с Героями, создание цифровых архивов школьного музея – на это </w:t>
      </w:r>
      <w:r w:rsidR="008E4EEC" w:rsidRPr="00C155C5">
        <w:rPr>
          <w:color w:val="1A1A1A"/>
          <w:sz w:val="28"/>
          <w:szCs w:val="28"/>
          <w:lang w:eastAsia="ru-RU"/>
        </w:rPr>
        <w:t>расставлены основные акценты курса.</w:t>
      </w:r>
    </w:p>
    <w:p w14:paraId="5FEA2541" w14:textId="77777777" w:rsidR="008E4EEC" w:rsidRPr="00C155C5" w:rsidRDefault="008E4EEC" w:rsidP="008E4EEC">
      <w:pPr>
        <w:pStyle w:val="a5"/>
        <w:tabs>
          <w:tab w:val="left" w:pos="2957"/>
          <w:tab w:val="left" w:pos="5552"/>
          <w:tab w:val="left" w:pos="8534"/>
        </w:tabs>
        <w:ind w:firstLine="709"/>
        <w:jc w:val="both"/>
        <w:rPr>
          <w:color w:val="FF0000"/>
        </w:rPr>
      </w:pPr>
      <w:r w:rsidRPr="00C155C5">
        <w:rPr>
          <w:color w:val="FF0000"/>
        </w:rPr>
        <w:t xml:space="preserve"> </w:t>
      </w:r>
    </w:p>
    <w:p w14:paraId="34A42AD8" w14:textId="77777777" w:rsidR="003D60E4" w:rsidRPr="00C155C5" w:rsidRDefault="003D60E4" w:rsidP="00C155C5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14:paraId="190C8074" w14:textId="77777777" w:rsidR="001F4436" w:rsidRPr="00C155C5" w:rsidRDefault="001F4436" w:rsidP="00C155C5">
      <w:pPr>
        <w:spacing w:before="67"/>
        <w:ind w:right="3" w:firstLine="709"/>
        <w:jc w:val="center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Адресат программы.</w:t>
      </w:r>
    </w:p>
    <w:p w14:paraId="0FA8AFC5" w14:textId="124A73B1" w:rsidR="00E60062" w:rsidRPr="00C155C5" w:rsidRDefault="00E60062" w:rsidP="00C155C5">
      <w:pPr>
        <w:shd w:val="clear" w:color="auto" w:fill="FFFFFF"/>
        <w:ind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Данная программа ориентирована для детей в возрасте </w:t>
      </w:r>
      <w:r w:rsidR="00043D64">
        <w:rPr>
          <w:sz w:val="28"/>
          <w:szCs w:val="28"/>
        </w:rPr>
        <w:t>11-15</w:t>
      </w:r>
      <w:r w:rsidRPr="00C155C5">
        <w:rPr>
          <w:sz w:val="28"/>
          <w:szCs w:val="28"/>
        </w:rPr>
        <w:t xml:space="preserve"> лет. Занятия проводятся в группе, сочетая принцип группового обучения с индивидуальным подходом. Условия набора детей: принимаются все желающие. Наполняемость в группе составляет 12-15 человек. Программа предполагает освоение видов деятельности в соответствии с </w:t>
      </w:r>
      <w:r w:rsidRPr="00C155C5">
        <w:rPr>
          <w:sz w:val="28"/>
          <w:szCs w:val="28"/>
        </w:rPr>
        <w:lastRenderedPageBreak/>
        <w:t>психологическими особенностями возраста адресата программы.</w:t>
      </w:r>
    </w:p>
    <w:p w14:paraId="556BD2EF" w14:textId="77777777" w:rsidR="001F4436" w:rsidRPr="00C155C5" w:rsidRDefault="001F4436" w:rsidP="00C155C5">
      <w:pPr>
        <w:shd w:val="clear" w:color="auto" w:fill="FFFFFF"/>
        <w:jc w:val="both"/>
        <w:rPr>
          <w:b/>
          <w:sz w:val="28"/>
          <w:szCs w:val="28"/>
        </w:rPr>
      </w:pPr>
    </w:p>
    <w:p w14:paraId="248807C6" w14:textId="77777777" w:rsidR="00E60062" w:rsidRPr="00C155C5" w:rsidRDefault="00E60062" w:rsidP="00C155C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Объем и сроки освоения программы.</w:t>
      </w:r>
    </w:p>
    <w:p w14:paraId="119EEE74" w14:textId="77777777" w:rsidR="00E60062" w:rsidRPr="00C155C5" w:rsidRDefault="001F4436" w:rsidP="00C155C5">
      <w:pPr>
        <w:shd w:val="clear" w:color="auto" w:fill="FFFFFF"/>
        <w:ind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Срок реализации программы - 1</w:t>
      </w:r>
      <w:r w:rsidR="00E60062" w:rsidRPr="00C155C5">
        <w:rPr>
          <w:sz w:val="28"/>
          <w:szCs w:val="28"/>
        </w:rPr>
        <w:t xml:space="preserve"> г</w:t>
      </w:r>
      <w:r w:rsidRPr="00C155C5">
        <w:rPr>
          <w:sz w:val="28"/>
          <w:szCs w:val="28"/>
        </w:rPr>
        <w:t>од</w:t>
      </w:r>
      <w:r w:rsidR="00E60062" w:rsidRPr="00C155C5">
        <w:rPr>
          <w:sz w:val="28"/>
          <w:szCs w:val="28"/>
        </w:rPr>
        <w:t>.</w:t>
      </w:r>
    </w:p>
    <w:p w14:paraId="192EA279" w14:textId="77777777" w:rsidR="00E60062" w:rsidRPr="00C155C5" w:rsidRDefault="00E60062" w:rsidP="00C155C5">
      <w:pPr>
        <w:shd w:val="clear" w:color="auto" w:fill="FFFFFF"/>
        <w:ind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Продолжительность реализации программ</w:t>
      </w:r>
      <w:r w:rsidR="001F4436" w:rsidRPr="00C155C5">
        <w:rPr>
          <w:sz w:val="28"/>
          <w:szCs w:val="28"/>
        </w:rPr>
        <w:t>ы - 36 часо</w:t>
      </w:r>
      <w:r w:rsidRPr="00C155C5">
        <w:rPr>
          <w:sz w:val="28"/>
          <w:szCs w:val="28"/>
        </w:rPr>
        <w:t>в.</w:t>
      </w:r>
    </w:p>
    <w:p w14:paraId="2D1BB6A1" w14:textId="77777777" w:rsidR="001F4436" w:rsidRPr="00C155C5" w:rsidRDefault="001F4436" w:rsidP="00C155C5">
      <w:pPr>
        <w:pStyle w:val="11"/>
        <w:ind w:left="0"/>
        <w:jc w:val="both"/>
      </w:pPr>
    </w:p>
    <w:p w14:paraId="1B39FA95" w14:textId="77777777" w:rsidR="00E60062" w:rsidRPr="00C155C5" w:rsidRDefault="00E60062" w:rsidP="00C155C5">
      <w:pPr>
        <w:pStyle w:val="11"/>
        <w:ind w:left="0" w:firstLine="709"/>
        <w:jc w:val="center"/>
      </w:pPr>
      <w:r w:rsidRPr="00C155C5">
        <w:t>Формы и режим занятий.</w:t>
      </w:r>
    </w:p>
    <w:p w14:paraId="1A4EF388" w14:textId="77777777" w:rsidR="00E60062" w:rsidRPr="00C155C5" w:rsidRDefault="00E60062" w:rsidP="00C155C5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C155C5">
        <w:rPr>
          <w:rFonts w:eastAsia="NSimSun"/>
          <w:sz w:val="28"/>
          <w:szCs w:val="28"/>
          <w:lang w:eastAsia="zh-CN" w:bidi="hi-IN"/>
        </w:rPr>
        <w:t>В процессе реализации программы используются различные формы занятий: т</w:t>
      </w:r>
      <w:r w:rsidRPr="00C155C5">
        <w:rPr>
          <w:sz w:val="28"/>
          <w:szCs w:val="28"/>
        </w:rPr>
        <w:t>радиционные, комбинированные, практические занятия, конкурсы, соревнования и др.</w:t>
      </w:r>
    </w:p>
    <w:p w14:paraId="61E1743B" w14:textId="77777777" w:rsidR="00E60062" w:rsidRPr="00C155C5" w:rsidRDefault="00E60062" w:rsidP="00C155C5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При определении режима занятий учтены санитарно-эпидемиологические требования к организациям дополнительного образования детей. Занятия проводятся </w:t>
      </w:r>
      <w:r w:rsidR="001F4436" w:rsidRPr="00C155C5">
        <w:rPr>
          <w:sz w:val="28"/>
          <w:szCs w:val="28"/>
        </w:rPr>
        <w:t>1</w:t>
      </w:r>
      <w:r w:rsidRPr="00C155C5">
        <w:rPr>
          <w:sz w:val="28"/>
          <w:szCs w:val="28"/>
        </w:rPr>
        <w:t xml:space="preserve"> раз в неделю по</w:t>
      </w:r>
      <w:r w:rsidR="001F4436" w:rsidRPr="00C155C5">
        <w:rPr>
          <w:sz w:val="28"/>
          <w:szCs w:val="28"/>
        </w:rPr>
        <w:t xml:space="preserve"> 1 </w:t>
      </w:r>
      <w:r w:rsidRPr="00C155C5">
        <w:rPr>
          <w:sz w:val="28"/>
          <w:szCs w:val="28"/>
        </w:rPr>
        <w:t>час</w:t>
      </w:r>
      <w:r w:rsidR="001F4436" w:rsidRPr="00C155C5">
        <w:rPr>
          <w:sz w:val="28"/>
          <w:szCs w:val="28"/>
        </w:rPr>
        <w:t xml:space="preserve">у. </w:t>
      </w:r>
      <w:r w:rsidRPr="00C155C5">
        <w:rPr>
          <w:sz w:val="28"/>
          <w:szCs w:val="28"/>
        </w:rPr>
        <w:t>Структура каждого занятия зависит от конкретной темы и решаемых задач.</w:t>
      </w:r>
    </w:p>
    <w:p w14:paraId="2134F4BF" w14:textId="77777777" w:rsidR="00397F07" w:rsidRPr="00A92AF4" w:rsidRDefault="00E60062" w:rsidP="00A92AF4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В случае возникновения форс мажорных обстоятельств, реализация дополнительной общео</w:t>
      </w:r>
      <w:r w:rsidR="00A92AF4">
        <w:rPr>
          <w:sz w:val="28"/>
          <w:szCs w:val="28"/>
        </w:rPr>
        <w:t xml:space="preserve">бразовательной общеразвивающей </w:t>
      </w:r>
      <w:r w:rsidR="003D60E4" w:rsidRPr="00C155C5">
        <w:rPr>
          <w:sz w:val="28"/>
          <w:szCs w:val="28"/>
        </w:rPr>
        <w:t>программы «</w:t>
      </w:r>
      <w:r w:rsidRPr="00C155C5">
        <w:rPr>
          <w:sz w:val="28"/>
          <w:szCs w:val="28"/>
        </w:rPr>
        <w:t>Мы – патриоты</w:t>
      </w:r>
      <w:r w:rsidR="00397F07" w:rsidRPr="00C155C5">
        <w:rPr>
          <w:sz w:val="28"/>
          <w:szCs w:val="28"/>
        </w:rPr>
        <w:t>»</w:t>
      </w:r>
      <w:r w:rsidRPr="00C155C5">
        <w:rPr>
          <w:sz w:val="28"/>
          <w:szCs w:val="28"/>
        </w:rPr>
        <w:t xml:space="preserve"> будет осуществляться с </w:t>
      </w:r>
      <w:r w:rsidR="003D60E4" w:rsidRPr="00C155C5">
        <w:rPr>
          <w:sz w:val="28"/>
          <w:szCs w:val="28"/>
        </w:rPr>
        <w:t>применением электронных</w:t>
      </w:r>
      <w:r w:rsidRPr="00C155C5">
        <w:rPr>
          <w:sz w:val="28"/>
          <w:szCs w:val="28"/>
        </w:rPr>
        <w:t xml:space="preserve">   и   дистанционных    образовательных технологий. Реализация дополнительных общеобразовательных (общеразвивающих) программ с применением электронного и дистанционного обучения, может осуществляться как для группы, т</w:t>
      </w:r>
      <w:r w:rsidR="00A92AF4">
        <w:rPr>
          <w:sz w:val="28"/>
          <w:szCs w:val="28"/>
        </w:rPr>
        <w:t>ак и для отдельных обучающихся.</w:t>
      </w:r>
    </w:p>
    <w:p w14:paraId="079DF9CA" w14:textId="77777777" w:rsidR="00E60062" w:rsidRPr="00C155C5" w:rsidRDefault="00E60062" w:rsidP="00C155C5">
      <w:pPr>
        <w:pStyle w:val="ac"/>
        <w:rPr>
          <w:sz w:val="28"/>
          <w:szCs w:val="28"/>
        </w:rPr>
      </w:pPr>
    </w:p>
    <w:p w14:paraId="528468EA" w14:textId="77777777" w:rsidR="001F4436" w:rsidRPr="00A92AF4" w:rsidRDefault="00A92AF4" w:rsidP="00A92AF4">
      <w:pPr>
        <w:tabs>
          <w:tab w:val="left" w:pos="0"/>
        </w:tabs>
        <w:ind w:left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 </w:t>
      </w:r>
      <w:r w:rsidR="001F4436" w:rsidRPr="00A92AF4">
        <w:rPr>
          <w:b/>
          <w:bCs/>
          <w:sz w:val="28"/>
          <w:szCs w:val="28"/>
        </w:rPr>
        <w:t>Цель и задачи программы</w:t>
      </w:r>
    </w:p>
    <w:p w14:paraId="3CB9AB21" w14:textId="77777777" w:rsidR="003E343F" w:rsidRPr="00C155C5" w:rsidRDefault="003E343F" w:rsidP="00A92AF4">
      <w:pPr>
        <w:ind w:right="3" w:firstLine="708"/>
        <w:jc w:val="both"/>
        <w:rPr>
          <w:sz w:val="28"/>
          <w:szCs w:val="28"/>
        </w:rPr>
      </w:pPr>
      <w:r w:rsidRPr="00C155C5">
        <w:rPr>
          <w:b/>
          <w:sz w:val="28"/>
          <w:szCs w:val="28"/>
        </w:rPr>
        <w:t xml:space="preserve">Цель: </w:t>
      </w:r>
      <w:r w:rsidRPr="00C155C5">
        <w:rPr>
          <w:sz w:val="28"/>
          <w:szCs w:val="28"/>
        </w:rPr>
        <w:t>–</w:t>
      </w:r>
      <w:r w:rsidR="00D51700" w:rsidRPr="00C155C5">
        <w:rPr>
          <w:color w:val="333333"/>
          <w:sz w:val="28"/>
          <w:szCs w:val="28"/>
          <w:shd w:val="clear" w:color="auto" w:fill="FFFFFF"/>
        </w:rPr>
        <w:t xml:space="preserve"> </w:t>
      </w:r>
      <w:r w:rsidR="00D51700" w:rsidRPr="00C155C5">
        <w:rPr>
          <w:sz w:val="28"/>
          <w:szCs w:val="28"/>
        </w:rPr>
        <w:t xml:space="preserve">формирование у </w:t>
      </w:r>
      <w:r w:rsidR="003D60E4" w:rsidRPr="00C155C5">
        <w:rPr>
          <w:sz w:val="28"/>
          <w:szCs w:val="28"/>
        </w:rPr>
        <w:t>школьников патриотического</w:t>
      </w:r>
      <w:r w:rsidR="00D51700" w:rsidRPr="00C155C5">
        <w:rPr>
          <w:sz w:val="28"/>
          <w:szCs w:val="28"/>
        </w:rPr>
        <w:t xml:space="preserve"> сознания, гражданской ответственности, любви и уважения к Родине, гордости за собственную страну, ее историю и культуру, достижения в экономике, науке и спорте, готовности к служению Отечеству и </w:t>
      </w:r>
      <w:r w:rsidR="002C34BF" w:rsidRPr="00C155C5">
        <w:rPr>
          <w:sz w:val="28"/>
          <w:szCs w:val="28"/>
        </w:rPr>
        <w:t>его защиты.</w:t>
      </w:r>
    </w:p>
    <w:p w14:paraId="39E6EDD3" w14:textId="77777777" w:rsidR="003E343F" w:rsidRPr="00C155C5" w:rsidRDefault="003E343F" w:rsidP="00A92AF4">
      <w:pPr>
        <w:ind w:firstLine="708"/>
        <w:outlineLvl w:val="0"/>
        <w:rPr>
          <w:b/>
          <w:bCs/>
          <w:sz w:val="28"/>
          <w:szCs w:val="28"/>
        </w:rPr>
      </w:pPr>
      <w:r w:rsidRPr="00C155C5">
        <w:rPr>
          <w:b/>
          <w:bCs/>
          <w:sz w:val="28"/>
          <w:szCs w:val="28"/>
        </w:rPr>
        <w:t>Задачи:</w:t>
      </w:r>
    </w:p>
    <w:p w14:paraId="6B3E9383" w14:textId="77777777" w:rsidR="003E343F" w:rsidRPr="00C155C5" w:rsidRDefault="003E343F" w:rsidP="00C155C5">
      <w:pPr>
        <w:outlineLvl w:val="0"/>
        <w:rPr>
          <w:b/>
          <w:bCs/>
          <w:sz w:val="28"/>
          <w:szCs w:val="28"/>
        </w:rPr>
      </w:pPr>
      <w:r w:rsidRPr="00C155C5">
        <w:rPr>
          <w:b/>
          <w:bCs/>
          <w:sz w:val="28"/>
          <w:szCs w:val="28"/>
        </w:rPr>
        <w:t>Обучающие:</w:t>
      </w:r>
    </w:p>
    <w:p w14:paraId="5AADFCF4" w14:textId="77777777" w:rsidR="002C34BF" w:rsidRPr="00C155C5" w:rsidRDefault="00B304E3" w:rsidP="00C155C5">
      <w:pPr>
        <w:outlineLvl w:val="0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- Формировать способности объективной оценки исторических фактов;</w:t>
      </w:r>
    </w:p>
    <w:p w14:paraId="5FCDF9ED" w14:textId="77777777" w:rsidR="00B304E3" w:rsidRPr="00C155C5" w:rsidRDefault="00D06C05" w:rsidP="00C155C5">
      <w:pPr>
        <w:outlineLvl w:val="0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- формировать навыки работы с литературой, архивными и др. материалами;</w:t>
      </w:r>
    </w:p>
    <w:p w14:paraId="7BF9D867" w14:textId="77777777" w:rsidR="00B304E3" w:rsidRPr="00C155C5" w:rsidRDefault="00D06C05" w:rsidP="00C155C5">
      <w:pPr>
        <w:outlineLvl w:val="0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- формировать умение обрабатывать и систематизировать знания.</w:t>
      </w:r>
    </w:p>
    <w:p w14:paraId="3AEFE96B" w14:textId="77777777" w:rsidR="002C34BF" w:rsidRPr="00C155C5" w:rsidRDefault="003E343F" w:rsidP="00C155C5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155C5">
        <w:rPr>
          <w:rFonts w:eastAsia="Calibri"/>
          <w:b/>
          <w:sz w:val="28"/>
          <w:szCs w:val="28"/>
        </w:rPr>
        <w:t>Развивающие:</w:t>
      </w:r>
    </w:p>
    <w:p w14:paraId="20DA8D68" w14:textId="77777777" w:rsidR="002C34BF" w:rsidRPr="00590079" w:rsidRDefault="002C34BF" w:rsidP="00C155C5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90079">
        <w:rPr>
          <w:sz w:val="28"/>
          <w:szCs w:val="28"/>
        </w:rPr>
        <w:t xml:space="preserve"> </w:t>
      </w:r>
      <w:r w:rsidR="00D06C05" w:rsidRPr="00590079">
        <w:rPr>
          <w:sz w:val="28"/>
          <w:szCs w:val="28"/>
        </w:rPr>
        <w:t>Р</w:t>
      </w:r>
      <w:r w:rsidRPr="00590079">
        <w:rPr>
          <w:sz w:val="28"/>
          <w:szCs w:val="28"/>
        </w:rPr>
        <w:t>азвивать гражданственность и национальное самосознание учащихся;</w:t>
      </w:r>
    </w:p>
    <w:p w14:paraId="7B6F98F5" w14:textId="77777777" w:rsidR="002C34BF" w:rsidRPr="00590079" w:rsidRDefault="002C34BF" w:rsidP="00C155C5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90079">
        <w:rPr>
          <w:sz w:val="28"/>
          <w:szCs w:val="28"/>
        </w:rPr>
        <w:t>развивать и углублять знания об истории и культуре родного края</w:t>
      </w:r>
      <w:r w:rsidR="00D06C05" w:rsidRPr="00590079">
        <w:rPr>
          <w:sz w:val="28"/>
          <w:szCs w:val="28"/>
        </w:rPr>
        <w:t>;</w:t>
      </w:r>
    </w:p>
    <w:p w14:paraId="034BE877" w14:textId="77777777" w:rsidR="002C34BF" w:rsidRPr="00590079" w:rsidRDefault="002C34BF" w:rsidP="00C155C5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90079">
        <w:rPr>
          <w:sz w:val="28"/>
          <w:szCs w:val="28"/>
        </w:rPr>
        <w:t>развитие интереса и уважения к истории и культуре своего и других народов;</w:t>
      </w:r>
    </w:p>
    <w:p w14:paraId="1221E1A5" w14:textId="77777777" w:rsidR="003E343F" w:rsidRPr="00590079" w:rsidRDefault="002C34BF" w:rsidP="00C155C5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90079">
        <w:rPr>
          <w:sz w:val="28"/>
          <w:szCs w:val="28"/>
        </w:rPr>
        <w:t xml:space="preserve">развитие способностей осмысливать </w:t>
      </w:r>
      <w:r w:rsidR="003D60E4" w:rsidRPr="00590079">
        <w:rPr>
          <w:sz w:val="28"/>
          <w:szCs w:val="28"/>
        </w:rPr>
        <w:t>события и</w:t>
      </w:r>
      <w:r w:rsidRPr="00590079">
        <w:rPr>
          <w:sz w:val="28"/>
          <w:szCs w:val="28"/>
        </w:rPr>
        <w:t> явления действительности во взаимосвязи прошлого, настоящего и будущего</w:t>
      </w:r>
      <w:r w:rsidR="00D06C05" w:rsidRPr="00590079">
        <w:rPr>
          <w:sz w:val="28"/>
          <w:szCs w:val="28"/>
        </w:rPr>
        <w:t>.</w:t>
      </w:r>
    </w:p>
    <w:p w14:paraId="38DA2434" w14:textId="77777777" w:rsidR="003E343F" w:rsidRPr="00590079" w:rsidRDefault="003E343F" w:rsidP="00C155C5">
      <w:pPr>
        <w:jc w:val="both"/>
        <w:rPr>
          <w:rFonts w:eastAsia="Calibri"/>
          <w:b/>
          <w:sz w:val="28"/>
          <w:szCs w:val="28"/>
        </w:rPr>
      </w:pPr>
      <w:r w:rsidRPr="00590079">
        <w:rPr>
          <w:rFonts w:eastAsia="Calibri"/>
          <w:b/>
          <w:sz w:val="28"/>
          <w:szCs w:val="28"/>
        </w:rPr>
        <w:t>Воспитательные:</w:t>
      </w:r>
    </w:p>
    <w:p w14:paraId="23AB9E48" w14:textId="77777777" w:rsidR="002C34BF" w:rsidRPr="00590079" w:rsidRDefault="002C34BF" w:rsidP="00C155C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90079">
        <w:rPr>
          <w:sz w:val="28"/>
          <w:szCs w:val="28"/>
        </w:rPr>
        <w:t>Воспит</w:t>
      </w:r>
      <w:r w:rsidR="00B304E3" w:rsidRPr="00590079">
        <w:rPr>
          <w:sz w:val="28"/>
          <w:szCs w:val="28"/>
        </w:rPr>
        <w:t xml:space="preserve">ывать </w:t>
      </w:r>
      <w:r w:rsidRPr="00590079">
        <w:rPr>
          <w:sz w:val="28"/>
          <w:szCs w:val="28"/>
        </w:rPr>
        <w:t>у учащихся чувств</w:t>
      </w:r>
      <w:r w:rsidR="00D06C05" w:rsidRPr="00590079">
        <w:rPr>
          <w:sz w:val="28"/>
          <w:szCs w:val="28"/>
        </w:rPr>
        <w:t>о</w:t>
      </w:r>
      <w:r w:rsidRPr="00590079">
        <w:rPr>
          <w:sz w:val="28"/>
          <w:szCs w:val="28"/>
        </w:rPr>
        <w:t xml:space="preserve"> патриотизма;</w:t>
      </w:r>
    </w:p>
    <w:p w14:paraId="09E3FD43" w14:textId="77777777" w:rsidR="002C34BF" w:rsidRPr="00590079" w:rsidRDefault="002C34BF" w:rsidP="00C155C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90079">
        <w:rPr>
          <w:sz w:val="28"/>
          <w:szCs w:val="28"/>
        </w:rPr>
        <w:t>готовность к защите Отечества, дейст</w:t>
      </w:r>
      <w:r w:rsidR="00D06C05" w:rsidRPr="00590079">
        <w:rPr>
          <w:sz w:val="28"/>
          <w:szCs w:val="28"/>
        </w:rPr>
        <w:t xml:space="preserve">виям в экстремальных </w:t>
      </w:r>
      <w:r w:rsidRPr="00590079">
        <w:rPr>
          <w:sz w:val="28"/>
          <w:szCs w:val="28"/>
        </w:rPr>
        <w:t>ситуациях; </w:t>
      </w:r>
    </w:p>
    <w:p w14:paraId="0A77A34C" w14:textId="77777777" w:rsidR="002C34BF" w:rsidRPr="00590079" w:rsidRDefault="00B304E3" w:rsidP="00C155C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90079">
        <w:rPr>
          <w:sz w:val="28"/>
          <w:szCs w:val="28"/>
        </w:rPr>
        <w:lastRenderedPageBreak/>
        <w:t>чувства гордост</w:t>
      </w:r>
      <w:r w:rsidR="00D06C05" w:rsidRPr="00590079">
        <w:rPr>
          <w:sz w:val="28"/>
          <w:szCs w:val="28"/>
        </w:rPr>
        <w:t>и за героическое прошлое своей </w:t>
      </w:r>
      <w:r w:rsidRPr="00590079">
        <w:rPr>
          <w:sz w:val="28"/>
          <w:szCs w:val="28"/>
        </w:rPr>
        <w:t>Родины</w:t>
      </w:r>
      <w:r w:rsidR="00D06C05" w:rsidRPr="00590079">
        <w:rPr>
          <w:sz w:val="28"/>
          <w:szCs w:val="28"/>
        </w:rPr>
        <w:t>;</w:t>
      </w:r>
    </w:p>
    <w:p w14:paraId="2AC057AD" w14:textId="77777777" w:rsidR="00A92AF4" w:rsidRDefault="00D06C05" w:rsidP="00A92AF4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90079">
        <w:rPr>
          <w:sz w:val="28"/>
          <w:szCs w:val="28"/>
        </w:rPr>
        <w:t xml:space="preserve">воспитывать патриотичную личность, способную отстаивать личное мнение и защищать </w:t>
      </w:r>
      <w:r w:rsidR="00A92AF4" w:rsidRPr="00590079">
        <w:rPr>
          <w:sz w:val="28"/>
          <w:szCs w:val="28"/>
        </w:rPr>
        <w:t>его в</w:t>
      </w:r>
      <w:r w:rsidRPr="00590079">
        <w:rPr>
          <w:sz w:val="28"/>
          <w:szCs w:val="28"/>
        </w:rPr>
        <w:t xml:space="preserve"> нравственном, толерантном духе.</w:t>
      </w:r>
    </w:p>
    <w:p w14:paraId="2FF0631D" w14:textId="77777777" w:rsidR="00A92AF4" w:rsidRPr="00A92AF4" w:rsidRDefault="00A92AF4" w:rsidP="00A92AF4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14:paraId="34170C27" w14:textId="77777777" w:rsidR="003E343F" w:rsidRPr="00C155C5" w:rsidRDefault="003E343F" w:rsidP="00A92AF4">
      <w:pPr>
        <w:pStyle w:val="a7"/>
        <w:numPr>
          <w:ilvl w:val="0"/>
          <w:numId w:val="19"/>
        </w:num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55C5">
        <w:rPr>
          <w:rFonts w:ascii="Times New Roman" w:hAnsi="Times New Roman" w:cs="Times New Roman"/>
          <w:b/>
          <w:bCs/>
          <w:sz w:val="28"/>
          <w:szCs w:val="28"/>
        </w:rPr>
        <w:t>Учебный план программы</w:t>
      </w:r>
    </w:p>
    <w:p w14:paraId="733A0BFB" w14:textId="77777777" w:rsidR="003E343F" w:rsidRPr="00C155C5" w:rsidRDefault="003E343F" w:rsidP="00C155C5">
      <w:pPr>
        <w:spacing w:before="4"/>
        <w:rPr>
          <w:b/>
          <w:sz w:val="28"/>
          <w:szCs w:val="28"/>
        </w:rPr>
      </w:pPr>
    </w:p>
    <w:tbl>
      <w:tblPr>
        <w:tblStyle w:val="TableNormal"/>
        <w:tblW w:w="93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92"/>
        <w:gridCol w:w="938"/>
        <w:gridCol w:w="998"/>
        <w:gridCol w:w="1128"/>
        <w:gridCol w:w="2748"/>
      </w:tblGrid>
      <w:tr w:rsidR="003E343F" w:rsidRPr="00A92AF4" w14:paraId="7A3F8EBD" w14:textId="77777777" w:rsidTr="00CA48AA">
        <w:trPr>
          <w:trHeight w:val="694"/>
        </w:trPr>
        <w:tc>
          <w:tcPr>
            <w:tcW w:w="677" w:type="dxa"/>
            <w:vMerge w:val="restart"/>
          </w:tcPr>
          <w:p w14:paraId="14EA97E5" w14:textId="77777777" w:rsidR="003E343F" w:rsidRPr="00A92AF4" w:rsidRDefault="003E343F" w:rsidP="00C155C5">
            <w:pPr>
              <w:ind w:right="101"/>
              <w:jc w:val="center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№</w:t>
            </w:r>
            <w:r w:rsidRPr="00A92AF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92AF4">
              <w:rPr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892" w:type="dxa"/>
            <w:vMerge w:val="restart"/>
          </w:tcPr>
          <w:p w14:paraId="06D1DB7A" w14:textId="77777777" w:rsidR="003E343F" w:rsidRPr="00A92AF4" w:rsidRDefault="003E343F" w:rsidP="00C155C5">
            <w:pPr>
              <w:spacing w:before="8"/>
              <w:rPr>
                <w:b/>
                <w:sz w:val="24"/>
                <w:szCs w:val="24"/>
              </w:rPr>
            </w:pPr>
          </w:p>
          <w:p w14:paraId="3BDD7C09" w14:textId="77777777" w:rsidR="003E343F" w:rsidRPr="00A92AF4" w:rsidRDefault="003E343F" w:rsidP="00C155C5">
            <w:pPr>
              <w:ind w:left="187" w:right="149" w:firstLine="5"/>
              <w:jc w:val="center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 xml:space="preserve">Название </w:t>
            </w:r>
            <w:r w:rsidRPr="00A92AF4">
              <w:rPr>
                <w:b/>
                <w:spacing w:val="-1"/>
                <w:sz w:val="24"/>
                <w:szCs w:val="24"/>
              </w:rPr>
              <w:t>раздела, темы</w:t>
            </w:r>
          </w:p>
        </w:tc>
        <w:tc>
          <w:tcPr>
            <w:tcW w:w="3064" w:type="dxa"/>
            <w:gridSpan w:val="3"/>
          </w:tcPr>
          <w:p w14:paraId="3AEC3F42" w14:textId="77777777" w:rsidR="003E343F" w:rsidRPr="00A92AF4" w:rsidRDefault="003E343F" w:rsidP="00C155C5">
            <w:pPr>
              <w:spacing w:before="9"/>
              <w:rPr>
                <w:b/>
                <w:sz w:val="24"/>
                <w:szCs w:val="24"/>
              </w:rPr>
            </w:pPr>
          </w:p>
          <w:p w14:paraId="1443A697" w14:textId="77777777" w:rsidR="003E343F" w:rsidRPr="00A92AF4" w:rsidRDefault="003E343F" w:rsidP="00C155C5">
            <w:pPr>
              <w:ind w:left="428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48" w:type="dxa"/>
            <w:vMerge w:val="restart"/>
          </w:tcPr>
          <w:p w14:paraId="025A99A5" w14:textId="77777777" w:rsidR="003E343F" w:rsidRPr="00A92AF4" w:rsidRDefault="003E343F" w:rsidP="00C155C5">
            <w:pPr>
              <w:spacing w:before="8"/>
              <w:rPr>
                <w:b/>
                <w:sz w:val="24"/>
                <w:szCs w:val="24"/>
              </w:rPr>
            </w:pPr>
          </w:p>
          <w:p w14:paraId="68C4F78D" w14:textId="77777777" w:rsidR="00A92AF4" w:rsidRPr="00A92AF4" w:rsidRDefault="003E343F" w:rsidP="00A92AF4">
            <w:pPr>
              <w:ind w:left="161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Формы аттестации/</w:t>
            </w:r>
          </w:p>
          <w:p w14:paraId="6759C74C" w14:textId="77777777" w:rsidR="003E343F" w:rsidRPr="00A92AF4" w:rsidRDefault="003E343F" w:rsidP="00A92AF4">
            <w:pPr>
              <w:ind w:left="161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контроля</w:t>
            </w:r>
          </w:p>
        </w:tc>
      </w:tr>
      <w:tr w:rsidR="003E343F" w:rsidRPr="00A92AF4" w14:paraId="5CA046C3" w14:textId="77777777" w:rsidTr="00CA48AA">
        <w:trPr>
          <w:trHeight w:val="412"/>
        </w:trPr>
        <w:tc>
          <w:tcPr>
            <w:tcW w:w="677" w:type="dxa"/>
            <w:vMerge/>
            <w:tcBorders>
              <w:top w:val="nil"/>
            </w:tcBorders>
          </w:tcPr>
          <w:p w14:paraId="7353EA95" w14:textId="77777777" w:rsidR="003E343F" w:rsidRPr="00A92AF4" w:rsidRDefault="003E343F" w:rsidP="00C155C5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755B5521" w14:textId="77777777" w:rsidR="003E343F" w:rsidRPr="00A92AF4" w:rsidRDefault="003E343F" w:rsidP="00C155C5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4BDDCEB2" w14:textId="77777777" w:rsidR="003E343F" w:rsidRPr="00A92AF4" w:rsidRDefault="003E343F" w:rsidP="00C155C5">
            <w:pPr>
              <w:ind w:left="142" w:right="98"/>
              <w:jc w:val="center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8" w:type="dxa"/>
          </w:tcPr>
          <w:p w14:paraId="174F584F" w14:textId="77777777" w:rsidR="003E343F" w:rsidRPr="00A92AF4" w:rsidRDefault="003E343F" w:rsidP="00C155C5">
            <w:pPr>
              <w:ind w:left="141" w:right="130"/>
              <w:jc w:val="center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Теор.</w:t>
            </w:r>
          </w:p>
        </w:tc>
        <w:tc>
          <w:tcPr>
            <w:tcW w:w="1128" w:type="dxa"/>
          </w:tcPr>
          <w:p w14:paraId="59FB99C7" w14:textId="77777777" w:rsidR="003E343F" w:rsidRPr="00A92AF4" w:rsidRDefault="003E343F" w:rsidP="00C155C5">
            <w:pPr>
              <w:ind w:left="108" w:right="86"/>
              <w:jc w:val="center"/>
              <w:rPr>
                <w:b/>
                <w:sz w:val="24"/>
                <w:szCs w:val="24"/>
              </w:rPr>
            </w:pPr>
            <w:r w:rsidRPr="00A92AF4">
              <w:rPr>
                <w:b/>
                <w:sz w:val="24"/>
                <w:szCs w:val="24"/>
              </w:rPr>
              <w:t>Практ.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 w14:paraId="24474149" w14:textId="77777777" w:rsidR="003E343F" w:rsidRPr="00A92AF4" w:rsidRDefault="003E343F" w:rsidP="00C155C5">
            <w:pPr>
              <w:rPr>
                <w:sz w:val="24"/>
                <w:szCs w:val="24"/>
              </w:rPr>
            </w:pPr>
          </w:p>
        </w:tc>
      </w:tr>
      <w:tr w:rsidR="003E343F" w:rsidRPr="00A92AF4" w14:paraId="515B3667" w14:textId="77777777" w:rsidTr="00CA48AA">
        <w:trPr>
          <w:trHeight w:val="479"/>
        </w:trPr>
        <w:tc>
          <w:tcPr>
            <w:tcW w:w="677" w:type="dxa"/>
          </w:tcPr>
          <w:p w14:paraId="0BC79E5B" w14:textId="77777777" w:rsidR="003E343F" w:rsidRPr="00A92AF4" w:rsidRDefault="003E343F" w:rsidP="00C155C5">
            <w:pPr>
              <w:spacing w:before="2"/>
              <w:ind w:left="119"/>
              <w:rPr>
                <w:sz w:val="24"/>
                <w:szCs w:val="24"/>
              </w:rPr>
            </w:pPr>
            <w:r w:rsidRPr="00A92AF4">
              <w:rPr>
                <w:sz w:val="24"/>
                <w:szCs w:val="24"/>
              </w:rPr>
              <w:t>1.</w:t>
            </w:r>
          </w:p>
        </w:tc>
        <w:tc>
          <w:tcPr>
            <w:tcW w:w="2892" w:type="dxa"/>
          </w:tcPr>
          <w:p w14:paraId="0412B1AC" w14:textId="77777777" w:rsidR="003E343F" w:rsidRPr="00A92AF4" w:rsidRDefault="003E343F" w:rsidP="00C155C5">
            <w:pPr>
              <w:ind w:left="120"/>
              <w:rPr>
                <w:sz w:val="24"/>
                <w:szCs w:val="24"/>
              </w:rPr>
            </w:pPr>
            <w:r w:rsidRPr="00A92AF4"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938" w:type="dxa"/>
          </w:tcPr>
          <w:p w14:paraId="5C36D831" w14:textId="77777777" w:rsidR="003E343F" w:rsidRPr="00A92AF4" w:rsidRDefault="003E343F" w:rsidP="00C155C5">
            <w:pPr>
              <w:ind w:left="3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w w:val="90"/>
                <w:sz w:val="24"/>
                <w:szCs w:val="24"/>
                <w:lang w:val="ru-RU"/>
              </w:rPr>
              <w:t>1</w:t>
            </w:r>
          </w:p>
        </w:tc>
        <w:tc>
          <w:tcPr>
            <w:tcW w:w="998" w:type="dxa"/>
          </w:tcPr>
          <w:p w14:paraId="3F10BF4B" w14:textId="77777777" w:rsidR="003E343F" w:rsidRPr="00A92AF4" w:rsidRDefault="003E343F" w:rsidP="00C155C5">
            <w:pPr>
              <w:ind w:left="26"/>
              <w:jc w:val="center"/>
              <w:rPr>
                <w:sz w:val="24"/>
                <w:szCs w:val="24"/>
              </w:rPr>
            </w:pPr>
            <w:r w:rsidRPr="00A92AF4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08784E1" w14:textId="77777777" w:rsidR="003E343F" w:rsidRPr="00A92AF4" w:rsidRDefault="003E343F" w:rsidP="00C155C5">
            <w:pPr>
              <w:ind w:left="41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w w:val="90"/>
                <w:sz w:val="24"/>
                <w:szCs w:val="24"/>
                <w:lang w:val="ru-RU"/>
              </w:rPr>
              <w:t>-</w:t>
            </w:r>
          </w:p>
        </w:tc>
        <w:tc>
          <w:tcPr>
            <w:tcW w:w="2748" w:type="dxa"/>
          </w:tcPr>
          <w:p w14:paraId="6A015D0A" w14:textId="77777777" w:rsidR="003E343F" w:rsidRPr="00A92AF4" w:rsidRDefault="003E343F" w:rsidP="00A92AF4">
            <w:pPr>
              <w:ind w:left="161" w:right="37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Ответы на вопросы</w:t>
            </w:r>
          </w:p>
        </w:tc>
      </w:tr>
      <w:tr w:rsidR="003E343F" w:rsidRPr="00A92AF4" w14:paraId="3BB0F3BE" w14:textId="77777777" w:rsidTr="00CA48AA">
        <w:trPr>
          <w:trHeight w:val="484"/>
        </w:trPr>
        <w:tc>
          <w:tcPr>
            <w:tcW w:w="677" w:type="dxa"/>
          </w:tcPr>
          <w:p w14:paraId="3342F6B1" w14:textId="77777777" w:rsidR="003E343F" w:rsidRPr="00A92AF4" w:rsidRDefault="003E343F" w:rsidP="00C155C5">
            <w:pPr>
              <w:spacing w:before="2"/>
              <w:ind w:left="119"/>
              <w:rPr>
                <w:sz w:val="24"/>
                <w:szCs w:val="24"/>
              </w:rPr>
            </w:pPr>
            <w:r w:rsidRPr="00A92AF4">
              <w:rPr>
                <w:sz w:val="24"/>
                <w:szCs w:val="24"/>
              </w:rPr>
              <w:t>2.</w:t>
            </w:r>
          </w:p>
        </w:tc>
        <w:tc>
          <w:tcPr>
            <w:tcW w:w="2892" w:type="dxa"/>
          </w:tcPr>
          <w:p w14:paraId="2AFEC602" w14:textId="77777777" w:rsidR="003E343F" w:rsidRPr="00A92AF4" w:rsidRDefault="00C86514" w:rsidP="00C155C5">
            <w:pPr>
              <w:ind w:left="120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 w:eastAsia="ar-SA"/>
              </w:rPr>
              <w:t xml:space="preserve">Блок </w:t>
            </w:r>
            <w:r w:rsidR="000F5522" w:rsidRPr="00A92AF4">
              <w:rPr>
                <w:sz w:val="24"/>
                <w:szCs w:val="24"/>
                <w:lang w:val="ru-RU" w:eastAsia="ar-SA"/>
              </w:rPr>
              <w:t>1.</w:t>
            </w:r>
            <w:r w:rsidR="000F5522" w:rsidRPr="00A92AF4">
              <w:rPr>
                <w:sz w:val="24"/>
                <w:szCs w:val="24"/>
                <w:lang w:val="ru-RU"/>
              </w:rPr>
              <w:t xml:space="preserve"> «</w:t>
            </w:r>
            <w:r w:rsidRPr="00A92AF4">
              <w:rPr>
                <w:sz w:val="24"/>
                <w:szCs w:val="24"/>
                <w:lang w:val="ru-RU"/>
              </w:rPr>
              <w:t>Гордость и слава России»</w:t>
            </w:r>
          </w:p>
        </w:tc>
        <w:tc>
          <w:tcPr>
            <w:tcW w:w="938" w:type="dxa"/>
          </w:tcPr>
          <w:p w14:paraId="0AFF0F2D" w14:textId="77777777" w:rsidR="003E343F" w:rsidRPr="00A92AF4" w:rsidRDefault="00C86514" w:rsidP="00C155C5">
            <w:pPr>
              <w:ind w:left="142" w:right="8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8" w:type="dxa"/>
          </w:tcPr>
          <w:p w14:paraId="75F5D9A8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8" w:type="dxa"/>
          </w:tcPr>
          <w:p w14:paraId="73ABF797" w14:textId="77777777" w:rsidR="003E343F" w:rsidRPr="00A92AF4" w:rsidRDefault="00C86514" w:rsidP="00C155C5">
            <w:pPr>
              <w:ind w:left="108" w:right="5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48" w:type="dxa"/>
          </w:tcPr>
          <w:p w14:paraId="27465BE9" w14:textId="77777777" w:rsidR="00C86514" w:rsidRPr="00A92AF4" w:rsidRDefault="00C86514" w:rsidP="00C155C5">
            <w:pPr>
              <w:ind w:left="196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Сообщения,</w:t>
            </w:r>
          </w:p>
          <w:p w14:paraId="5140BD74" w14:textId="77777777" w:rsidR="003E343F" w:rsidRPr="00A92AF4" w:rsidRDefault="00C86514" w:rsidP="00C155C5">
            <w:pPr>
              <w:ind w:left="196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презентации</w:t>
            </w:r>
          </w:p>
        </w:tc>
      </w:tr>
      <w:tr w:rsidR="003E343F" w:rsidRPr="00A92AF4" w14:paraId="49AC7CD9" w14:textId="77777777" w:rsidTr="00CA48AA">
        <w:trPr>
          <w:trHeight w:val="422"/>
        </w:trPr>
        <w:tc>
          <w:tcPr>
            <w:tcW w:w="677" w:type="dxa"/>
          </w:tcPr>
          <w:p w14:paraId="0E838962" w14:textId="77777777" w:rsidR="003E343F" w:rsidRPr="00A92AF4" w:rsidRDefault="003E343F" w:rsidP="00C155C5">
            <w:pPr>
              <w:spacing w:before="2"/>
              <w:ind w:left="11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92" w:type="dxa"/>
          </w:tcPr>
          <w:p w14:paraId="673A2168" w14:textId="77777777" w:rsidR="003E343F" w:rsidRPr="00A92AF4" w:rsidRDefault="00C86514" w:rsidP="00A92AF4">
            <w:pPr>
              <w:ind w:left="120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Блок2</w:t>
            </w:r>
            <w:r w:rsidR="003D60E4" w:rsidRPr="00A92AF4">
              <w:rPr>
                <w:sz w:val="24"/>
                <w:szCs w:val="24"/>
                <w:lang w:val="ru-RU"/>
              </w:rPr>
              <w:t>.</w:t>
            </w:r>
            <w:r w:rsidRPr="00A92AF4">
              <w:rPr>
                <w:sz w:val="24"/>
                <w:szCs w:val="24"/>
                <w:lang w:val="ru-RU"/>
              </w:rPr>
              <w:t xml:space="preserve"> «История Республики </w:t>
            </w:r>
            <w:r w:rsidR="00A92AF4" w:rsidRPr="00A92AF4">
              <w:rPr>
                <w:sz w:val="24"/>
                <w:szCs w:val="24"/>
                <w:lang w:val="ru-RU"/>
              </w:rPr>
              <w:t>Крым</w:t>
            </w:r>
            <w:r w:rsidRPr="00A92AF4">
              <w:rPr>
                <w:sz w:val="24"/>
                <w:szCs w:val="24"/>
                <w:lang w:val="ru-RU"/>
              </w:rPr>
              <w:t>. Герои-земляки»</w:t>
            </w:r>
          </w:p>
        </w:tc>
        <w:tc>
          <w:tcPr>
            <w:tcW w:w="938" w:type="dxa"/>
          </w:tcPr>
          <w:p w14:paraId="3C208473" w14:textId="77777777" w:rsidR="003E343F" w:rsidRPr="00A92AF4" w:rsidRDefault="00C86514" w:rsidP="00C155C5">
            <w:pPr>
              <w:ind w:left="142" w:right="8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8" w:type="dxa"/>
          </w:tcPr>
          <w:p w14:paraId="4685F84F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</w:tcPr>
          <w:p w14:paraId="1C93C1F2" w14:textId="77777777" w:rsidR="003E343F" w:rsidRPr="00A92AF4" w:rsidRDefault="00C86514" w:rsidP="00C155C5">
            <w:pPr>
              <w:ind w:left="108" w:right="5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</w:tcPr>
          <w:p w14:paraId="6B84332F" w14:textId="77777777" w:rsidR="003E343F" w:rsidRPr="00A92AF4" w:rsidRDefault="00C86514" w:rsidP="00A92AF4">
            <w:pPr>
              <w:ind w:left="161" w:right="351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Ответы на вопросы</w:t>
            </w:r>
          </w:p>
        </w:tc>
      </w:tr>
      <w:tr w:rsidR="003E343F" w:rsidRPr="00A92AF4" w14:paraId="484DA660" w14:textId="77777777" w:rsidTr="00CA48AA">
        <w:trPr>
          <w:trHeight w:val="290"/>
        </w:trPr>
        <w:tc>
          <w:tcPr>
            <w:tcW w:w="677" w:type="dxa"/>
          </w:tcPr>
          <w:p w14:paraId="793E6486" w14:textId="77777777" w:rsidR="003E343F" w:rsidRPr="00A92AF4" w:rsidRDefault="003E343F" w:rsidP="00C155C5">
            <w:pPr>
              <w:ind w:left="11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92" w:type="dxa"/>
          </w:tcPr>
          <w:p w14:paraId="69A364C2" w14:textId="77777777" w:rsidR="003E343F" w:rsidRPr="00A92AF4" w:rsidRDefault="00C86514" w:rsidP="00C155C5">
            <w:pPr>
              <w:ind w:left="120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Блок 3</w:t>
            </w:r>
            <w:r w:rsidR="003D60E4" w:rsidRPr="00A92AF4">
              <w:rPr>
                <w:sz w:val="24"/>
                <w:szCs w:val="24"/>
                <w:lang w:val="ru-RU"/>
              </w:rPr>
              <w:t>.</w:t>
            </w:r>
            <w:r w:rsidRPr="00A92AF4">
              <w:rPr>
                <w:sz w:val="24"/>
                <w:szCs w:val="24"/>
                <w:lang w:val="ru-RU"/>
              </w:rPr>
              <w:t xml:space="preserve"> «История моей школы»</w:t>
            </w:r>
          </w:p>
        </w:tc>
        <w:tc>
          <w:tcPr>
            <w:tcW w:w="938" w:type="dxa"/>
          </w:tcPr>
          <w:p w14:paraId="3C5D5EE3" w14:textId="77777777" w:rsidR="003E343F" w:rsidRPr="00A92AF4" w:rsidRDefault="00C86514" w:rsidP="00C155C5">
            <w:pPr>
              <w:ind w:left="142" w:right="8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8" w:type="dxa"/>
          </w:tcPr>
          <w:p w14:paraId="650E0055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8" w:type="dxa"/>
          </w:tcPr>
          <w:p w14:paraId="652F9CDC" w14:textId="77777777" w:rsidR="003E343F" w:rsidRPr="00A92AF4" w:rsidRDefault="00C86514" w:rsidP="00C155C5">
            <w:pPr>
              <w:ind w:left="108" w:right="5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48" w:type="dxa"/>
          </w:tcPr>
          <w:p w14:paraId="6EA197E9" w14:textId="77777777" w:rsidR="003E343F" w:rsidRPr="00A92AF4" w:rsidRDefault="00C86514" w:rsidP="00A92AF4">
            <w:pPr>
              <w:ind w:right="351" w:firstLine="161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презентации</w:t>
            </w:r>
          </w:p>
        </w:tc>
      </w:tr>
      <w:tr w:rsidR="003E343F" w:rsidRPr="00A92AF4" w14:paraId="4E88BBDC" w14:textId="77777777" w:rsidTr="00CA48AA">
        <w:trPr>
          <w:trHeight w:val="341"/>
        </w:trPr>
        <w:tc>
          <w:tcPr>
            <w:tcW w:w="677" w:type="dxa"/>
            <w:tcBorders>
              <w:bottom w:val="single" w:sz="6" w:space="0" w:color="000000"/>
            </w:tcBorders>
          </w:tcPr>
          <w:p w14:paraId="65F49DE5" w14:textId="77777777" w:rsidR="003E343F" w:rsidRPr="00A92AF4" w:rsidRDefault="003E343F" w:rsidP="00C155C5">
            <w:pPr>
              <w:ind w:left="11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892" w:type="dxa"/>
            <w:tcBorders>
              <w:bottom w:val="single" w:sz="6" w:space="0" w:color="000000"/>
            </w:tcBorders>
          </w:tcPr>
          <w:p w14:paraId="745A3F0B" w14:textId="77777777" w:rsidR="003E343F" w:rsidRPr="00A92AF4" w:rsidRDefault="00C86514" w:rsidP="00C155C5">
            <w:pPr>
              <w:ind w:left="120" w:right="235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Блок4</w:t>
            </w:r>
            <w:r w:rsidR="003D60E4" w:rsidRPr="00A92AF4">
              <w:rPr>
                <w:sz w:val="24"/>
                <w:szCs w:val="24"/>
                <w:lang w:val="ru-RU"/>
              </w:rPr>
              <w:t>.</w:t>
            </w:r>
            <w:r w:rsidRPr="00A92AF4">
              <w:rPr>
                <w:sz w:val="24"/>
                <w:szCs w:val="24"/>
                <w:lang w:val="ru-RU"/>
              </w:rPr>
              <w:t xml:space="preserve">  «Гордость моей семьи»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45317591" w14:textId="77777777" w:rsidR="003E343F" w:rsidRPr="00A92AF4" w:rsidRDefault="00C86514" w:rsidP="00C155C5">
            <w:pPr>
              <w:ind w:left="142" w:right="8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14:paraId="15781D29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3C036D6F" w14:textId="77777777" w:rsidR="003E343F" w:rsidRPr="00A92AF4" w:rsidRDefault="00C86514" w:rsidP="00C155C5">
            <w:pPr>
              <w:ind w:left="108" w:right="5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  <w:tcBorders>
              <w:bottom w:val="single" w:sz="6" w:space="0" w:color="000000"/>
            </w:tcBorders>
          </w:tcPr>
          <w:p w14:paraId="6A8A165C" w14:textId="77777777" w:rsidR="003E343F" w:rsidRPr="00A92AF4" w:rsidRDefault="00C86514" w:rsidP="00A92AF4">
            <w:pPr>
              <w:ind w:left="161" w:right="305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Доклады, сообщения</w:t>
            </w:r>
          </w:p>
        </w:tc>
      </w:tr>
      <w:tr w:rsidR="003E343F" w:rsidRPr="00A92AF4" w14:paraId="6828C08C" w14:textId="77777777" w:rsidTr="00CA48AA">
        <w:trPr>
          <w:trHeight w:val="380"/>
        </w:trPr>
        <w:tc>
          <w:tcPr>
            <w:tcW w:w="677" w:type="dxa"/>
            <w:tcBorders>
              <w:top w:val="single" w:sz="6" w:space="0" w:color="000000"/>
              <w:bottom w:val="single" w:sz="6" w:space="0" w:color="000000"/>
            </w:tcBorders>
          </w:tcPr>
          <w:p w14:paraId="6E9BCB19" w14:textId="77777777" w:rsidR="003E343F" w:rsidRPr="00A92AF4" w:rsidRDefault="003E343F" w:rsidP="00C155C5">
            <w:pPr>
              <w:ind w:left="11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14:paraId="69CB78AA" w14:textId="77777777" w:rsidR="003E343F" w:rsidRPr="00A92AF4" w:rsidRDefault="00C86514" w:rsidP="00C155C5">
            <w:pPr>
              <w:ind w:left="120" w:right="275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Блок 5</w:t>
            </w:r>
            <w:r w:rsidR="003D60E4" w:rsidRPr="00A92AF4">
              <w:rPr>
                <w:sz w:val="24"/>
                <w:szCs w:val="24"/>
                <w:lang w:val="ru-RU"/>
              </w:rPr>
              <w:t>.</w:t>
            </w:r>
            <w:r w:rsidRPr="00A92AF4">
              <w:rPr>
                <w:sz w:val="24"/>
                <w:szCs w:val="24"/>
                <w:lang w:val="ru-RU"/>
              </w:rPr>
              <w:t xml:space="preserve"> «Создание проектов»</w:t>
            </w:r>
          </w:p>
        </w:tc>
        <w:tc>
          <w:tcPr>
            <w:tcW w:w="938" w:type="dxa"/>
            <w:tcBorders>
              <w:top w:val="single" w:sz="6" w:space="0" w:color="000000"/>
              <w:bottom w:val="single" w:sz="6" w:space="0" w:color="000000"/>
            </w:tcBorders>
          </w:tcPr>
          <w:p w14:paraId="3DE0F1E4" w14:textId="77777777" w:rsidR="003E343F" w:rsidRPr="00A92AF4" w:rsidRDefault="00C86514" w:rsidP="00C155C5">
            <w:pPr>
              <w:ind w:left="142" w:right="8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14:paraId="79AC9363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</w:tcPr>
          <w:p w14:paraId="6C9F3BD1" w14:textId="77777777" w:rsidR="003E343F" w:rsidRPr="00A92AF4" w:rsidRDefault="00C86514" w:rsidP="00C155C5">
            <w:pPr>
              <w:ind w:left="108" w:right="59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748" w:type="dxa"/>
            <w:tcBorders>
              <w:top w:val="single" w:sz="6" w:space="0" w:color="000000"/>
              <w:bottom w:val="single" w:sz="6" w:space="0" w:color="000000"/>
            </w:tcBorders>
          </w:tcPr>
          <w:p w14:paraId="33C6AEB2" w14:textId="77777777" w:rsidR="003E343F" w:rsidRPr="00A92AF4" w:rsidRDefault="00C86514" w:rsidP="00A92AF4">
            <w:pPr>
              <w:ind w:left="161" w:right="351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проекты</w:t>
            </w:r>
          </w:p>
        </w:tc>
      </w:tr>
      <w:tr w:rsidR="003E343F" w:rsidRPr="00A92AF4" w14:paraId="3CE2C434" w14:textId="77777777" w:rsidTr="00CA48AA">
        <w:trPr>
          <w:trHeight w:val="400"/>
        </w:trPr>
        <w:tc>
          <w:tcPr>
            <w:tcW w:w="677" w:type="dxa"/>
          </w:tcPr>
          <w:p w14:paraId="7E6FAB8C" w14:textId="77777777" w:rsidR="003E343F" w:rsidRPr="00A92AF4" w:rsidRDefault="003E343F" w:rsidP="00C155C5">
            <w:pPr>
              <w:ind w:left="119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892" w:type="dxa"/>
          </w:tcPr>
          <w:p w14:paraId="1D152142" w14:textId="77777777" w:rsidR="003E343F" w:rsidRPr="00A92AF4" w:rsidRDefault="00C86514" w:rsidP="00C155C5">
            <w:pPr>
              <w:ind w:left="120" w:right="198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Итоговое занятие.</w:t>
            </w:r>
          </w:p>
        </w:tc>
        <w:tc>
          <w:tcPr>
            <w:tcW w:w="938" w:type="dxa"/>
          </w:tcPr>
          <w:p w14:paraId="4EA99D25" w14:textId="77777777" w:rsidR="003E343F" w:rsidRPr="00A92AF4" w:rsidRDefault="00C86514" w:rsidP="00C155C5">
            <w:pPr>
              <w:ind w:left="380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8" w:type="dxa"/>
          </w:tcPr>
          <w:p w14:paraId="5BFE68CF" w14:textId="77777777" w:rsidR="003E343F" w:rsidRPr="00A92AF4" w:rsidRDefault="00C86514" w:rsidP="00C155C5">
            <w:pPr>
              <w:ind w:left="26"/>
              <w:jc w:val="center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28" w:type="dxa"/>
          </w:tcPr>
          <w:p w14:paraId="4A07BB45" w14:textId="77777777" w:rsidR="003E343F" w:rsidRPr="00A92AF4" w:rsidRDefault="00C86514" w:rsidP="00C155C5">
            <w:pPr>
              <w:ind w:right="393"/>
              <w:jc w:val="right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48" w:type="dxa"/>
          </w:tcPr>
          <w:p w14:paraId="25A81963" w14:textId="77777777" w:rsidR="003E343F" w:rsidRPr="00A92AF4" w:rsidRDefault="00C86514" w:rsidP="00A92AF4">
            <w:pPr>
              <w:ind w:left="303" w:right="289" w:hanging="181"/>
              <w:rPr>
                <w:sz w:val="24"/>
                <w:szCs w:val="24"/>
                <w:lang w:val="ru-RU"/>
              </w:rPr>
            </w:pPr>
            <w:r w:rsidRPr="00A92AF4">
              <w:rPr>
                <w:sz w:val="24"/>
                <w:szCs w:val="24"/>
                <w:lang w:val="ru-RU"/>
              </w:rPr>
              <w:t>Защита проектов</w:t>
            </w:r>
          </w:p>
        </w:tc>
      </w:tr>
      <w:tr w:rsidR="003E343F" w:rsidRPr="00A92AF4" w14:paraId="6C427EFF" w14:textId="77777777" w:rsidTr="00CA48AA">
        <w:trPr>
          <w:trHeight w:val="295"/>
        </w:trPr>
        <w:tc>
          <w:tcPr>
            <w:tcW w:w="3569" w:type="dxa"/>
            <w:gridSpan w:val="2"/>
          </w:tcPr>
          <w:p w14:paraId="628DE58A" w14:textId="77777777" w:rsidR="003E343F" w:rsidRPr="00A92AF4" w:rsidRDefault="003E343F" w:rsidP="00C155C5">
            <w:pPr>
              <w:ind w:left="1312" w:right="1296"/>
              <w:jc w:val="center"/>
              <w:rPr>
                <w:b/>
                <w:sz w:val="24"/>
                <w:szCs w:val="24"/>
                <w:lang w:val="ru-RU"/>
              </w:rPr>
            </w:pPr>
            <w:r w:rsidRPr="00A92AF4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38" w:type="dxa"/>
          </w:tcPr>
          <w:p w14:paraId="78ABD97D" w14:textId="77777777" w:rsidR="003E343F" w:rsidRPr="00A92AF4" w:rsidRDefault="003E343F" w:rsidP="00C155C5">
            <w:pPr>
              <w:ind w:left="303"/>
              <w:rPr>
                <w:b/>
                <w:sz w:val="24"/>
                <w:szCs w:val="24"/>
                <w:lang w:val="ru-RU"/>
              </w:rPr>
            </w:pPr>
            <w:r w:rsidRPr="00A92AF4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98" w:type="dxa"/>
          </w:tcPr>
          <w:p w14:paraId="73C38200" w14:textId="77777777" w:rsidR="003E343F" w:rsidRPr="00A92AF4" w:rsidRDefault="00C86514" w:rsidP="00C155C5">
            <w:pPr>
              <w:ind w:left="134" w:right="130"/>
              <w:jc w:val="center"/>
              <w:rPr>
                <w:b/>
                <w:sz w:val="24"/>
                <w:szCs w:val="24"/>
                <w:lang w:val="ru-RU"/>
              </w:rPr>
            </w:pPr>
            <w:r w:rsidRPr="00A92AF4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28" w:type="dxa"/>
          </w:tcPr>
          <w:p w14:paraId="2E5F21ED" w14:textId="77777777" w:rsidR="003E343F" w:rsidRPr="00A92AF4" w:rsidRDefault="00C86514" w:rsidP="00C155C5">
            <w:pPr>
              <w:ind w:right="326"/>
              <w:jc w:val="right"/>
              <w:rPr>
                <w:b/>
                <w:sz w:val="24"/>
                <w:szCs w:val="24"/>
                <w:lang w:val="ru-RU"/>
              </w:rPr>
            </w:pPr>
            <w:r w:rsidRPr="00A92AF4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2748" w:type="dxa"/>
          </w:tcPr>
          <w:p w14:paraId="12A5588B" w14:textId="77777777" w:rsidR="003E343F" w:rsidRPr="00A92AF4" w:rsidRDefault="003E343F" w:rsidP="00C155C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4E0EE6CF" w14:textId="77777777" w:rsidR="003E343F" w:rsidRPr="00C155C5" w:rsidRDefault="003E343F" w:rsidP="00C155C5">
      <w:pPr>
        <w:widowControl/>
        <w:autoSpaceDE/>
        <w:autoSpaceDN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B97BE0" w14:textId="77777777" w:rsidR="006C7D4E" w:rsidRPr="00C155C5" w:rsidRDefault="006C7D4E" w:rsidP="00C155C5">
      <w:pPr>
        <w:widowControl/>
        <w:autoSpaceDE/>
        <w:autoSpaceDN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2D210B2" w14:textId="77777777" w:rsidR="003E343F" w:rsidRPr="00C155C5" w:rsidRDefault="003E343F" w:rsidP="00373B16">
      <w:pPr>
        <w:pStyle w:val="a7"/>
        <w:numPr>
          <w:ilvl w:val="1"/>
          <w:numId w:val="20"/>
        </w:num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C5">
        <w:rPr>
          <w:rFonts w:ascii="Times New Roman" w:hAnsi="Times New Roman" w:cs="Times New Roman"/>
          <w:b/>
          <w:sz w:val="28"/>
          <w:szCs w:val="28"/>
        </w:rPr>
        <w:t>Содержание учебного плана программы.</w:t>
      </w:r>
    </w:p>
    <w:p w14:paraId="2FD77214" w14:textId="77777777" w:rsidR="003E343F" w:rsidRPr="00C155C5" w:rsidRDefault="003E343F" w:rsidP="00C155C5">
      <w:pPr>
        <w:outlineLvl w:val="0"/>
        <w:rPr>
          <w:b/>
          <w:bCs/>
          <w:sz w:val="28"/>
          <w:szCs w:val="28"/>
        </w:rPr>
      </w:pPr>
      <w:r w:rsidRPr="00C155C5">
        <w:rPr>
          <w:b/>
          <w:bCs/>
          <w:sz w:val="28"/>
          <w:szCs w:val="28"/>
        </w:rPr>
        <w:t>Тема 1. Вводное занятие.</w:t>
      </w:r>
    </w:p>
    <w:p w14:paraId="774034F1" w14:textId="77777777" w:rsidR="003E343F" w:rsidRPr="00C155C5" w:rsidRDefault="003E343F" w:rsidP="00C155C5">
      <w:pPr>
        <w:jc w:val="both"/>
        <w:outlineLvl w:val="0"/>
        <w:rPr>
          <w:bCs/>
          <w:sz w:val="28"/>
          <w:szCs w:val="28"/>
        </w:rPr>
      </w:pPr>
      <w:r w:rsidRPr="00C155C5">
        <w:rPr>
          <w:b/>
          <w:bCs/>
          <w:i/>
          <w:sz w:val="28"/>
          <w:szCs w:val="28"/>
        </w:rPr>
        <w:t xml:space="preserve">Теория: </w:t>
      </w:r>
      <w:r w:rsidRPr="00C155C5">
        <w:rPr>
          <w:bCs/>
          <w:sz w:val="28"/>
          <w:szCs w:val="28"/>
        </w:rPr>
        <w:t xml:space="preserve">Знакомство с программой. </w:t>
      </w:r>
      <w:r w:rsidRPr="00C155C5">
        <w:rPr>
          <w:rFonts w:eastAsia="NSimSun"/>
          <w:sz w:val="28"/>
          <w:szCs w:val="28"/>
          <w:lang w:eastAsia="zh-CN" w:bidi="hi-IN"/>
        </w:rPr>
        <w:t xml:space="preserve">Правила поведения на занятиях. Знакомство с техникой безопасности. </w:t>
      </w:r>
      <w:r w:rsidRPr="00C155C5">
        <w:rPr>
          <w:bCs/>
          <w:sz w:val="28"/>
          <w:szCs w:val="28"/>
        </w:rPr>
        <w:t>Правила поведения во время занятий, экскурсий.</w:t>
      </w:r>
    </w:p>
    <w:p w14:paraId="753BECEC" w14:textId="77777777" w:rsidR="003E343F" w:rsidRPr="00C155C5" w:rsidRDefault="003E343F" w:rsidP="00C155C5">
      <w:pPr>
        <w:jc w:val="both"/>
        <w:rPr>
          <w:b/>
          <w:sz w:val="28"/>
          <w:szCs w:val="28"/>
        </w:rPr>
      </w:pPr>
      <w:r w:rsidRPr="00C155C5">
        <w:rPr>
          <w:b/>
          <w:bCs/>
          <w:sz w:val="28"/>
          <w:szCs w:val="28"/>
        </w:rPr>
        <w:t xml:space="preserve">Тема 2. </w:t>
      </w:r>
      <w:r w:rsidRPr="00C155C5">
        <w:rPr>
          <w:b/>
          <w:sz w:val="28"/>
          <w:szCs w:val="28"/>
        </w:rPr>
        <w:t>Гордость и слава России.</w:t>
      </w:r>
    </w:p>
    <w:p w14:paraId="16FCFED1" w14:textId="77777777" w:rsidR="003E343F" w:rsidRPr="00C155C5" w:rsidRDefault="003E343F" w:rsidP="00C155C5">
      <w:pPr>
        <w:ind w:right="544"/>
        <w:jc w:val="both"/>
        <w:rPr>
          <w:rFonts w:eastAsia="NSimSun"/>
          <w:b/>
          <w:i/>
          <w:sz w:val="28"/>
          <w:szCs w:val="28"/>
          <w:lang w:eastAsia="zh-CN" w:bidi="hi-IN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Теория: </w:t>
      </w:r>
      <w:r w:rsidRPr="00C155C5">
        <w:rPr>
          <w:rFonts w:eastAsia="NSimSun"/>
          <w:sz w:val="28"/>
          <w:szCs w:val="28"/>
          <w:lang w:eastAsia="zh-CN" w:bidi="hi-IN"/>
        </w:rPr>
        <w:t>Знакомство учащихся с историей Российского государства, его символикой, героями земли Русской</w:t>
      </w:r>
    </w:p>
    <w:p w14:paraId="02C84CC1" w14:textId="77777777" w:rsidR="003E343F" w:rsidRPr="00C155C5" w:rsidRDefault="003E343F" w:rsidP="00C155C5">
      <w:pPr>
        <w:ind w:right="544"/>
        <w:jc w:val="both"/>
        <w:rPr>
          <w:rFonts w:eastAsia="NSimSun"/>
          <w:sz w:val="28"/>
          <w:szCs w:val="28"/>
          <w:lang w:eastAsia="zh-CN" w:bidi="hi-IN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Практика: </w:t>
      </w:r>
      <w:r w:rsidRPr="00C155C5">
        <w:rPr>
          <w:rFonts w:eastAsia="NSimSun"/>
          <w:sz w:val="28"/>
          <w:szCs w:val="28"/>
          <w:lang w:eastAsia="zh-CN" w:bidi="hi-IN"/>
        </w:rPr>
        <w:t>Сбор исследовательского материала по заданным темам, создание презентаций, докладов и т.д.</w:t>
      </w:r>
    </w:p>
    <w:p w14:paraId="59353DC3" w14:textId="77777777" w:rsidR="003E343F" w:rsidRPr="00C155C5" w:rsidRDefault="003E343F" w:rsidP="00C155C5">
      <w:pPr>
        <w:jc w:val="both"/>
        <w:rPr>
          <w:b/>
          <w:sz w:val="28"/>
          <w:szCs w:val="28"/>
          <w:lang w:eastAsia="ar-SA"/>
        </w:rPr>
      </w:pPr>
      <w:r w:rsidRPr="00C155C5">
        <w:rPr>
          <w:b/>
          <w:bCs/>
          <w:sz w:val="28"/>
          <w:szCs w:val="28"/>
        </w:rPr>
        <w:t xml:space="preserve">Тема 3. </w:t>
      </w:r>
      <w:r w:rsidRPr="00C155C5">
        <w:rPr>
          <w:b/>
          <w:sz w:val="28"/>
          <w:szCs w:val="28"/>
          <w:lang w:eastAsia="ar-SA"/>
        </w:rPr>
        <w:t xml:space="preserve">История Республики </w:t>
      </w:r>
      <w:r w:rsidR="00A92AF4">
        <w:rPr>
          <w:b/>
          <w:sz w:val="28"/>
          <w:szCs w:val="28"/>
          <w:lang w:eastAsia="ar-SA"/>
        </w:rPr>
        <w:t>Крым</w:t>
      </w:r>
      <w:r w:rsidRPr="00C155C5">
        <w:rPr>
          <w:b/>
          <w:sz w:val="28"/>
          <w:szCs w:val="28"/>
          <w:lang w:eastAsia="ar-SA"/>
        </w:rPr>
        <w:t>. Герои-земляки.</w:t>
      </w:r>
    </w:p>
    <w:p w14:paraId="6A8F3DC7" w14:textId="77777777" w:rsidR="003E343F" w:rsidRPr="00C155C5" w:rsidRDefault="003E343F" w:rsidP="00C155C5">
      <w:pPr>
        <w:jc w:val="both"/>
        <w:rPr>
          <w:sz w:val="28"/>
          <w:szCs w:val="28"/>
          <w:lang w:eastAsia="ar-SA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Теория: </w:t>
      </w:r>
      <w:r w:rsidRPr="00C155C5">
        <w:rPr>
          <w:sz w:val="28"/>
          <w:szCs w:val="28"/>
          <w:lang w:eastAsia="ar-SA"/>
        </w:rPr>
        <w:t xml:space="preserve">История Республики </w:t>
      </w:r>
      <w:r w:rsidR="00A92AF4">
        <w:rPr>
          <w:sz w:val="28"/>
          <w:szCs w:val="28"/>
          <w:lang w:eastAsia="ar-SA"/>
        </w:rPr>
        <w:t>Крым</w:t>
      </w:r>
      <w:r w:rsidRPr="00C155C5">
        <w:rPr>
          <w:sz w:val="28"/>
          <w:szCs w:val="28"/>
          <w:lang w:eastAsia="ar-SA"/>
        </w:rPr>
        <w:t xml:space="preserve">, столица, государственные символы. Герои-земляки. «Никто не забыт…». «На фронте и в тылу». </w:t>
      </w:r>
    </w:p>
    <w:p w14:paraId="1441E745" w14:textId="77777777" w:rsidR="003E343F" w:rsidRPr="00C155C5" w:rsidRDefault="003E343F" w:rsidP="00C155C5">
      <w:pPr>
        <w:jc w:val="both"/>
        <w:rPr>
          <w:sz w:val="28"/>
          <w:szCs w:val="28"/>
          <w:lang w:eastAsia="ru-RU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Практика: </w:t>
      </w:r>
      <w:r w:rsidRPr="00C155C5">
        <w:rPr>
          <w:rFonts w:eastAsia="NSimSun"/>
          <w:sz w:val="28"/>
          <w:szCs w:val="28"/>
          <w:lang w:eastAsia="zh-CN" w:bidi="hi-IN"/>
        </w:rPr>
        <w:t>работа в группах по систематизированию материала об истории Республики. Создание презентаций.</w:t>
      </w:r>
    </w:p>
    <w:p w14:paraId="3F51EBBA" w14:textId="77777777" w:rsidR="003E343F" w:rsidRPr="00C155C5" w:rsidRDefault="003E343F" w:rsidP="00C155C5">
      <w:pPr>
        <w:jc w:val="both"/>
        <w:rPr>
          <w:b/>
          <w:sz w:val="28"/>
          <w:szCs w:val="28"/>
          <w:lang w:eastAsia="ar-SA"/>
        </w:rPr>
      </w:pPr>
      <w:r w:rsidRPr="00C155C5">
        <w:rPr>
          <w:b/>
          <w:bCs/>
          <w:sz w:val="28"/>
          <w:szCs w:val="28"/>
        </w:rPr>
        <w:t xml:space="preserve">Тема 4. </w:t>
      </w:r>
      <w:r w:rsidRPr="00C155C5">
        <w:rPr>
          <w:b/>
          <w:sz w:val="28"/>
          <w:szCs w:val="28"/>
          <w:lang w:eastAsia="ar-SA"/>
        </w:rPr>
        <w:t>История моей школы.</w:t>
      </w:r>
    </w:p>
    <w:p w14:paraId="44CD181C" w14:textId="77777777" w:rsidR="003E343F" w:rsidRPr="00C155C5" w:rsidRDefault="003E343F" w:rsidP="00C155C5">
      <w:pPr>
        <w:tabs>
          <w:tab w:val="left" w:pos="960"/>
        </w:tabs>
        <w:jc w:val="both"/>
        <w:rPr>
          <w:sz w:val="28"/>
          <w:szCs w:val="28"/>
          <w:lang w:eastAsia="ru-RU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Теория: </w:t>
      </w:r>
      <w:r w:rsidRPr="00C155C5">
        <w:rPr>
          <w:rFonts w:eastAsia="NSimSun"/>
          <w:sz w:val="28"/>
          <w:szCs w:val="28"/>
          <w:lang w:eastAsia="zh-CN" w:bidi="hi-IN"/>
        </w:rPr>
        <w:t xml:space="preserve">ознакомительная экскурсия в школьный музей, беседы, рассказ </w:t>
      </w:r>
      <w:r w:rsidRPr="00C155C5">
        <w:rPr>
          <w:rFonts w:eastAsia="NSimSun"/>
          <w:sz w:val="28"/>
          <w:szCs w:val="28"/>
          <w:lang w:eastAsia="zh-CN" w:bidi="hi-IN"/>
        </w:rPr>
        <w:lastRenderedPageBreak/>
        <w:t>учителя об истории школы, знакомство с традициями и др.</w:t>
      </w:r>
    </w:p>
    <w:p w14:paraId="0B22C656" w14:textId="77777777" w:rsidR="003E343F" w:rsidRPr="00C155C5" w:rsidRDefault="003E343F" w:rsidP="00C155C5">
      <w:pPr>
        <w:jc w:val="both"/>
        <w:rPr>
          <w:sz w:val="28"/>
          <w:szCs w:val="28"/>
          <w:lang w:eastAsia="ru-RU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Практика: </w:t>
      </w:r>
      <w:r w:rsidRPr="00C155C5">
        <w:rPr>
          <w:rFonts w:eastAsia="NSimSun"/>
          <w:sz w:val="28"/>
          <w:szCs w:val="28"/>
          <w:lang w:eastAsia="zh-CN" w:bidi="hi-IN"/>
        </w:rPr>
        <w:t>Пополнение фондов музея, создание сценариев экскурсий по экспозициям музея.</w:t>
      </w:r>
    </w:p>
    <w:p w14:paraId="501F94C0" w14:textId="77777777" w:rsidR="003E343F" w:rsidRPr="00C155C5" w:rsidRDefault="003E343F" w:rsidP="00C155C5">
      <w:pPr>
        <w:jc w:val="both"/>
        <w:rPr>
          <w:b/>
          <w:sz w:val="28"/>
          <w:szCs w:val="28"/>
        </w:rPr>
      </w:pPr>
      <w:r w:rsidRPr="00C155C5">
        <w:rPr>
          <w:b/>
          <w:bCs/>
          <w:sz w:val="28"/>
          <w:szCs w:val="28"/>
        </w:rPr>
        <w:t xml:space="preserve">Тема </w:t>
      </w:r>
      <w:r w:rsidR="00D33953" w:rsidRPr="00C155C5">
        <w:rPr>
          <w:b/>
          <w:bCs/>
          <w:sz w:val="28"/>
          <w:szCs w:val="28"/>
        </w:rPr>
        <w:t>5</w:t>
      </w:r>
      <w:r w:rsidRPr="00C155C5">
        <w:rPr>
          <w:b/>
          <w:bCs/>
          <w:sz w:val="28"/>
          <w:szCs w:val="28"/>
        </w:rPr>
        <w:t xml:space="preserve">. </w:t>
      </w:r>
      <w:r w:rsidR="00D33953" w:rsidRPr="00C155C5">
        <w:rPr>
          <w:b/>
          <w:sz w:val="28"/>
          <w:szCs w:val="28"/>
        </w:rPr>
        <w:t>Гордость моей семьи.</w:t>
      </w:r>
    </w:p>
    <w:p w14:paraId="669A7CD6" w14:textId="77777777" w:rsidR="003E343F" w:rsidRPr="00C155C5" w:rsidRDefault="003E343F" w:rsidP="00C155C5">
      <w:pPr>
        <w:jc w:val="both"/>
        <w:rPr>
          <w:sz w:val="28"/>
          <w:szCs w:val="28"/>
          <w:lang w:eastAsia="ru-RU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>Теория:</w:t>
      </w:r>
      <w:r w:rsidR="00D33953" w:rsidRPr="00C155C5">
        <w:rPr>
          <w:sz w:val="28"/>
          <w:szCs w:val="28"/>
          <w:lang w:eastAsia="ru-RU"/>
        </w:rPr>
        <w:t xml:space="preserve"> </w:t>
      </w:r>
      <w:r w:rsidRPr="00C155C5">
        <w:rPr>
          <w:sz w:val="28"/>
          <w:szCs w:val="28"/>
          <w:lang w:eastAsia="ru-RU"/>
        </w:rPr>
        <w:t>Беседа педагога о семейных традициях, архивах, героях.</w:t>
      </w:r>
    </w:p>
    <w:p w14:paraId="4FB41DF2" w14:textId="77777777" w:rsidR="003E343F" w:rsidRPr="00C155C5" w:rsidRDefault="003E343F" w:rsidP="00C155C5">
      <w:pPr>
        <w:jc w:val="both"/>
        <w:rPr>
          <w:sz w:val="28"/>
          <w:szCs w:val="28"/>
          <w:lang w:eastAsia="ru-RU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>Практика:</w:t>
      </w:r>
      <w:r w:rsidR="00D33953" w:rsidRPr="00C155C5">
        <w:rPr>
          <w:sz w:val="28"/>
          <w:szCs w:val="28"/>
          <w:lang w:eastAsia="ru-RU"/>
        </w:rPr>
        <w:t xml:space="preserve"> </w:t>
      </w:r>
      <w:r w:rsidRPr="00C155C5">
        <w:rPr>
          <w:sz w:val="28"/>
          <w:szCs w:val="28"/>
          <w:lang w:eastAsia="ru-RU"/>
        </w:rPr>
        <w:t>Сбор материалов для создания прое</w:t>
      </w:r>
      <w:r w:rsidR="00D33953" w:rsidRPr="00C155C5">
        <w:rPr>
          <w:sz w:val="28"/>
          <w:szCs w:val="28"/>
          <w:lang w:eastAsia="ru-RU"/>
        </w:rPr>
        <w:t xml:space="preserve">ктов, систематизация </w:t>
      </w:r>
      <w:r w:rsidRPr="00C155C5">
        <w:rPr>
          <w:sz w:val="28"/>
          <w:szCs w:val="28"/>
          <w:lang w:eastAsia="ru-RU"/>
        </w:rPr>
        <w:t>материала.</w:t>
      </w:r>
    </w:p>
    <w:p w14:paraId="4BED9E96" w14:textId="77777777" w:rsidR="003E343F" w:rsidRPr="00C155C5" w:rsidRDefault="003E343F" w:rsidP="00C155C5">
      <w:pPr>
        <w:widowControl/>
        <w:autoSpaceDE/>
        <w:autoSpaceDN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155C5">
        <w:rPr>
          <w:b/>
          <w:bCs/>
          <w:sz w:val="28"/>
          <w:szCs w:val="28"/>
        </w:rPr>
        <w:t xml:space="preserve">Тема </w:t>
      </w:r>
      <w:r w:rsidR="00D33953" w:rsidRPr="00C155C5">
        <w:rPr>
          <w:b/>
          <w:bCs/>
          <w:sz w:val="28"/>
          <w:szCs w:val="28"/>
        </w:rPr>
        <w:t>6</w:t>
      </w:r>
      <w:r w:rsidRPr="00C155C5">
        <w:rPr>
          <w:b/>
          <w:bCs/>
          <w:sz w:val="28"/>
          <w:szCs w:val="28"/>
        </w:rPr>
        <w:t xml:space="preserve">. </w:t>
      </w:r>
      <w:r w:rsidRPr="00C155C5">
        <w:rPr>
          <w:b/>
          <w:sz w:val="28"/>
          <w:szCs w:val="28"/>
          <w:lang w:eastAsia="ar-SA"/>
        </w:rPr>
        <w:t>Создание проектов</w:t>
      </w:r>
      <w:r w:rsidR="00D33953" w:rsidRPr="00C155C5">
        <w:rPr>
          <w:b/>
          <w:sz w:val="28"/>
          <w:szCs w:val="28"/>
          <w:lang w:eastAsia="ar-SA"/>
        </w:rPr>
        <w:t>.</w:t>
      </w:r>
    </w:p>
    <w:p w14:paraId="75E9B9E1" w14:textId="77777777" w:rsidR="003E343F" w:rsidRPr="00C155C5" w:rsidRDefault="003E343F" w:rsidP="00C155C5">
      <w:pPr>
        <w:jc w:val="both"/>
        <w:rPr>
          <w:rFonts w:eastAsia="NSimSun"/>
          <w:b/>
          <w:i/>
          <w:sz w:val="28"/>
          <w:szCs w:val="28"/>
          <w:lang w:eastAsia="zh-CN" w:bidi="hi-IN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>Теория:</w:t>
      </w:r>
      <w:r w:rsidR="00D33953"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 </w:t>
      </w:r>
      <w:r w:rsidRPr="00C155C5">
        <w:rPr>
          <w:color w:val="000000"/>
          <w:sz w:val="28"/>
          <w:szCs w:val="28"/>
          <w:bdr w:val="none" w:sz="0" w:space="0" w:color="auto" w:frame="1"/>
          <w:lang w:eastAsia="ru-RU"/>
        </w:rPr>
        <w:t>Теория написания проектов, знакомство с планом, структурой проекта.</w:t>
      </w:r>
    </w:p>
    <w:p w14:paraId="228CE154" w14:textId="77777777" w:rsidR="003E343F" w:rsidRPr="00C155C5" w:rsidRDefault="003E343F" w:rsidP="00C155C5">
      <w:pPr>
        <w:jc w:val="both"/>
        <w:rPr>
          <w:rFonts w:eastAsia="NSimSun"/>
          <w:b/>
          <w:i/>
          <w:sz w:val="28"/>
          <w:szCs w:val="28"/>
          <w:lang w:eastAsia="zh-CN" w:bidi="hi-IN"/>
        </w:rPr>
      </w:pPr>
      <w:r w:rsidRPr="00C155C5">
        <w:rPr>
          <w:rFonts w:eastAsia="NSimSun"/>
          <w:b/>
          <w:i/>
          <w:sz w:val="28"/>
          <w:szCs w:val="28"/>
          <w:lang w:eastAsia="zh-CN" w:bidi="hi-IN"/>
        </w:rPr>
        <w:t>Практика:</w:t>
      </w:r>
      <w:r w:rsidR="00D33953" w:rsidRPr="00C155C5">
        <w:rPr>
          <w:rFonts w:eastAsia="NSimSun"/>
          <w:b/>
          <w:i/>
          <w:sz w:val="28"/>
          <w:szCs w:val="28"/>
          <w:lang w:eastAsia="zh-CN" w:bidi="hi-IN"/>
        </w:rPr>
        <w:t xml:space="preserve"> </w:t>
      </w:r>
      <w:r w:rsidRPr="00C155C5">
        <w:rPr>
          <w:rFonts w:eastAsia="NSimSun"/>
          <w:sz w:val="28"/>
          <w:szCs w:val="28"/>
          <w:lang w:eastAsia="zh-CN" w:bidi="hi-IN"/>
        </w:rPr>
        <w:t>Работа над проектами по выбранным темам. Создание архива «Бессмертного полка».</w:t>
      </w:r>
    </w:p>
    <w:p w14:paraId="11AD1F45" w14:textId="77777777" w:rsidR="003E343F" w:rsidRPr="00C155C5" w:rsidRDefault="003E343F" w:rsidP="00C155C5">
      <w:pPr>
        <w:spacing w:before="5"/>
        <w:outlineLvl w:val="0"/>
        <w:rPr>
          <w:b/>
          <w:bCs/>
          <w:sz w:val="28"/>
          <w:szCs w:val="28"/>
        </w:rPr>
      </w:pPr>
      <w:bookmarkStart w:id="0" w:name="Тема_3._Зеленая_аптека._20ч."/>
      <w:bookmarkStart w:id="1" w:name="Тема_9._Итоговое_занятие._2ч."/>
      <w:bookmarkEnd w:id="0"/>
      <w:bookmarkEnd w:id="1"/>
      <w:r w:rsidRPr="00C155C5">
        <w:rPr>
          <w:b/>
          <w:bCs/>
          <w:sz w:val="28"/>
          <w:szCs w:val="28"/>
        </w:rPr>
        <w:t>Тема 9. Итоговое занятие.</w:t>
      </w:r>
    </w:p>
    <w:p w14:paraId="3995660B" w14:textId="77777777" w:rsidR="00D33953" w:rsidRPr="00C155C5" w:rsidRDefault="00D33953" w:rsidP="00C155C5">
      <w:pPr>
        <w:spacing w:before="153"/>
        <w:ind w:right="3"/>
        <w:jc w:val="both"/>
        <w:rPr>
          <w:sz w:val="28"/>
          <w:szCs w:val="28"/>
        </w:rPr>
      </w:pPr>
      <w:r w:rsidRPr="00C155C5">
        <w:rPr>
          <w:b/>
          <w:i/>
          <w:sz w:val="28"/>
          <w:szCs w:val="28"/>
        </w:rPr>
        <w:t xml:space="preserve">Практика: </w:t>
      </w:r>
      <w:r w:rsidR="006C7D4E" w:rsidRPr="00C155C5">
        <w:rPr>
          <w:b/>
          <w:i/>
          <w:sz w:val="28"/>
          <w:szCs w:val="28"/>
        </w:rPr>
        <w:t>защита проектов.</w:t>
      </w:r>
    </w:p>
    <w:p w14:paraId="337894E1" w14:textId="77777777" w:rsidR="009A6F12" w:rsidRPr="00C155C5" w:rsidRDefault="009A6F12" w:rsidP="00373B16">
      <w:pPr>
        <w:widowControl/>
        <w:tabs>
          <w:tab w:val="left" w:pos="720"/>
        </w:tabs>
        <w:adjustRightInd w:val="0"/>
        <w:jc w:val="center"/>
        <w:rPr>
          <w:sz w:val="28"/>
          <w:szCs w:val="28"/>
        </w:rPr>
      </w:pPr>
    </w:p>
    <w:p w14:paraId="33F45042" w14:textId="77777777" w:rsidR="00D33953" w:rsidRPr="00C155C5" w:rsidRDefault="00D33953" w:rsidP="00373B16">
      <w:pPr>
        <w:pStyle w:val="a7"/>
        <w:numPr>
          <w:ilvl w:val="1"/>
          <w:numId w:val="20"/>
        </w:numPr>
        <w:spacing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C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14:paraId="3EB7C99F" w14:textId="77777777" w:rsidR="00D33953" w:rsidRPr="00C155C5" w:rsidRDefault="00D33953" w:rsidP="00C155C5">
      <w:pPr>
        <w:ind w:firstLine="709"/>
        <w:jc w:val="both"/>
        <w:rPr>
          <w:sz w:val="28"/>
          <w:szCs w:val="28"/>
        </w:rPr>
      </w:pPr>
      <w:r w:rsidRPr="00C155C5">
        <w:rPr>
          <w:color w:val="171717"/>
          <w:sz w:val="28"/>
          <w:szCs w:val="28"/>
        </w:rPr>
        <w:t>В результате освоения программы должны быть достигнуты следующие результаты:</w:t>
      </w:r>
    </w:p>
    <w:p w14:paraId="2BBEA3D7" w14:textId="77777777" w:rsidR="003E343F" w:rsidRPr="00C155C5" w:rsidRDefault="003E343F" w:rsidP="00C155C5">
      <w:pPr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Личностные УУД:</w:t>
      </w:r>
    </w:p>
    <w:p w14:paraId="4BA04918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5F20FD53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освоение гуманистических традиций и ценностей современного общества, уважение прав и свобод человека;</w:t>
      </w:r>
    </w:p>
    <w:p w14:paraId="0FA350AB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075A58BC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понимание культурного многообразия мира, уважение к культуре своего и других народов, толерантность.</w:t>
      </w:r>
    </w:p>
    <w:p w14:paraId="300AE902" w14:textId="77777777" w:rsidR="003E343F" w:rsidRPr="00C155C5" w:rsidRDefault="003E343F" w:rsidP="00C155C5">
      <w:pPr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Регулятивные УУД:</w:t>
      </w:r>
    </w:p>
    <w:p w14:paraId="2D99BADC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способность сознательно организовывать и регулировать свою деятельность — учебную, общественную и др.;</w:t>
      </w:r>
    </w:p>
    <w:p w14:paraId="7DA2482F" w14:textId="77777777" w:rsidR="003E343F" w:rsidRPr="00C155C5" w:rsidRDefault="003E343F" w:rsidP="00C155C5">
      <w:pPr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Познавательные УУД:</w:t>
      </w:r>
    </w:p>
    <w:p w14:paraId="55B8311A" w14:textId="77777777" w:rsidR="003E343F" w:rsidRPr="00C155C5" w:rsidRDefault="003E343F" w:rsidP="00C155C5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14:paraId="4854FB88" w14:textId="4D4505DF" w:rsidR="000D526E" w:rsidRPr="00043D64" w:rsidRDefault="003E343F" w:rsidP="00043D64">
      <w:pPr>
        <w:jc w:val="both"/>
        <w:rPr>
          <w:sz w:val="28"/>
          <w:szCs w:val="28"/>
        </w:rPr>
      </w:pPr>
      <w:r w:rsidRPr="00C155C5">
        <w:rPr>
          <w:sz w:val="28"/>
          <w:szCs w:val="28"/>
        </w:rPr>
        <w:t xml:space="preserve"> •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7F4271E2" w14:textId="77777777" w:rsidR="00CE047A" w:rsidRPr="00C155C5" w:rsidRDefault="00CE047A" w:rsidP="00373B16">
      <w:pPr>
        <w:jc w:val="center"/>
        <w:rPr>
          <w:sz w:val="28"/>
          <w:szCs w:val="28"/>
        </w:rPr>
      </w:pPr>
    </w:p>
    <w:p w14:paraId="3979AC30" w14:textId="78642662" w:rsidR="00D33953" w:rsidRPr="00043D64" w:rsidRDefault="00D33953" w:rsidP="00043D64">
      <w:pPr>
        <w:pStyle w:val="a7"/>
        <w:numPr>
          <w:ilvl w:val="1"/>
          <w:numId w:val="20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55C5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0BCF7B84" w14:textId="77777777" w:rsidR="00D33953" w:rsidRPr="00C155C5" w:rsidRDefault="00D33953" w:rsidP="00C155C5">
      <w:pPr>
        <w:spacing w:before="1"/>
        <w:ind w:right="3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</w:t>
      </w:r>
    </w:p>
    <w:tbl>
      <w:tblPr>
        <w:tblStyle w:val="ad"/>
        <w:tblpPr w:leftFromText="180" w:rightFromText="180" w:vertAnchor="text" w:tblpY="45"/>
        <w:tblW w:w="0" w:type="auto"/>
        <w:tblLook w:val="04A0" w:firstRow="1" w:lastRow="0" w:firstColumn="1" w:lastColumn="0" w:noHBand="0" w:noVBand="1"/>
      </w:tblPr>
      <w:tblGrid>
        <w:gridCol w:w="1252"/>
        <w:gridCol w:w="1197"/>
        <w:gridCol w:w="1361"/>
        <w:gridCol w:w="1489"/>
        <w:gridCol w:w="1489"/>
        <w:gridCol w:w="1489"/>
        <w:gridCol w:w="1067"/>
      </w:tblGrid>
      <w:tr w:rsidR="006C7D4E" w:rsidRPr="00C155C5" w14:paraId="34F5BDEE" w14:textId="77777777" w:rsidTr="006C7D4E">
        <w:tc>
          <w:tcPr>
            <w:tcW w:w="1326" w:type="dxa"/>
          </w:tcPr>
          <w:p w14:paraId="31C234C5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lastRenderedPageBreak/>
              <w:t>Год обучения (уровень)</w:t>
            </w:r>
          </w:p>
        </w:tc>
        <w:tc>
          <w:tcPr>
            <w:tcW w:w="1351" w:type="dxa"/>
          </w:tcPr>
          <w:p w14:paraId="026F3DCA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Дата начала занятий</w:t>
            </w:r>
          </w:p>
        </w:tc>
        <w:tc>
          <w:tcPr>
            <w:tcW w:w="1351" w:type="dxa"/>
          </w:tcPr>
          <w:p w14:paraId="00A22828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Дата окончания занятий</w:t>
            </w:r>
          </w:p>
        </w:tc>
        <w:tc>
          <w:tcPr>
            <w:tcW w:w="1420" w:type="dxa"/>
          </w:tcPr>
          <w:p w14:paraId="67EB3BBB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20" w:type="dxa"/>
          </w:tcPr>
          <w:p w14:paraId="465F646C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Количество учебных дней</w:t>
            </w:r>
          </w:p>
        </w:tc>
        <w:tc>
          <w:tcPr>
            <w:tcW w:w="1420" w:type="dxa"/>
          </w:tcPr>
          <w:p w14:paraId="549C54C1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283" w:type="dxa"/>
          </w:tcPr>
          <w:p w14:paraId="0C6C61EF" w14:textId="77777777" w:rsidR="006C7D4E" w:rsidRPr="00C155C5" w:rsidRDefault="006C7D4E" w:rsidP="00C155C5">
            <w:pPr>
              <w:ind w:right="3"/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Режим занятий</w:t>
            </w:r>
          </w:p>
        </w:tc>
      </w:tr>
      <w:tr w:rsidR="006C7D4E" w:rsidRPr="00C155C5" w14:paraId="5622E8F2" w14:textId="77777777" w:rsidTr="006C7D4E">
        <w:tc>
          <w:tcPr>
            <w:tcW w:w="1326" w:type="dxa"/>
          </w:tcPr>
          <w:p w14:paraId="52841E77" w14:textId="77777777" w:rsidR="006C7D4E" w:rsidRPr="003D60E4" w:rsidRDefault="006C7D4E" w:rsidP="00C155C5">
            <w:pPr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1 год обучения</w:t>
            </w:r>
          </w:p>
        </w:tc>
        <w:tc>
          <w:tcPr>
            <w:tcW w:w="1351" w:type="dxa"/>
          </w:tcPr>
          <w:p w14:paraId="31918E41" w14:textId="77777777" w:rsidR="006C7D4E" w:rsidRPr="003D60E4" w:rsidRDefault="006C7D4E" w:rsidP="00C155C5">
            <w:pPr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01.09.202</w:t>
            </w:r>
            <w:r w:rsidR="000F5522">
              <w:rPr>
                <w:sz w:val="24"/>
                <w:szCs w:val="24"/>
              </w:rPr>
              <w:t>5</w:t>
            </w:r>
            <w:r w:rsidRPr="003D60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51" w:type="dxa"/>
          </w:tcPr>
          <w:p w14:paraId="380B10FB" w14:textId="77777777" w:rsidR="006C7D4E" w:rsidRPr="003D60E4" w:rsidRDefault="000F5522" w:rsidP="00C155C5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C7D4E" w:rsidRPr="003D60E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  <w:r w:rsidR="006C7D4E" w:rsidRPr="003D60E4">
              <w:rPr>
                <w:sz w:val="24"/>
                <w:szCs w:val="24"/>
              </w:rPr>
              <w:t>г.</w:t>
            </w:r>
          </w:p>
        </w:tc>
        <w:tc>
          <w:tcPr>
            <w:tcW w:w="1420" w:type="dxa"/>
          </w:tcPr>
          <w:p w14:paraId="1B973DF5" w14:textId="77777777" w:rsidR="006C7D4E" w:rsidRPr="003D60E4" w:rsidRDefault="006C7D4E" w:rsidP="00C155C5">
            <w:pPr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</w:tcPr>
          <w:p w14:paraId="1430B281" w14:textId="77777777" w:rsidR="006C7D4E" w:rsidRPr="003D60E4" w:rsidRDefault="006C7D4E" w:rsidP="00C155C5">
            <w:pPr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</w:tcPr>
          <w:p w14:paraId="2B3CB1D1" w14:textId="77777777" w:rsidR="006C7D4E" w:rsidRPr="003D60E4" w:rsidRDefault="006C7D4E" w:rsidP="00C155C5">
            <w:pPr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36, 1 час в неделю</w:t>
            </w:r>
          </w:p>
        </w:tc>
        <w:tc>
          <w:tcPr>
            <w:tcW w:w="1283" w:type="dxa"/>
          </w:tcPr>
          <w:p w14:paraId="527E662F" w14:textId="77777777" w:rsidR="006C7D4E" w:rsidRPr="003D60E4" w:rsidRDefault="006C7D4E" w:rsidP="00C155C5">
            <w:pPr>
              <w:ind w:right="3"/>
              <w:jc w:val="center"/>
              <w:rPr>
                <w:sz w:val="24"/>
                <w:szCs w:val="24"/>
              </w:rPr>
            </w:pPr>
            <w:r w:rsidRPr="003D60E4">
              <w:rPr>
                <w:sz w:val="24"/>
                <w:szCs w:val="24"/>
              </w:rPr>
              <w:t>1 раз в неделю по 1 часу</w:t>
            </w:r>
          </w:p>
        </w:tc>
      </w:tr>
    </w:tbl>
    <w:p w14:paraId="144F7DE2" w14:textId="77777777" w:rsidR="00D33953" w:rsidRPr="00373B16" w:rsidRDefault="00D33953" w:rsidP="00C155C5">
      <w:pPr>
        <w:spacing w:before="1"/>
        <w:ind w:right="3"/>
        <w:jc w:val="both"/>
        <w:rPr>
          <w:sz w:val="28"/>
          <w:szCs w:val="28"/>
        </w:rPr>
      </w:pPr>
    </w:p>
    <w:p w14:paraId="489D0524" w14:textId="77777777" w:rsidR="00D33953" w:rsidRPr="00373B16" w:rsidRDefault="00D33953" w:rsidP="00373B16">
      <w:pPr>
        <w:pStyle w:val="a7"/>
        <w:numPr>
          <w:ilvl w:val="0"/>
          <w:numId w:val="19"/>
        </w:numPr>
        <w:tabs>
          <w:tab w:val="left" w:pos="2126"/>
          <w:tab w:val="left" w:pos="2173"/>
          <w:tab w:val="left" w:pos="2864"/>
          <w:tab w:val="left" w:pos="3561"/>
          <w:tab w:val="left" w:pos="3791"/>
          <w:tab w:val="left" w:pos="4180"/>
          <w:tab w:val="left" w:pos="5150"/>
          <w:tab w:val="left" w:pos="5414"/>
          <w:tab w:val="left" w:pos="7517"/>
          <w:tab w:val="left" w:pos="7560"/>
          <w:tab w:val="left" w:pos="8780"/>
        </w:tabs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B16">
        <w:rPr>
          <w:rFonts w:ascii="Times New Roman" w:hAnsi="Times New Roman" w:cs="Times New Roman"/>
          <w:b/>
          <w:sz w:val="28"/>
          <w:szCs w:val="28"/>
        </w:rPr>
        <w:t>Формы аттестации, оценочные материалы.</w:t>
      </w:r>
    </w:p>
    <w:p w14:paraId="4ADB1F34" w14:textId="77777777" w:rsidR="00D33953" w:rsidRPr="00C155C5" w:rsidRDefault="00D33953" w:rsidP="00C155C5">
      <w:pPr>
        <w:pStyle w:val="a5"/>
        <w:spacing w:before="1"/>
        <w:ind w:right="544" w:firstLine="709"/>
        <w:jc w:val="both"/>
        <w:rPr>
          <w:rFonts w:eastAsia="NSimSun"/>
          <w:lang w:eastAsia="zh-CN" w:bidi="hi-IN"/>
        </w:rPr>
      </w:pPr>
      <w:r w:rsidRPr="00C155C5">
        <w:rPr>
          <w:rFonts w:eastAsia="NSimSun"/>
          <w:lang w:eastAsia="zh-CN" w:bidi="hi-IN"/>
        </w:rPr>
        <w:t>Способом определения результативности реализации программы служит мониторинг образовательной деятельности. Процедура мониторинга проводится в начале, в середине и в конце учебного года на основе диагностических методик определения уровня развития ключевых и специальных компетентностей, контрольных опросов, тестирования и педагогического наблюдения.</w:t>
      </w:r>
    </w:p>
    <w:p w14:paraId="5348E1A9" w14:textId="77777777" w:rsidR="00D33953" w:rsidRPr="00C155C5" w:rsidRDefault="00D33953" w:rsidP="00C155C5">
      <w:pPr>
        <w:pStyle w:val="a5"/>
        <w:spacing w:before="1"/>
        <w:ind w:right="544" w:firstLine="709"/>
        <w:jc w:val="both"/>
        <w:rPr>
          <w:rFonts w:eastAsia="NSimSun"/>
          <w:lang w:eastAsia="zh-CN" w:bidi="hi-I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3"/>
        <w:gridCol w:w="1663"/>
        <w:gridCol w:w="1807"/>
        <w:gridCol w:w="3211"/>
      </w:tblGrid>
      <w:tr w:rsidR="00D33953" w:rsidRPr="00C155C5" w14:paraId="239F79D5" w14:textId="77777777" w:rsidTr="00D33953">
        <w:tc>
          <w:tcPr>
            <w:tcW w:w="2663" w:type="dxa"/>
            <w:vMerge w:val="restart"/>
          </w:tcPr>
          <w:p w14:paraId="2E05ED15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Критерии</w:t>
            </w:r>
          </w:p>
        </w:tc>
        <w:tc>
          <w:tcPr>
            <w:tcW w:w="6908" w:type="dxa"/>
            <w:gridSpan w:val="3"/>
          </w:tcPr>
          <w:p w14:paraId="34650C8E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Уровни</w:t>
            </w:r>
          </w:p>
        </w:tc>
      </w:tr>
      <w:tr w:rsidR="00D33953" w:rsidRPr="00C155C5" w14:paraId="52089368" w14:textId="77777777" w:rsidTr="00D33953">
        <w:tc>
          <w:tcPr>
            <w:tcW w:w="2663" w:type="dxa"/>
            <w:vMerge/>
          </w:tcPr>
          <w:p w14:paraId="3811967A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1789" w:type="dxa"/>
          </w:tcPr>
          <w:p w14:paraId="15C6A5B5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Низкий</w:t>
            </w:r>
          </w:p>
        </w:tc>
        <w:tc>
          <w:tcPr>
            <w:tcW w:w="1908" w:type="dxa"/>
          </w:tcPr>
          <w:p w14:paraId="00CFCD00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Средний</w:t>
            </w:r>
          </w:p>
        </w:tc>
        <w:tc>
          <w:tcPr>
            <w:tcW w:w="3211" w:type="dxa"/>
          </w:tcPr>
          <w:p w14:paraId="3EF82DFA" w14:textId="77777777" w:rsidR="00D33953" w:rsidRPr="00C155C5" w:rsidRDefault="00D33953" w:rsidP="00C155C5">
            <w:pPr>
              <w:pStyle w:val="a5"/>
              <w:spacing w:before="1"/>
              <w:ind w:right="544"/>
              <w:jc w:val="center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Высокий</w:t>
            </w:r>
          </w:p>
        </w:tc>
      </w:tr>
      <w:tr w:rsidR="00D33953" w:rsidRPr="00C155C5" w14:paraId="035CF891" w14:textId="77777777" w:rsidTr="00D33953">
        <w:tc>
          <w:tcPr>
            <w:tcW w:w="2663" w:type="dxa"/>
          </w:tcPr>
          <w:p w14:paraId="2E0BDBF1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Педагогическое наблюдение</w:t>
            </w:r>
          </w:p>
        </w:tc>
        <w:tc>
          <w:tcPr>
            <w:tcW w:w="1789" w:type="dxa"/>
          </w:tcPr>
          <w:p w14:paraId="18017A41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</w:p>
        </w:tc>
        <w:tc>
          <w:tcPr>
            <w:tcW w:w="1908" w:type="dxa"/>
          </w:tcPr>
          <w:p w14:paraId="0BBBD0F4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</w:p>
        </w:tc>
        <w:tc>
          <w:tcPr>
            <w:tcW w:w="3211" w:type="dxa"/>
          </w:tcPr>
          <w:p w14:paraId="3F4BE31A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Активность, заинтересованность,</w:t>
            </w:r>
          </w:p>
          <w:p w14:paraId="5D543AB4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самостоятельность</w:t>
            </w:r>
          </w:p>
        </w:tc>
      </w:tr>
      <w:tr w:rsidR="00D33953" w:rsidRPr="00C155C5" w14:paraId="72DCEE7C" w14:textId="77777777" w:rsidTr="00D33953">
        <w:tc>
          <w:tcPr>
            <w:tcW w:w="2663" w:type="dxa"/>
          </w:tcPr>
          <w:p w14:paraId="20B878BE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Тестирование</w:t>
            </w:r>
          </w:p>
        </w:tc>
        <w:tc>
          <w:tcPr>
            <w:tcW w:w="1789" w:type="dxa"/>
          </w:tcPr>
          <w:p w14:paraId="5FFCCEFD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7-10 б.</w:t>
            </w:r>
          </w:p>
        </w:tc>
        <w:tc>
          <w:tcPr>
            <w:tcW w:w="1908" w:type="dxa"/>
          </w:tcPr>
          <w:p w14:paraId="009DA212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11-13 баллов</w:t>
            </w:r>
          </w:p>
        </w:tc>
        <w:tc>
          <w:tcPr>
            <w:tcW w:w="3211" w:type="dxa"/>
          </w:tcPr>
          <w:p w14:paraId="3A5F3E11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14-15 баллов</w:t>
            </w:r>
          </w:p>
        </w:tc>
      </w:tr>
      <w:tr w:rsidR="00D33953" w:rsidRPr="00C155C5" w14:paraId="2B3CD315" w14:textId="77777777" w:rsidTr="00D33953">
        <w:tc>
          <w:tcPr>
            <w:tcW w:w="2663" w:type="dxa"/>
          </w:tcPr>
          <w:p w14:paraId="20B60E53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Итоговая работа</w:t>
            </w:r>
          </w:p>
        </w:tc>
        <w:tc>
          <w:tcPr>
            <w:tcW w:w="1789" w:type="dxa"/>
          </w:tcPr>
          <w:p w14:paraId="035042A0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5-6</w:t>
            </w:r>
          </w:p>
        </w:tc>
        <w:tc>
          <w:tcPr>
            <w:tcW w:w="1908" w:type="dxa"/>
          </w:tcPr>
          <w:p w14:paraId="391897A4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7-8</w:t>
            </w:r>
          </w:p>
        </w:tc>
        <w:tc>
          <w:tcPr>
            <w:tcW w:w="3211" w:type="dxa"/>
          </w:tcPr>
          <w:p w14:paraId="7F7E4C2A" w14:textId="77777777" w:rsidR="00D33953" w:rsidRPr="00C155C5" w:rsidRDefault="00D33953" w:rsidP="00C155C5">
            <w:pPr>
              <w:pStyle w:val="a5"/>
              <w:spacing w:before="1"/>
              <w:ind w:right="544"/>
              <w:jc w:val="both"/>
              <w:rPr>
                <w:rFonts w:eastAsia="NSimSun"/>
                <w:lang w:eastAsia="zh-CN" w:bidi="hi-IN"/>
              </w:rPr>
            </w:pPr>
            <w:r w:rsidRPr="00C155C5">
              <w:rPr>
                <w:rFonts w:eastAsia="NSimSun"/>
                <w:lang w:eastAsia="zh-CN" w:bidi="hi-IN"/>
              </w:rPr>
              <w:t>9-10</w:t>
            </w:r>
          </w:p>
        </w:tc>
      </w:tr>
    </w:tbl>
    <w:p w14:paraId="577A8ECA" w14:textId="77777777" w:rsidR="007F7CD0" w:rsidRDefault="007F7CD0" w:rsidP="00C155C5">
      <w:pPr>
        <w:tabs>
          <w:tab w:val="left" w:pos="2268"/>
        </w:tabs>
        <w:rPr>
          <w:b/>
          <w:bCs/>
          <w:sz w:val="28"/>
          <w:szCs w:val="28"/>
          <w:lang w:eastAsia="ar-SA"/>
        </w:rPr>
      </w:pPr>
    </w:p>
    <w:p w14:paraId="13C4C423" w14:textId="77777777" w:rsidR="007F7CD0" w:rsidRPr="00C155C5" w:rsidRDefault="007F7CD0" w:rsidP="00C155C5">
      <w:pPr>
        <w:tabs>
          <w:tab w:val="left" w:pos="2268"/>
        </w:tabs>
        <w:rPr>
          <w:b/>
          <w:bCs/>
          <w:sz w:val="28"/>
          <w:szCs w:val="28"/>
          <w:lang w:eastAsia="ar-SA"/>
        </w:rPr>
      </w:pPr>
    </w:p>
    <w:p w14:paraId="7EA523A4" w14:textId="77777777" w:rsidR="00537898" w:rsidRPr="00373B16" w:rsidRDefault="00D33953" w:rsidP="00373B16">
      <w:pPr>
        <w:tabs>
          <w:tab w:val="left" w:pos="0"/>
        </w:tabs>
        <w:jc w:val="center"/>
        <w:outlineLvl w:val="0"/>
        <w:rPr>
          <w:b/>
          <w:bCs/>
          <w:sz w:val="28"/>
          <w:szCs w:val="28"/>
        </w:rPr>
      </w:pPr>
      <w:r w:rsidRPr="00373B16">
        <w:rPr>
          <w:b/>
          <w:bCs/>
          <w:sz w:val="28"/>
          <w:szCs w:val="28"/>
        </w:rPr>
        <w:t>Формы обучения, методы, приемы и педагогические технологии.</w:t>
      </w:r>
    </w:p>
    <w:p w14:paraId="20553BDF" w14:textId="77777777" w:rsidR="009A6F12" w:rsidRPr="00C155C5" w:rsidRDefault="009A6F12" w:rsidP="00C155C5">
      <w:pPr>
        <w:adjustRightInd w:val="0"/>
        <w:ind w:firstLine="709"/>
        <w:jc w:val="both"/>
        <w:rPr>
          <w:b/>
          <w:bCs/>
          <w:sz w:val="28"/>
          <w:szCs w:val="28"/>
        </w:rPr>
      </w:pPr>
      <w:r w:rsidRPr="00C155C5">
        <w:rPr>
          <w:b/>
          <w:bCs/>
          <w:sz w:val="28"/>
          <w:szCs w:val="28"/>
        </w:rPr>
        <w:t>Формы организации образовательного процесса:</w:t>
      </w:r>
    </w:p>
    <w:p w14:paraId="00E6A611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индивидуальная;</w:t>
      </w:r>
    </w:p>
    <w:p w14:paraId="2B7D9BAA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групповая.</w:t>
      </w:r>
    </w:p>
    <w:p w14:paraId="0CC99929" w14:textId="77777777" w:rsidR="009A6F12" w:rsidRPr="00C155C5" w:rsidRDefault="009A6F12" w:rsidP="00C155C5">
      <w:pPr>
        <w:adjustRightInd w:val="0"/>
        <w:ind w:firstLine="709"/>
        <w:jc w:val="both"/>
        <w:rPr>
          <w:sz w:val="28"/>
          <w:szCs w:val="28"/>
        </w:rPr>
      </w:pPr>
      <w:r w:rsidRPr="00C155C5">
        <w:rPr>
          <w:b/>
          <w:bCs/>
          <w:sz w:val="28"/>
          <w:szCs w:val="28"/>
        </w:rPr>
        <w:t>Методы организации образовательного процесса</w:t>
      </w:r>
      <w:r w:rsidRPr="00C155C5">
        <w:rPr>
          <w:sz w:val="28"/>
          <w:szCs w:val="28"/>
        </w:rPr>
        <w:t>:</w:t>
      </w:r>
    </w:p>
    <w:p w14:paraId="2D05750D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словесный (беседа, рассказ педагога, объяснение);</w:t>
      </w:r>
    </w:p>
    <w:p w14:paraId="456849ED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наглядные (показ видеоматериалов).</w:t>
      </w:r>
    </w:p>
    <w:p w14:paraId="4CE8F542" w14:textId="77777777" w:rsidR="009A6F12" w:rsidRPr="00C155C5" w:rsidRDefault="009A6F12" w:rsidP="00C155C5">
      <w:pPr>
        <w:tabs>
          <w:tab w:val="left" w:pos="720"/>
        </w:tabs>
        <w:adjustRightInd w:val="0"/>
        <w:ind w:left="720"/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Формы проведения занятия:</w:t>
      </w:r>
    </w:p>
    <w:p w14:paraId="2015B334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Беседа;</w:t>
      </w:r>
    </w:p>
    <w:p w14:paraId="7B889DA4" w14:textId="77777777" w:rsidR="009A6F12" w:rsidRPr="00C155C5" w:rsidRDefault="009A6F12" w:rsidP="00C155C5">
      <w:pPr>
        <w:widowControl/>
        <w:numPr>
          <w:ilvl w:val="0"/>
          <w:numId w:val="6"/>
        </w:numPr>
        <w:tabs>
          <w:tab w:val="left" w:pos="720"/>
        </w:tabs>
        <w:adjustRightInd w:val="0"/>
        <w:ind w:left="720" w:firstLine="709"/>
        <w:jc w:val="both"/>
        <w:rPr>
          <w:sz w:val="28"/>
          <w:szCs w:val="28"/>
        </w:rPr>
      </w:pPr>
      <w:r w:rsidRPr="00C155C5">
        <w:rPr>
          <w:sz w:val="28"/>
          <w:szCs w:val="28"/>
        </w:rPr>
        <w:t>Презентация и др.</w:t>
      </w:r>
    </w:p>
    <w:p w14:paraId="43148EEB" w14:textId="77777777" w:rsidR="009A6F12" w:rsidRPr="00C155C5" w:rsidRDefault="009A6F12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5C5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14:paraId="06BBAE68" w14:textId="77777777" w:rsidR="00AD479F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- коллективное творческое дело;</w:t>
      </w:r>
    </w:p>
    <w:p w14:paraId="691E87DF" w14:textId="77777777" w:rsidR="00AD479F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- групповая проблемная работа (дискуссии, обсуждение ситуаций);</w:t>
      </w:r>
    </w:p>
    <w:p w14:paraId="534F69C6" w14:textId="77777777" w:rsidR="00AD479F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 xml:space="preserve">  - технология рефлексивного самовоспитания;</w:t>
      </w:r>
    </w:p>
    <w:p w14:paraId="2899C31F" w14:textId="77777777" w:rsidR="00AD479F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 xml:space="preserve">  - технология формирования ценностных ориентаций;</w:t>
      </w:r>
    </w:p>
    <w:p w14:paraId="2DDF4F35" w14:textId="77777777" w:rsidR="00AD479F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lastRenderedPageBreak/>
        <w:t>- онлайн – экскурсии по музея</w:t>
      </w:r>
      <w:r w:rsidR="006C7D4E" w:rsidRPr="00C155C5">
        <w:rPr>
          <w:rFonts w:ascii="Times New Roman" w:hAnsi="Times New Roman" w:cs="Times New Roman"/>
          <w:sz w:val="28"/>
          <w:szCs w:val="28"/>
        </w:rPr>
        <w:t>м</w:t>
      </w:r>
      <w:r w:rsidRPr="00C155C5">
        <w:rPr>
          <w:rFonts w:ascii="Times New Roman" w:hAnsi="Times New Roman" w:cs="Times New Roman"/>
          <w:sz w:val="28"/>
          <w:szCs w:val="28"/>
        </w:rPr>
        <w:t>;</w:t>
      </w:r>
    </w:p>
    <w:p w14:paraId="6AEE8103" w14:textId="77777777" w:rsidR="00D74457" w:rsidRPr="00C155C5" w:rsidRDefault="00AD479F" w:rsidP="00C155C5">
      <w:pPr>
        <w:pStyle w:val="a7"/>
        <w:spacing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- информационно-коммуникационные технологии</w:t>
      </w:r>
      <w:r w:rsidR="006C7D4E" w:rsidRPr="00C155C5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AD84B58" w14:textId="77777777" w:rsidR="000D526E" w:rsidRDefault="000D526E" w:rsidP="007F7CD0">
      <w:pPr>
        <w:pStyle w:val="a7"/>
        <w:spacing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F6787" w14:textId="24AD7FA5" w:rsidR="00537898" w:rsidRPr="0088494D" w:rsidRDefault="00373B16" w:rsidP="0088494D">
      <w:pPr>
        <w:widowControl/>
        <w:numPr>
          <w:ilvl w:val="0"/>
          <w:numId w:val="33"/>
        </w:numPr>
        <w:autoSpaceDE/>
        <w:autoSpaceDN/>
        <w:spacing w:after="258" w:line="266" w:lineRule="auto"/>
        <w:ind w:left="0" w:firstLine="426"/>
        <w:jc w:val="center"/>
        <w:rPr>
          <w:color w:val="000000"/>
          <w:sz w:val="28"/>
          <w:szCs w:val="28"/>
          <w:lang w:eastAsia="ru-RU"/>
        </w:rPr>
      </w:pPr>
      <w:r w:rsidRPr="0088494D">
        <w:rPr>
          <w:b/>
          <w:sz w:val="28"/>
          <w:szCs w:val="28"/>
        </w:rPr>
        <w:t>4</w:t>
      </w:r>
      <w:r w:rsidR="00D74457" w:rsidRPr="0088494D">
        <w:rPr>
          <w:b/>
          <w:sz w:val="28"/>
          <w:szCs w:val="28"/>
        </w:rPr>
        <w:t xml:space="preserve">. </w:t>
      </w:r>
      <w:r w:rsidR="0088494D" w:rsidRPr="0088494D">
        <w:rPr>
          <w:b/>
          <w:color w:val="000000"/>
          <w:sz w:val="28"/>
          <w:szCs w:val="28"/>
          <w:lang w:eastAsia="ru-RU"/>
        </w:rPr>
        <w:t xml:space="preserve">РАБОЧАЯ ПРОГРАММА ВОСПИТАНИЯ И ПЛАН ВОСПИТАТЕЛЬНОЙ РАБОТЫ </w:t>
      </w:r>
    </w:p>
    <w:p w14:paraId="4DC389D9" w14:textId="77777777" w:rsidR="00C155C5" w:rsidRPr="00C155C5" w:rsidRDefault="00C155C5" w:rsidP="00C155C5">
      <w:pPr>
        <w:pStyle w:val="Default"/>
        <w:jc w:val="both"/>
        <w:rPr>
          <w:sz w:val="28"/>
          <w:szCs w:val="28"/>
        </w:rPr>
      </w:pPr>
      <w:r w:rsidRPr="00C155C5">
        <w:rPr>
          <w:b/>
          <w:sz w:val="28"/>
          <w:szCs w:val="28"/>
        </w:rPr>
        <w:t>Цель</w:t>
      </w:r>
      <w:r w:rsidRPr="00C155C5">
        <w:rPr>
          <w:sz w:val="28"/>
          <w:szCs w:val="28"/>
        </w:rPr>
        <w:t xml:space="preserve"> – формирование гармоничной личности с широким мировоззренческим кругозором, с серьезным багажом теоретических знаний и практических навыков, посредством информационно-коммуникативных технологий. </w:t>
      </w:r>
    </w:p>
    <w:p w14:paraId="618C2192" w14:textId="77777777" w:rsidR="00C155C5" w:rsidRPr="00C155C5" w:rsidRDefault="00C155C5" w:rsidP="00C155C5">
      <w:pPr>
        <w:tabs>
          <w:tab w:val="left" w:pos="2268"/>
        </w:tabs>
        <w:ind w:firstLine="709"/>
        <w:jc w:val="both"/>
        <w:rPr>
          <w:rFonts w:eastAsia="Calibri"/>
          <w:b/>
          <w:sz w:val="28"/>
          <w:szCs w:val="28"/>
        </w:rPr>
      </w:pPr>
      <w:r w:rsidRPr="00C155C5">
        <w:rPr>
          <w:rFonts w:eastAsia="Calibri"/>
          <w:b/>
          <w:sz w:val="28"/>
          <w:szCs w:val="28"/>
        </w:rPr>
        <w:t xml:space="preserve">Задачи воспитания: </w:t>
      </w:r>
    </w:p>
    <w:p w14:paraId="57F0D2C7" w14:textId="77777777" w:rsidR="00C155C5" w:rsidRPr="00C155C5" w:rsidRDefault="00C155C5" w:rsidP="00C155C5">
      <w:pPr>
        <w:tabs>
          <w:tab w:val="left" w:pos="2268"/>
        </w:tabs>
        <w:ind w:firstLine="709"/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1)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4CD2F5FB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2)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54338848" w14:textId="77777777" w:rsidR="00C155C5" w:rsidRPr="00C155C5" w:rsidRDefault="000D526E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C155C5" w:rsidRPr="00C155C5">
        <w:rPr>
          <w:rFonts w:eastAsia="Calibri"/>
          <w:sz w:val="28"/>
          <w:szCs w:val="28"/>
        </w:rPr>
        <w:t xml:space="preserve">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14:paraId="580013C9" w14:textId="77777777" w:rsidR="00C155C5" w:rsidRPr="00C155C5" w:rsidRDefault="000D526E" w:rsidP="000D526E">
      <w:pPr>
        <w:tabs>
          <w:tab w:val="left" w:pos="993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>Целевые ориентиры:</w:t>
      </w:r>
    </w:p>
    <w:p w14:paraId="1603F9DD" w14:textId="77777777" w:rsidR="00C155C5" w:rsidRPr="00C155C5" w:rsidRDefault="000D526E" w:rsidP="000D526E">
      <w:pPr>
        <w:tabs>
          <w:tab w:val="left" w:pos="993"/>
        </w:tabs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ab/>
        <w:t>Гражданское воспитание:</w:t>
      </w:r>
      <w:r w:rsidR="00C155C5" w:rsidRPr="00C155C5">
        <w:rPr>
          <w:rFonts w:eastAsia="Calibri"/>
          <w:b/>
          <w:i/>
          <w:sz w:val="28"/>
          <w:szCs w:val="28"/>
        </w:rPr>
        <w:t xml:space="preserve"> </w:t>
      </w:r>
      <w:r w:rsidR="00C155C5" w:rsidRPr="00C155C5">
        <w:rPr>
          <w:rFonts w:eastAsia="Calibri"/>
          <w:sz w:val="28"/>
          <w:szCs w:val="28"/>
        </w:rPr>
        <w:t xml:space="preserve">Знающий и принимающий свою российскую гражданскую принадлежность (идентичность) в поликультурном, многонациональном и много конфессиональном российском обществе, в мировом сообществе. </w:t>
      </w:r>
    </w:p>
    <w:p w14:paraId="31953FB8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</w:r>
    </w:p>
    <w:p w14:paraId="45BA44AB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Проявляющий уважение к государственным символам России, праздникам. </w:t>
      </w:r>
    </w:p>
    <w:p w14:paraId="15E93143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Выражающий неприятие любой дискриминации граждан, проявлений экстремизма, терроризма, коррупции в обществе. </w:t>
      </w:r>
    </w:p>
    <w:p w14:paraId="2E13825A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</w:r>
    </w:p>
    <w:p w14:paraId="3D7C7436" w14:textId="77777777" w:rsidR="00C155C5" w:rsidRPr="000D526E" w:rsidRDefault="000D526E" w:rsidP="000D526E">
      <w:pPr>
        <w:tabs>
          <w:tab w:val="left" w:pos="993"/>
        </w:tabs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ab/>
        <w:t>Патриотическое воспитание:</w:t>
      </w:r>
      <w:r w:rsidR="00C155C5" w:rsidRPr="00C155C5">
        <w:rPr>
          <w:rFonts w:eastAsia="Calibri"/>
          <w:b/>
          <w:i/>
          <w:sz w:val="28"/>
          <w:szCs w:val="28"/>
        </w:rPr>
        <w:t xml:space="preserve"> </w:t>
      </w:r>
      <w:r w:rsidR="00C155C5" w:rsidRPr="00C155C5">
        <w:rPr>
          <w:rFonts w:eastAsia="Calibri"/>
          <w:sz w:val="28"/>
          <w:szCs w:val="28"/>
        </w:rPr>
        <w:t>Сознающий свою национальную, этническую принадлежность, любящий свой народ, его традиции, культуру.</w:t>
      </w:r>
      <w:r>
        <w:rPr>
          <w:rFonts w:eastAsia="Calibri"/>
          <w:b/>
          <w:i/>
          <w:sz w:val="28"/>
          <w:szCs w:val="28"/>
        </w:rPr>
        <w:t xml:space="preserve"> </w:t>
      </w:r>
      <w:r w:rsidR="00C155C5" w:rsidRPr="00C155C5">
        <w:rPr>
          <w:rFonts w:eastAsia="Calibri"/>
          <w:sz w:val="28"/>
          <w:szCs w:val="28"/>
        </w:rPr>
        <w:lastRenderedPageBreak/>
        <w:t xml:space="preserve">Проявляющий уважение к историческому и культурному наследию своего и других </w:t>
      </w:r>
      <w:r w:rsidR="00590079" w:rsidRPr="00C155C5">
        <w:rPr>
          <w:rFonts w:eastAsia="Calibri"/>
          <w:sz w:val="28"/>
          <w:szCs w:val="28"/>
        </w:rPr>
        <w:t>народов России</w:t>
      </w:r>
      <w:r w:rsidR="00C155C5" w:rsidRPr="00C155C5">
        <w:rPr>
          <w:rFonts w:eastAsia="Calibri"/>
          <w:sz w:val="28"/>
          <w:szCs w:val="28"/>
        </w:rPr>
        <w:t xml:space="preserve">, символам, праздникам, памятникам, традициям народов, проживающих в родной стране. Проявляющий интерес к познанию родного языка, истории и культуры своего края, своего народа, других народов России.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14:paraId="6A831A53" w14:textId="77777777" w:rsidR="00C155C5" w:rsidRPr="00C155C5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Принимающий участие в мероприятиях патриотической направленности. </w:t>
      </w:r>
    </w:p>
    <w:p w14:paraId="4295D2C5" w14:textId="77777777" w:rsidR="00C155C5" w:rsidRPr="000D526E" w:rsidRDefault="000D526E" w:rsidP="000D526E">
      <w:pPr>
        <w:tabs>
          <w:tab w:val="left" w:pos="851"/>
        </w:tabs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ab/>
        <w:t>Духовно-нравственное воспитание:</w:t>
      </w:r>
      <w:r w:rsidR="00C155C5" w:rsidRPr="00C155C5">
        <w:rPr>
          <w:rFonts w:eastAsia="Calibri"/>
          <w:b/>
          <w:i/>
          <w:sz w:val="28"/>
          <w:szCs w:val="28"/>
        </w:rPr>
        <w:t xml:space="preserve"> </w:t>
      </w:r>
      <w:r w:rsidR="00C155C5" w:rsidRPr="00C155C5">
        <w:rPr>
          <w:rFonts w:eastAsia="Calibri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</w:t>
      </w:r>
      <w:r>
        <w:rPr>
          <w:rFonts w:eastAsia="Calibri"/>
          <w:sz w:val="28"/>
          <w:szCs w:val="28"/>
        </w:rPr>
        <w:t xml:space="preserve">сознания последствий поступков. </w:t>
      </w:r>
      <w:r w:rsidR="00C155C5" w:rsidRPr="00C155C5">
        <w:rPr>
          <w:rFonts w:eastAsia="Calibri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</w:t>
      </w:r>
      <w:r>
        <w:rPr>
          <w:rFonts w:eastAsia="Calibri"/>
          <w:sz w:val="28"/>
          <w:szCs w:val="28"/>
        </w:rPr>
        <w:t>равственным нормам и ценностям.</w:t>
      </w:r>
      <w:r>
        <w:rPr>
          <w:rFonts w:eastAsia="Calibri"/>
          <w:b/>
          <w:i/>
          <w:sz w:val="28"/>
          <w:szCs w:val="28"/>
        </w:rPr>
        <w:t xml:space="preserve"> </w:t>
      </w:r>
      <w:r w:rsidR="00C155C5" w:rsidRPr="00C155C5">
        <w:rPr>
          <w:rFonts w:eastAsia="Calibri"/>
          <w:sz w:val="28"/>
          <w:szCs w:val="28"/>
        </w:rPr>
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</w:r>
    </w:p>
    <w:p w14:paraId="08C3A9A2" w14:textId="77777777" w:rsidR="00C155C5" w:rsidRPr="000D526E" w:rsidRDefault="00C155C5" w:rsidP="00C155C5">
      <w:pPr>
        <w:tabs>
          <w:tab w:val="left" w:pos="2268"/>
        </w:tabs>
        <w:jc w:val="both"/>
        <w:rPr>
          <w:rFonts w:eastAsia="Calibri"/>
          <w:b/>
          <w:i/>
          <w:sz w:val="28"/>
          <w:szCs w:val="28"/>
        </w:rPr>
      </w:pPr>
      <w:r w:rsidRPr="00C155C5">
        <w:rPr>
          <w:rFonts w:eastAsia="Calibri"/>
          <w:b/>
          <w:i/>
          <w:sz w:val="28"/>
          <w:szCs w:val="28"/>
        </w:rPr>
        <w:t xml:space="preserve">Эстетическое воспитание. </w:t>
      </w:r>
      <w:r w:rsidRPr="00C155C5">
        <w:rPr>
          <w:rFonts w:eastAsia="Calibri"/>
          <w:sz w:val="28"/>
          <w:szCs w:val="28"/>
        </w:rPr>
        <w:t>Выражающий понимание ценности отечественного и мирового искусства, народных традиций и на</w:t>
      </w:r>
      <w:r w:rsidR="000D526E">
        <w:rPr>
          <w:rFonts w:eastAsia="Calibri"/>
          <w:sz w:val="28"/>
          <w:szCs w:val="28"/>
        </w:rPr>
        <w:t>родного творчества в искусстве.</w:t>
      </w:r>
      <w:r w:rsidRPr="00C155C5">
        <w:rPr>
          <w:rFonts w:eastAsia="Calibri"/>
          <w:sz w:val="28"/>
          <w:szCs w:val="28"/>
        </w:rPr>
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Ориентированный на самовыражение в разных видах искусства, в художественном творчестве. </w:t>
      </w:r>
    </w:p>
    <w:p w14:paraId="554F6C10" w14:textId="77777777" w:rsidR="00C155C5" w:rsidRPr="00C155C5" w:rsidRDefault="000D526E" w:rsidP="000D526E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ab/>
      </w:r>
      <w:r w:rsidR="00C155C5" w:rsidRPr="00C155C5">
        <w:rPr>
          <w:rFonts w:eastAsia="Calibri"/>
          <w:b/>
          <w:i/>
          <w:sz w:val="28"/>
          <w:szCs w:val="28"/>
        </w:rPr>
        <w:t>Физическое воспитание, формирование культуры здоровья и эмоционального благополучия.</w:t>
      </w:r>
      <w:r w:rsidR="00C155C5" w:rsidRPr="00C155C5">
        <w:rPr>
          <w:rFonts w:eastAsia="Calibri"/>
          <w:sz w:val="28"/>
          <w:szCs w:val="28"/>
        </w:rPr>
        <w:t xml:space="preserve">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</w:t>
      </w:r>
      <w:r>
        <w:rPr>
          <w:rFonts w:eastAsia="Calibri"/>
          <w:sz w:val="28"/>
          <w:szCs w:val="28"/>
        </w:rPr>
        <w:t xml:space="preserve"> числе в информационной среде. </w:t>
      </w:r>
      <w:r w:rsidR="00C155C5" w:rsidRPr="00C155C5">
        <w:rPr>
          <w:rFonts w:eastAsia="Calibri"/>
          <w:sz w:val="28"/>
          <w:szCs w:val="28"/>
        </w:rPr>
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</w:r>
    </w:p>
    <w:p w14:paraId="62F19533" w14:textId="77777777" w:rsidR="00C155C5" w:rsidRPr="000D526E" w:rsidRDefault="000D526E" w:rsidP="000D526E">
      <w:pPr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155C5" w:rsidRPr="00C155C5">
        <w:rPr>
          <w:rFonts w:eastAsia="Calibri"/>
          <w:b/>
          <w:i/>
          <w:sz w:val="28"/>
          <w:szCs w:val="28"/>
        </w:rPr>
        <w:t xml:space="preserve">Трудовое воспитание. </w:t>
      </w:r>
      <w:r w:rsidR="00C155C5" w:rsidRPr="00C155C5">
        <w:rPr>
          <w:rFonts w:eastAsia="Calibri"/>
          <w:sz w:val="28"/>
          <w:szCs w:val="28"/>
        </w:rPr>
        <w:t xml:space="preserve">Уважающий труд, результаты своего труда, труда других людей. Проявляющий интерес к практическому изучению профессий и труда различного рода, в том числе на основе применения предметных знаний.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</w:r>
    </w:p>
    <w:p w14:paraId="68F5BB3D" w14:textId="77777777" w:rsidR="00C155C5" w:rsidRPr="00C155C5" w:rsidRDefault="000D526E" w:rsidP="000D526E">
      <w:pPr>
        <w:tabs>
          <w:tab w:val="left" w:pos="993"/>
        </w:tabs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155C5" w:rsidRPr="00C155C5">
        <w:rPr>
          <w:rFonts w:eastAsia="Calibri"/>
          <w:b/>
          <w:i/>
          <w:sz w:val="28"/>
          <w:szCs w:val="28"/>
        </w:rPr>
        <w:t xml:space="preserve">Экологическое воспитание. </w:t>
      </w:r>
      <w:r w:rsidR="00C155C5" w:rsidRPr="00C155C5">
        <w:rPr>
          <w:rFonts w:eastAsia="Calibri"/>
          <w:sz w:val="28"/>
          <w:szCs w:val="28"/>
        </w:rPr>
        <w:t xml:space="preserve">Понимающий значение и глобальный характер экологических проблем, путей их решения, значение экологической </w:t>
      </w:r>
      <w:r w:rsidR="00C155C5" w:rsidRPr="00C155C5">
        <w:rPr>
          <w:rFonts w:eastAsia="Calibri"/>
          <w:sz w:val="28"/>
          <w:szCs w:val="28"/>
        </w:rPr>
        <w:lastRenderedPageBreak/>
        <w:t>культуры человека, общества.</w:t>
      </w:r>
    </w:p>
    <w:p w14:paraId="361CFAB6" w14:textId="77777777" w:rsidR="000D526E" w:rsidRDefault="00C155C5" w:rsidP="00C155C5">
      <w:pPr>
        <w:tabs>
          <w:tab w:val="left" w:pos="2268"/>
        </w:tabs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 Сознающий свою ответственность как гражданина и потребителя в условиях взаимосвязи природной, техн</w:t>
      </w:r>
      <w:r w:rsidR="000D526E">
        <w:rPr>
          <w:rFonts w:eastAsia="Calibri"/>
          <w:sz w:val="28"/>
          <w:szCs w:val="28"/>
        </w:rPr>
        <w:t xml:space="preserve">ологической и социальной сред. </w:t>
      </w:r>
      <w:r w:rsidRPr="00C155C5">
        <w:rPr>
          <w:rFonts w:eastAsia="Calibri"/>
          <w:sz w:val="28"/>
          <w:szCs w:val="28"/>
        </w:rPr>
        <w:t>Выражающий активное неприятие дей</w:t>
      </w:r>
      <w:r w:rsidR="000D526E">
        <w:rPr>
          <w:rFonts w:eastAsia="Calibri"/>
          <w:sz w:val="28"/>
          <w:szCs w:val="28"/>
        </w:rPr>
        <w:t xml:space="preserve">ствий, приносящих вред природе. </w:t>
      </w:r>
      <w:r w:rsidRPr="00C155C5">
        <w:rPr>
          <w:rFonts w:eastAsia="Calibri"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</w:t>
      </w:r>
      <w:r w:rsidR="000D526E">
        <w:rPr>
          <w:rFonts w:eastAsia="Calibri"/>
          <w:sz w:val="28"/>
          <w:szCs w:val="28"/>
        </w:rPr>
        <w:t xml:space="preserve">ледствий для окружающей среды. </w:t>
      </w:r>
    </w:p>
    <w:p w14:paraId="10CAF302" w14:textId="77777777" w:rsidR="00C155C5" w:rsidRPr="00C155C5" w:rsidRDefault="000D526E" w:rsidP="000D526E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ab/>
      </w:r>
      <w:r w:rsidR="00C155C5" w:rsidRPr="00C155C5">
        <w:rPr>
          <w:rFonts w:eastAsia="Calibri"/>
          <w:b/>
          <w:i/>
          <w:sz w:val="28"/>
          <w:szCs w:val="28"/>
        </w:rPr>
        <w:t xml:space="preserve">Ценности научного познания. </w:t>
      </w:r>
      <w:r w:rsidR="00C155C5" w:rsidRPr="00C155C5">
        <w:rPr>
          <w:rFonts w:eastAsia="Calibri"/>
          <w:sz w:val="28"/>
          <w:szCs w:val="28"/>
        </w:rPr>
        <w:t xml:space="preserve">Выражающий познавательные интересы в разных предметных областях с учётом индивидуальных интересов, способностей, достижений. Ориентированный в деятельности на научные знания о природе и обществе, взаимосвязях человека с </w:t>
      </w:r>
      <w:r>
        <w:rPr>
          <w:rFonts w:eastAsia="Calibri"/>
          <w:sz w:val="28"/>
          <w:szCs w:val="28"/>
        </w:rPr>
        <w:t xml:space="preserve">природной и социальной средой. </w:t>
      </w:r>
      <w:r w:rsidR="00C155C5" w:rsidRPr="00C155C5">
        <w:rPr>
          <w:rFonts w:eastAsia="Calibri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</w:t>
      </w:r>
    </w:p>
    <w:p w14:paraId="54D953DD" w14:textId="77777777" w:rsidR="00C155C5" w:rsidRPr="00C155C5" w:rsidRDefault="00C155C5" w:rsidP="000D526E">
      <w:pPr>
        <w:ind w:firstLine="708"/>
        <w:jc w:val="both"/>
        <w:rPr>
          <w:b/>
          <w:bCs/>
          <w:color w:val="000000"/>
          <w:sz w:val="28"/>
          <w:szCs w:val="28"/>
          <w:lang w:eastAsia="ru-RU"/>
        </w:rPr>
      </w:pPr>
      <w:r w:rsidRPr="00C155C5">
        <w:rPr>
          <w:b/>
          <w:bCs/>
          <w:color w:val="000000"/>
          <w:sz w:val="28"/>
          <w:szCs w:val="28"/>
          <w:lang w:eastAsia="ru-RU"/>
        </w:rPr>
        <w:t>Формы и методы воспитания.</w:t>
      </w:r>
    </w:p>
    <w:p w14:paraId="307331B5" w14:textId="77777777" w:rsidR="00C155C5" w:rsidRPr="00C155C5" w:rsidRDefault="00C155C5" w:rsidP="000D526E">
      <w:pPr>
        <w:pStyle w:val="Default"/>
        <w:ind w:firstLine="360"/>
        <w:jc w:val="both"/>
        <w:rPr>
          <w:sz w:val="28"/>
          <w:szCs w:val="28"/>
        </w:rPr>
      </w:pPr>
      <w:r w:rsidRPr="000D526E">
        <w:rPr>
          <w:b/>
          <w:sz w:val="28"/>
          <w:szCs w:val="28"/>
        </w:rPr>
        <w:t>Используемые формы воспитательной работы:</w:t>
      </w:r>
      <w:r w:rsidRPr="00C155C5">
        <w:rPr>
          <w:sz w:val="28"/>
          <w:szCs w:val="28"/>
        </w:rPr>
        <w:t xml:space="preserve"> викторина, экскурсии, игровые программы, диспуты. </w:t>
      </w:r>
    </w:p>
    <w:p w14:paraId="4E46C039" w14:textId="77777777" w:rsidR="00C155C5" w:rsidRPr="00C155C5" w:rsidRDefault="00C155C5" w:rsidP="000D526E">
      <w:pPr>
        <w:pStyle w:val="Default"/>
        <w:ind w:firstLine="360"/>
        <w:jc w:val="both"/>
        <w:rPr>
          <w:sz w:val="28"/>
          <w:szCs w:val="28"/>
        </w:rPr>
      </w:pPr>
      <w:r w:rsidRPr="000D526E">
        <w:rPr>
          <w:b/>
          <w:sz w:val="28"/>
          <w:szCs w:val="28"/>
        </w:rPr>
        <w:t>Методы:</w:t>
      </w:r>
      <w:r w:rsidRPr="00C155C5">
        <w:rPr>
          <w:sz w:val="28"/>
          <w:szCs w:val="28"/>
        </w:rPr>
        <w:t xml:space="preserve"> беседа, мини-викторина, моделирование, наблюдения, столкновения взглядов и позиций, проектный, поисковый. </w:t>
      </w:r>
    </w:p>
    <w:p w14:paraId="0B4931E3" w14:textId="77777777" w:rsidR="00C155C5" w:rsidRPr="00C155C5" w:rsidRDefault="00C155C5" w:rsidP="000D526E">
      <w:pPr>
        <w:ind w:firstLine="360"/>
        <w:jc w:val="both"/>
        <w:rPr>
          <w:b/>
          <w:bCs/>
          <w:color w:val="000000"/>
          <w:sz w:val="28"/>
          <w:szCs w:val="28"/>
          <w:lang w:eastAsia="ru-RU"/>
        </w:rPr>
      </w:pPr>
      <w:r w:rsidRPr="00C155C5">
        <w:rPr>
          <w:b/>
          <w:bCs/>
          <w:color w:val="000000"/>
          <w:sz w:val="28"/>
          <w:szCs w:val="28"/>
          <w:lang w:eastAsia="ru-RU"/>
        </w:rPr>
        <w:t>Условия воспитания, анализ результатов.</w:t>
      </w:r>
    </w:p>
    <w:p w14:paraId="120B8984" w14:textId="77777777" w:rsidR="00C155C5" w:rsidRPr="00C155C5" w:rsidRDefault="00C155C5" w:rsidP="00C155C5">
      <w:pPr>
        <w:ind w:left="360"/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Анализ результатов проводится с помощью: </w:t>
      </w:r>
    </w:p>
    <w:p w14:paraId="5FA73B55" w14:textId="77777777" w:rsidR="00C155C5" w:rsidRPr="00C155C5" w:rsidRDefault="00C155C5" w:rsidP="00C155C5">
      <w:pPr>
        <w:ind w:left="360"/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— педагогического наблюдения; </w:t>
      </w:r>
    </w:p>
    <w:p w14:paraId="2D9C166E" w14:textId="77777777" w:rsidR="00C155C5" w:rsidRPr="00C155C5" w:rsidRDefault="00C155C5" w:rsidP="00C155C5">
      <w:pPr>
        <w:ind w:left="360"/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— оценки творческих и исследовательских работ и проектов; </w:t>
      </w:r>
    </w:p>
    <w:p w14:paraId="581538AD" w14:textId="77777777" w:rsidR="00C155C5" w:rsidRPr="00C155C5" w:rsidRDefault="00C155C5" w:rsidP="00C155C5">
      <w:pPr>
        <w:ind w:left="360"/>
        <w:jc w:val="both"/>
        <w:rPr>
          <w:rFonts w:eastAsia="Calibri"/>
          <w:sz w:val="28"/>
          <w:szCs w:val="28"/>
        </w:rPr>
      </w:pPr>
      <w:r w:rsidRPr="00C155C5">
        <w:rPr>
          <w:rFonts w:eastAsia="Calibri"/>
          <w:sz w:val="28"/>
          <w:szCs w:val="28"/>
        </w:rPr>
        <w:t xml:space="preserve">— отзывов, интервью, материалов рефлексии. </w:t>
      </w:r>
    </w:p>
    <w:p w14:paraId="76973879" w14:textId="2AB9A0B7" w:rsidR="00CE047A" w:rsidRDefault="00C155C5" w:rsidP="0088494D">
      <w:pPr>
        <w:jc w:val="both"/>
        <w:rPr>
          <w:sz w:val="28"/>
          <w:szCs w:val="28"/>
        </w:rPr>
      </w:pPr>
      <w:r w:rsidRPr="000D526E">
        <w:rPr>
          <w:b/>
          <w:sz w:val="28"/>
          <w:szCs w:val="28"/>
        </w:rPr>
        <w:t xml:space="preserve">Планируемый результат: </w:t>
      </w:r>
      <w:r w:rsidRPr="00C155C5">
        <w:rPr>
          <w:sz w:val="28"/>
          <w:szCs w:val="28"/>
        </w:rPr>
        <w:t xml:space="preserve">повышение мотивации к изобретательству и созданию собственных конструкций; сформированность настойчивости в достижении цели, стремление к получению качественного законченного результата; умение работать в команде; </w:t>
      </w:r>
    </w:p>
    <w:p w14:paraId="2E575F94" w14:textId="77777777" w:rsidR="0088494D" w:rsidRPr="0088494D" w:rsidRDefault="0088494D" w:rsidP="0088494D">
      <w:pPr>
        <w:jc w:val="both"/>
        <w:rPr>
          <w:sz w:val="28"/>
          <w:szCs w:val="28"/>
        </w:rPr>
      </w:pPr>
    </w:p>
    <w:p w14:paraId="1D8FA7EC" w14:textId="4D59EC48" w:rsidR="008E4EEC" w:rsidRPr="0088494D" w:rsidRDefault="00373B16" w:rsidP="0088494D">
      <w:pPr>
        <w:pStyle w:val="a7"/>
        <w:numPr>
          <w:ilvl w:val="1"/>
          <w:numId w:val="22"/>
        </w:numPr>
        <w:jc w:val="center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73B16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74457" w:rsidRPr="00373B16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Календарный план воспитательной работы</w:t>
      </w:r>
    </w:p>
    <w:tbl>
      <w:tblPr>
        <w:tblW w:w="104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1701"/>
        <w:gridCol w:w="1564"/>
        <w:gridCol w:w="4094"/>
      </w:tblGrid>
      <w:tr w:rsidR="008E4EEC" w:rsidRPr="007F7CD0" w14:paraId="70313A88" w14:textId="77777777" w:rsidTr="00CC7A50">
        <w:trPr>
          <w:trHeight w:hRule="exact" w:val="1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29CD85" w14:textId="77777777" w:rsidR="008E4EEC" w:rsidRPr="007F7CD0" w:rsidRDefault="008E4EEC" w:rsidP="008E4EEC">
            <w:pPr>
              <w:pStyle w:val="af7"/>
              <w:spacing w:after="0"/>
              <w:ind w:firstLine="0"/>
              <w:rPr>
                <w:rFonts w:ascii="Times New Roman" w:hAnsi="Times New Roman" w:cs="Times New Roman"/>
                <w:sz w:val="24"/>
              </w:rPr>
            </w:pPr>
            <w:r w:rsidRPr="007F7CD0">
              <w:rPr>
                <w:rStyle w:val="af6"/>
                <w:rFonts w:ascii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BE3769" w14:textId="77777777" w:rsidR="008E4EEC" w:rsidRPr="007F7CD0" w:rsidRDefault="008E4EEC" w:rsidP="008E4EEC">
            <w:pPr>
              <w:pStyle w:val="af7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7CD0">
              <w:rPr>
                <w:rStyle w:val="af6"/>
                <w:rFonts w:ascii="Times New Roman" w:hAnsi="Times New Roman" w:cs="Times New Roman"/>
                <w:b/>
                <w:bCs/>
                <w:color w:val="000000"/>
                <w:sz w:val="24"/>
              </w:rPr>
              <w:t>Название события,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60BE05" w14:textId="77777777" w:rsidR="008E4EEC" w:rsidRPr="007F7CD0" w:rsidRDefault="008E4EEC" w:rsidP="008E4EEC">
            <w:pPr>
              <w:pStyle w:val="af7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7CD0">
              <w:rPr>
                <w:rStyle w:val="af6"/>
                <w:rFonts w:ascii="Times New Roman" w:hAnsi="Times New Roman" w:cs="Times New Roman"/>
                <w:b/>
                <w:bCs/>
                <w:color w:val="000000"/>
                <w:sz w:val="24"/>
              </w:rPr>
              <w:t>Сроки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66777E" w14:textId="77777777" w:rsidR="008E4EEC" w:rsidRPr="007F7CD0" w:rsidRDefault="008E4EEC" w:rsidP="008E4EEC">
            <w:pPr>
              <w:pStyle w:val="af7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7CD0">
              <w:rPr>
                <w:rStyle w:val="af6"/>
                <w:rFonts w:ascii="Times New Roman" w:hAnsi="Times New Roman" w:cs="Times New Roman"/>
                <w:b/>
                <w:bCs/>
                <w:color w:val="000000"/>
                <w:sz w:val="24"/>
              </w:rPr>
              <w:t>Форма проведения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030705" w14:textId="77777777" w:rsidR="008E4EEC" w:rsidRPr="007F7CD0" w:rsidRDefault="008E4EEC" w:rsidP="008E4EEC">
            <w:pPr>
              <w:pStyle w:val="af7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F7CD0">
              <w:rPr>
                <w:rStyle w:val="af6"/>
                <w:rFonts w:ascii="Times New Roman" w:hAnsi="Times New Roman" w:cs="Times New Roman"/>
                <w:b/>
                <w:bCs/>
                <w:color w:val="000000"/>
                <w:sz w:val="24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8E4EEC" w:rsidRPr="007F7CD0" w14:paraId="6A9CF87D" w14:textId="77777777" w:rsidTr="00295C03">
        <w:trPr>
          <w:trHeight w:hRule="exact" w:val="16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F6CF1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32502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День солидарности в борьбе с терроризмом </w:t>
            </w:r>
            <w:r w:rsidR="000F5522" w:rsidRPr="007F7CD0">
              <w:rPr>
                <w:sz w:val="24"/>
                <w:szCs w:val="28"/>
              </w:rPr>
              <w:t>«Мы</w:t>
            </w:r>
            <w:r w:rsidRPr="007F7CD0">
              <w:rPr>
                <w:sz w:val="24"/>
                <w:szCs w:val="28"/>
              </w:rPr>
              <w:t xml:space="preserve"> помним Беслан»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F6DD5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 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54F63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Акция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59E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</w:t>
            </w:r>
            <w:r w:rsidR="000F5522" w:rsidRPr="007F7CD0">
              <w:rPr>
                <w:sz w:val="24"/>
                <w:szCs w:val="28"/>
              </w:rPr>
              <w:t>Участие в</w:t>
            </w:r>
            <w:r w:rsidRPr="007F7CD0">
              <w:rPr>
                <w:sz w:val="24"/>
                <w:szCs w:val="28"/>
              </w:rPr>
              <w:t xml:space="preserve"> </w:t>
            </w:r>
            <w:r w:rsidR="000F5522" w:rsidRPr="007F7CD0">
              <w:rPr>
                <w:sz w:val="24"/>
                <w:szCs w:val="28"/>
              </w:rPr>
              <w:t>акции,</w:t>
            </w:r>
            <w:r w:rsidRPr="007F7CD0">
              <w:rPr>
                <w:sz w:val="24"/>
                <w:szCs w:val="28"/>
              </w:rPr>
              <w:t xml:space="preserve"> статья, размещенная на сайте ОО </w:t>
            </w:r>
          </w:p>
        </w:tc>
      </w:tr>
      <w:tr w:rsidR="008E4EEC" w:rsidRPr="007F7CD0" w14:paraId="041ECC95" w14:textId="77777777" w:rsidTr="009412DF">
        <w:trPr>
          <w:trHeight w:hRule="exact" w:val="14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5CAA0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B0F3A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День Учителя «Любимым учителям посвящается»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3F944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E6D56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Праздничная программа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897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Альбом о ветеранах труда педагогах школы</w:t>
            </w:r>
          </w:p>
        </w:tc>
      </w:tr>
      <w:tr w:rsidR="008E4EEC" w:rsidRPr="007F7CD0" w14:paraId="2897A7C9" w14:textId="77777777" w:rsidTr="00295C03">
        <w:trPr>
          <w:trHeight w:hRule="exact" w:val="14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B3032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4AD41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День пожилого человека «Старшее поколение»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76E34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BA7B2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 Волонтерская акция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33C" w14:textId="77777777" w:rsidR="008E4EEC" w:rsidRPr="007F7CD0" w:rsidRDefault="008E4EEC" w:rsidP="007F7CD0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Фотовыставка «</w:t>
            </w:r>
            <w:r w:rsidR="009412DF" w:rsidRPr="007F7CD0">
              <w:rPr>
                <w:sz w:val="24"/>
                <w:szCs w:val="28"/>
              </w:rPr>
              <w:t>Старшее поколение»</w:t>
            </w:r>
            <w:r w:rsidRPr="007F7CD0">
              <w:rPr>
                <w:sz w:val="24"/>
                <w:szCs w:val="28"/>
              </w:rPr>
              <w:t xml:space="preserve">, оказание </w:t>
            </w:r>
            <w:r w:rsidR="009412DF" w:rsidRPr="007F7CD0">
              <w:rPr>
                <w:sz w:val="24"/>
                <w:szCs w:val="28"/>
              </w:rPr>
              <w:t>социальной помощи,</w:t>
            </w:r>
            <w:r w:rsidRPr="007F7CD0">
              <w:rPr>
                <w:sz w:val="24"/>
                <w:szCs w:val="28"/>
              </w:rPr>
              <w:t xml:space="preserve"> встреча с детьми войны</w:t>
            </w:r>
          </w:p>
        </w:tc>
      </w:tr>
      <w:tr w:rsidR="008E4EEC" w:rsidRPr="007F7CD0" w14:paraId="387F270E" w14:textId="77777777" w:rsidTr="00295C03">
        <w:trPr>
          <w:trHeight w:hRule="exact" w:val="21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C8C54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06934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День Народного Единства </w:t>
            </w:r>
            <w:r w:rsidR="009412DF" w:rsidRPr="007F7CD0">
              <w:rPr>
                <w:sz w:val="24"/>
                <w:szCs w:val="28"/>
              </w:rPr>
              <w:t>«Вместе</w:t>
            </w:r>
            <w:r w:rsidRPr="007F7CD0">
              <w:rPr>
                <w:sz w:val="24"/>
                <w:szCs w:val="28"/>
              </w:rPr>
              <w:t xml:space="preserve"> мы едины»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0BEF2" w14:textId="77777777" w:rsidR="008E4EEC" w:rsidRPr="007F7CD0" w:rsidRDefault="008E4EEC" w:rsidP="009412DF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</w:t>
            </w:r>
            <w:r w:rsidR="009412DF" w:rsidRPr="007F7CD0">
              <w:rPr>
                <w:sz w:val="24"/>
                <w:szCs w:val="28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9EF3A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Флешмоб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F72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Уличная акция   по раздаче тематических </w:t>
            </w:r>
            <w:r w:rsidR="009412DF" w:rsidRPr="007F7CD0">
              <w:rPr>
                <w:sz w:val="24"/>
                <w:szCs w:val="28"/>
              </w:rPr>
              <w:t>листовок.</w:t>
            </w:r>
            <w:r w:rsidRPr="007F7CD0">
              <w:rPr>
                <w:sz w:val="24"/>
                <w:szCs w:val="28"/>
              </w:rPr>
              <w:t xml:space="preserve"> </w:t>
            </w:r>
          </w:p>
        </w:tc>
      </w:tr>
      <w:tr w:rsidR="008E4EEC" w:rsidRPr="007F7CD0" w14:paraId="0C0FF595" w14:textId="77777777" w:rsidTr="00295C03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A183C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06898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</w:t>
            </w:r>
            <w:r w:rsidR="009412DF" w:rsidRPr="007F7CD0">
              <w:rPr>
                <w:sz w:val="24"/>
                <w:szCs w:val="28"/>
              </w:rPr>
              <w:t>День прав</w:t>
            </w:r>
            <w:r w:rsidRPr="007F7CD0">
              <w:rPr>
                <w:sz w:val="24"/>
                <w:szCs w:val="28"/>
              </w:rPr>
              <w:t xml:space="preserve">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99544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03570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Правовой час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41A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Беседа «Права и обязанности»</w:t>
            </w:r>
          </w:p>
        </w:tc>
      </w:tr>
      <w:tr w:rsidR="008E4EEC" w:rsidRPr="007F7CD0" w14:paraId="505E7971" w14:textId="77777777" w:rsidTr="00295C03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D0815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BEBE1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День Защитника Отечества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4F49F" w14:textId="77777777" w:rsidR="008E4EEC" w:rsidRPr="007F7CD0" w:rsidRDefault="008E4EEC" w:rsidP="009412DF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</w:t>
            </w:r>
            <w:r w:rsidR="009412DF" w:rsidRPr="007F7CD0">
              <w:rPr>
                <w:sz w:val="24"/>
                <w:szCs w:val="28"/>
              </w:rPr>
              <w:t>февраль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96874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Патриотический час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B2C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Урок мужества с </w:t>
            </w:r>
            <w:r w:rsidR="009412DF" w:rsidRPr="007F7CD0">
              <w:rPr>
                <w:sz w:val="24"/>
                <w:szCs w:val="28"/>
              </w:rPr>
              <w:t>приглашением бывшего</w:t>
            </w:r>
            <w:r w:rsidRPr="007F7CD0">
              <w:rPr>
                <w:sz w:val="24"/>
                <w:szCs w:val="28"/>
              </w:rPr>
              <w:t xml:space="preserve"> участника СВО, презентация</w:t>
            </w:r>
          </w:p>
        </w:tc>
      </w:tr>
      <w:tr w:rsidR="008E4EEC" w:rsidRPr="007F7CD0" w14:paraId="0657A115" w14:textId="77777777" w:rsidTr="00295C03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5B173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57AF7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</w:t>
            </w:r>
            <w:r w:rsidR="008E4EEC" w:rsidRPr="007F7CD0">
              <w:rPr>
                <w:sz w:val="24"/>
                <w:szCs w:val="28"/>
              </w:rPr>
              <w:t xml:space="preserve">День воссоединения </w:t>
            </w:r>
          </w:p>
          <w:p w14:paraId="0D5B4F0B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Крыма с Россией </w:t>
            </w:r>
            <w:r w:rsidR="009412DF" w:rsidRPr="007F7CD0">
              <w:rPr>
                <w:sz w:val="24"/>
                <w:szCs w:val="28"/>
              </w:rPr>
              <w:t>«Мы</w:t>
            </w:r>
            <w:r w:rsidRPr="007F7CD0">
              <w:rPr>
                <w:sz w:val="24"/>
                <w:szCs w:val="28"/>
              </w:rPr>
              <w:t xml:space="preserve">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40F79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март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24A74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Акция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882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   Участие в фото акции</w:t>
            </w:r>
          </w:p>
        </w:tc>
      </w:tr>
      <w:tr w:rsidR="008E4EEC" w:rsidRPr="007F7CD0" w14:paraId="4BDE6279" w14:textId="77777777" w:rsidTr="00295C03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B4B8A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DCDB8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День космонавтики </w:t>
            </w:r>
          </w:p>
          <w:p w14:paraId="5669C490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«Космос</w:t>
            </w:r>
            <w:r w:rsidR="008E4EEC" w:rsidRPr="007F7CD0">
              <w:rPr>
                <w:sz w:val="24"/>
                <w:szCs w:val="28"/>
              </w:rPr>
              <w:t>-это 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6B569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апрель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A429A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Викторина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66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 </w:t>
            </w:r>
            <w:r w:rsidR="009412DF" w:rsidRPr="007F7CD0">
              <w:rPr>
                <w:sz w:val="24"/>
                <w:szCs w:val="28"/>
              </w:rPr>
              <w:t>Викторина «</w:t>
            </w:r>
            <w:r w:rsidRPr="007F7CD0">
              <w:rPr>
                <w:sz w:val="24"/>
                <w:szCs w:val="28"/>
              </w:rPr>
              <w:t>История моей страны»</w:t>
            </w:r>
          </w:p>
        </w:tc>
      </w:tr>
      <w:tr w:rsidR="008E4EEC" w:rsidRPr="007F7CD0" w14:paraId="79E4C3AD" w14:textId="77777777" w:rsidTr="00295C03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74975F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9..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FE210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День Победы «Равнение на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075BF" w14:textId="77777777" w:rsidR="008E4EEC" w:rsidRPr="007F7CD0" w:rsidRDefault="009412DF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>май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21CFF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Акция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8BB" w14:textId="77777777" w:rsidR="008E4EEC" w:rsidRPr="007F7CD0" w:rsidRDefault="008E4EEC" w:rsidP="008E4EEC">
            <w:pPr>
              <w:rPr>
                <w:sz w:val="24"/>
                <w:szCs w:val="28"/>
              </w:rPr>
            </w:pPr>
            <w:r w:rsidRPr="007F7CD0">
              <w:rPr>
                <w:sz w:val="24"/>
                <w:szCs w:val="28"/>
              </w:rPr>
              <w:t xml:space="preserve"> Участие в акции «Бессмертный полк», «Окна Победы», статья на сайте ОО</w:t>
            </w:r>
          </w:p>
        </w:tc>
      </w:tr>
    </w:tbl>
    <w:p w14:paraId="5833CCE4" w14:textId="77777777" w:rsidR="008E4EEC" w:rsidRDefault="008E4EEC" w:rsidP="00C155C5">
      <w:pPr>
        <w:widowControl/>
        <w:autoSpaceDE/>
        <w:autoSpaceDN/>
        <w:spacing w:after="160"/>
        <w:ind w:left="720"/>
        <w:contextualSpacing/>
        <w:jc w:val="both"/>
        <w:rPr>
          <w:b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6482935" w14:textId="77777777" w:rsidR="00D74457" w:rsidRPr="00C155C5" w:rsidRDefault="00D74457" w:rsidP="00C155C5">
      <w:pPr>
        <w:widowControl/>
        <w:autoSpaceDE/>
        <w:autoSpaceDN/>
        <w:spacing w:after="160"/>
        <w:contextualSpacing/>
        <w:jc w:val="both"/>
        <w:rPr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14:paraId="2961C30D" w14:textId="77777777" w:rsidR="00D74457" w:rsidRPr="00C155C5" w:rsidRDefault="00D74457" w:rsidP="00C155C5">
      <w:pPr>
        <w:ind w:right="3"/>
        <w:jc w:val="both"/>
        <w:rPr>
          <w:sz w:val="28"/>
          <w:szCs w:val="28"/>
        </w:rPr>
      </w:pPr>
    </w:p>
    <w:p w14:paraId="268499AC" w14:textId="77777777" w:rsidR="00D928D3" w:rsidRPr="00C155C5" w:rsidRDefault="00373B16" w:rsidP="00C155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ru-RU"/>
        </w:rPr>
        <w:t>5</w:t>
      </w:r>
      <w:r w:rsidR="009A6F12" w:rsidRPr="00C155C5">
        <w:rPr>
          <w:b/>
          <w:sz w:val="28"/>
          <w:szCs w:val="28"/>
          <w:lang w:eastAsia="ru-RU"/>
        </w:rPr>
        <w:t>.</w:t>
      </w:r>
      <w:r w:rsidR="009A6F12" w:rsidRPr="00C155C5">
        <w:rPr>
          <w:sz w:val="28"/>
          <w:szCs w:val="28"/>
          <w:lang w:eastAsia="ru-RU"/>
        </w:rPr>
        <w:t xml:space="preserve"> </w:t>
      </w:r>
      <w:r w:rsidR="00D928D3" w:rsidRPr="00C155C5">
        <w:rPr>
          <w:b/>
          <w:color w:val="000000"/>
          <w:sz w:val="28"/>
          <w:szCs w:val="28"/>
        </w:rPr>
        <w:t>Методическое обеспечение программы</w:t>
      </w:r>
    </w:p>
    <w:p w14:paraId="48082E0E" w14:textId="77777777" w:rsidR="00D928D3" w:rsidRPr="00C155C5" w:rsidRDefault="00D928D3" w:rsidP="00C155C5">
      <w:pPr>
        <w:shd w:val="clear" w:color="auto" w:fill="FFFFFF"/>
        <w:jc w:val="both"/>
        <w:rPr>
          <w:color w:val="000000"/>
          <w:sz w:val="28"/>
          <w:szCs w:val="28"/>
        </w:rPr>
      </w:pPr>
      <w:r w:rsidRPr="00C155C5">
        <w:rPr>
          <w:color w:val="000000"/>
          <w:sz w:val="28"/>
          <w:szCs w:val="28"/>
        </w:rPr>
        <w:t>- обеспечение программы методическими видами продукции (разработки игр, бесед, походов, экскурсий, конкурсов, конференций и т.д.);</w:t>
      </w:r>
    </w:p>
    <w:p w14:paraId="7CDBAF5E" w14:textId="77777777" w:rsidR="00D928D3" w:rsidRPr="00C155C5" w:rsidRDefault="00D928D3" w:rsidP="00C155C5">
      <w:pPr>
        <w:shd w:val="clear" w:color="auto" w:fill="FFFFFF"/>
        <w:jc w:val="both"/>
        <w:rPr>
          <w:color w:val="000000"/>
          <w:sz w:val="28"/>
          <w:szCs w:val="28"/>
        </w:rPr>
      </w:pPr>
      <w:r w:rsidRPr="00C155C5">
        <w:rPr>
          <w:color w:val="000000"/>
          <w:sz w:val="28"/>
          <w:szCs w:val="28"/>
        </w:rPr>
        <w:t xml:space="preserve">- дидактический и лекционный материалы, методики по исследовательской </w:t>
      </w:r>
      <w:r w:rsidRPr="00C155C5">
        <w:rPr>
          <w:color w:val="000000"/>
          <w:sz w:val="28"/>
          <w:szCs w:val="28"/>
        </w:rPr>
        <w:lastRenderedPageBreak/>
        <w:t>работе, тематика опытнической или исследовательской работы и т.д.</w:t>
      </w:r>
    </w:p>
    <w:p w14:paraId="12E392A7" w14:textId="77777777" w:rsidR="00A222F8" w:rsidRPr="00C155C5" w:rsidRDefault="00373B16" w:rsidP="00373B16">
      <w:pPr>
        <w:spacing w:before="158"/>
        <w:ind w:righ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</w:t>
      </w:r>
      <w:r w:rsidR="00A222F8" w:rsidRPr="00C155C5">
        <w:rPr>
          <w:b/>
          <w:sz w:val="28"/>
          <w:szCs w:val="28"/>
        </w:rPr>
        <w:t xml:space="preserve"> Материально-техническое оснащение программы</w:t>
      </w:r>
    </w:p>
    <w:p w14:paraId="3F7DBA8E" w14:textId="77777777" w:rsidR="00A222F8" w:rsidRPr="00C155C5" w:rsidRDefault="00A222F8" w:rsidP="00373B16">
      <w:pPr>
        <w:ind w:firstLine="709"/>
        <w:jc w:val="both"/>
        <w:outlineLvl w:val="0"/>
        <w:rPr>
          <w:bCs/>
          <w:sz w:val="28"/>
          <w:szCs w:val="28"/>
        </w:rPr>
      </w:pPr>
      <w:r w:rsidRPr="00C155C5">
        <w:rPr>
          <w:bCs/>
          <w:sz w:val="28"/>
          <w:szCs w:val="28"/>
        </w:rPr>
        <w:t xml:space="preserve">Занятия проводятся в кабинете, соответствующем требованиям техники безопасности, пожарной безопасности, санитарным нормам. </w:t>
      </w:r>
    </w:p>
    <w:p w14:paraId="556AA1AA" w14:textId="77777777" w:rsidR="00A222F8" w:rsidRPr="00C155C5" w:rsidRDefault="00A222F8" w:rsidP="00373B16">
      <w:pPr>
        <w:ind w:firstLine="709"/>
        <w:jc w:val="both"/>
        <w:outlineLvl w:val="0"/>
        <w:rPr>
          <w:bCs/>
          <w:sz w:val="28"/>
          <w:szCs w:val="28"/>
        </w:rPr>
      </w:pPr>
      <w:r w:rsidRPr="00C155C5">
        <w:rPr>
          <w:bCs/>
          <w:sz w:val="28"/>
          <w:szCs w:val="28"/>
        </w:rPr>
        <w:t>Материалы и оборудование:</w:t>
      </w:r>
    </w:p>
    <w:p w14:paraId="76C8ECEB" w14:textId="77777777" w:rsidR="00D928D3" w:rsidRPr="00C155C5" w:rsidRDefault="00AD479F" w:rsidP="00373B16">
      <w:pPr>
        <w:pStyle w:val="a7"/>
        <w:numPr>
          <w:ilvl w:val="1"/>
          <w:numId w:val="1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Патриотическая атрибутика</w:t>
      </w:r>
      <w:r w:rsidR="006C7D4E" w:rsidRPr="00C155C5">
        <w:rPr>
          <w:rFonts w:ascii="Times New Roman" w:hAnsi="Times New Roman" w:cs="Times New Roman"/>
          <w:sz w:val="28"/>
          <w:szCs w:val="28"/>
        </w:rPr>
        <w:t>.</w:t>
      </w:r>
    </w:p>
    <w:p w14:paraId="1535DE5F" w14:textId="77777777" w:rsidR="00AD479F" w:rsidRPr="00C155C5" w:rsidRDefault="00AD479F" w:rsidP="00373B16">
      <w:pPr>
        <w:pStyle w:val="a7"/>
        <w:numPr>
          <w:ilvl w:val="1"/>
          <w:numId w:val="1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Стенды, уголки, музейные экспозиции, архивный материал</w:t>
      </w:r>
      <w:r w:rsidR="006C7D4E" w:rsidRPr="00C155C5">
        <w:rPr>
          <w:rFonts w:ascii="Times New Roman" w:hAnsi="Times New Roman" w:cs="Times New Roman"/>
          <w:sz w:val="28"/>
          <w:szCs w:val="28"/>
        </w:rPr>
        <w:t>.</w:t>
      </w:r>
    </w:p>
    <w:p w14:paraId="03DA433D" w14:textId="77777777" w:rsidR="00AD479F" w:rsidRPr="00C155C5" w:rsidRDefault="00AD479F" w:rsidP="00373B16">
      <w:pPr>
        <w:pStyle w:val="a7"/>
        <w:numPr>
          <w:ilvl w:val="1"/>
          <w:numId w:val="1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Компь</w:t>
      </w:r>
      <w:r w:rsidR="006C7D4E" w:rsidRPr="00C155C5">
        <w:rPr>
          <w:rFonts w:ascii="Times New Roman" w:hAnsi="Times New Roman" w:cs="Times New Roman"/>
          <w:sz w:val="28"/>
          <w:szCs w:val="28"/>
        </w:rPr>
        <w:t>ю</w:t>
      </w:r>
      <w:r w:rsidRPr="00C155C5">
        <w:rPr>
          <w:rFonts w:ascii="Times New Roman" w:hAnsi="Times New Roman" w:cs="Times New Roman"/>
          <w:sz w:val="28"/>
          <w:szCs w:val="28"/>
        </w:rPr>
        <w:t>тер,</w:t>
      </w:r>
      <w:r w:rsidR="006C7D4E" w:rsidRPr="00C155C5">
        <w:rPr>
          <w:rFonts w:ascii="Times New Roman" w:hAnsi="Times New Roman" w:cs="Times New Roman"/>
          <w:sz w:val="28"/>
          <w:szCs w:val="28"/>
        </w:rPr>
        <w:t xml:space="preserve"> </w:t>
      </w:r>
      <w:r w:rsidRPr="00C155C5">
        <w:rPr>
          <w:rFonts w:ascii="Times New Roman" w:hAnsi="Times New Roman" w:cs="Times New Roman"/>
          <w:sz w:val="28"/>
          <w:szCs w:val="28"/>
        </w:rPr>
        <w:t>телевизор, проектор</w:t>
      </w:r>
      <w:r w:rsidR="006C7D4E" w:rsidRPr="00C155C5">
        <w:rPr>
          <w:rFonts w:ascii="Times New Roman" w:hAnsi="Times New Roman" w:cs="Times New Roman"/>
          <w:sz w:val="28"/>
          <w:szCs w:val="28"/>
        </w:rPr>
        <w:t>.</w:t>
      </w:r>
    </w:p>
    <w:p w14:paraId="67522C16" w14:textId="77777777" w:rsidR="00C155C5" w:rsidRPr="00C155C5" w:rsidRDefault="00C155C5" w:rsidP="00160940">
      <w:pPr>
        <w:shd w:val="clear" w:color="auto" w:fill="FFFFFF"/>
        <w:rPr>
          <w:b/>
          <w:sz w:val="28"/>
          <w:szCs w:val="28"/>
        </w:rPr>
      </w:pPr>
    </w:p>
    <w:p w14:paraId="56723948" w14:textId="77777777" w:rsidR="00A222F8" w:rsidRPr="00C155C5" w:rsidRDefault="00A222F8" w:rsidP="00C155C5">
      <w:pPr>
        <w:shd w:val="clear" w:color="auto" w:fill="FFFFFF"/>
        <w:rPr>
          <w:b/>
          <w:sz w:val="28"/>
          <w:szCs w:val="28"/>
        </w:rPr>
      </w:pPr>
    </w:p>
    <w:p w14:paraId="770C7192" w14:textId="77777777" w:rsidR="00D928D3" w:rsidRPr="00C155C5" w:rsidRDefault="00373B16" w:rsidP="00C155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222F8" w:rsidRPr="00C155C5">
        <w:rPr>
          <w:b/>
          <w:sz w:val="28"/>
          <w:szCs w:val="28"/>
        </w:rPr>
        <w:t xml:space="preserve">. </w:t>
      </w:r>
      <w:r w:rsidR="00D928D3" w:rsidRPr="00C155C5">
        <w:rPr>
          <w:b/>
          <w:sz w:val="28"/>
          <w:szCs w:val="28"/>
        </w:rPr>
        <w:t>Список литературы</w:t>
      </w:r>
    </w:p>
    <w:p w14:paraId="336DD5E4" w14:textId="77777777" w:rsidR="00D928D3" w:rsidRPr="00C155C5" w:rsidRDefault="00D928D3" w:rsidP="00C155C5">
      <w:pPr>
        <w:shd w:val="clear" w:color="auto" w:fill="FFFFFF"/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Для педагога:</w:t>
      </w:r>
    </w:p>
    <w:p w14:paraId="17B35C61" w14:textId="77777777" w:rsidR="00846C45" w:rsidRPr="00C155C5" w:rsidRDefault="00846C45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14:paraId="56EBB2D4" w14:textId="77777777" w:rsidR="00846C45" w:rsidRPr="00C155C5" w:rsidRDefault="00846C45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Васильев В. Проектно-исследовательская технология: развитие мотивации. – Народное образование. – М., 2000, № 9, с.177-180.</w:t>
      </w:r>
    </w:p>
    <w:p w14:paraId="2B3854B2" w14:textId="77777777" w:rsidR="00BF3D57" w:rsidRPr="00C155C5" w:rsidRDefault="00BF3D57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Лобанов И.А. Организация проектной работы с интернет-ресурсами по изучению конституции РФ в 5-6 кл.    // Преподавание истории  и обществознания в школе - 2014. - №3. - С.36-39.</w:t>
      </w:r>
    </w:p>
    <w:p w14:paraId="2B15F6CC" w14:textId="77777777" w:rsidR="00BF3D57" w:rsidRPr="00C155C5" w:rsidRDefault="00BF3D57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Поливанова К.Н. Проектная деятельность школьников: пособие для учителя.-2-е изд. – М.: Просвещение, 2011</w:t>
      </w:r>
    </w:p>
    <w:p w14:paraId="04A9CA8D" w14:textId="77777777" w:rsidR="00D928D3" w:rsidRPr="00C155C5" w:rsidRDefault="00846C45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Савенков А.И. Этапность учебно-исследовательского поиска ребенка. // Исследовательская деятельность учащихся в современном образовательном пространстве: Сборник статей / Под общей редакцией к. пс. н. А.С. Обухова. М.: НИИ школьных технологий, 2006. С.60-66</w:t>
      </w:r>
    </w:p>
    <w:p w14:paraId="00CC3FEB" w14:textId="77777777" w:rsidR="00846C45" w:rsidRPr="00C155C5" w:rsidRDefault="00846C45" w:rsidP="00C155C5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Цатуров В.Н. Социокультурные исследования школьников как фактор становления культуры мира личности исследователя// Труды Научно-методического семинара «Наука в школе» -М.: НТА «АПФН», 2003. т.1,С.163-168</w:t>
      </w:r>
    </w:p>
    <w:p w14:paraId="36BCD2CB" w14:textId="77777777" w:rsidR="003D60E4" w:rsidRPr="000C798A" w:rsidRDefault="0051111C" w:rsidP="00C155C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C5">
        <w:rPr>
          <w:rFonts w:ascii="Times New Roman" w:hAnsi="Times New Roman" w:cs="Times New Roman"/>
          <w:sz w:val="28"/>
          <w:szCs w:val="28"/>
        </w:rPr>
        <w:t>История Мордовской АССР. Учебное пособие. Под ред. В.А. Болошова, М.Ф. Жигачева - Саранск:</w:t>
      </w:r>
      <w:r w:rsidR="000C798A">
        <w:rPr>
          <w:rFonts w:ascii="Times New Roman" w:hAnsi="Times New Roman" w:cs="Times New Roman"/>
          <w:sz w:val="28"/>
          <w:szCs w:val="28"/>
        </w:rPr>
        <w:t xml:space="preserve"> Изд-во Мордов. универ-та, 1984</w:t>
      </w:r>
    </w:p>
    <w:p w14:paraId="04EF86F9" w14:textId="77777777" w:rsidR="003D60E4" w:rsidRDefault="003D60E4" w:rsidP="00C155C5">
      <w:pPr>
        <w:shd w:val="clear" w:color="auto" w:fill="FFFFFF"/>
        <w:jc w:val="both"/>
        <w:rPr>
          <w:b/>
          <w:sz w:val="28"/>
          <w:szCs w:val="28"/>
        </w:rPr>
      </w:pPr>
    </w:p>
    <w:p w14:paraId="7419B97F" w14:textId="77777777" w:rsidR="00D928D3" w:rsidRPr="00C155C5" w:rsidRDefault="00D928D3" w:rsidP="00C155C5">
      <w:pPr>
        <w:shd w:val="clear" w:color="auto" w:fill="FFFFFF"/>
        <w:jc w:val="both"/>
        <w:rPr>
          <w:b/>
          <w:sz w:val="28"/>
          <w:szCs w:val="28"/>
        </w:rPr>
      </w:pPr>
      <w:r w:rsidRPr="00C155C5">
        <w:rPr>
          <w:b/>
          <w:sz w:val="28"/>
          <w:szCs w:val="28"/>
        </w:rPr>
        <w:t>Для обучающихся:</w:t>
      </w:r>
    </w:p>
    <w:p w14:paraId="19EE4270" w14:textId="77777777" w:rsidR="00BF3D57" w:rsidRPr="00C155C5" w:rsidRDefault="00476EDC" w:rsidP="00C155C5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55C5">
        <w:rPr>
          <w:sz w:val="28"/>
          <w:szCs w:val="28"/>
        </w:rPr>
        <w:t>1.</w:t>
      </w:r>
      <w:r w:rsidR="00BF3D57" w:rsidRPr="00C155C5">
        <w:rPr>
          <w:color w:val="000000"/>
          <w:sz w:val="28"/>
          <w:szCs w:val="28"/>
          <w:lang w:eastAsia="ru-RU"/>
        </w:rPr>
        <w:t xml:space="preserve"> Артемов, В.В. Русские полководцы. – М.: РосмЭн-Пресс, 2004 – 351 . –</w:t>
      </w:r>
    </w:p>
    <w:p w14:paraId="64777B8E" w14:textId="77777777" w:rsidR="00BF3D57" w:rsidRPr="00C155C5" w:rsidRDefault="00BF3D57" w:rsidP="00C155C5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55C5">
        <w:rPr>
          <w:color w:val="000000"/>
          <w:sz w:val="28"/>
          <w:szCs w:val="28"/>
          <w:lang w:eastAsia="ru-RU"/>
        </w:rPr>
        <w:t>(Великие русские).</w:t>
      </w:r>
    </w:p>
    <w:p w14:paraId="56CBF19E" w14:textId="77777777" w:rsidR="00BF3D57" w:rsidRPr="00C155C5" w:rsidRDefault="00BF3D57" w:rsidP="00C155C5">
      <w:pPr>
        <w:tabs>
          <w:tab w:val="left" w:pos="945"/>
        </w:tabs>
        <w:jc w:val="both"/>
        <w:rPr>
          <w:sz w:val="28"/>
          <w:szCs w:val="28"/>
        </w:rPr>
      </w:pPr>
      <w:r w:rsidRPr="00C155C5">
        <w:rPr>
          <w:color w:val="000000"/>
          <w:sz w:val="28"/>
          <w:szCs w:val="28"/>
          <w:shd w:val="clear" w:color="auto" w:fill="FFFFFF"/>
        </w:rPr>
        <w:t>2. Батурин, Н.И. Слава ратная России. – Чита : Поиск, 2004.- 368 с., ил.</w:t>
      </w:r>
    </w:p>
    <w:p w14:paraId="69011DFA" w14:textId="77777777" w:rsidR="00476EDC" w:rsidRPr="00C155C5" w:rsidRDefault="00BF3D57" w:rsidP="00C155C5">
      <w:pPr>
        <w:tabs>
          <w:tab w:val="left" w:pos="945"/>
        </w:tabs>
        <w:jc w:val="both"/>
        <w:rPr>
          <w:sz w:val="28"/>
          <w:szCs w:val="28"/>
        </w:rPr>
      </w:pPr>
      <w:r w:rsidRPr="00C155C5">
        <w:rPr>
          <w:sz w:val="28"/>
          <w:szCs w:val="28"/>
        </w:rPr>
        <w:t>3.</w:t>
      </w:r>
      <w:r w:rsidR="00476EDC" w:rsidRPr="00C155C5">
        <w:rPr>
          <w:sz w:val="28"/>
          <w:szCs w:val="28"/>
        </w:rPr>
        <w:t>Исаков Е. Л. Военная быль: о доблести, добре и красоте. М. 2015. 180 с.</w:t>
      </w:r>
    </w:p>
    <w:p w14:paraId="6AE7E904" w14:textId="77777777" w:rsidR="00BF3D57" w:rsidRPr="00C155C5" w:rsidRDefault="00BF3D57" w:rsidP="00C155C5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55C5">
        <w:rPr>
          <w:sz w:val="28"/>
          <w:szCs w:val="28"/>
        </w:rPr>
        <w:t>4</w:t>
      </w:r>
      <w:r w:rsidR="00476EDC" w:rsidRPr="00C155C5">
        <w:rPr>
          <w:sz w:val="28"/>
          <w:szCs w:val="28"/>
        </w:rPr>
        <w:t>.</w:t>
      </w:r>
      <w:r w:rsidRPr="00C155C5">
        <w:rPr>
          <w:color w:val="000000"/>
          <w:sz w:val="28"/>
          <w:szCs w:val="28"/>
          <w:lang w:eastAsia="ru-RU"/>
        </w:rPr>
        <w:t>Синова,И.В.Государственные</w:t>
      </w:r>
      <w:r w:rsidR="009412DF">
        <w:rPr>
          <w:color w:val="000000"/>
          <w:sz w:val="28"/>
          <w:szCs w:val="28"/>
          <w:lang w:eastAsia="ru-RU"/>
        </w:rPr>
        <w:t xml:space="preserve"> </w:t>
      </w:r>
      <w:r w:rsidRPr="00C155C5">
        <w:rPr>
          <w:color w:val="000000"/>
          <w:sz w:val="28"/>
          <w:szCs w:val="28"/>
          <w:lang w:eastAsia="ru-RU"/>
        </w:rPr>
        <w:t>праздники</w:t>
      </w:r>
      <w:r w:rsidR="009412DF">
        <w:rPr>
          <w:color w:val="000000"/>
          <w:sz w:val="28"/>
          <w:szCs w:val="28"/>
          <w:lang w:eastAsia="ru-RU"/>
        </w:rPr>
        <w:t xml:space="preserve"> </w:t>
      </w:r>
      <w:r w:rsidRPr="00C155C5">
        <w:rPr>
          <w:color w:val="000000"/>
          <w:sz w:val="28"/>
          <w:szCs w:val="28"/>
          <w:lang w:eastAsia="ru-RU"/>
        </w:rPr>
        <w:t>школьника. – СПб.: Литера, 2007 – 96 с.</w:t>
      </w:r>
    </w:p>
    <w:p w14:paraId="5DE33F8E" w14:textId="77777777" w:rsidR="00FB0B24" w:rsidRDefault="00FB0B24" w:rsidP="00C155C5">
      <w:pPr>
        <w:tabs>
          <w:tab w:val="left" w:pos="945"/>
        </w:tabs>
        <w:jc w:val="right"/>
        <w:rPr>
          <w:b/>
          <w:sz w:val="28"/>
          <w:szCs w:val="28"/>
          <w:lang w:eastAsia="ru-RU"/>
        </w:rPr>
      </w:pPr>
    </w:p>
    <w:p w14:paraId="720A0339" w14:textId="77777777" w:rsidR="00FB0B24" w:rsidRDefault="00FB0B24" w:rsidP="00C155C5">
      <w:pPr>
        <w:tabs>
          <w:tab w:val="left" w:pos="945"/>
        </w:tabs>
        <w:jc w:val="right"/>
        <w:rPr>
          <w:b/>
          <w:sz w:val="28"/>
          <w:szCs w:val="28"/>
          <w:lang w:eastAsia="ru-RU"/>
        </w:rPr>
      </w:pPr>
    </w:p>
    <w:p w14:paraId="6528AB56" w14:textId="77777777" w:rsidR="00FB0B24" w:rsidRDefault="00FB0B24" w:rsidP="00CE047A">
      <w:pPr>
        <w:tabs>
          <w:tab w:val="left" w:pos="945"/>
        </w:tabs>
        <w:rPr>
          <w:b/>
          <w:sz w:val="28"/>
          <w:szCs w:val="28"/>
          <w:lang w:eastAsia="ru-RU"/>
        </w:rPr>
      </w:pPr>
    </w:p>
    <w:p w14:paraId="6441F7CE" w14:textId="77777777" w:rsidR="00062B30" w:rsidRPr="00C155C5" w:rsidRDefault="00D928D3" w:rsidP="00C155C5">
      <w:pPr>
        <w:tabs>
          <w:tab w:val="left" w:pos="945"/>
        </w:tabs>
        <w:jc w:val="right"/>
        <w:rPr>
          <w:b/>
          <w:sz w:val="28"/>
          <w:szCs w:val="28"/>
          <w:lang w:eastAsia="ru-RU"/>
        </w:rPr>
      </w:pPr>
      <w:r w:rsidRPr="00C155C5">
        <w:rPr>
          <w:b/>
          <w:sz w:val="28"/>
          <w:szCs w:val="28"/>
          <w:lang w:eastAsia="ru-RU"/>
        </w:rPr>
        <w:lastRenderedPageBreak/>
        <w:t>Приложение 1.</w:t>
      </w:r>
    </w:p>
    <w:p w14:paraId="51CC7373" w14:textId="77777777" w:rsidR="00A222F8" w:rsidRPr="00C155C5" w:rsidRDefault="00A222F8" w:rsidP="00C155C5">
      <w:pPr>
        <w:tabs>
          <w:tab w:val="left" w:pos="945"/>
        </w:tabs>
        <w:jc w:val="right"/>
        <w:rPr>
          <w:sz w:val="28"/>
          <w:szCs w:val="28"/>
          <w:lang w:eastAsia="ru-RU"/>
        </w:rPr>
      </w:pPr>
    </w:p>
    <w:p w14:paraId="2B75E5E9" w14:textId="77777777" w:rsidR="00062B30" w:rsidRPr="00C155C5" w:rsidRDefault="000F5522" w:rsidP="00C155C5">
      <w:pPr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Календарно – тематическое планирование</w:t>
      </w:r>
      <w:r w:rsidR="00A222F8" w:rsidRPr="00C155C5">
        <w:rPr>
          <w:b/>
          <w:sz w:val="28"/>
          <w:szCs w:val="28"/>
        </w:rPr>
        <w:t xml:space="preserve"> </w:t>
      </w:r>
    </w:p>
    <w:p w14:paraId="6501DB08" w14:textId="77777777" w:rsidR="00A222F8" w:rsidRPr="00C155C5" w:rsidRDefault="00A222F8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590"/>
        <w:gridCol w:w="794"/>
        <w:gridCol w:w="1701"/>
        <w:gridCol w:w="1701"/>
        <w:gridCol w:w="2977"/>
        <w:gridCol w:w="1701"/>
      </w:tblGrid>
      <w:tr w:rsidR="00A222F8" w:rsidRPr="00C155C5" w14:paraId="33C9F681" w14:textId="77777777" w:rsidTr="00F65A79">
        <w:tc>
          <w:tcPr>
            <w:tcW w:w="590" w:type="dxa"/>
          </w:tcPr>
          <w:p w14:paraId="133CB56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№</w:t>
            </w:r>
          </w:p>
        </w:tc>
        <w:tc>
          <w:tcPr>
            <w:tcW w:w="794" w:type="dxa"/>
          </w:tcPr>
          <w:p w14:paraId="1B06D3D5" w14:textId="77777777" w:rsidR="00A222F8" w:rsidRPr="00C155C5" w:rsidRDefault="00A222F8" w:rsidP="00F65A79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14:paraId="6FF94F71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1701" w:type="dxa"/>
          </w:tcPr>
          <w:p w14:paraId="4A69A3A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977" w:type="dxa"/>
          </w:tcPr>
          <w:p w14:paraId="51B906F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14:paraId="424D8A9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Форма контроля</w:t>
            </w:r>
          </w:p>
        </w:tc>
      </w:tr>
      <w:tr w:rsidR="00F65A79" w:rsidRPr="00C155C5" w14:paraId="0A558D25" w14:textId="77777777" w:rsidTr="007F7CD0">
        <w:tc>
          <w:tcPr>
            <w:tcW w:w="9464" w:type="dxa"/>
            <w:gridSpan w:val="6"/>
          </w:tcPr>
          <w:p w14:paraId="6602892E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A222F8" w:rsidRPr="00C155C5" w14:paraId="79E2F120" w14:textId="77777777" w:rsidTr="00F65A79">
        <w:tc>
          <w:tcPr>
            <w:tcW w:w="590" w:type="dxa"/>
          </w:tcPr>
          <w:p w14:paraId="0F14795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F7FE19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FE0F5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14:paraId="389E1F0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519BE91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Вводное занятие: знакомство с планом работы объединения, режим работы, т/б.</w:t>
            </w:r>
          </w:p>
        </w:tc>
        <w:tc>
          <w:tcPr>
            <w:tcW w:w="1701" w:type="dxa"/>
          </w:tcPr>
          <w:p w14:paraId="67B084C9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Опрос детей, анализ работ</w:t>
            </w:r>
          </w:p>
        </w:tc>
      </w:tr>
      <w:tr w:rsidR="00A222F8" w:rsidRPr="00C155C5" w14:paraId="23B08574" w14:textId="77777777" w:rsidTr="00F65A79">
        <w:tc>
          <w:tcPr>
            <w:tcW w:w="9464" w:type="dxa"/>
            <w:gridSpan w:val="6"/>
          </w:tcPr>
          <w:p w14:paraId="12495E3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C155C5">
              <w:rPr>
                <w:b/>
                <w:sz w:val="28"/>
                <w:szCs w:val="28"/>
              </w:rPr>
              <w:t>«Гордость и слава России»</w:t>
            </w:r>
          </w:p>
        </w:tc>
      </w:tr>
      <w:tr w:rsidR="00A222F8" w:rsidRPr="00C155C5" w14:paraId="6C181963" w14:textId="77777777" w:rsidTr="00F65A79">
        <w:tc>
          <w:tcPr>
            <w:tcW w:w="590" w:type="dxa"/>
          </w:tcPr>
          <w:p w14:paraId="45FC775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017A903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5FC028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Обзорная лекция</w:t>
            </w:r>
          </w:p>
        </w:tc>
        <w:tc>
          <w:tcPr>
            <w:tcW w:w="1701" w:type="dxa"/>
          </w:tcPr>
          <w:p w14:paraId="3FFA89E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9894E72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Наша Родина-Россия. Государственные символы России.</w:t>
            </w:r>
          </w:p>
        </w:tc>
        <w:tc>
          <w:tcPr>
            <w:tcW w:w="1701" w:type="dxa"/>
          </w:tcPr>
          <w:p w14:paraId="739311A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A222F8" w:rsidRPr="00C155C5" w14:paraId="7DAA19D6" w14:textId="77777777" w:rsidTr="00F65A79">
        <w:tc>
          <w:tcPr>
            <w:tcW w:w="590" w:type="dxa"/>
          </w:tcPr>
          <w:p w14:paraId="7392EB5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665A621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72A45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14:paraId="2D18559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99902A3" w14:textId="77777777" w:rsidR="00A222F8" w:rsidRPr="00C155C5" w:rsidRDefault="00A222F8" w:rsidP="00C155C5">
            <w:pPr>
              <w:ind w:left="-108"/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Герои России. Государственные праздники. </w:t>
            </w:r>
          </w:p>
          <w:p w14:paraId="1E06ED33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68A0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A222F8" w:rsidRPr="00C155C5" w14:paraId="3793A080" w14:textId="77777777" w:rsidTr="00F65A79">
        <w:tc>
          <w:tcPr>
            <w:tcW w:w="590" w:type="dxa"/>
          </w:tcPr>
          <w:p w14:paraId="01AE2B25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  <w:p w14:paraId="11B9DC6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14:paraId="2249D4A2" w14:textId="77777777" w:rsidR="00C03651" w:rsidRPr="00C155C5" w:rsidRDefault="00C03651" w:rsidP="00C155C5">
            <w:pPr>
              <w:rPr>
                <w:sz w:val="28"/>
                <w:szCs w:val="28"/>
              </w:rPr>
            </w:pPr>
          </w:p>
          <w:p w14:paraId="056F1A94" w14:textId="77777777" w:rsidR="00A222F8" w:rsidRPr="00C155C5" w:rsidRDefault="00A222F8" w:rsidP="00C155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25B5D6F" w14:textId="5E5A76CF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Работа с </w:t>
            </w:r>
            <w:r w:rsidR="00043D64" w:rsidRPr="00C155C5">
              <w:rPr>
                <w:sz w:val="28"/>
                <w:szCs w:val="28"/>
              </w:rPr>
              <w:t>интернет-ресурсами</w:t>
            </w:r>
            <w:r w:rsidRPr="00C155C5">
              <w:rPr>
                <w:sz w:val="28"/>
                <w:szCs w:val="28"/>
              </w:rPr>
              <w:t>, сбор материала</w:t>
            </w:r>
          </w:p>
        </w:tc>
        <w:tc>
          <w:tcPr>
            <w:tcW w:w="1701" w:type="dxa"/>
          </w:tcPr>
          <w:p w14:paraId="561C319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12A7EFB0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Государственные символы, история их создания, подготовка презентаций</w:t>
            </w:r>
          </w:p>
        </w:tc>
        <w:tc>
          <w:tcPr>
            <w:tcW w:w="1701" w:type="dxa"/>
          </w:tcPr>
          <w:p w14:paraId="4FA2E76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презентация</w:t>
            </w:r>
          </w:p>
        </w:tc>
      </w:tr>
      <w:tr w:rsidR="00F65A79" w:rsidRPr="00C155C5" w14:paraId="349C9E4F" w14:textId="77777777" w:rsidTr="007F7CD0">
        <w:tc>
          <w:tcPr>
            <w:tcW w:w="9464" w:type="dxa"/>
            <w:gridSpan w:val="6"/>
          </w:tcPr>
          <w:p w14:paraId="358118AE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222F8" w:rsidRPr="00C155C5" w14:paraId="43A316F7" w14:textId="77777777" w:rsidTr="00F65A79">
        <w:tc>
          <w:tcPr>
            <w:tcW w:w="590" w:type="dxa"/>
          </w:tcPr>
          <w:p w14:paraId="7772010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6B9E82EB" w14:textId="77777777" w:rsidR="00A222F8" w:rsidRPr="00C155C5" w:rsidRDefault="00A222F8" w:rsidP="00C155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116AAE" w14:textId="67CF3CB0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Работа с </w:t>
            </w:r>
            <w:r w:rsidR="00043D64" w:rsidRPr="00C155C5">
              <w:rPr>
                <w:sz w:val="28"/>
                <w:szCs w:val="28"/>
              </w:rPr>
              <w:t>интернет-ресурсами</w:t>
            </w:r>
            <w:r w:rsidRPr="00C155C5">
              <w:rPr>
                <w:sz w:val="28"/>
                <w:szCs w:val="28"/>
              </w:rPr>
              <w:t>, сбор материала</w:t>
            </w:r>
          </w:p>
        </w:tc>
        <w:tc>
          <w:tcPr>
            <w:tcW w:w="1701" w:type="dxa"/>
          </w:tcPr>
          <w:p w14:paraId="2636720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11C21239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Москва- главный город страны. История города и его достопримечательности, подготовка к докладам</w:t>
            </w:r>
          </w:p>
        </w:tc>
        <w:tc>
          <w:tcPr>
            <w:tcW w:w="1701" w:type="dxa"/>
          </w:tcPr>
          <w:p w14:paraId="5D41E2B5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доклады</w:t>
            </w:r>
          </w:p>
        </w:tc>
      </w:tr>
      <w:tr w:rsidR="00A222F8" w:rsidRPr="00C155C5" w14:paraId="104EBBEC" w14:textId="77777777" w:rsidTr="00F65A79">
        <w:tc>
          <w:tcPr>
            <w:tcW w:w="590" w:type="dxa"/>
          </w:tcPr>
          <w:p w14:paraId="62B4DA1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14:paraId="4F1EC44C" w14:textId="77777777" w:rsidR="00C03651" w:rsidRPr="00C155C5" w:rsidRDefault="00C03651" w:rsidP="00C155C5">
            <w:pPr>
              <w:rPr>
                <w:sz w:val="28"/>
                <w:szCs w:val="28"/>
              </w:rPr>
            </w:pPr>
          </w:p>
          <w:p w14:paraId="6A5D76B1" w14:textId="77777777" w:rsidR="00A222F8" w:rsidRPr="00C155C5" w:rsidRDefault="00A222F8" w:rsidP="00C155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9F5166" w14:textId="121E7B3B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Работа с </w:t>
            </w:r>
            <w:r w:rsidR="00043D64" w:rsidRPr="00C155C5">
              <w:rPr>
                <w:sz w:val="28"/>
                <w:szCs w:val="28"/>
              </w:rPr>
              <w:t>интернет-ресурсами</w:t>
            </w:r>
            <w:r w:rsidRPr="00C155C5">
              <w:rPr>
                <w:sz w:val="28"/>
                <w:szCs w:val="28"/>
              </w:rPr>
              <w:t>, сбор материала, работа в группах</w:t>
            </w:r>
          </w:p>
        </w:tc>
        <w:tc>
          <w:tcPr>
            <w:tcW w:w="1701" w:type="dxa"/>
          </w:tcPr>
          <w:p w14:paraId="61027B8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749390A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Герои России. Прошлое и современность.</w:t>
            </w:r>
          </w:p>
        </w:tc>
        <w:tc>
          <w:tcPr>
            <w:tcW w:w="1701" w:type="dxa"/>
          </w:tcPr>
          <w:p w14:paraId="0F1E166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Защита работы по группам</w:t>
            </w:r>
          </w:p>
        </w:tc>
      </w:tr>
      <w:tr w:rsidR="00F65A79" w:rsidRPr="00C155C5" w14:paraId="14664176" w14:textId="77777777" w:rsidTr="007F7CD0">
        <w:tc>
          <w:tcPr>
            <w:tcW w:w="9464" w:type="dxa"/>
            <w:gridSpan w:val="6"/>
          </w:tcPr>
          <w:p w14:paraId="378C174A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A222F8" w:rsidRPr="00C155C5" w14:paraId="7865EB1B" w14:textId="77777777" w:rsidTr="00F65A79">
        <w:tc>
          <w:tcPr>
            <w:tcW w:w="9464" w:type="dxa"/>
            <w:gridSpan w:val="6"/>
          </w:tcPr>
          <w:p w14:paraId="31E9FB99" w14:textId="77777777" w:rsidR="00A222F8" w:rsidRPr="00C155C5" w:rsidRDefault="00A222F8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C155C5">
              <w:rPr>
                <w:b/>
                <w:sz w:val="28"/>
                <w:szCs w:val="28"/>
                <w:lang w:eastAsia="ar-SA"/>
              </w:rPr>
              <w:t xml:space="preserve">«История Республики </w:t>
            </w:r>
            <w:r w:rsidR="00F65A79">
              <w:rPr>
                <w:b/>
                <w:sz w:val="28"/>
                <w:szCs w:val="28"/>
                <w:lang w:eastAsia="ar-SA"/>
              </w:rPr>
              <w:t>Крым</w:t>
            </w:r>
            <w:r w:rsidRPr="00C155C5">
              <w:rPr>
                <w:b/>
                <w:sz w:val="28"/>
                <w:szCs w:val="28"/>
                <w:lang w:eastAsia="ar-SA"/>
              </w:rPr>
              <w:t>. Герои-земляки»</w:t>
            </w:r>
          </w:p>
        </w:tc>
      </w:tr>
      <w:tr w:rsidR="00A222F8" w:rsidRPr="00C155C5" w14:paraId="3C20D327" w14:textId="77777777" w:rsidTr="00F65A79">
        <w:tc>
          <w:tcPr>
            <w:tcW w:w="590" w:type="dxa"/>
          </w:tcPr>
          <w:p w14:paraId="78F9526E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14:paraId="0FDC4E4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B2FD0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Лекция </w:t>
            </w:r>
            <w:r w:rsidR="00F65A79" w:rsidRPr="00C155C5">
              <w:rPr>
                <w:sz w:val="28"/>
                <w:szCs w:val="28"/>
              </w:rPr>
              <w:t>с эле</w:t>
            </w:r>
            <w:r w:rsidR="00F65A79">
              <w:rPr>
                <w:sz w:val="28"/>
                <w:szCs w:val="28"/>
              </w:rPr>
              <w:t xml:space="preserve">ментами </w:t>
            </w:r>
            <w:r w:rsidRPr="00C155C5">
              <w:rPr>
                <w:sz w:val="28"/>
                <w:szCs w:val="28"/>
              </w:rPr>
              <w:t>беседы</w:t>
            </w:r>
          </w:p>
        </w:tc>
        <w:tc>
          <w:tcPr>
            <w:tcW w:w="1701" w:type="dxa"/>
          </w:tcPr>
          <w:p w14:paraId="1AA231E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B61AA35" w14:textId="77777777" w:rsidR="00A222F8" w:rsidRPr="00C155C5" w:rsidRDefault="00A222F8" w:rsidP="00F65A79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  <w:lang w:eastAsia="ar-SA"/>
              </w:rPr>
              <w:t xml:space="preserve">История Республики </w:t>
            </w:r>
            <w:r w:rsidR="00F65A79">
              <w:rPr>
                <w:sz w:val="28"/>
                <w:szCs w:val="28"/>
                <w:lang w:eastAsia="ar-SA"/>
              </w:rPr>
              <w:t>Крым</w:t>
            </w:r>
            <w:r w:rsidRPr="00C155C5">
              <w:rPr>
                <w:sz w:val="28"/>
                <w:szCs w:val="28"/>
                <w:lang w:eastAsia="ar-SA"/>
              </w:rPr>
              <w:t xml:space="preserve">, столица, государственные </w:t>
            </w:r>
            <w:r w:rsidRPr="00C155C5">
              <w:rPr>
                <w:sz w:val="28"/>
                <w:szCs w:val="28"/>
                <w:lang w:eastAsia="ar-SA"/>
              </w:rPr>
              <w:lastRenderedPageBreak/>
              <w:t>символы.</w:t>
            </w:r>
          </w:p>
        </w:tc>
        <w:tc>
          <w:tcPr>
            <w:tcW w:w="1701" w:type="dxa"/>
          </w:tcPr>
          <w:p w14:paraId="4CCBA90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lastRenderedPageBreak/>
              <w:t>Опрос по вопросам</w:t>
            </w:r>
          </w:p>
        </w:tc>
      </w:tr>
      <w:tr w:rsidR="00A222F8" w:rsidRPr="00C155C5" w14:paraId="6DD352D9" w14:textId="77777777" w:rsidTr="00F65A79">
        <w:tc>
          <w:tcPr>
            <w:tcW w:w="590" w:type="dxa"/>
          </w:tcPr>
          <w:p w14:paraId="525155EF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14:paraId="155A98B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FA0F3E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Работа с документами, книгами</w:t>
            </w:r>
          </w:p>
        </w:tc>
        <w:tc>
          <w:tcPr>
            <w:tcW w:w="1701" w:type="dxa"/>
          </w:tcPr>
          <w:p w14:paraId="6CBAB05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510B4933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  <w:lang w:eastAsia="ar-SA"/>
              </w:rPr>
              <w:t>Герои-земляки. «Никто не забыт…».</w:t>
            </w:r>
          </w:p>
        </w:tc>
        <w:tc>
          <w:tcPr>
            <w:tcW w:w="1701" w:type="dxa"/>
          </w:tcPr>
          <w:p w14:paraId="39041CD8" w14:textId="77777777" w:rsidR="00A222F8" w:rsidRPr="00C155C5" w:rsidRDefault="00F65A79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С</w:t>
            </w:r>
            <w:r w:rsidR="00A222F8" w:rsidRPr="00C155C5">
              <w:rPr>
                <w:sz w:val="28"/>
                <w:szCs w:val="28"/>
              </w:rPr>
              <w:t>ообщения</w:t>
            </w:r>
          </w:p>
        </w:tc>
      </w:tr>
      <w:tr w:rsidR="00F65A79" w:rsidRPr="00C155C5" w14:paraId="25B74174" w14:textId="77777777" w:rsidTr="007F7CD0">
        <w:tc>
          <w:tcPr>
            <w:tcW w:w="9464" w:type="dxa"/>
            <w:gridSpan w:val="6"/>
          </w:tcPr>
          <w:p w14:paraId="5F1E3A81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222F8" w:rsidRPr="00C155C5" w14:paraId="1010F7A8" w14:textId="77777777" w:rsidTr="00F65A79">
        <w:tc>
          <w:tcPr>
            <w:tcW w:w="590" w:type="dxa"/>
          </w:tcPr>
          <w:p w14:paraId="0256C9C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9</w:t>
            </w:r>
          </w:p>
        </w:tc>
        <w:tc>
          <w:tcPr>
            <w:tcW w:w="794" w:type="dxa"/>
          </w:tcPr>
          <w:p w14:paraId="5687611C" w14:textId="77777777" w:rsidR="00C03651" w:rsidRPr="00C155C5" w:rsidRDefault="00C03651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A54126" w14:textId="27C028D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Работа с </w:t>
            </w:r>
            <w:r w:rsidR="00043D64" w:rsidRPr="00C155C5">
              <w:rPr>
                <w:sz w:val="28"/>
                <w:szCs w:val="28"/>
              </w:rPr>
              <w:t>интернет-ресурсами</w:t>
            </w:r>
            <w:r w:rsidRPr="00C155C5">
              <w:rPr>
                <w:sz w:val="28"/>
                <w:szCs w:val="28"/>
              </w:rPr>
              <w:t>, сбор материала</w:t>
            </w:r>
          </w:p>
        </w:tc>
        <w:tc>
          <w:tcPr>
            <w:tcW w:w="1701" w:type="dxa"/>
          </w:tcPr>
          <w:p w14:paraId="38C10E5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61502101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  <w:lang w:eastAsia="ar-SA"/>
              </w:rPr>
              <w:t>Герои-земляки. «На фронте и в тылу».</w:t>
            </w:r>
          </w:p>
        </w:tc>
        <w:tc>
          <w:tcPr>
            <w:tcW w:w="1701" w:type="dxa"/>
          </w:tcPr>
          <w:p w14:paraId="5A0F17C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презентации</w:t>
            </w:r>
          </w:p>
        </w:tc>
      </w:tr>
      <w:tr w:rsidR="00A222F8" w:rsidRPr="00C155C5" w14:paraId="02F8059A" w14:textId="77777777" w:rsidTr="00F65A79">
        <w:tc>
          <w:tcPr>
            <w:tcW w:w="9464" w:type="dxa"/>
            <w:gridSpan w:val="6"/>
          </w:tcPr>
          <w:p w14:paraId="75F995E2" w14:textId="77777777" w:rsidR="00A222F8" w:rsidRPr="00C155C5" w:rsidRDefault="00A222F8" w:rsidP="00C155C5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C155C5">
              <w:rPr>
                <w:b/>
                <w:sz w:val="28"/>
                <w:szCs w:val="28"/>
                <w:lang w:eastAsia="ar-SA"/>
              </w:rPr>
              <w:t>«История моей школы»</w:t>
            </w:r>
          </w:p>
        </w:tc>
      </w:tr>
      <w:tr w:rsidR="00A222F8" w:rsidRPr="00C155C5" w14:paraId="5E1A1C5A" w14:textId="77777777" w:rsidTr="00F65A79">
        <w:tc>
          <w:tcPr>
            <w:tcW w:w="590" w:type="dxa"/>
          </w:tcPr>
          <w:p w14:paraId="7FFB9A3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10</w:t>
            </w:r>
          </w:p>
        </w:tc>
        <w:tc>
          <w:tcPr>
            <w:tcW w:w="794" w:type="dxa"/>
          </w:tcPr>
          <w:p w14:paraId="725835C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14FA2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Обзорная лекция</w:t>
            </w:r>
          </w:p>
        </w:tc>
        <w:tc>
          <w:tcPr>
            <w:tcW w:w="1701" w:type="dxa"/>
          </w:tcPr>
          <w:p w14:paraId="68CC72D1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65DA9ED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История и традиции родной школы</w:t>
            </w:r>
          </w:p>
        </w:tc>
        <w:tc>
          <w:tcPr>
            <w:tcW w:w="1701" w:type="dxa"/>
          </w:tcPr>
          <w:p w14:paraId="524C8F1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F65A79" w:rsidRPr="00C155C5" w14:paraId="6B7FBDF9" w14:textId="77777777" w:rsidTr="007F7CD0">
        <w:tc>
          <w:tcPr>
            <w:tcW w:w="9464" w:type="dxa"/>
            <w:gridSpan w:val="6"/>
          </w:tcPr>
          <w:p w14:paraId="2ABE8EF9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A222F8" w:rsidRPr="00C155C5" w14:paraId="1B42BA02" w14:textId="77777777" w:rsidTr="00F65A79">
        <w:tc>
          <w:tcPr>
            <w:tcW w:w="590" w:type="dxa"/>
          </w:tcPr>
          <w:p w14:paraId="1EA7D94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11</w:t>
            </w:r>
          </w:p>
        </w:tc>
        <w:tc>
          <w:tcPr>
            <w:tcW w:w="794" w:type="dxa"/>
          </w:tcPr>
          <w:p w14:paraId="2847D20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65086A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Экскурсия в школьный музей</w:t>
            </w:r>
          </w:p>
        </w:tc>
        <w:tc>
          <w:tcPr>
            <w:tcW w:w="1701" w:type="dxa"/>
          </w:tcPr>
          <w:p w14:paraId="3A4B363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26B0177" w14:textId="77777777" w:rsidR="00A222F8" w:rsidRPr="00C155C5" w:rsidRDefault="00F65A79" w:rsidP="00F65A7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музей. История создания</w:t>
            </w:r>
          </w:p>
        </w:tc>
        <w:tc>
          <w:tcPr>
            <w:tcW w:w="1701" w:type="dxa"/>
          </w:tcPr>
          <w:p w14:paraId="0E24224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тест</w:t>
            </w:r>
          </w:p>
        </w:tc>
      </w:tr>
      <w:tr w:rsidR="00A222F8" w:rsidRPr="00C155C5" w14:paraId="7C370FC3" w14:textId="77777777" w:rsidTr="00F65A79">
        <w:tc>
          <w:tcPr>
            <w:tcW w:w="590" w:type="dxa"/>
          </w:tcPr>
          <w:p w14:paraId="69E6A08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12</w:t>
            </w:r>
          </w:p>
        </w:tc>
        <w:tc>
          <w:tcPr>
            <w:tcW w:w="794" w:type="dxa"/>
          </w:tcPr>
          <w:p w14:paraId="4FA8ADD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2BCD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701" w:type="dxa"/>
          </w:tcPr>
          <w:p w14:paraId="70B28D5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CE546A2" w14:textId="77777777" w:rsidR="00A222F8" w:rsidRPr="00C155C5" w:rsidRDefault="00A222F8" w:rsidP="00C155C5">
            <w:pPr>
              <w:rPr>
                <w:sz w:val="28"/>
                <w:szCs w:val="28"/>
              </w:rPr>
            </w:pPr>
            <w:r w:rsidRPr="00C155C5">
              <w:rPr>
                <w:rFonts w:eastAsia="NSimSun"/>
                <w:sz w:val="28"/>
                <w:szCs w:val="28"/>
                <w:lang w:eastAsia="zh-CN" w:bidi="hi-IN"/>
              </w:rPr>
              <w:t>Создание сценариев экскурсий по экспозициям музея.</w:t>
            </w:r>
          </w:p>
          <w:p w14:paraId="52D36A6D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3A6AC9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Защита работ групп</w:t>
            </w:r>
          </w:p>
        </w:tc>
      </w:tr>
      <w:tr w:rsidR="00F65A79" w:rsidRPr="00C155C5" w14:paraId="1BFDD59C" w14:textId="77777777" w:rsidTr="007F7CD0">
        <w:tc>
          <w:tcPr>
            <w:tcW w:w="9464" w:type="dxa"/>
            <w:gridSpan w:val="6"/>
          </w:tcPr>
          <w:p w14:paraId="6764AAEB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A222F8" w:rsidRPr="00C155C5" w14:paraId="2386AE22" w14:textId="77777777" w:rsidTr="00F65A79">
        <w:tc>
          <w:tcPr>
            <w:tcW w:w="590" w:type="dxa"/>
          </w:tcPr>
          <w:p w14:paraId="73F88C2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13</w:t>
            </w:r>
          </w:p>
        </w:tc>
        <w:tc>
          <w:tcPr>
            <w:tcW w:w="794" w:type="dxa"/>
          </w:tcPr>
          <w:p w14:paraId="21257CC7" w14:textId="77777777" w:rsidR="00C03651" w:rsidRPr="00C155C5" w:rsidRDefault="00C03651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30923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701" w:type="dxa"/>
          </w:tcPr>
          <w:p w14:paraId="0066437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6E36ECE4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rFonts w:eastAsia="NSimSun"/>
                <w:sz w:val="28"/>
                <w:szCs w:val="28"/>
                <w:lang w:eastAsia="zh-CN" w:bidi="hi-IN"/>
              </w:rPr>
              <w:t>Пополнение фондов музея. Сбор материалов для музея</w:t>
            </w:r>
          </w:p>
        </w:tc>
        <w:tc>
          <w:tcPr>
            <w:tcW w:w="1701" w:type="dxa"/>
          </w:tcPr>
          <w:p w14:paraId="4C2ADDA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Презентация,</w:t>
            </w:r>
            <w:r w:rsidR="00F65A79">
              <w:rPr>
                <w:sz w:val="28"/>
                <w:szCs w:val="28"/>
              </w:rPr>
              <w:t xml:space="preserve"> </w:t>
            </w:r>
            <w:r w:rsidRPr="00C155C5">
              <w:rPr>
                <w:sz w:val="28"/>
                <w:szCs w:val="28"/>
              </w:rPr>
              <w:t>доклады</w:t>
            </w:r>
          </w:p>
        </w:tc>
      </w:tr>
      <w:tr w:rsidR="00A222F8" w:rsidRPr="00C155C5" w14:paraId="0D4B0FC5" w14:textId="77777777" w:rsidTr="00F65A79">
        <w:tc>
          <w:tcPr>
            <w:tcW w:w="590" w:type="dxa"/>
          </w:tcPr>
          <w:p w14:paraId="00D30CFF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14:paraId="3BA6406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022209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E09E6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42A3F1F" w14:textId="77777777" w:rsidR="00A222F8" w:rsidRPr="00C155C5" w:rsidRDefault="00A222F8" w:rsidP="00C155C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155C5">
              <w:rPr>
                <w:b/>
                <w:sz w:val="28"/>
                <w:szCs w:val="28"/>
              </w:rPr>
              <w:t>«Гордость моей семьи»</w:t>
            </w:r>
          </w:p>
        </w:tc>
        <w:tc>
          <w:tcPr>
            <w:tcW w:w="1701" w:type="dxa"/>
          </w:tcPr>
          <w:p w14:paraId="33C4505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A222F8" w:rsidRPr="00C155C5" w14:paraId="625BA8B0" w14:textId="77777777" w:rsidTr="00F65A79">
        <w:tc>
          <w:tcPr>
            <w:tcW w:w="590" w:type="dxa"/>
          </w:tcPr>
          <w:p w14:paraId="13A8BD3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14</w:t>
            </w:r>
          </w:p>
        </w:tc>
        <w:tc>
          <w:tcPr>
            <w:tcW w:w="794" w:type="dxa"/>
          </w:tcPr>
          <w:p w14:paraId="4B6F360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479797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14:paraId="4335EE4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701D82F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Семья и семейные традиции.</w:t>
            </w:r>
          </w:p>
        </w:tc>
        <w:tc>
          <w:tcPr>
            <w:tcW w:w="1701" w:type="dxa"/>
          </w:tcPr>
          <w:p w14:paraId="6CCF28C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опрос</w:t>
            </w:r>
          </w:p>
        </w:tc>
      </w:tr>
      <w:tr w:rsidR="00F65A79" w:rsidRPr="00C155C5" w14:paraId="0C3A8ECA" w14:textId="77777777" w:rsidTr="007F7CD0">
        <w:tc>
          <w:tcPr>
            <w:tcW w:w="9464" w:type="dxa"/>
            <w:gridSpan w:val="6"/>
          </w:tcPr>
          <w:p w14:paraId="71635ED9" w14:textId="77777777" w:rsidR="00F65A79" w:rsidRPr="00C155C5" w:rsidRDefault="00F65A79" w:rsidP="00F65A79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A222F8" w:rsidRPr="00C155C5" w14:paraId="571BD471" w14:textId="77777777" w:rsidTr="00F65A79">
        <w:tc>
          <w:tcPr>
            <w:tcW w:w="590" w:type="dxa"/>
          </w:tcPr>
          <w:p w14:paraId="3D849AD9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15</w:t>
            </w:r>
          </w:p>
        </w:tc>
        <w:tc>
          <w:tcPr>
            <w:tcW w:w="794" w:type="dxa"/>
          </w:tcPr>
          <w:p w14:paraId="23354AE7" w14:textId="77777777" w:rsidR="00C03651" w:rsidRPr="00C155C5" w:rsidRDefault="00C03651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7521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Работа с архивами</w:t>
            </w:r>
          </w:p>
        </w:tc>
        <w:tc>
          <w:tcPr>
            <w:tcW w:w="1701" w:type="dxa"/>
          </w:tcPr>
          <w:p w14:paraId="3866065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D0E0F59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Я горжусь своими предками.</w:t>
            </w:r>
          </w:p>
        </w:tc>
        <w:tc>
          <w:tcPr>
            <w:tcW w:w="1701" w:type="dxa"/>
          </w:tcPr>
          <w:p w14:paraId="5F6F97B5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сообщения</w:t>
            </w:r>
          </w:p>
        </w:tc>
      </w:tr>
      <w:tr w:rsidR="00A222F8" w:rsidRPr="00C155C5" w14:paraId="62BE1375" w14:textId="77777777" w:rsidTr="00F65A79">
        <w:tc>
          <w:tcPr>
            <w:tcW w:w="590" w:type="dxa"/>
          </w:tcPr>
          <w:p w14:paraId="61B1DD2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22-23</w:t>
            </w:r>
          </w:p>
        </w:tc>
        <w:tc>
          <w:tcPr>
            <w:tcW w:w="794" w:type="dxa"/>
          </w:tcPr>
          <w:p w14:paraId="7F7DDC6F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7E822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Работа на ПК, разработка шаблонов для портретов</w:t>
            </w:r>
          </w:p>
        </w:tc>
        <w:tc>
          <w:tcPr>
            <w:tcW w:w="1701" w:type="dxa"/>
          </w:tcPr>
          <w:p w14:paraId="02545835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8C89FA6" w14:textId="77777777" w:rsidR="00A222F8" w:rsidRPr="00C155C5" w:rsidRDefault="00A222F8" w:rsidP="00C155C5">
            <w:pPr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Бессмертный полк. Систематизация материалов.</w:t>
            </w:r>
          </w:p>
          <w:p w14:paraId="43A19E90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A4CE37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Портреты, защита работ</w:t>
            </w:r>
          </w:p>
        </w:tc>
      </w:tr>
      <w:tr w:rsidR="00A222F8" w:rsidRPr="00C155C5" w14:paraId="0060C1BB" w14:textId="77777777" w:rsidTr="00F65A79">
        <w:tc>
          <w:tcPr>
            <w:tcW w:w="9464" w:type="dxa"/>
            <w:gridSpan w:val="6"/>
          </w:tcPr>
          <w:p w14:paraId="30FD4C31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C155C5">
              <w:rPr>
                <w:b/>
                <w:sz w:val="28"/>
                <w:szCs w:val="28"/>
                <w:lang w:eastAsia="ar-SA"/>
              </w:rPr>
              <w:t>«Создание проектов»</w:t>
            </w:r>
          </w:p>
        </w:tc>
      </w:tr>
      <w:tr w:rsidR="009412DF" w:rsidRPr="00C155C5" w14:paraId="3D485207" w14:textId="77777777" w:rsidTr="00F65A79">
        <w:tc>
          <w:tcPr>
            <w:tcW w:w="9464" w:type="dxa"/>
            <w:gridSpan w:val="6"/>
          </w:tcPr>
          <w:p w14:paraId="1AF4D2D1" w14:textId="77777777" w:rsidR="009412DF" w:rsidRPr="009412DF" w:rsidRDefault="009412DF" w:rsidP="00C155C5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  <w:lang w:eastAsia="ar-SA"/>
              </w:rPr>
            </w:pPr>
            <w:r w:rsidRPr="009412DF">
              <w:rPr>
                <w:sz w:val="28"/>
                <w:szCs w:val="28"/>
                <w:lang w:eastAsia="ar-SA"/>
              </w:rPr>
              <w:t>Апрель</w:t>
            </w:r>
          </w:p>
        </w:tc>
      </w:tr>
      <w:tr w:rsidR="00A222F8" w:rsidRPr="00C155C5" w14:paraId="53210F9A" w14:textId="77777777" w:rsidTr="00F65A79">
        <w:tc>
          <w:tcPr>
            <w:tcW w:w="590" w:type="dxa"/>
          </w:tcPr>
          <w:p w14:paraId="1A7F9DF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16</w:t>
            </w:r>
          </w:p>
        </w:tc>
        <w:tc>
          <w:tcPr>
            <w:tcW w:w="794" w:type="dxa"/>
          </w:tcPr>
          <w:p w14:paraId="2CDB511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C2A2B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9E92BA2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13BC815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Что такое проект?</w:t>
            </w:r>
          </w:p>
        </w:tc>
        <w:tc>
          <w:tcPr>
            <w:tcW w:w="1701" w:type="dxa"/>
          </w:tcPr>
          <w:p w14:paraId="5D77AC7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  <w:tr w:rsidR="00A222F8" w:rsidRPr="00C155C5" w14:paraId="4CA0925A" w14:textId="77777777" w:rsidTr="00F65A79">
        <w:tc>
          <w:tcPr>
            <w:tcW w:w="590" w:type="dxa"/>
          </w:tcPr>
          <w:p w14:paraId="366058C5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17</w:t>
            </w:r>
          </w:p>
        </w:tc>
        <w:tc>
          <w:tcPr>
            <w:tcW w:w="794" w:type="dxa"/>
          </w:tcPr>
          <w:p w14:paraId="293A3E8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7DAD6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14:paraId="0271A1D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C5A2D50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План и структура проекта</w:t>
            </w:r>
          </w:p>
        </w:tc>
        <w:tc>
          <w:tcPr>
            <w:tcW w:w="1701" w:type="dxa"/>
          </w:tcPr>
          <w:p w14:paraId="0A89341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опрос</w:t>
            </w:r>
          </w:p>
        </w:tc>
      </w:tr>
      <w:tr w:rsidR="00A222F8" w:rsidRPr="00C155C5" w14:paraId="3C097B12" w14:textId="77777777" w:rsidTr="00F65A79">
        <w:tc>
          <w:tcPr>
            <w:tcW w:w="590" w:type="dxa"/>
          </w:tcPr>
          <w:p w14:paraId="471B566B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18</w:t>
            </w:r>
          </w:p>
        </w:tc>
        <w:tc>
          <w:tcPr>
            <w:tcW w:w="794" w:type="dxa"/>
          </w:tcPr>
          <w:p w14:paraId="7ECF2AE6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DA633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14:paraId="5CCDDB0D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0596A8C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 xml:space="preserve">Цели и задачи, </w:t>
            </w:r>
            <w:r w:rsidRPr="00C155C5">
              <w:rPr>
                <w:sz w:val="28"/>
                <w:szCs w:val="28"/>
              </w:rPr>
              <w:lastRenderedPageBreak/>
              <w:t>конечный продукт</w:t>
            </w:r>
          </w:p>
        </w:tc>
        <w:tc>
          <w:tcPr>
            <w:tcW w:w="1701" w:type="dxa"/>
          </w:tcPr>
          <w:p w14:paraId="61595B1E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lastRenderedPageBreak/>
              <w:t>тест</w:t>
            </w:r>
          </w:p>
        </w:tc>
      </w:tr>
      <w:tr w:rsidR="00A222F8" w:rsidRPr="00C155C5" w14:paraId="77054911" w14:textId="77777777" w:rsidTr="00F65A79">
        <w:tc>
          <w:tcPr>
            <w:tcW w:w="590" w:type="dxa"/>
          </w:tcPr>
          <w:p w14:paraId="52C32DF7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19</w:t>
            </w:r>
          </w:p>
        </w:tc>
        <w:tc>
          <w:tcPr>
            <w:tcW w:w="794" w:type="dxa"/>
          </w:tcPr>
          <w:p w14:paraId="24C74110" w14:textId="77777777" w:rsidR="00C03651" w:rsidRPr="00C155C5" w:rsidRDefault="00C03651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B17BE9C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</w:tcPr>
          <w:p w14:paraId="28F8183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0C538D7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Выбор тем для групповой и индивидуальной работы над проектом. Составление плана проекта, выбор целей и задач.</w:t>
            </w:r>
          </w:p>
        </w:tc>
        <w:tc>
          <w:tcPr>
            <w:tcW w:w="1701" w:type="dxa"/>
          </w:tcPr>
          <w:p w14:paraId="3922618E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Вопросно-ответная работа</w:t>
            </w:r>
          </w:p>
        </w:tc>
      </w:tr>
      <w:tr w:rsidR="009412DF" w:rsidRPr="00C155C5" w14:paraId="0FB146B2" w14:textId="77777777" w:rsidTr="007F7CD0">
        <w:tc>
          <w:tcPr>
            <w:tcW w:w="9464" w:type="dxa"/>
            <w:gridSpan w:val="6"/>
          </w:tcPr>
          <w:p w14:paraId="20D11221" w14:textId="77777777" w:rsidR="009412DF" w:rsidRPr="00C155C5" w:rsidRDefault="009412DF" w:rsidP="009412DF">
            <w:pPr>
              <w:pStyle w:val="ac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A222F8" w:rsidRPr="00C155C5" w14:paraId="009A3155" w14:textId="77777777" w:rsidTr="00F65A79">
        <w:tc>
          <w:tcPr>
            <w:tcW w:w="590" w:type="dxa"/>
          </w:tcPr>
          <w:p w14:paraId="1EF1D1D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20</w:t>
            </w:r>
          </w:p>
        </w:tc>
        <w:tc>
          <w:tcPr>
            <w:tcW w:w="794" w:type="dxa"/>
          </w:tcPr>
          <w:p w14:paraId="3E0AE66A" w14:textId="77777777" w:rsidR="00A222F8" w:rsidRPr="00C155C5" w:rsidRDefault="00A222F8" w:rsidP="00C155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3363FC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Практическая работа. Работа в малых группах</w:t>
            </w:r>
          </w:p>
        </w:tc>
        <w:tc>
          <w:tcPr>
            <w:tcW w:w="1701" w:type="dxa"/>
          </w:tcPr>
          <w:p w14:paraId="1339BC3E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8F74F2C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Создание архива. Систематизация материалов.</w:t>
            </w:r>
          </w:p>
        </w:tc>
        <w:tc>
          <w:tcPr>
            <w:tcW w:w="1701" w:type="dxa"/>
          </w:tcPr>
          <w:p w14:paraId="32A50AC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опрос</w:t>
            </w:r>
          </w:p>
        </w:tc>
      </w:tr>
      <w:tr w:rsidR="00A222F8" w:rsidRPr="00C155C5" w14:paraId="512C4AEF" w14:textId="77777777" w:rsidTr="00F65A79">
        <w:tc>
          <w:tcPr>
            <w:tcW w:w="590" w:type="dxa"/>
          </w:tcPr>
          <w:p w14:paraId="36634B98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21</w:t>
            </w:r>
          </w:p>
        </w:tc>
        <w:tc>
          <w:tcPr>
            <w:tcW w:w="794" w:type="dxa"/>
          </w:tcPr>
          <w:p w14:paraId="1A57C52A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338B04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Урок-семи нар</w:t>
            </w:r>
          </w:p>
        </w:tc>
        <w:tc>
          <w:tcPr>
            <w:tcW w:w="1701" w:type="dxa"/>
          </w:tcPr>
          <w:p w14:paraId="3868D91E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95E2460" w14:textId="77777777" w:rsidR="00A222F8" w:rsidRPr="00C155C5" w:rsidRDefault="00A222F8" w:rsidP="00C155C5">
            <w:pPr>
              <w:pStyle w:val="TableParagraph"/>
              <w:ind w:left="0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Защита проектов публично.</w:t>
            </w:r>
          </w:p>
        </w:tc>
        <w:tc>
          <w:tcPr>
            <w:tcW w:w="1701" w:type="dxa"/>
          </w:tcPr>
          <w:p w14:paraId="1BA62D80" w14:textId="77777777" w:rsidR="00A222F8" w:rsidRPr="00C155C5" w:rsidRDefault="00A222F8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C155C5">
              <w:rPr>
                <w:sz w:val="28"/>
                <w:szCs w:val="28"/>
              </w:rPr>
              <w:t>Проекты</w:t>
            </w:r>
          </w:p>
        </w:tc>
      </w:tr>
      <w:tr w:rsidR="00F65A79" w:rsidRPr="00C155C5" w14:paraId="4B9FD185" w14:textId="77777777" w:rsidTr="007F7CD0">
        <w:tc>
          <w:tcPr>
            <w:tcW w:w="3085" w:type="dxa"/>
            <w:gridSpan w:val="3"/>
          </w:tcPr>
          <w:p w14:paraId="2B439EF3" w14:textId="77777777" w:rsidR="00F65A79" w:rsidRPr="00C155C5" w:rsidRDefault="00F65A79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14:paraId="5C3587DF" w14:textId="77777777" w:rsidR="00F65A79" w:rsidRPr="00F65A79" w:rsidRDefault="00F65A79" w:rsidP="00C155C5">
            <w:pPr>
              <w:pStyle w:val="ac"/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F65A7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14:paraId="0CAA6DAD" w14:textId="77777777" w:rsidR="00F65A79" w:rsidRPr="00C155C5" w:rsidRDefault="00F65A79" w:rsidP="00C155C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3E3C66" w14:textId="77777777" w:rsidR="00F65A79" w:rsidRPr="00C155C5" w:rsidRDefault="00F65A79" w:rsidP="00C155C5">
            <w:pPr>
              <w:pStyle w:val="ac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D35CB8F" w14:textId="77777777" w:rsidR="00A222F8" w:rsidRDefault="00A222F8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23CF1600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5A8BCACD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3FEFFB48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7487C6B4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17DEE785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5D64A42B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78FAF111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4DFF0526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4B7552E7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6EFA486C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12B955A4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6B173889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74E0D64E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708A55F6" w14:textId="77777777" w:rsidR="00CE047A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0610A04D" w14:textId="77777777" w:rsidR="00CE047A" w:rsidRPr="00C155C5" w:rsidRDefault="00CE047A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46E26D09" w14:textId="77777777" w:rsidR="00A222F8" w:rsidRPr="00C155C5" w:rsidRDefault="00A222F8" w:rsidP="00C155C5">
      <w:pPr>
        <w:widowControl/>
        <w:shd w:val="clear" w:color="auto" w:fill="FFFFFF"/>
        <w:autoSpaceDE/>
        <w:autoSpaceDN/>
        <w:spacing w:after="150"/>
        <w:rPr>
          <w:b/>
          <w:color w:val="333333"/>
          <w:sz w:val="28"/>
          <w:szCs w:val="28"/>
          <w:lang w:eastAsia="ru-RU"/>
        </w:rPr>
      </w:pPr>
    </w:p>
    <w:p w14:paraId="777DBB8C" w14:textId="77777777" w:rsidR="00CE047A" w:rsidRDefault="00CE047A" w:rsidP="00CE047A">
      <w:pPr>
        <w:widowControl/>
        <w:shd w:val="clear" w:color="auto" w:fill="FFFFFF"/>
        <w:autoSpaceDE/>
        <w:autoSpaceDN/>
        <w:spacing w:after="150"/>
        <w:jc w:val="right"/>
        <w:rPr>
          <w:b/>
          <w:sz w:val="28"/>
          <w:szCs w:val="28"/>
          <w:lang w:eastAsia="ru-RU"/>
        </w:rPr>
      </w:pPr>
    </w:p>
    <w:p w14:paraId="2D90DC6D" w14:textId="77777777" w:rsidR="00CE047A" w:rsidRDefault="00CE047A" w:rsidP="00CE047A">
      <w:pPr>
        <w:widowControl/>
        <w:shd w:val="clear" w:color="auto" w:fill="FFFFFF"/>
        <w:autoSpaceDE/>
        <w:autoSpaceDN/>
        <w:spacing w:after="150"/>
        <w:jc w:val="right"/>
        <w:rPr>
          <w:b/>
          <w:sz w:val="28"/>
          <w:szCs w:val="28"/>
          <w:lang w:eastAsia="ru-RU"/>
        </w:rPr>
      </w:pPr>
    </w:p>
    <w:p w14:paraId="29651119" w14:textId="77777777" w:rsidR="00A222F8" w:rsidRPr="00CE047A" w:rsidRDefault="00CE047A" w:rsidP="00CE047A">
      <w:pPr>
        <w:widowControl/>
        <w:shd w:val="clear" w:color="auto" w:fill="FFFFFF"/>
        <w:autoSpaceDE/>
        <w:autoSpaceDN/>
        <w:spacing w:after="150"/>
        <w:jc w:val="right"/>
        <w:rPr>
          <w:b/>
          <w:sz w:val="28"/>
          <w:szCs w:val="28"/>
          <w:lang w:eastAsia="ru-RU"/>
        </w:rPr>
      </w:pPr>
      <w:r w:rsidRPr="00CE047A">
        <w:rPr>
          <w:b/>
          <w:sz w:val="28"/>
          <w:szCs w:val="28"/>
          <w:lang w:eastAsia="ru-RU"/>
        </w:rPr>
        <w:lastRenderedPageBreak/>
        <w:t>Приложение 2</w:t>
      </w:r>
    </w:p>
    <w:p w14:paraId="254DBB35" w14:textId="77777777" w:rsidR="00CE047A" w:rsidRPr="00CE047A" w:rsidRDefault="00373B16" w:rsidP="00CE047A">
      <w:pPr>
        <w:widowControl/>
        <w:shd w:val="clear" w:color="auto" w:fill="FFFFFF"/>
        <w:autoSpaceDE/>
        <w:autoSpaceDN/>
        <w:spacing w:after="150"/>
        <w:jc w:val="center"/>
        <w:rPr>
          <w:b/>
          <w:bCs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Сценарий патриотического часа «Слава защитникам Отечества!»</w:t>
      </w:r>
    </w:p>
    <w:p w14:paraId="3213B2E7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center"/>
        <w:rPr>
          <w:b/>
          <w:bCs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 ко Дню защитника Отечества</w:t>
      </w:r>
    </w:p>
    <w:p w14:paraId="38C308CE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Цель:</w:t>
      </w:r>
      <w:r w:rsidRPr="00CE047A">
        <w:rPr>
          <w:b/>
          <w:sz w:val="28"/>
          <w:szCs w:val="28"/>
          <w:lang w:eastAsia="ru-RU"/>
        </w:rPr>
        <w:t> </w:t>
      </w:r>
      <w:r w:rsidRPr="00CE047A">
        <w:rPr>
          <w:sz w:val="28"/>
          <w:szCs w:val="28"/>
          <w:lang w:eastAsia="ru-RU"/>
        </w:rPr>
        <w:t>воспитание патриотизма, гражданской ответственности и уважения к воинской службе.</w:t>
      </w:r>
    </w:p>
    <w:p w14:paraId="2D35AC37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Задачи:</w:t>
      </w:r>
    </w:p>
    <w:p w14:paraId="7F1C8A9A" w14:textId="77777777" w:rsidR="00373B16" w:rsidRPr="00CE047A" w:rsidRDefault="00373B16" w:rsidP="00CE047A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познакомить с историей праздника 23 февраля;</w:t>
      </w:r>
    </w:p>
    <w:p w14:paraId="04FE20DF" w14:textId="77777777" w:rsidR="00373B16" w:rsidRPr="00CE047A" w:rsidRDefault="00373B16" w:rsidP="00CE047A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расширить знания о подвигах защитников Родины в разные исторические периоды;</w:t>
      </w:r>
    </w:p>
    <w:p w14:paraId="243FC648" w14:textId="77777777" w:rsidR="00373B16" w:rsidRPr="00CE047A" w:rsidRDefault="00373B16" w:rsidP="00CE047A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сформировать чувство гордости за свою страну и её армию;</w:t>
      </w:r>
    </w:p>
    <w:p w14:paraId="3DA685A2" w14:textId="77777777" w:rsidR="00373B16" w:rsidRPr="00CE047A" w:rsidRDefault="00373B16" w:rsidP="00CE047A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развить творческие способности и командный дух.</w:t>
      </w:r>
    </w:p>
    <w:p w14:paraId="38616AA6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Продолжительность:</w:t>
      </w:r>
      <w:r w:rsidRPr="00CE047A">
        <w:rPr>
          <w:sz w:val="28"/>
          <w:szCs w:val="28"/>
          <w:lang w:eastAsia="ru-RU"/>
        </w:rPr>
        <w:t> 45</w:t>
      </w:r>
      <w:r w:rsidR="00CE047A" w:rsidRPr="00CE047A">
        <w:rPr>
          <w:sz w:val="28"/>
          <w:szCs w:val="28"/>
          <w:lang w:eastAsia="ru-RU"/>
        </w:rPr>
        <w:t xml:space="preserve"> - 60 </w:t>
      </w:r>
      <w:r w:rsidRPr="00CE047A">
        <w:rPr>
          <w:sz w:val="28"/>
          <w:szCs w:val="28"/>
          <w:lang w:eastAsia="ru-RU"/>
        </w:rPr>
        <w:t>минут.</w:t>
      </w:r>
    </w:p>
    <w:p w14:paraId="0C453122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Оборудование и материалы:</w:t>
      </w:r>
    </w:p>
    <w:p w14:paraId="557A9C20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мультимедийный проектор, экран, компьютер;</w:t>
      </w:r>
    </w:p>
    <w:p w14:paraId="5BC448FF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аудиосистема;</w:t>
      </w:r>
    </w:p>
    <w:p w14:paraId="14314285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презентация с историческими фото, видеофрагментами и инфографикой;</w:t>
      </w:r>
    </w:p>
    <w:p w14:paraId="40D1A0AA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фонограммы песен («Священная война», «День Победы», «Офицеры» и др.);</w:t>
      </w:r>
    </w:p>
    <w:p w14:paraId="450D6403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карточки с вопросами викторины;</w:t>
      </w:r>
    </w:p>
    <w:p w14:paraId="2DC2A128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материалы для творческого задания (цветная бумага, картон, клей, ножницы, фломастеры, шаблоны звёзд и георгиевских лент);</w:t>
      </w:r>
    </w:p>
    <w:p w14:paraId="1EAD3BBF" w14:textId="77777777" w:rsidR="00373B16" w:rsidRPr="00CE047A" w:rsidRDefault="00373B16" w:rsidP="00CE047A">
      <w:pPr>
        <w:widowControl/>
        <w:numPr>
          <w:ilvl w:val="0"/>
          <w:numId w:val="24"/>
        </w:numPr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грамоты или символические призы для победителей конкурсов</w:t>
      </w:r>
      <w:r w:rsidR="00CE047A" w:rsidRPr="00CE047A">
        <w:rPr>
          <w:b/>
          <w:sz w:val="28"/>
          <w:szCs w:val="28"/>
          <w:lang w:eastAsia="ru-RU"/>
        </w:rPr>
        <w:t>.</w:t>
      </w:r>
    </w:p>
    <w:p w14:paraId="76D9DB69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bCs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Ход мероприятия</w:t>
      </w:r>
    </w:p>
    <w:p w14:paraId="1EC340DC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1. Вступление (5–7 минут)</w:t>
      </w:r>
    </w:p>
    <w:p w14:paraId="439BF92F" w14:textId="12D7749F" w:rsidR="00373B16" w:rsidRPr="00CE047A" w:rsidRDefault="00373B16" w:rsidP="00CE047A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Звуковое оформление.</w:t>
      </w:r>
      <w:r w:rsidRPr="00CE047A">
        <w:rPr>
          <w:sz w:val="28"/>
          <w:szCs w:val="28"/>
          <w:lang w:eastAsia="ru-RU"/>
        </w:rPr>
        <w:t> В зале звучит песня «Служить России» (ансамб</w:t>
      </w:r>
      <w:r w:rsidR="00043D64">
        <w:rPr>
          <w:sz w:val="28"/>
          <w:szCs w:val="28"/>
          <w:lang w:eastAsia="ru-RU"/>
        </w:rPr>
        <w:t>л</w:t>
      </w:r>
      <w:r w:rsidRPr="00CE047A">
        <w:rPr>
          <w:sz w:val="28"/>
          <w:szCs w:val="28"/>
          <w:lang w:eastAsia="ru-RU"/>
        </w:rPr>
        <w:t>ь «Непоседы»).</w:t>
      </w:r>
    </w:p>
    <w:p w14:paraId="51B361EE" w14:textId="77777777" w:rsidR="00373B16" w:rsidRPr="00CE047A" w:rsidRDefault="00373B16" w:rsidP="00CE047A">
      <w:pPr>
        <w:widowControl/>
        <w:numPr>
          <w:ilvl w:val="0"/>
          <w:numId w:val="25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Приветствие ведущего.</w:t>
      </w:r>
      <w:r w:rsidRPr="00CE047A">
        <w:rPr>
          <w:sz w:val="28"/>
          <w:szCs w:val="28"/>
          <w:lang w:eastAsia="ru-RU"/>
        </w:rPr>
        <w:t> Учитель или старшеклассник приветствует участников, объявляет тему и цель мероприятия:</w:t>
      </w:r>
    </w:p>
    <w:p w14:paraId="69C0C9D7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«Дорогие друзья! Сегодня мы собрались, чтобы отметить День защитника Отечества — праздник мужества, чести и доблести. Мы вспомним славные страницы истории нашей армии, отдадим дань уважения тем, кто защищал и защищает нашу Родину».</w:t>
      </w:r>
    </w:p>
    <w:p w14:paraId="240C29E7" w14:textId="77777777" w:rsidR="00373B16" w:rsidRPr="00CE047A" w:rsidRDefault="00373B16" w:rsidP="00CE047A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lastRenderedPageBreak/>
        <w:t>Стихотворение.</w:t>
      </w:r>
      <w:r w:rsidRPr="00CE047A">
        <w:rPr>
          <w:sz w:val="28"/>
          <w:szCs w:val="28"/>
          <w:lang w:eastAsia="ru-RU"/>
        </w:rPr>
        <w:t> Ученик читает стихотворение (например, «Солдатская мать» К. Симонова или «Я убит подо Ржевом» А. Твардовского).</w:t>
      </w:r>
    </w:p>
    <w:p w14:paraId="01B052DF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2. Историческая справка (10–15 минут)</w:t>
      </w:r>
    </w:p>
    <w:p w14:paraId="6467E138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Ведущий рассказывает об истории праздника и ключевых этапах защиты Отечества, сопровождая рассказ демонстрацией презентации:</w:t>
      </w:r>
    </w:p>
    <w:p w14:paraId="003801A2" w14:textId="77777777" w:rsidR="00373B16" w:rsidRPr="00CE047A" w:rsidRDefault="00373B16" w:rsidP="00CE047A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1918 год:</w:t>
      </w:r>
      <w:r w:rsidRPr="00CE047A">
        <w:rPr>
          <w:sz w:val="28"/>
          <w:szCs w:val="28"/>
          <w:lang w:eastAsia="ru-RU"/>
        </w:rPr>
        <w:t> создание Красной Армии, первые бои под Псковом и Нарвой.</w:t>
      </w:r>
    </w:p>
    <w:p w14:paraId="7FA357A0" w14:textId="77777777" w:rsidR="00373B16" w:rsidRPr="00CE047A" w:rsidRDefault="00373B16" w:rsidP="00CE047A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Великая Отечественная война (1941–1945):</w:t>
      </w:r>
      <w:r w:rsidRPr="00CE047A">
        <w:rPr>
          <w:sz w:val="28"/>
          <w:szCs w:val="28"/>
          <w:lang w:eastAsia="ru-RU"/>
        </w:rPr>
        <w:t> героизм солдат, тружеников тыла, подвиги юных героев (З. Космодемьянская, А. Матросов, Л. Голиков и др.).</w:t>
      </w:r>
    </w:p>
    <w:p w14:paraId="386582AC" w14:textId="77777777" w:rsidR="00373B16" w:rsidRPr="00CE047A" w:rsidRDefault="00373B16" w:rsidP="00CE047A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Послевоенный период:</w:t>
      </w:r>
      <w:r w:rsidRPr="00CE047A">
        <w:rPr>
          <w:sz w:val="28"/>
          <w:szCs w:val="28"/>
          <w:lang w:eastAsia="ru-RU"/>
        </w:rPr>
        <w:t> День Советской Армии и Военно</w:t>
      </w:r>
      <w:r w:rsidRPr="00CE047A">
        <w:rPr>
          <w:sz w:val="28"/>
          <w:szCs w:val="28"/>
          <w:lang w:eastAsia="ru-RU"/>
        </w:rPr>
        <w:noBreakHyphen/>
        <w:t>Морского флота.</w:t>
      </w:r>
    </w:p>
    <w:p w14:paraId="2952D7C7" w14:textId="77777777" w:rsidR="00373B16" w:rsidRPr="00CE047A" w:rsidRDefault="00373B16" w:rsidP="00CE047A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Современная Россия:</w:t>
      </w:r>
      <w:r w:rsidRPr="00CE047A">
        <w:rPr>
          <w:sz w:val="28"/>
          <w:szCs w:val="28"/>
          <w:lang w:eastAsia="ru-RU"/>
        </w:rPr>
        <w:t> День защитника Отечества как дань уважения всем, кто служил и служит Родине.</w:t>
      </w:r>
    </w:p>
    <w:p w14:paraId="6A2CB838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sz w:val="28"/>
          <w:szCs w:val="28"/>
          <w:lang w:eastAsia="ru-RU"/>
        </w:rPr>
        <w:t>Краткие рассказы о великих полководцах и битвах:</w:t>
      </w:r>
    </w:p>
    <w:p w14:paraId="50A42EC2" w14:textId="77777777" w:rsidR="00373B16" w:rsidRPr="00CE047A" w:rsidRDefault="00373B16" w:rsidP="00CE047A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Александр Невский (Ледовое побоище, XIII век);</w:t>
      </w:r>
    </w:p>
    <w:p w14:paraId="45A2B054" w14:textId="77777777" w:rsidR="00373B16" w:rsidRPr="00CE047A" w:rsidRDefault="00373B16" w:rsidP="00CE047A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Дмитрий Донской (Куликовская битва, 1380 год);</w:t>
      </w:r>
    </w:p>
    <w:p w14:paraId="0D5356EB" w14:textId="77777777" w:rsidR="00373B16" w:rsidRPr="00CE047A" w:rsidRDefault="00373B16" w:rsidP="00CE047A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М. И. Кутузов (Отечественная война 1812 года);</w:t>
      </w:r>
    </w:p>
    <w:p w14:paraId="513A2506" w14:textId="77777777" w:rsidR="00373B16" w:rsidRPr="00CE047A" w:rsidRDefault="00373B16" w:rsidP="00CE047A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Г. К. Жуков (Великая Отечественная война).</w:t>
      </w:r>
    </w:p>
    <w:p w14:paraId="3EAB451A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3. Интерактивная часть (15–20 минут)</w:t>
      </w:r>
    </w:p>
    <w:p w14:paraId="4B86BBD4" w14:textId="77777777" w:rsidR="00373B16" w:rsidRPr="00CE047A" w:rsidRDefault="00373B16" w:rsidP="00CE047A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Викторина «Знатоки истории»</w:t>
      </w:r>
      <w:r w:rsidRPr="00CE047A">
        <w:rPr>
          <w:b/>
          <w:sz w:val="28"/>
          <w:szCs w:val="28"/>
          <w:lang w:eastAsia="ru-RU"/>
        </w:rPr>
        <w:t> (вопросы с вариантами ответов):</w:t>
      </w:r>
    </w:p>
    <w:p w14:paraId="0AE09580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Когда отмечается День защитника Отечества? (23 февраля)</w:t>
      </w:r>
    </w:p>
    <w:p w14:paraId="64D40F0A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Какое событие считается началом истории Красной Армии? (бои под Псковом и Нарвой в 1918 году)</w:t>
      </w:r>
    </w:p>
    <w:p w14:paraId="3651CDAC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Кто командовал парадом Победы в 1945 году? (Маршал К. К. Рокоссовский)</w:t>
      </w:r>
    </w:p>
    <w:p w14:paraId="7B4C0D8E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Как называется головной убор десантника? (голубой берет)</w:t>
      </w:r>
    </w:p>
    <w:p w14:paraId="2FB10B21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Что символизирует Георгиевская лента? (память о подвигах, связь поколений)</w:t>
      </w:r>
    </w:p>
    <w:p w14:paraId="3604C549" w14:textId="77777777" w:rsidR="00373B16" w:rsidRPr="00CE047A" w:rsidRDefault="00373B16" w:rsidP="00CE047A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Конкурс «Угадай по описанию»</w:t>
      </w:r>
      <w:r w:rsidRPr="00CE047A">
        <w:rPr>
          <w:b/>
          <w:sz w:val="28"/>
          <w:szCs w:val="28"/>
          <w:lang w:eastAsia="ru-RU"/>
        </w:rPr>
        <w:t>. Ведущий зачитывает краткие описания военных профессий или родов войск, участники угадывают:</w:t>
      </w:r>
    </w:p>
    <w:p w14:paraId="70114241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Они прыгают с парашютом и действуют в тылу врага. (Десантники)</w:t>
      </w:r>
    </w:p>
    <w:p w14:paraId="6127B56B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Служат на кораблях и защищают морские границы. (Моряки)</w:t>
      </w:r>
    </w:p>
    <w:p w14:paraId="4B67A2D0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Управляют танками и действуют на суше. (Танкисты)</w:t>
      </w:r>
    </w:p>
    <w:p w14:paraId="61DDD057" w14:textId="77777777" w:rsidR="00373B16" w:rsidRPr="00CE047A" w:rsidRDefault="00373B16" w:rsidP="00CE047A">
      <w:pPr>
        <w:widowControl/>
        <w:numPr>
          <w:ilvl w:val="1"/>
          <w:numId w:val="29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lastRenderedPageBreak/>
        <w:t>Защищают небо и управляют истребителями. (Лётчики)</w:t>
      </w:r>
    </w:p>
    <w:p w14:paraId="158E7E16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4. Творческая часть (10 минут)</w:t>
      </w:r>
    </w:p>
    <w:p w14:paraId="1687DBB9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sz w:val="28"/>
          <w:szCs w:val="28"/>
          <w:lang w:eastAsia="ru-RU"/>
        </w:rPr>
        <w:t>Мастер</w:t>
      </w:r>
      <w:r w:rsidRPr="00CE047A">
        <w:rPr>
          <w:b/>
          <w:sz w:val="28"/>
          <w:szCs w:val="28"/>
          <w:lang w:eastAsia="ru-RU"/>
        </w:rPr>
        <w:noBreakHyphen/>
        <w:t>класс «Символ памяти»:</w:t>
      </w:r>
    </w:p>
    <w:p w14:paraId="750517DA" w14:textId="77777777" w:rsidR="00373B16" w:rsidRPr="00CE047A" w:rsidRDefault="00373B16" w:rsidP="00CE047A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участники создают памятную открытку или аппликацию с изображением звезды, георгиевской ленты, флага России;</w:t>
      </w:r>
    </w:p>
    <w:p w14:paraId="5F71099E" w14:textId="77777777" w:rsidR="00373B16" w:rsidRPr="00CE047A" w:rsidRDefault="00373B16" w:rsidP="00CE047A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ведущий показывает простые техники оформления (аппликация, рисование, складывание бумаги);</w:t>
      </w:r>
    </w:p>
    <w:p w14:paraId="0E8AE352" w14:textId="77777777" w:rsidR="00373B16" w:rsidRPr="00CE047A" w:rsidRDefault="00373B16" w:rsidP="00CE047A">
      <w:pPr>
        <w:widowControl/>
        <w:numPr>
          <w:ilvl w:val="0"/>
          <w:numId w:val="30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готовые работы можно разместить на стенде «Мы помним! Мы гордимся!».</w:t>
      </w:r>
    </w:p>
    <w:p w14:paraId="013F6A01" w14:textId="77777777" w:rsidR="00373B16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b/>
          <w:sz w:val="28"/>
          <w:szCs w:val="28"/>
          <w:lang w:eastAsia="ru-RU"/>
        </w:rPr>
      </w:pPr>
      <w:r w:rsidRPr="00CE047A">
        <w:rPr>
          <w:b/>
          <w:bCs/>
          <w:sz w:val="28"/>
          <w:szCs w:val="28"/>
          <w:lang w:eastAsia="ru-RU"/>
        </w:rPr>
        <w:t>5. Заключительная часть (5–10 минут)</w:t>
      </w:r>
    </w:p>
    <w:p w14:paraId="78D25817" w14:textId="77777777" w:rsidR="00373B16" w:rsidRPr="00CE047A" w:rsidRDefault="00373B16" w:rsidP="00CE047A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Рефлексия.</w:t>
      </w:r>
      <w:r w:rsidRPr="00CE047A">
        <w:rPr>
          <w:sz w:val="28"/>
          <w:szCs w:val="28"/>
          <w:lang w:eastAsia="ru-RU"/>
        </w:rPr>
        <w:t> Участники делятся впечатлениями: что нового узнали, что запомнилось больше всего.</w:t>
      </w:r>
    </w:p>
    <w:p w14:paraId="388A5F3F" w14:textId="77777777" w:rsidR="00373B16" w:rsidRPr="00CE047A" w:rsidRDefault="00373B16" w:rsidP="00CE047A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Чтение стихов.</w:t>
      </w:r>
      <w:r w:rsidRPr="00CE047A">
        <w:rPr>
          <w:sz w:val="28"/>
          <w:szCs w:val="28"/>
          <w:lang w:eastAsia="ru-RU"/>
        </w:rPr>
        <w:t> Несколько учеников читают патриотические стихотворения.</w:t>
      </w:r>
    </w:p>
    <w:p w14:paraId="2F74C0B1" w14:textId="77777777" w:rsidR="00373B16" w:rsidRPr="00CE047A" w:rsidRDefault="00373B16" w:rsidP="00CE047A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Музыкальное завершение.</w:t>
      </w:r>
      <w:r w:rsidRPr="00CE047A">
        <w:rPr>
          <w:sz w:val="28"/>
          <w:szCs w:val="28"/>
          <w:lang w:eastAsia="ru-RU"/>
        </w:rPr>
        <w:t> Звучит песня «День Победы» (Д. Тухманов, В. Харитонов) или «Офицеры» (О. Газманов).</w:t>
      </w:r>
    </w:p>
    <w:p w14:paraId="2D1100BF" w14:textId="77777777" w:rsidR="00373B16" w:rsidRPr="00CE047A" w:rsidRDefault="00373B16" w:rsidP="00CE047A">
      <w:pPr>
        <w:widowControl/>
        <w:numPr>
          <w:ilvl w:val="0"/>
          <w:numId w:val="31"/>
        </w:numPr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bCs/>
          <w:sz w:val="28"/>
          <w:szCs w:val="28"/>
          <w:lang w:eastAsia="ru-RU"/>
        </w:rPr>
        <w:t>Подведение итогов.</w:t>
      </w:r>
      <w:r w:rsidRPr="00CE047A">
        <w:rPr>
          <w:sz w:val="28"/>
          <w:szCs w:val="28"/>
          <w:lang w:eastAsia="ru-RU"/>
        </w:rPr>
        <w:t> Ведущий благодарит всех за участие, подчёркивает важность патриотизма и готовности защищать Родину:</w:t>
      </w:r>
    </w:p>
    <w:p w14:paraId="00566CF1" w14:textId="77777777" w:rsidR="00A222F8" w:rsidRPr="00CE047A" w:rsidRDefault="00373B16" w:rsidP="00CE047A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r w:rsidRPr="00CE047A">
        <w:rPr>
          <w:sz w:val="28"/>
          <w:szCs w:val="28"/>
          <w:lang w:eastAsia="ru-RU"/>
        </w:rPr>
        <w:t>«Сегодня мы вспомнили славные страницы истории нашей страны. Пусть память о подвигах героев вдохновляет вас на добрые дела, а любовь к Родине станет надёжной опорой в жизни!»</w:t>
      </w:r>
    </w:p>
    <w:p w14:paraId="0E9E0CF4" w14:textId="77777777" w:rsidR="00A222F8" w:rsidRPr="00CE047A" w:rsidRDefault="00A222F8" w:rsidP="00C155C5">
      <w:pPr>
        <w:widowControl/>
        <w:shd w:val="clear" w:color="auto" w:fill="FFFFFF"/>
        <w:autoSpaceDE/>
        <w:autoSpaceDN/>
        <w:spacing w:after="150"/>
        <w:rPr>
          <w:b/>
          <w:sz w:val="28"/>
          <w:szCs w:val="28"/>
          <w:lang w:eastAsia="ru-RU"/>
        </w:rPr>
      </w:pPr>
    </w:p>
    <w:sectPr w:rsidR="00A222F8" w:rsidRPr="00CE047A" w:rsidSect="007F7CD0">
      <w:footerReference w:type="default" r:id="rId7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A1FA" w14:textId="77777777" w:rsidR="005A4793" w:rsidRDefault="005A4793" w:rsidP="00537898">
      <w:r>
        <w:separator/>
      </w:r>
    </w:p>
  </w:endnote>
  <w:endnote w:type="continuationSeparator" w:id="0">
    <w:p w14:paraId="59A0D0E0" w14:textId="77777777" w:rsidR="005A4793" w:rsidRDefault="005A4793" w:rsidP="0053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312431"/>
    </w:sdtPr>
    <w:sdtEndPr/>
    <w:sdtContent>
      <w:p w14:paraId="607B02A9" w14:textId="77777777" w:rsidR="007F7CD0" w:rsidRDefault="007F7CD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47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A21F9AA" w14:textId="77777777" w:rsidR="007F7CD0" w:rsidRDefault="007F7CD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C39A" w14:textId="77777777" w:rsidR="005A4793" w:rsidRDefault="005A4793" w:rsidP="00537898">
      <w:r>
        <w:separator/>
      </w:r>
    </w:p>
  </w:footnote>
  <w:footnote w:type="continuationSeparator" w:id="0">
    <w:p w14:paraId="1141F4FD" w14:textId="77777777" w:rsidR="005A4793" w:rsidRDefault="005A4793" w:rsidP="0053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5264A12"/>
    <w:lvl w:ilvl="0">
      <w:numFmt w:val="bullet"/>
      <w:lvlText w:val="*"/>
      <w:lvlJc w:val="left"/>
    </w:lvl>
  </w:abstractNum>
  <w:abstractNum w:abstractNumId="1" w15:restartNumberingAfterBreak="0">
    <w:nsid w:val="00D52A7F"/>
    <w:multiLevelType w:val="hybridMultilevel"/>
    <w:tmpl w:val="02D28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E2BA8"/>
    <w:multiLevelType w:val="hybridMultilevel"/>
    <w:tmpl w:val="5E3220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368AF"/>
    <w:multiLevelType w:val="multilevel"/>
    <w:tmpl w:val="9CD6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12A93"/>
    <w:multiLevelType w:val="multilevel"/>
    <w:tmpl w:val="FE9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A1154"/>
    <w:multiLevelType w:val="multilevel"/>
    <w:tmpl w:val="06C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21954"/>
    <w:multiLevelType w:val="hybridMultilevel"/>
    <w:tmpl w:val="1B249972"/>
    <w:lvl w:ilvl="0" w:tplc="B2DAF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0025FB"/>
    <w:multiLevelType w:val="multilevel"/>
    <w:tmpl w:val="77DE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F3DE5"/>
    <w:multiLevelType w:val="hybridMultilevel"/>
    <w:tmpl w:val="D7047172"/>
    <w:lvl w:ilvl="0" w:tplc="824AC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50CB8"/>
    <w:multiLevelType w:val="hybridMultilevel"/>
    <w:tmpl w:val="7786C084"/>
    <w:lvl w:ilvl="0" w:tplc="F9501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228C"/>
    <w:multiLevelType w:val="multilevel"/>
    <w:tmpl w:val="1D3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F4B38"/>
    <w:multiLevelType w:val="multilevel"/>
    <w:tmpl w:val="F246F55A"/>
    <w:lvl w:ilvl="0">
      <w:start w:val="3"/>
      <w:numFmt w:val="decimal"/>
      <w:lvlText w:val="%1."/>
      <w:lvlJc w:val="left"/>
      <w:pPr>
        <w:ind w:left="17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7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4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1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8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5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3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0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34C4080"/>
    <w:multiLevelType w:val="multilevel"/>
    <w:tmpl w:val="830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026C9"/>
    <w:multiLevelType w:val="multilevel"/>
    <w:tmpl w:val="69DC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A49D4"/>
    <w:multiLevelType w:val="hybridMultilevel"/>
    <w:tmpl w:val="435221EA"/>
    <w:lvl w:ilvl="0" w:tplc="59DA9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05680E"/>
    <w:multiLevelType w:val="multilevel"/>
    <w:tmpl w:val="6F626C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403FAD"/>
    <w:multiLevelType w:val="multilevel"/>
    <w:tmpl w:val="11F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72481"/>
    <w:multiLevelType w:val="multilevel"/>
    <w:tmpl w:val="29888C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8" w15:restartNumberingAfterBreak="0">
    <w:nsid w:val="3B0E5611"/>
    <w:multiLevelType w:val="hybridMultilevel"/>
    <w:tmpl w:val="AB0C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233E"/>
    <w:multiLevelType w:val="multilevel"/>
    <w:tmpl w:val="523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6C245B"/>
    <w:multiLevelType w:val="multilevel"/>
    <w:tmpl w:val="DC6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7A037B"/>
    <w:multiLevelType w:val="multilevel"/>
    <w:tmpl w:val="6C1A8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E4424"/>
    <w:multiLevelType w:val="multilevel"/>
    <w:tmpl w:val="B2A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C847CF"/>
    <w:multiLevelType w:val="multilevel"/>
    <w:tmpl w:val="397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A682C"/>
    <w:multiLevelType w:val="multilevel"/>
    <w:tmpl w:val="7C60F8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1605ACE"/>
    <w:multiLevelType w:val="multilevel"/>
    <w:tmpl w:val="BB6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B084B"/>
    <w:multiLevelType w:val="multilevel"/>
    <w:tmpl w:val="A4C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E53EC"/>
    <w:multiLevelType w:val="multilevel"/>
    <w:tmpl w:val="BBCE78F4"/>
    <w:lvl w:ilvl="0">
      <w:start w:val="1"/>
      <w:numFmt w:val="decimal"/>
      <w:lvlText w:val="%1."/>
      <w:lvlJc w:val="left"/>
      <w:pPr>
        <w:ind w:left="1541" w:hanging="360"/>
      </w:pPr>
      <w:rPr>
        <w:b/>
        <w:sz w:val="28"/>
      </w:rPr>
    </w:lvl>
    <w:lvl w:ilvl="1">
      <w:numFmt w:val="bullet"/>
      <w:lvlText w:val=""/>
      <w:lvlJc w:val="left"/>
      <w:pPr>
        <w:ind w:left="245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337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429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2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1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05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97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889" w:hanging="360"/>
      </w:pPr>
      <w:rPr>
        <w:rFonts w:ascii="Symbol" w:hAnsi="Symbol" w:cs="Symbol" w:hint="default"/>
      </w:rPr>
    </w:lvl>
  </w:abstractNum>
  <w:abstractNum w:abstractNumId="28" w15:restartNumberingAfterBreak="0">
    <w:nsid w:val="680F44A8"/>
    <w:multiLevelType w:val="multilevel"/>
    <w:tmpl w:val="633C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51A3C"/>
    <w:multiLevelType w:val="multilevel"/>
    <w:tmpl w:val="4D06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7081B"/>
    <w:multiLevelType w:val="multilevel"/>
    <w:tmpl w:val="340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622C0"/>
    <w:multiLevelType w:val="multilevel"/>
    <w:tmpl w:val="C4D0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B290F"/>
    <w:multiLevelType w:val="multilevel"/>
    <w:tmpl w:val="B26E97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8"/>
  </w:num>
  <w:num w:numId="5">
    <w:abstractNumId w:val="1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7"/>
  </w:num>
  <w:num w:numId="8">
    <w:abstractNumId w:val="9"/>
  </w:num>
  <w:num w:numId="9">
    <w:abstractNumId w:val="10"/>
  </w:num>
  <w:num w:numId="10">
    <w:abstractNumId w:val="26"/>
  </w:num>
  <w:num w:numId="11">
    <w:abstractNumId w:val="16"/>
  </w:num>
  <w:num w:numId="12">
    <w:abstractNumId w:val="28"/>
  </w:num>
  <w:num w:numId="13">
    <w:abstractNumId w:val="19"/>
  </w:num>
  <w:num w:numId="14">
    <w:abstractNumId w:val="6"/>
  </w:num>
  <w:num w:numId="15">
    <w:abstractNumId w:val="14"/>
  </w:num>
  <w:num w:numId="16">
    <w:abstractNumId w:val="29"/>
  </w:num>
  <w:num w:numId="17">
    <w:abstractNumId w:val="20"/>
  </w:num>
  <w:num w:numId="18">
    <w:abstractNumId w:val="21"/>
  </w:num>
  <w:num w:numId="19">
    <w:abstractNumId w:val="15"/>
  </w:num>
  <w:num w:numId="20">
    <w:abstractNumId w:val="17"/>
  </w:num>
  <w:num w:numId="21">
    <w:abstractNumId w:val="24"/>
  </w:num>
  <w:num w:numId="22">
    <w:abstractNumId w:val="32"/>
  </w:num>
  <w:num w:numId="23">
    <w:abstractNumId w:val="7"/>
  </w:num>
  <w:num w:numId="24">
    <w:abstractNumId w:val="4"/>
  </w:num>
  <w:num w:numId="25">
    <w:abstractNumId w:val="3"/>
  </w:num>
  <w:num w:numId="26">
    <w:abstractNumId w:val="5"/>
  </w:num>
  <w:num w:numId="27">
    <w:abstractNumId w:val="22"/>
  </w:num>
  <w:num w:numId="28">
    <w:abstractNumId w:val="13"/>
  </w:num>
  <w:num w:numId="29">
    <w:abstractNumId w:val="23"/>
  </w:num>
  <w:num w:numId="30">
    <w:abstractNumId w:val="25"/>
  </w:num>
  <w:num w:numId="31">
    <w:abstractNumId w:val="31"/>
  </w:num>
  <w:num w:numId="32">
    <w:abstractNumId w:val="12"/>
  </w:num>
  <w:num w:numId="3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25"/>
    <w:rsid w:val="00004ECB"/>
    <w:rsid w:val="00043D64"/>
    <w:rsid w:val="00062B30"/>
    <w:rsid w:val="00075A8E"/>
    <w:rsid w:val="000C798A"/>
    <w:rsid w:val="000D2D2E"/>
    <w:rsid w:val="000D526E"/>
    <w:rsid w:val="000F4D04"/>
    <w:rsid w:val="000F5522"/>
    <w:rsid w:val="00131489"/>
    <w:rsid w:val="001324B8"/>
    <w:rsid w:val="00160940"/>
    <w:rsid w:val="0016673E"/>
    <w:rsid w:val="00197F5E"/>
    <w:rsid w:val="001F4436"/>
    <w:rsid w:val="002331AC"/>
    <w:rsid w:val="00266E56"/>
    <w:rsid w:val="00290423"/>
    <w:rsid w:val="00295C03"/>
    <w:rsid w:val="002A630D"/>
    <w:rsid w:val="002C34BF"/>
    <w:rsid w:val="002D4719"/>
    <w:rsid w:val="002E10FB"/>
    <w:rsid w:val="002E310E"/>
    <w:rsid w:val="00352FAA"/>
    <w:rsid w:val="00373B16"/>
    <w:rsid w:val="00397F07"/>
    <w:rsid w:val="003D60E4"/>
    <w:rsid w:val="003E343F"/>
    <w:rsid w:val="00403B4D"/>
    <w:rsid w:val="004179BA"/>
    <w:rsid w:val="00465DAB"/>
    <w:rsid w:val="0047401D"/>
    <w:rsid w:val="00476EDC"/>
    <w:rsid w:val="004A395D"/>
    <w:rsid w:val="004D0317"/>
    <w:rsid w:val="004D631B"/>
    <w:rsid w:val="00507CDF"/>
    <w:rsid w:val="0051111C"/>
    <w:rsid w:val="00531407"/>
    <w:rsid w:val="00537898"/>
    <w:rsid w:val="005416CB"/>
    <w:rsid w:val="00590079"/>
    <w:rsid w:val="005A4793"/>
    <w:rsid w:val="005B3EF5"/>
    <w:rsid w:val="005C7449"/>
    <w:rsid w:val="00631A25"/>
    <w:rsid w:val="00633DB3"/>
    <w:rsid w:val="00645253"/>
    <w:rsid w:val="006473BC"/>
    <w:rsid w:val="0068619B"/>
    <w:rsid w:val="006A0987"/>
    <w:rsid w:val="006C7D4E"/>
    <w:rsid w:val="007074BD"/>
    <w:rsid w:val="00725FB0"/>
    <w:rsid w:val="00756670"/>
    <w:rsid w:val="00782DEC"/>
    <w:rsid w:val="007D02C4"/>
    <w:rsid w:val="007F7CD0"/>
    <w:rsid w:val="008268CC"/>
    <w:rsid w:val="00846C45"/>
    <w:rsid w:val="008733F1"/>
    <w:rsid w:val="0088494D"/>
    <w:rsid w:val="008A1308"/>
    <w:rsid w:val="008E4EEC"/>
    <w:rsid w:val="00917A2A"/>
    <w:rsid w:val="00932475"/>
    <w:rsid w:val="00940392"/>
    <w:rsid w:val="009412DF"/>
    <w:rsid w:val="0095283A"/>
    <w:rsid w:val="00964C19"/>
    <w:rsid w:val="009A6F12"/>
    <w:rsid w:val="009C08B0"/>
    <w:rsid w:val="00A222F8"/>
    <w:rsid w:val="00A278F2"/>
    <w:rsid w:val="00A33C7F"/>
    <w:rsid w:val="00A44C8E"/>
    <w:rsid w:val="00A63ED7"/>
    <w:rsid w:val="00A679AA"/>
    <w:rsid w:val="00A92AF4"/>
    <w:rsid w:val="00AC4AD8"/>
    <w:rsid w:val="00AD479F"/>
    <w:rsid w:val="00AF08E9"/>
    <w:rsid w:val="00AF22C4"/>
    <w:rsid w:val="00B2686A"/>
    <w:rsid w:val="00B304E3"/>
    <w:rsid w:val="00B32804"/>
    <w:rsid w:val="00B34AEF"/>
    <w:rsid w:val="00B56EFE"/>
    <w:rsid w:val="00B63645"/>
    <w:rsid w:val="00B8776C"/>
    <w:rsid w:val="00BE67C6"/>
    <w:rsid w:val="00BF3D57"/>
    <w:rsid w:val="00C03651"/>
    <w:rsid w:val="00C155C5"/>
    <w:rsid w:val="00C724C4"/>
    <w:rsid w:val="00C72FBB"/>
    <w:rsid w:val="00C8371E"/>
    <w:rsid w:val="00C86514"/>
    <w:rsid w:val="00CA48AA"/>
    <w:rsid w:val="00CA5B91"/>
    <w:rsid w:val="00CC7A50"/>
    <w:rsid w:val="00CE047A"/>
    <w:rsid w:val="00D06C05"/>
    <w:rsid w:val="00D33953"/>
    <w:rsid w:val="00D42AD4"/>
    <w:rsid w:val="00D51700"/>
    <w:rsid w:val="00D70ED3"/>
    <w:rsid w:val="00D74457"/>
    <w:rsid w:val="00D928D3"/>
    <w:rsid w:val="00E2402E"/>
    <w:rsid w:val="00E378E5"/>
    <w:rsid w:val="00E55D25"/>
    <w:rsid w:val="00E60062"/>
    <w:rsid w:val="00E93F96"/>
    <w:rsid w:val="00ED245A"/>
    <w:rsid w:val="00EE220E"/>
    <w:rsid w:val="00F1006D"/>
    <w:rsid w:val="00F54F88"/>
    <w:rsid w:val="00F65A79"/>
    <w:rsid w:val="00F96CAF"/>
    <w:rsid w:val="00FB0B24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2F74"/>
  <w15:docId w15:val="{BE3E5F94-9647-4439-9B09-05671A8D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6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96CAF"/>
    <w:pPr>
      <w:keepNext/>
      <w:keepLines/>
      <w:widowControl/>
      <w:autoSpaceDE/>
      <w:autoSpaceDN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A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2686A"/>
    <w:pPr>
      <w:ind w:left="119" w:right="353"/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uiPriority w:val="1"/>
    <w:rsid w:val="00B2686A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Body Text"/>
    <w:basedOn w:val="a"/>
    <w:link w:val="a6"/>
    <w:uiPriority w:val="1"/>
    <w:unhideWhenUsed/>
    <w:qFormat/>
    <w:rsid w:val="00B2686A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2686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86A"/>
    <w:pPr>
      <w:ind w:left="107"/>
    </w:pPr>
  </w:style>
  <w:style w:type="paragraph" w:styleId="a7">
    <w:name w:val="List Paragraph"/>
    <w:basedOn w:val="a"/>
    <w:link w:val="a8"/>
    <w:uiPriority w:val="34"/>
    <w:qFormat/>
    <w:rsid w:val="00EE22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EE220E"/>
    <w:rPr>
      <w:color w:val="0000FF"/>
      <w:u w:val="single"/>
    </w:rPr>
  </w:style>
  <w:style w:type="paragraph" w:styleId="aa">
    <w:name w:val="Normal (Web)"/>
    <w:basedOn w:val="a"/>
    <w:uiPriority w:val="99"/>
    <w:rsid w:val="004A39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4A395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4A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395D"/>
  </w:style>
  <w:style w:type="table" w:styleId="ad">
    <w:name w:val="Table Grid"/>
    <w:basedOn w:val="a1"/>
    <w:uiPriority w:val="59"/>
    <w:rsid w:val="00E600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E60062"/>
    <w:pPr>
      <w:ind w:left="1250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96C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5A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5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0"/>
    <w:uiPriority w:val="22"/>
    <w:qFormat/>
    <w:rsid w:val="00075A8E"/>
    <w:rPr>
      <w:b/>
      <w:bCs/>
    </w:rPr>
  </w:style>
  <w:style w:type="character" w:styleId="af">
    <w:name w:val="Emphasis"/>
    <w:basedOn w:val="a0"/>
    <w:uiPriority w:val="20"/>
    <w:qFormat/>
    <w:rsid w:val="00075A8E"/>
    <w:rPr>
      <w:i/>
      <w:iCs/>
    </w:rPr>
  </w:style>
  <w:style w:type="paragraph" w:styleId="af0">
    <w:name w:val="header"/>
    <w:basedOn w:val="a"/>
    <w:link w:val="af1"/>
    <w:uiPriority w:val="99"/>
    <w:unhideWhenUsed/>
    <w:rsid w:val="0053789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37898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5378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37898"/>
    <w:rPr>
      <w:rFonts w:ascii="Times New Roman" w:eastAsia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9403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0392"/>
    <w:rPr>
      <w:rFonts w:ascii="Tahoma" w:eastAsia="Times New Roman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34"/>
    <w:locked/>
    <w:rsid w:val="00AC4AD8"/>
  </w:style>
  <w:style w:type="table" w:customStyle="1" w:styleId="TableNormal">
    <w:name w:val="Table Normal"/>
    <w:uiPriority w:val="2"/>
    <w:semiHidden/>
    <w:unhideWhenUsed/>
    <w:qFormat/>
    <w:rsid w:val="003E3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5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6">
    <w:name w:val="Другое_"/>
    <w:link w:val="af7"/>
    <w:uiPriority w:val="99"/>
    <w:rsid w:val="00C155C5"/>
    <w:rPr>
      <w:rFonts w:ascii="Arial" w:hAnsi="Arial" w:cs="Arial"/>
      <w:sz w:val="28"/>
      <w:szCs w:val="28"/>
    </w:rPr>
  </w:style>
  <w:style w:type="paragraph" w:customStyle="1" w:styleId="af7">
    <w:name w:val="Другое"/>
    <w:basedOn w:val="a"/>
    <w:link w:val="af6"/>
    <w:uiPriority w:val="99"/>
    <w:rsid w:val="00C155C5"/>
    <w:pPr>
      <w:autoSpaceDE/>
      <w:autoSpaceDN/>
      <w:spacing w:after="100"/>
      <w:ind w:firstLine="400"/>
    </w:pPr>
    <w:rPr>
      <w:rFonts w:ascii="Arial" w:eastAsiaTheme="minorHAnsi" w:hAnsi="Arial" w:cs="Arial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B1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81">
          <w:marLeft w:val="0"/>
          <w:marRight w:val="0"/>
          <w:marTop w:val="150"/>
          <w:marBottom w:val="150"/>
          <w:divBdr>
            <w:top w:val="none" w:sz="0" w:space="11" w:color="auto"/>
            <w:left w:val="single" w:sz="24" w:space="11" w:color="31708F"/>
            <w:bottom w:val="none" w:sz="0" w:space="11" w:color="auto"/>
            <w:right w:val="none" w:sz="0" w:space="11" w:color="auto"/>
          </w:divBdr>
        </w:div>
        <w:div w:id="1803498539">
          <w:marLeft w:val="0"/>
          <w:marRight w:val="0"/>
          <w:marTop w:val="150"/>
          <w:marBottom w:val="150"/>
          <w:divBdr>
            <w:top w:val="none" w:sz="0" w:space="11" w:color="auto"/>
            <w:left w:val="single" w:sz="24" w:space="11" w:color="3C763D"/>
            <w:bottom w:val="none" w:sz="0" w:space="11" w:color="auto"/>
            <w:right w:val="none" w:sz="0" w:space="11" w:color="auto"/>
          </w:divBdr>
        </w:div>
        <w:div w:id="1667047669">
          <w:marLeft w:val="0"/>
          <w:marRight w:val="0"/>
          <w:marTop w:val="150"/>
          <w:marBottom w:val="150"/>
          <w:divBdr>
            <w:top w:val="none" w:sz="0" w:space="11" w:color="auto"/>
            <w:left w:val="single" w:sz="24" w:space="11" w:color="3C763D"/>
            <w:bottom w:val="none" w:sz="0" w:space="11" w:color="auto"/>
            <w:right w:val="none" w:sz="0" w:space="11" w:color="auto"/>
          </w:divBdr>
        </w:div>
      </w:divsChild>
    </w:div>
    <w:div w:id="1836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6</cp:revision>
  <dcterms:created xsi:type="dcterms:W3CDTF">2026-04-23T03:22:00Z</dcterms:created>
  <dcterms:modified xsi:type="dcterms:W3CDTF">2026-04-23T06:59:00Z</dcterms:modified>
</cp:coreProperties>
</file>