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4E" w:rsidRDefault="00126D4E" w:rsidP="00510139">
      <w:pPr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  <w:r w:rsidRPr="00510139">
        <w:rPr>
          <w:rFonts w:eastAsia="Arial" w:cs="Times New Roman"/>
          <w:b/>
          <w:bCs/>
          <w:kern w:val="2"/>
          <w:sz w:val="24"/>
          <w:szCs w:val="24"/>
        </w:rPr>
        <w:t>НИЦИПАЛЬНОЕ БЮДЖЕТНОЕ ОБЩЕОБРАЗОВАТЕЛЬНОЕ УЧРЕЖДЕНИЕ «</w:t>
      </w:r>
      <w:r w:rsidR="00510139" w:rsidRPr="00510139">
        <w:rPr>
          <w:rFonts w:eastAsia="Arial" w:cs="Times New Roman"/>
          <w:b/>
          <w:bCs/>
          <w:kern w:val="2"/>
          <w:sz w:val="24"/>
          <w:szCs w:val="24"/>
        </w:rPr>
        <w:t>БОТАНИЧЕСКАЯ СРЕДНЯЯ ОБЩЕОБРАЗОВАТЕЛЬНАЯ ШКОЛА</w:t>
      </w:r>
      <w:r w:rsidRPr="00510139">
        <w:rPr>
          <w:rFonts w:eastAsia="Arial" w:cs="Times New Roman"/>
          <w:b/>
          <w:bCs/>
          <w:kern w:val="2"/>
          <w:sz w:val="24"/>
          <w:szCs w:val="24"/>
        </w:rPr>
        <w:t>» РАЗДОЛЬНЕНСКОГО РАЙОНА</w:t>
      </w:r>
      <w:r w:rsidR="00A04BAF">
        <w:rPr>
          <w:rFonts w:eastAsia="Arial" w:cs="Times New Roman"/>
          <w:b/>
          <w:bCs/>
          <w:kern w:val="2"/>
          <w:sz w:val="24"/>
          <w:szCs w:val="24"/>
        </w:rPr>
        <w:t xml:space="preserve"> </w:t>
      </w:r>
      <w:r w:rsidRPr="00510139">
        <w:rPr>
          <w:rFonts w:eastAsia="Arial" w:cs="Times New Roman"/>
          <w:b/>
          <w:bCs/>
          <w:kern w:val="2"/>
          <w:sz w:val="24"/>
          <w:szCs w:val="24"/>
        </w:rPr>
        <w:t xml:space="preserve"> РЕСПУБЛИКИ КРЫМ</w:t>
      </w:r>
    </w:p>
    <w:p w:rsidR="00A04BAF" w:rsidRDefault="00A04BAF" w:rsidP="00510139">
      <w:pPr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  <w:r>
        <w:rPr>
          <w:rFonts w:eastAsia="Arial" w:cs="Times New Roman"/>
          <w:b/>
          <w:bCs/>
          <w:kern w:val="2"/>
          <w:sz w:val="24"/>
          <w:szCs w:val="24"/>
        </w:rPr>
        <w:t>(МБОУ «Ботаническая школа»)</w:t>
      </w:r>
    </w:p>
    <w:p w:rsidR="00510139" w:rsidRDefault="00510139" w:rsidP="00510139">
      <w:pPr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</w:p>
    <w:p w:rsidR="00510139" w:rsidRDefault="00510139" w:rsidP="00510139">
      <w:pPr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</w:p>
    <w:p w:rsidR="003144EE" w:rsidRPr="003144EE" w:rsidRDefault="003144EE" w:rsidP="003144EE">
      <w:pPr>
        <w:spacing w:after="0" w:line="100" w:lineRule="atLeast"/>
        <w:ind w:right="-1"/>
        <w:rPr>
          <w:rFonts w:eastAsia="Arial" w:cs="Times New Roman"/>
          <w:bCs/>
          <w:kern w:val="2"/>
          <w:szCs w:val="28"/>
        </w:rPr>
      </w:pPr>
      <w:r w:rsidRPr="003144EE">
        <w:rPr>
          <w:rFonts w:eastAsia="Arial" w:cs="Times New Roman"/>
          <w:bCs/>
          <w:kern w:val="2"/>
          <w:szCs w:val="28"/>
        </w:rPr>
        <w:t>Приложение 1</w:t>
      </w:r>
    </w:p>
    <w:p w:rsidR="003144EE" w:rsidRPr="00510139" w:rsidRDefault="003144EE" w:rsidP="00510139">
      <w:pPr>
        <w:spacing w:after="0" w:line="100" w:lineRule="atLeast"/>
        <w:ind w:right="-1"/>
        <w:jc w:val="center"/>
        <w:rPr>
          <w:rFonts w:eastAsia="Arial" w:cs="Times New Roman"/>
          <w:b/>
          <w:bCs/>
          <w:kern w:val="2"/>
          <w:sz w:val="24"/>
          <w:szCs w:val="24"/>
        </w:rPr>
      </w:pPr>
    </w:p>
    <w:tbl>
      <w:tblPr>
        <w:tblW w:w="9975" w:type="dxa"/>
        <w:tblInd w:w="-721" w:type="dxa"/>
        <w:tblLayout w:type="fixed"/>
        <w:tblLook w:val="04A0" w:firstRow="1" w:lastRow="0" w:firstColumn="1" w:lastColumn="0" w:noHBand="0" w:noVBand="1"/>
      </w:tblPr>
      <w:tblGrid>
        <w:gridCol w:w="4987"/>
        <w:gridCol w:w="4988"/>
      </w:tblGrid>
      <w:tr w:rsidR="00BB5D2B" w:rsidTr="00BB5D2B">
        <w:trPr>
          <w:trHeight w:val="943"/>
        </w:trPr>
        <w:tc>
          <w:tcPr>
            <w:tcW w:w="4984" w:type="dxa"/>
            <w:hideMark/>
          </w:tcPr>
          <w:p w:rsidR="00BB5D2B" w:rsidRDefault="00BB5D2B" w:rsidP="003144EE">
            <w:pPr>
              <w:snapToGrid w:val="0"/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  АООП НООО, утвержденной приказом по школе от 29.08.2023 №19</w:t>
            </w:r>
            <w:r w:rsidR="003144EE">
              <w:rPr>
                <w:rFonts w:cs="Times New Roman"/>
                <w:color w:val="000000"/>
                <w:szCs w:val="28"/>
              </w:rPr>
              <w:t>2</w:t>
            </w:r>
            <w:proofErr w:type="gramStart"/>
            <w:r>
              <w:rPr>
                <w:rFonts w:cs="Times New Roman"/>
                <w:color w:val="000000"/>
                <w:szCs w:val="28"/>
              </w:rPr>
              <w:t>/О</w:t>
            </w:r>
            <w:proofErr w:type="gramEnd"/>
          </w:p>
        </w:tc>
        <w:tc>
          <w:tcPr>
            <w:tcW w:w="4984" w:type="dxa"/>
            <w:hideMark/>
          </w:tcPr>
          <w:p w:rsidR="00BB5D2B" w:rsidRDefault="00BB5D2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УТВЕРЖДЕН</w:t>
            </w:r>
          </w:p>
          <w:p w:rsidR="00BB5D2B" w:rsidRDefault="00BB5D2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Приказ по школе</w:t>
            </w:r>
          </w:p>
          <w:p w:rsidR="00BB5D2B" w:rsidRDefault="00BB5D2B" w:rsidP="003144E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от 29.08.2024 №21</w:t>
            </w:r>
            <w:r w:rsidR="003144EE">
              <w:rPr>
                <w:rFonts w:cs="Times New Roman"/>
                <w:szCs w:val="28"/>
              </w:rPr>
              <w:t>5</w:t>
            </w:r>
            <w:proofErr w:type="gramStart"/>
            <w:r>
              <w:rPr>
                <w:rFonts w:cs="Times New Roman"/>
                <w:szCs w:val="28"/>
              </w:rPr>
              <w:t>/О</w:t>
            </w:r>
            <w:proofErr w:type="gramEnd"/>
          </w:p>
        </w:tc>
      </w:tr>
      <w:tr w:rsidR="00BB5D2B" w:rsidTr="00BB5D2B">
        <w:trPr>
          <w:trHeight w:val="1591"/>
        </w:trPr>
        <w:tc>
          <w:tcPr>
            <w:tcW w:w="4984" w:type="dxa"/>
          </w:tcPr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</w:p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szCs w:val="28"/>
              </w:rPr>
              <w:t>ПРИНЯТ</w:t>
            </w:r>
            <w:proofErr w:type="gramEnd"/>
          </w:p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педагогическим советом школы</w:t>
            </w:r>
          </w:p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(протокол от 29.08.2024г. №8)</w:t>
            </w:r>
          </w:p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</w:p>
        </w:tc>
        <w:tc>
          <w:tcPr>
            <w:tcW w:w="4984" w:type="dxa"/>
          </w:tcPr>
          <w:p w:rsidR="00BB5D2B" w:rsidRDefault="00BB5D2B">
            <w:pPr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BB5D2B" w:rsidRDefault="00BB5D2B">
            <w:pPr>
              <w:spacing w:after="0" w:line="240" w:lineRule="auto"/>
              <w:rPr>
                <w:rFonts w:cs="Times New Roman"/>
                <w:color w:val="000000"/>
                <w:kern w:val="2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     </w:t>
            </w:r>
            <w:proofErr w:type="gramStart"/>
            <w:r>
              <w:rPr>
                <w:rFonts w:cs="Times New Roman"/>
                <w:color w:val="000000"/>
                <w:szCs w:val="28"/>
              </w:rPr>
              <w:t>ПРИНЯТ</w:t>
            </w:r>
            <w:proofErr w:type="gramEnd"/>
          </w:p>
          <w:p w:rsidR="00BB5D2B" w:rsidRDefault="00BB5D2B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управляющим советом школы</w:t>
            </w:r>
          </w:p>
          <w:p w:rsidR="00BB5D2B" w:rsidRDefault="00BB5D2B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(протокол от 29.08.2024г. №3)</w:t>
            </w:r>
          </w:p>
          <w:p w:rsidR="00BB5D2B" w:rsidRDefault="00BB5D2B">
            <w:pPr>
              <w:spacing w:after="0" w:line="240" w:lineRule="auto"/>
              <w:jc w:val="right"/>
              <w:rPr>
                <w:rFonts w:cs="Times New Roman"/>
                <w:kern w:val="2"/>
                <w:szCs w:val="28"/>
              </w:rPr>
            </w:pPr>
          </w:p>
        </w:tc>
      </w:tr>
    </w:tbl>
    <w:p w:rsidR="00A5081C" w:rsidRDefault="00A5081C"/>
    <w:p w:rsidR="00126D4E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ИНДИВИДУАЛЬНЫ</w:t>
      </w:r>
      <w:r w:rsidR="00510139">
        <w:rPr>
          <w:rFonts w:eastAsia="Calibri" w:cs="Times New Roman"/>
          <w:b/>
          <w:sz w:val="36"/>
          <w:szCs w:val="36"/>
          <w:lang w:eastAsia="ru-RU"/>
        </w:rPr>
        <w:t>Е УЧЕБНЫЕ</w:t>
      </w:r>
      <w:r>
        <w:rPr>
          <w:rFonts w:eastAsia="Calibri" w:cs="Times New Roman"/>
          <w:b/>
          <w:sz w:val="36"/>
          <w:szCs w:val="36"/>
          <w:lang w:eastAsia="ru-RU"/>
        </w:rPr>
        <w:t xml:space="preserve"> </w:t>
      </w:r>
      <w:r w:rsidRPr="000C31EB">
        <w:rPr>
          <w:rFonts w:eastAsia="Calibri" w:cs="Times New Roman"/>
          <w:b/>
          <w:sz w:val="36"/>
          <w:szCs w:val="36"/>
          <w:lang w:eastAsia="ru-RU"/>
        </w:rPr>
        <w:t>ПЛАН</w:t>
      </w:r>
      <w:r w:rsidR="00510139">
        <w:rPr>
          <w:rFonts w:eastAsia="Calibri" w:cs="Times New Roman"/>
          <w:b/>
          <w:sz w:val="36"/>
          <w:szCs w:val="36"/>
          <w:lang w:eastAsia="ru-RU"/>
        </w:rPr>
        <w:t>Ы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НАЧАЛЬНОГО ОБЩЕГО ОБРАЗОВАНИЯ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126D4E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для обучающ</w:t>
      </w:r>
      <w:r w:rsidR="000B7819">
        <w:rPr>
          <w:rFonts w:eastAsia="Calibri" w:cs="Times New Roman"/>
          <w:b/>
          <w:sz w:val="36"/>
          <w:szCs w:val="36"/>
          <w:lang w:eastAsia="ru-RU"/>
        </w:rPr>
        <w:t>их</w:t>
      </w:r>
      <w:r>
        <w:rPr>
          <w:rFonts w:eastAsia="Calibri" w:cs="Times New Roman"/>
          <w:b/>
          <w:sz w:val="36"/>
          <w:szCs w:val="36"/>
          <w:lang w:eastAsia="ru-RU"/>
        </w:rPr>
        <w:t>ся с ОВЗ</w:t>
      </w:r>
    </w:p>
    <w:p w:rsidR="00126D4E" w:rsidRDefault="00126D4E" w:rsidP="00126D4E">
      <w:pPr>
        <w:spacing w:after="0" w:line="240" w:lineRule="auto"/>
        <w:jc w:val="center"/>
        <w:rPr>
          <w:rFonts w:eastAsia="Calibri" w:cs="Times New Roman"/>
          <w:b/>
          <w:bCs/>
          <w:sz w:val="36"/>
          <w:szCs w:val="36"/>
          <w:lang w:eastAsia="ru-RU"/>
        </w:rPr>
      </w:pPr>
      <w:r w:rsidRPr="003F13D4">
        <w:rPr>
          <w:rFonts w:eastAsia="Calibri" w:cs="Times New Roman"/>
          <w:b/>
          <w:bCs/>
          <w:sz w:val="36"/>
          <w:szCs w:val="36"/>
          <w:lang w:eastAsia="ru-RU"/>
        </w:rPr>
        <w:t xml:space="preserve">с расстройствами аутистического спектра  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bCs/>
          <w:sz w:val="36"/>
          <w:szCs w:val="36"/>
          <w:lang w:eastAsia="ru-RU"/>
        </w:rPr>
        <w:t xml:space="preserve"> вариант 8.4.</w:t>
      </w:r>
      <w:r>
        <w:rPr>
          <w:rFonts w:eastAsia="Calibri" w:cs="Times New Roman"/>
          <w:b/>
          <w:sz w:val="36"/>
          <w:szCs w:val="36"/>
          <w:lang w:eastAsia="ru-RU"/>
        </w:rPr>
        <w:t xml:space="preserve"> </w:t>
      </w:r>
      <w:r w:rsidR="00484792">
        <w:rPr>
          <w:rFonts w:eastAsia="Calibri" w:cs="Times New Roman"/>
          <w:b/>
          <w:sz w:val="36"/>
          <w:szCs w:val="36"/>
          <w:lang w:eastAsia="ru-RU"/>
        </w:rPr>
        <w:t xml:space="preserve">(СИПР) </w:t>
      </w:r>
      <w:r>
        <w:rPr>
          <w:rFonts w:eastAsia="Calibri" w:cs="Times New Roman"/>
          <w:b/>
          <w:sz w:val="36"/>
          <w:szCs w:val="36"/>
          <w:lang w:eastAsia="ru-RU"/>
        </w:rPr>
        <w:t>(обучение на дому)</w:t>
      </w:r>
      <w:r w:rsidRPr="000C31EB">
        <w:rPr>
          <w:rFonts w:eastAsia="Calibri" w:cs="Times New Roman"/>
          <w:b/>
          <w:sz w:val="36"/>
          <w:szCs w:val="36"/>
          <w:lang w:eastAsia="ru-RU"/>
        </w:rPr>
        <w:t xml:space="preserve"> 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Муниципального бюджетного общеобразовательного учреждения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«</w:t>
      </w:r>
      <w:r w:rsidR="00510139">
        <w:rPr>
          <w:rFonts w:eastAsia="Calibri" w:cs="Times New Roman"/>
          <w:b/>
          <w:sz w:val="40"/>
          <w:szCs w:val="40"/>
          <w:lang w:eastAsia="ru-RU"/>
        </w:rPr>
        <w:t>Ботаническая средняя общеобразовательная школа</w:t>
      </w:r>
      <w:r w:rsidRPr="000C31EB">
        <w:rPr>
          <w:rFonts w:eastAsia="Calibri" w:cs="Times New Roman"/>
          <w:b/>
          <w:sz w:val="40"/>
          <w:szCs w:val="40"/>
          <w:lang w:eastAsia="ru-RU"/>
        </w:rPr>
        <w:t>»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ru-RU"/>
        </w:rPr>
      </w:pPr>
      <w:r w:rsidRPr="000C31EB">
        <w:rPr>
          <w:rFonts w:eastAsia="Calibri" w:cs="Times New Roman"/>
          <w:b/>
          <w:sz w:val="40"/>
          <w:szCs w:val="40"/>
          <w:lang w:eastAsia="ru-RU"/>
        </w:rPr>
        <w:t>Раздольненского района Республики Крым</w:t>
      </w: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126D4E" w:rsidRPr="000C31EB" w:rsidRDefault="00126D4E" w:rsidP="00126D4E">
      <w:pPr>
        <w:spacing w:after="0" w:line="240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>
        <w:rPr>
          <w:rFonts w:eastAsia="Calibri" w:cs="Times New Roman"/>
          <w:b/>
          <w:sz w:val="36"/>
          <w:szCs w:val="36"/>
          <w:lang w:eastAsia="ru-RU"/>
        </w:rPr>
        <w:t>на 202</w:t>
      </w:r>
      <w:r w:rsidR="00BA252B">
        <w:rPr>
          <w:rFonts w:eastAsia="Calibri" w:cs="Times New Roman"/>
          <w:b/>
          <w:sz w:val="36"/>
          <w:szCs w:val="36"/>
          <w:lang w:eastAsia="ru-RU"/>
        </w:rPr>
        <w:t>4</w:t>
      </w:r>
      <w:r>
        <w:rPr>
          <w:rFonts w:eastAsia="Calibri" w:cs="Times New Roman"/>
          <w:b/>
          <w:sz w:val="36"/>
          <w:szCs w:val="36"/>
          <w:lang w:eastAsia="ru-RU"/>
        </w:rPr>
        <w:t>/202</w:t>
      </w:r>
      <w:r w:rsidR="00BA252B">
        <w:rPr>
          <w:rFonts w:eastAsia="Calibri" w:cs="Times New Roman"/>
          <w:b/>
          <w:sz w:val="36"/>
          <w:szCs w:val="36"/>
          <w:lang w:eastAsia="ru-RU"/>
        </w:rPr>
        <w:t>5</w:t>
      </w:r>
      <w:r w:rsidRPr="000C31EB">
        <w:rPr>
          <w:rFonts w:eastAsia="Calibri" w:cs="Times New Roman"/>
          <w:b/>
          <w:sz w:val="36"/>
          <w:szCs w:val="36"/>
          <w:lang w:eastAsia="ru-RU"/>
        </w:rPr>
        <w:t xml:space="preserve"> УЧЕБНЫЙ ГОД</w:t>
      </w:r>
    </w:p>
    <w:p w:rsidR="00126D4E" w:rsidRPr="000C31EB" w:rsidRDefault="00126D4E" w:rsidP="00126D4E">
      <w:pPr>
        <w:spacing w:after="0" w:line="240" w:lineRule="auto"/>
        <w:rPr>
          <w:rFonts w:eastAsia="Calibri" w:cs="Times New Roman"/>
          <w:sz w:val="36"/>
          <w:szCs w:val="36"/>
          <w:lang w:eastAsia="ru-RU"/>
        </w:rPr>
      </w:pPr>
    </w:p>
    <w:p w:rsidR="00126D4E" w:rsidRPr="000C31EB" w:rsidRDefault="00126D4E" w:rsidP="00126D4E">
      <w:pPr>
        <w:spacing w:after="0" w:line="240" w:lineRule="auto"/>
        <w:rPr>
          <w:rFonts w:eastAsia="Calibri" w:cs="Times New Roman"/>
          <w:sz w:val="36"/>
          <w:szCs w:val="36"/>
          <w:lang w:eastAsia="ru-RU"/>
        </w:rPr>
      </w:pPr>
    </w:p>
    <w:p w:rsidR="00126D4E" w:rsidRPr="000C31EB" w:rsidRDefault="00126D4E" w:rsidP="00126D4E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BB5D2B" w:rsidRDefault="00126D4E" w:rsidP="00126D4E">
      <w:pPr>
        <w:spacing w:after="0" w:line="276" w:lineRule="auto"/>
        <w:rPr>
          <w:rFonts w:eastAsia="Calibri" w:cs="Times New Roman"/>
          <w:szCs w:val="28"/>
        </w:rPr>
      </w:pPr>
      <w:r w:rsidRPr="000C31EB">
        <w:rPr>
          <w:rFonts w:eastAsia="Calibri" w:cs="Times New Roman"/>
          <w:szCs w:val="28"/>
        </w:rPr>
        <w:t xml:space="preserve">                                                                            </w:t>
      </w:r>
    </w:p>
    <w:p w:rsidR="00BB5D2B" w:rsidRDefault="00BB5D2B" w:rsidP="00126D4E">
      <w:pPr>
        <w:spacing w:after="0" w:line="276" w:lineRule="auto"/>
        <w:rPr>
          <w:rFonts w:eastAsia="Calibri" w:cs="Times New Roman"/>
          <w:szCs w:val="28"/>
        </w:rPr>
      </w:pPr>
      <w:bookmarkStart w:id="0" w:name="_GoBack"/>
      <w:bookmarkEnd w:id="0"/>
    </w:p>
    <w:p w:rsidR="00126D4E" w:rsidRPr="000C31EB" w:rsidRDefault="00126D4E" w:rsidP="00126D4E">
      <w:pPr>
        <w:spacing w:after="0" w:line="276" w:lineRule="auto"/>
        <w:rPr>
          <w:rFonts w:eastAsia="Calibri" w:cs="Times New Roman"/>
          <w:szCs w:val="28"/>
        </w:rPr>
      </w:pPr>
      <w:r w:rsidRPr="000C31EB">
        <w:rPr>
          <w:rFonts w:eastAsia="Calibri" w:cs="Times New Roman"/>
          <w:szCs w:val="28"/>
        </w:rPr>
        <w:t xml:space="preserve">   </w:t>
      </w:r>
    </w:p>
    <w:p w:rsidR="00126D4E" w:rsidRPr="00E00CA9" w:rsidRDefault="00510139" w:rsidP="00126D4E">
      <w:pPr>
        <w:spacing w:after="0" w:line="240" w:lineRule="auto"/>
        <w:jc w:val="center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b/>
          <w:szCs w:val="28"/>
          <w:lang w:eastAsia="ru-RU"/>
        </w:rPr>
        <w:t>с</w:t>
      </w:r>
      <w:r w:rsidR="00126D4E">
        <w:rPr>
          <w:rFonts w:eastAsia="Calibri" w:cs="Times New Roman"/>
          <w:b/>
          <w:szCs w:val="28"/>
          <w:lang w:eastAsia="ru-RU"/>
        </w:rPr>
        <w:t>.</w:t>
      </w:r>
      <w:r>
        <w:rPr>
          <w:rFonts w:eastAsia="Calibri" w:cs="Times New Roman"/>
          <w:b/>
          <w:szCs w:val="28"/>
          <w:lang w:eastAsia="ru-RU"/>
        </w:rPr>
        <w:t>Ботаническ</w:t>
      </w:r>
      <w:r w:rsidR="00126D4E">
        <w:rPr>
          <w:rFonts w:eastAsia="Calibri" w:cs="Times New Roman"/>
          <w:b/>
          <w:szCs w:val="28"/>
          <w:lang w:eastAsia="ru-RU"/>
        </w:rPr>
        <w:t>ое</w:t>
      </w:r>
    </w:p>
    <w:p w:rsidR="00126D4E" w:rsidRPr="000C31EB" w:rsidRDefault="00126D4E" w:rsidP="00126D4E">
      <w:pPr>
        <w:spacing w:after="0" w:line="240" w:lineRule="auto"/>
        <w:ind w:right="-104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202</w:t>
      </w:r>
      <w:r w:rsidR="00BA252B">
        <w:rPr>
          <w:rFonts w:eastAsia="Calibri" w:cs="Times New Roman"/>
          <w:b/>
          <w:szCs w:val="28"/>
          <w:lang w:eastAsia="ru-RU"/>
        </w:rPr>
        <w:t>4</w:t>
      </w:r>
      <w:r w:rsidRPr="000C31EB">
        <w:rPr>
          <w:rFonts w:eastAsia="Calibri" w:cs="Times New Roman"/>
          <w:b/>
          <w:szCs w:val="28"/>
          <w:lang w:eastAsia="ru-RU"/>
        </w:rPr>
        <w:t xml:space="preserve"> г.</w:t>
      </w:r>
    </w:p>
    <w:p w:rsidR="00126D4E" w:rsidRDefault="00126D4E" w:rsidP="00126D4E"/>
    <w:p w:rsidR="00126D4E" w:rsidRPr="003F6466" w:rsidRDefault="00126D4E" w:rsidP="00126D4E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3F6466">
        <w:rPr>
          <w:b/>
          <w:szCs w:val="28"/>
        </w:rPr>
        <w:lastRenderedPageBreak/>
        <w:t>Пояснительная записка</w:t>
      </w:r>
    </w:p>
    <w:p w:rsidR="00126D4E" w:rsidRPr="006152DB" w:rsidRDefault="00126D4E" w:rsidP="00126D4E">
      <w:pPr>
        <w:ind w:firstLine="708"/>
        <w:jc w:val="both"/>
        <w:rPr>
          <w:rFonts w:eastAsia="Times New Roman" w:cs="Times New Roman"/>
          <w:color w:val="000000"/>
          <w:szCs w:val="28"/>
        </w:rPr>
      </w:pPr>
      <w:r>
        <w:rPr>
          <w:szCs w:val="28"/>
        </w:rPr>
        <w:t>Индивидуальный учебный план</w:t>
      </w:r>
      <w:r w:rsidRPr="00577C60">
        <w:rPr>
          <w:szCs w:val="28"/>
        </w:rPr>
        <w:t xml:space="preserve"> МБОУ «</w:t>
      </w:r>
      <w:r w:rsidR="00510139">
        <w:rPr>
          <w:szCs w:val="28"/>
        </w:rPr>
        <w:t>Ботаническая школа</w:t>
      </w:r>
      <w:r w:rsidRPr="00577C60">
        <w:rPr>
          <w:szCs w:val="28"/>
        </w:rPr>
        <w:t>», осуществляющей обучение</w:t>
      </w:r>
      <w:r w:rsidR="00401ACB">
        <w:rPr>
          <w:szCs w:val="28"/>
        </w:rPr>
        <w:t xml:space="preserve"> по адаптированным основным </w:t>
      </w:r>
      <w:r w:rsidRPr="00577C60">
        <w:rPr>
          <w:szCs w:val="28"/>
        </w:rPr>
        <w:t>образовательным прогр</w:t>
      </w:r>
      <w:r>
        <w:rPr>
          <w:szCs w:val="28"/>
        </w:rPr>
        <w:t xml:space="preserve">аммам </w:t>
      </w:r>
      <w:r w:rsidR="00401ACB">
        <w:rPr>
          <w:szCs w:val="28"/>
        </w:rPr>
        <w:t xml:space="preserve">начального общего образования </w:t>
      </w:r>
      <w:r>
        <w:rPr>
          <w:szCs w:val="28"/>
        </w:rPr>
        <w:t xml:space="preserve">для детей с ограниченными </w:t>
      </w:r>
      <w:r w:rsidR="00401ACB">
        <w:rPr>
          <w:szCs w:val="28"/>
        </w:rPr>
        <w:t>возможностями здоровья (РАС, вариант 8.4)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Pr="00577C60">
        <w:rPr>
          <w:szCs w:val="28"/>
        </w:rPr>
        <w:t xml:space="preserve">формируются в соответствии с требованиями: </w:t>
      </w:r>
    </w:p>
    <w:p w:rsidR="00126D4E" w:rsidRPr="00577C60" w:rsidRDefault="00126D4E" w:rsidP="00126D4E">
      <w:pPr>
        <w:jc w:val="both"/>
      </w:pPr>
      <w:r>
        <w:t xml:space="preserve">- </w:t>
      </w:r>
      <w:r w:rsidRPr="00577C60">
        <w:t>Федерального закона от 29.12.2012 №273-ФЗ «Об образовании в Российской Федерации»;</w:t>
      </w:r>
    </w:p>
    <w:p w:rsidR="00126D4E" w:rsidRDefault="00126D4E" w:rsidP="00126D4E">
      <w:pPr>
        <w:jc w:val="both"/>
      </w:pPr>
      <w:r>
        <w:t xml:space="preserve">- </w:t>
      </w:r>
      <w:r w:rsidRPr="00577C60">
        <w:t xml:space="preserve">Федерального государственного образовательного стандарта </w:t>
      </w:r>
      <w:r>
        <w:t xml:space="preserve">начального общего </w:t>
      </w:r>
      <w:r w:rsidRPr="00577C60">
        <w:t xml:space="preserve">образования </w:t>
      </w:r>
      <w:r>
        <w:t xml:space="preserve">для </w:t>
      </w:r>
      <w:r w:rsidRPr="00577C60">
        <w:t xml:space="preserve">обучающихся с </w:t>
      </w:r>
      <w:r>
        <w:t>ограниченными возможностями здоровья</w:t>
      </w:r>
      <w:r w:rsidRPr="00577C60">
        <w:t>, утвержденного приказом Министерства образования и науки Российско</w:t>
      </w:r>
      <w:r>
        <w:t>й Федерации от 19.12.2014 № 1598</w:t>
      </w:r>
      <w:r w:rsidRPr="00577C60">
        <w:t xml:space="preserve"> (далее – ФГОС</w:t>
      </w:r>
      <w:r>
        <w:t xml:space="preserve"> НОО с ОВЗ</w:t>
      </w:r>
      <w:r w:rsidRPr="00577C60">
        <w:t>);</w:t>
      </w:r>
    </w:p>
    <w:p w:rsidR="00126D4E" w:rsidRDefault="00126D4E" w:rsidP="00126D4E">
      <w:pPr>
        <w:jc w:val="both"/>
      </w:pPr>
      <w:r>
        <w:t>-</w:t>
      </w:r>
      <w:r w:rsidR="00405BC2">
        <w:t xml:space="preserve"> Федеральной а</w:t>
      </w:r>
      <w:r w:rsidR="00405BC2">
        <w:rPr>
          <w:rFonts w:cs="Times New Roman"/>
          <w:color w:val="000000"/>
          <w:szCs w:val="28"/>
          <w:shd w:val="clear" w:color="auto" w:fill="FFFFFF"/>
        </w:rPr>
        <w:t>даптированной образовательной программой</w:t>
      </w:r>
      <w:r w:rsidR="00405BC2" w:rsidRPr="00405BC2">
        <w:rPr>
          <w:rFonts w:cs="Times New Roman"/>
          <w:color w:val="000000"/>
          <w:szCs w:val="28"/>
          <w:shd w:val="clear" w:color="auto" w:fill="FFFFFF"/>
        </w:rPr>
        <w:t xml:space="preserve"> начального общего образования для детей с расстройствами аутистического спектра (РАС) составлена в соответствии ФГОС НОО и ФАОП НОО, утвержденной приказом </w:t>
      </w:r>
      <w:proofErr w:type="spellStart"/>
      <w:r w:rsidR="00405BC2" w:rsidRPr="00405BC2">
        <w:rPr>
          <w:rFonts w:cs="Times New Roman"/>
          <w:color w:val="000000"/>
          <w:szCs w:val="28"/>
          <w:shd w:val="clear" w:color="auto" w:fill="FFFFFF"/>
        </w:rPr>
        <w:t>Минпросвещения</w:t>
      </w:r>
      <w:proofErr w:type="spellEnd"/>
      <w:r w:rsidR="00405BC2" w:rsidRPr="00405BC2">
        <w:rPr>
          <w:rFonts w:cs="Times New Roman"/>
          <w:color w:val="000000"/>
          <w:szCs w:val="28"/>
          <w:shd w:val="clear" w:color="auto" w:fill="FFFFFF"/>
        </w:rPr>
        <w:t xml:space="preserve"> РФ от 24.11.2022 г. № 1023</w:t>
      </w:r>
      <w:r>
        <w:t>;</w:t>
      </w:r>
    </w:p>
    <w:p w:rsidR="00126D4E" w:rsidRPr="00F8420D" w:rsidRDefault="00126D4E" w:rsidP="00126D4E">
      <w:pPr>
        <w:jc w:val="both"/>
      </w:pPr>
      <w:r>
        <w:t xml:space="preserve">-  </w:t>
      </w:r>
      <w:r w:rsidRPr="008148C5">
        <w:rPr>
          <w:rFonts w:cs="Times New Roman"/>
          <w:color w:val="000000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26D4E" w:rsidRPr="008148C5" w:rsidRDefault="00126D4E" w:rsidP="00126D4E">
      <w:pPr>
        <w:spacing w:before="100" w:beforeAutospacing="1" w:after="0" w:afterAutospacing="1" w:line="240" w:lineRule="auto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8148C5">
        <w:rPr>
          <w:rFonts w:cs="Times New Roman"/>
          <w:color w:val="000000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26D4E" w:rsidRPr="00577C60" w:rsidRDefault="00126D4E" w:rsidP="00126D4E">
      <w:pPr>
        <w:jc w:val="both"/>
      </w:pPr>
      <w:r>
        <w:t xml:space="preserve">- </w:t>
      </w:r>
      <w:r w:rsidRPr="00577C60">
        <w:t>Федерального перечня учебников, утвержденного приказом Министерства просве</w:t>
      </w:r>
      <w:r>
        <w:t>щения Российской Федерации от 21.09</w:t>
      </w:r>
      <w:r w:rsidRPr="00577C60">
        <w:t>.</w:t>
      </w:r>
      <w:r>
        <w:t>2022 №858</w:t>
      </w:r>
      <w:r w:rsidRPr="00577C60"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t xml:space="preserve"> и установления предельного срока учебников исключенных учебников</w:t>
      </w:r>
      <w:r w:rsidRPr="00577C60">
        <w:t>»;</w:t>
      </w:r>
    </w:p>
    <w:p w:rsidR="00126D4E" w:rsidRDefault="00126D4E" w:rsidP="00126D4E">
      <w:pPr>
        <w:jc w:val="both"/>
        <w:rPr>
          <w:rFonts w:eastAsia="Calibri" w:cs="Times New Roman"/>
          <w:szCs w:val="28"/>
        </w:rPr>
      </w:pPr>
      <w:r>
        <w:t xml:space="preserve">- </w:t>
      </w:r>
      <w:r w:rsidRPr="002746EC">
        <w:rPr>
          <w:rFonts w:eastAsia="Calibri" w:cs="Times New Roman"/>
          <w:szCs w:val="28"/>
        </w:rPr>
        <w:t>Приказ</w:t>
      </w:r>
      <w:r>
        <w:rPr>
          <w:rFonts w:eastAsia="Calibri" w:cs="Times New Roman"/>
          <w:szCs w:val="28"/>
        </w:rPr>
        <w:t>а</w:t>
      </w:r>
      <w:r w:rsidRPr="002746EC">
        <w:rPr>
          <w:rFonts w:eastAsia="Calibri" w:cs="Times New Roman"/>
          <w:szCs w:val="28"/>
        </w:rPr>
        <w:t xml:space="preserve"> Министерства просвещения Российской Федерации от 21.07.2023 №556</w:t>
      </w:r>
      <w:r>
        <w:rPr>
          <w:rFonts w:eastAsia="Calibri" w:cs="Times New Roman"/>
          <w:szCs w:val="28"/>
        </w:rPr>
        <w:t xml:space="preserve"> «</w:t>
      </w:r>
      <w:r w:rsidRPr="002746EC">
        <w:rPr>
          <w:rFonts w:eastAsia="Calibri" w:cs="Times New Roman"/>
          <w:szCs w:val="28"/>
        </w:rPr>
        <w:t xml:space="preserve">О внесении изменений в приложение №1 и №2 к приказу Министерства </w:t>
      </w:r>
      <w:r>
        <w:rPr>
          <w:rFonts w:eastAsia="Calibri" w:cs="Times New Roman"/>
          <w:szCs w:val="28"/>
        </w:rPr>
        <w:t xml:space="preserve">просвещения от 21.09.2022 № 858 </w:t>
      </w:r>
      <w:r w:rsidRPr="002746EC">
        <w:rPr>
          <w:rFonts w:eastAsia="Calibri" w:cs="Times New Roman"/>
          <w:szCs w:val="28"/>
        </w:rPr>
        <w:t>«Об утверждении</w:t>
      </w:r>
      <w:r>
        <w:rPr>
          <w:rFonts w:eastAsia="Calibri" w:cs="Times New Roman"/>
          <w:szCs w:val="28"/>
        </w:rPr>
        <w:t xml:space="preserve"> Федерального перечня учебников, </w:t>
      </w:r>
      <w:r w:rsidRPr="00577C60"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t xml:space="preserve"> и установления предельного срока учебников исключенных учебников»;</w:t>
      </w:r>
    </w:p>
    <w:p w:rsidR="007815CC" w:rsidRDefault="00126D4E" w:rsidP="007815CC">
      <w:pPr>
        <w:jc w:val="both"/>
      </w:pPr>
      <w:r>
        <w:lastRenderedPageBreak/>
        <w:t xml:space="preserve">- </w:t>
      </w:r>
      <w:r w:rsidR="007815CC">
        <w:t>письма Министерства просвещения Российской Федерации от 01.02.2024г. №67 «О внесении изменений в некоторые приказы Министерства просвещения Российской Федерации, касающиеся федеральных адаптированных программ»;</w:t>
      </w:r>
    </w:p>
    <w:p w:rsidR="00126D4E" w:rsidRDefault="007815CC" w:rsidP="00126D4E">
      <w:pPr>
        <w:jc w:val="both"/>
      </w:pPr>
      <w:r>
        <w:t>- п</w:t>
      </w:r>
      <w:r w:rsidR="00126D4E">
        <w:t>исьма Министерства просвещения Российской Федерации «О направлении методических рекомендаций об организации обучения на дому обучающихся с ОВЗ, инвалидностью» от 24.11.2021г №ДГ-2121/07;</w:t>
      </w:r>
    </w:p>
    <w:p w:rsidR="007815CC" w:rsidRDefault="00126D4E" w:rsidP="007815CC">
      <w:pPr>
        <w:jc w:val="both"/>
      </w:pPr>
      <w:r>
        <w:t xml:space="preserve">- </w:t>
      </w:r>
      <w:r w:rsidR="007815CC">
        <w:t>письма Министерства просвещения Российской Федерации от 31.08.2023г. №АБ-3569/07 «О направлении разъяснений по организации образования обучающихся с ОВЗ в 2023/2024 учебном году»;</w:t>
      </w:r>
    </w:p>
    <w:p w:rsidR="007815CC" w:rsidRDefault="007815CC" w:rsidP="007815CC">
      <w:pPr>
        <w:jc w:val="both"/>
      </w:pPr>
      <w:r>
        <w:t>- совместного приказа Министерства образования, науки и молодежи Республики Крым и Министерства здравоохранения Республики Крым «Об утверждении Положения о порядке оформления отношений государственной или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организациях» от 15.07.2024г. №1102/1076;</w:t>
      </w:r>
    </w:p>
    <w:p w:rsidR="007815CC" w:rsidRDefault="007815CC" w:rsidP="007815CC">
      <w:pPr>
        <w:jc w:val="both"/>
        <w:rPr>
          <w:rFonts w:cs="Times New Roman"/>
          <w:szCs w:val="28"/>
        </w:rPr>
      </w:pPr>
      <w:r>
        <w:t xml:space="preserve">- письма Министерства образования, науки и молодежи Республики Крым от 25.06.2024г. №3885/01-14 </w:t>
      </w:r>
      <w:r w:rsidRPr="009A599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Об учебных планах для обучающихся с ограниченными возможностями здоровья к новому учебном году».</w:t>
      </w:r>
    </w:p>
    <w:p w:rsidR="00484792" w:rsidRDefault="00484792" w:rsidP="004847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Специальная индивидуальная образовательная программа</w:t>
      </w:r>
      <w:r>
        <w:rPr>
          <w:rFonts w:ascii="Times New Roman" w:hAnsi="Times New Roman"/>
          <w:sz w:val="28"/>
          <w:szCs w:val="28"/>
        </w:rPr>
        <w:t xml:space="preserve"> (далее - СИПР)</w:t>
      </w:r>
      <w:r w:rsidRPr="00484792">
        <w:rPr>
          <w:rFonts w:ascii="Times New Roman" w:hAnsi="Times New Roman"/>
          <w:sz w:val="28"/>
          <w:szCs w:val="28"/>
        </w:rPr>
        <w:t>, разра</w:t>
      </w:r>
      <w:r w:rsidRPr="00484792">
        <w:rPr>
          <w:rFonts w:ascii="Times New Roman" w:hAnsi="Times New Roman"/>
          <w:sz w:val="28"/>
          <w:szCs w:val="28"/>
        </w:rPr>
        <w:softHyphen/>
        <w:t>б</w:t>
      </w:r>
      <w:r>
        <w:rPr>
          <w:rFonts w:ascii="Times New Roman" w:hAnsi="Times New Roman"/>
          <w:sz w:val="28"/>
          <w:szCs w:val="28"/>
        </w:rPr>
        <w:t>отанная</w:t>
      </w:r>
      <w:r w:rsidRPr="00484792">
        <w:rPr>
          <w:rFonts w:ascii="Times New Roman" w:hAnsi="Times New Roman"/>
          <w:sz w:val="28"/>
          <w:szCs w:val="28"/>
        </w:rPr>
        <w:t xml:space="preserve"> общеобразовательной организацией на основе АООП, включает индивидуальный учебный план (ИУП), который устанавливает предметные области, предметы и коррекционные курсы, соответствующие особым образовательным возможностям и потребностям конкретного обучающегося. Общий объём нагрузки, включенной в индивидуальные учебные планы, не может превышать объем, предусмотренный учебным планом АООП для обучающихся с РАС (вариант 8.4.) . </w:t>
      </w:r>
    </w:p>
    <w:p w:rsidR="007815CC" w:rsidRPr="007815CC" w:rsidRDefault="007815CC" w:rsidP="000B7819">
      <w:pPr>
        <w:spacing w:after="223"/>
        <w:ind w:firstLine="708"/>
        <w:jc w:val="both"/>
        <w:rPr>
          <w:rFonts w:cs="Times New Roman"/>
        </w:rPr>
      </w:pPr>
      <w:r w:rsidRPr="007815CC">
        <w:rPr>
          <w:rFonts w:cs="Times New Roman"/>
          <w:color w:val="000000"/>
          <w:szCs w:val="28"/>
          <w:shd w:val="clear" w:color="auto" w:fill="FFFFFF"/>
        </w:rPr>
        <w:t>Вариант 8.4 направлен на развитие у обучающихся необходимых для жизни в семье и обществе знаний, практических представлений, умений и навыков, позволяющих достичь максимально возможной самостоятельности и независимости в повседневной жизни. Образование обучающихся с РАС (вариант 8.4) связано с практическим овладением доступными навыками коммуникации, социально-бытовой ориентировки, умением использовать сформированные умения и навыки в повседневной жизни.</w:t>
      </w:r>
    </w:p>
    <w:p w:rsidR="00484792" w:rsidRPr="00484792" w:rsidRDefault="00484792" w:rsidP="004847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АООП для обучающихся с РАС определяет образовательная организация.</w:t>
      </w:r>
    </w:p>
    <w:p w:rsidR="00DA522F" w:rsidRDefault="00DA522F" w:rsidP="00DA522F">
      <w:pPr>
        <w:ind w:firstLine="708"/>
        <w:jc w:val="both"/>
      </w:pPr>
      <w:r>
        <w:lastRenderedPageBreak/>
        <w:t>Индивидуальный у</w:t>
      </w:r>
      <w:r w:rsidRPr="00DA522F">
        <w:t>чебный план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DA522F" w:rsidRPr="00DA522F" w:rsidRDefault="00DA522F" w:rsidP="00DA522F">
      <w:pPr>
        <w:ind w:firstLine="708"/>
        <w:jc w:val="both"/>
      </w:pPr>
      <w:r>
        <w:t>Учебный план должен реализует требования</w:t>
      </w:r>
      <w:r w:rsidRPr="00DA522F">
        <w:t xml:space="preserve"> ФГОС обучающихся с ОВЗ, АООП НОО для обучающихся с РАС и выполнение гигиенических требований к ре</w:t>
      </w:r>
      <w:r>
        <w:t xml:space="preserve">жиму образовательного процесса, а также </w:t>
      </w:r>
      <w:r w:rsidRPr="00DA522F">
        <w:t>обеспечивает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DA522F" w:rsidRPr="00DA522F" w:rsidRDefault="00DA522F" w:rsidP="00DA522F">
      <w:pPr>
        <w:ind w:firstLine="708"/>
        <w:jc w:val="both"/>
      </w:pPr>
      <w:r>
        <w:t>У</w:t>
      </w:r>
      <w:r w:rsidRPr="00DA522F">
        <w:t>чебный план состоит из двух частей - обязательной части и части, формируемой участниками образовательных отношений.</w:t>
      </w:r>
    </w:p>
    <w:p w:rsidR="00DA522F" w:rsidRDefault="00DA522F" w:rsidP="00DA522F">
      <w:pPr>
        <w:ind w:firstLine="708"/>
        <w:jc w:val="both"/>
      </w:pPr>
      <w:r w:rsidRPr="00DA522F">
        <w:t xml:space="preserve">Обязательная часть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 для обучающихся с РАС, и учебное время, отводимое на </w:t>
      </w:r>
      <w:r>
        <w:t>их изучение по годам обучения.</w:t>
      </w:r>
    </w:p>
    <w:p w:rsidR="00DA522F" w:rsidRPr="00484792" w:rsidRDefault="00DA522F" w:rsidP="004847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Обязательная часть федерального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формирование гордости за свою страну, приобщение к общекультурным, национальным и этнокультурным ценностям;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готовность обучающихся с РАС, имеющих умеренную, тяжелую и глубокую умственную отсталость (интеллектуальные нарушения), ТМНР, к продолжению образования в последующие годы;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личностное развитие обучающегося с РАС в соответствии с его индивидуальностью;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минимизацию негативного влияния нарушений на развитие обучающегося и профилактику возникновения вторичных отклонений.</w:t>
      </w:r>
    </w:p>
    <w:p w:rsidR="00DA522F" w:rsidRPr="00484792" w:rsidRDefault="00DA522F" w:rsidP="004847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  <w:r w:rsidRPr="00484792">
        <w:rPr>
          <w:rFonts w:ascii="Times New Roman" w:hAnsi="Times New Roman"/>
          <w:sz w:val="28"/>
          <w:szCs w:val="28"/>
        </w:rPr>
        <w:br/>
      </w:r>
    </w:p>
    <w:p w:rsidR="00DA522F" w:rsidRPr="00484792" w:rsidRDefault="00DA522F" w:rsidP="004847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Обязательная часть содержит перечень учебных предметов.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Часть учебного плана, формируемая участниками образовательного процесса, включает: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lastRenderedPageBreak/>
        <w:t>- факультативные курсы, обеспечивающие реализацию индивидуальных особых образовательных потребностей обучающихся с РАС;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 xml:space="preserve">- 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 w:rsidRPr="00484792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484792">
        <w:rPr>
          <w:rFonts w:ascii="Times New Roman" w:hAnsi="Times New Roman"/>
          <w:sz w:val="28"/>
          <w:szCs w:val="28"/>
        </w:rPr>
        <w:t>, общекультурное, спортивно-оздоровительное и, обеспечивающую личностное развитие обучающихся с РАС;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- 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</w:p>
    <w:p w:rsidR="00DA522F" w:rsidRPr="00484792" w:rsidRDefault="00DA522F" w:rsidP="004847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4792">
        <w:rPr>
          <w:rFonts w:ascii="Times New Roman" w:hAnsi="Times New Roman"/>
          <w:sz w:val="28"/>
          <w:szCs w:val="28"/>
        </w:rPr>
        <w:t>Коррекционно-развивающая область включает следующие коррекционные курсы: "Эмоциональное и коммуникативно-речевое</w:t>
      </w:r>
      <w:r w:rsidRPr="00DA522F">
        <w:t xml:space="preserve"> </w:t>
      </w:r>
      <w:r w:rsidRPr="00484792">
        <w:rPr>
          <w:rFonts w:ascii="Times New Roman" w:hAnsi="Times New Roman"/>
          <w:sz w:val="28"/>
          <w:szCs w:val="28"/>
        </w:rPr>
        <w:t>развитие", "Сенсорное развитие", "Двигательное развитие", "Предметно-практические действия", "Коррекционно-развивающие занятия".</w:t>
      </w:r>
    </w:p>
    <w:p w:rsidR="00DA522F" w:rsidRDefault="00DA522F" w:rsidP="00DA522F">
      <w:pPr>
        <w:ind w:firstLine="708"/>
        <w:jc w:val="both"/>
      </w:pPr>
      <w:r w:rsidRPr="00DA522F">
        <w:t>Образовательная организация вправе самостоятельно определять технологии, с</w:t>
      </w:r>
      <w:r w:rsidR="00B91BC8">
        <w:t xml:space="preserve">пособы организации деятельности </w:t>
      </w:r>
      <w:r w:rsidRPr="00DA522F">
        <w:t>обучающихся в процессе освоения курсов коррекционно-развивающей области.</w:t>
      </w:r>
    </w:p>
    <w:p w:rsidR="00DA522F" w:rsidRPr="00DA522F" w:rsidRDefault="00DA522F" w:rsidP="00DA522F">
      <w:pPr>
        <w:ind w:firstLine="708"/>
        <w:jc w:val="both"/>
      </w:pPr>
      <w:r w:rsidRPr="00DA522F">
        <w:t xml:space="preserve"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</w:t>
      </w:r>
    </w:p>
    <w:p w:rsidR="00DA522F" w:rsidRDefault="00DA522F" w:rsidP="00DA522F">
      <w:pPr>
        <w:ind w:firstLine="708"/>
        <w:jc w:val="both"/>
      </w:pPr>
      <w:r w:rsidRPr="00DA522F"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  <w:r w:rsidRPr="00DA522F">
        <w:br/>
      </w:r>
      <w:r w:rsidRPr="00DA522F">
        <w:br/>
        <w:t>Продолжительность урока во 2-5-х классах - 40 м</w:t>
      </w:r>
      <w:r>
        <w:t xml:space="preserve">инут. </w:t>
      </w:r>
      <w:r w:rsidRPr="00DA522F">
        <w:t>Продолжительность перемен между уроками 10 минут, после 2-го и 3-го у</w:t>
      </w:r>
      <w:r>
        <w:t>роков - по 20 минут.</w:t>
      </w:r>
    </w:p>
    <w:p w:rsidR="00DA522F" w:rsidRDefault="00DA522F" w:rsidP="00DA522F">
      <w:pPr>
        <w:ind w:firstLine="708"/>
        <w:jc w:val="both"/>
      </w:pPr>
      <w:r w:rsidRPr="00DA522F">
        <w:t>Продолжительность группового коррекционного занятия с</w:t>
      </w:r>
      <w:r>
        <w:t>оставляет</w:t>
      </w:r>
      <w:r w:rsidRPr="00DA522F">
        <w:t xml:space="preserve"> во 2-5 классах - 40 минут. Продолжительность индивидуального коррекционного занятия составляет 20 минут.</w:t>
      </w:r>
    </w:p>
    <w:p w:rsidR="00DA522F" w:rsidRDefault="00B91BC8" w:rsidP="00DA522F">
      <w:pPr>
        <w:ind w:firstLine="708"/>
        <w:jc w:val="both"/>
      </w:pPr>
      <w:r w:rsidRPr="00B91BC8">
        <w:t xml:space="preserve"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1-ом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коммуникативной функции.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</w:t>
      </w:r>
      <w:r w:rsidRPr="00B91BC8">
        <w:lastRenderedPageBreak/>
        <w:t>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"Технология"). Общее время на их выполнение не должно превышать 15 минут.</w:t>
      </w:r>
      <w:r w:rsidRPr="00B91BC8">
        <w:br/>
      </w:r>
      <w:r w:rsidR="00DA522F" w:rsidRPr="00DA522F"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</w:t>
      </w:r>
      <w:hyperlink r:id="rId6" w:anchor="/document/99/573500115/XA00LVA2M9/" w:history="1">
        <w:r w:rsidR="00DA522F" w:rsidRPr="00DA522F">
          <w:rPr>
            <w:rStyle w:val="a4"/>
            <w:color w:val="auto"/>
            <w:u w:val="none"/>
          </w:rPr>
          <w:t>Гигиеническими нормативами</w:t>
        </w:r>
      </w:hyperlink>
      <w:r w:rsidR="00DA522F" w:rsidRPr="00DA522F">
        <w:t xml:space="preserve"> и </w:t>
      </w:r>
      <w:hyperlink r:id="rId7" w:anchor="/document/99/566085656/XA00LVS2MC/" w:history="1">
        <w:r w:rsidR="00DA522F" w:rsidRPr="00DA522F">
          <w:rPr>
            <w:rStyle w:val="a4"/>
            <w:color w:val="auto"/>
            <w:u w:val="none"/>
          </w:rPr>
          <w:t>Санитарно-эпидемиологическими требованиями</w:t>
        </w:r>
      </w:hyperlink>
      <w:r w:rsidR="00DA522F" w:rsidRPr="00DA522F">
        <w:t>. Общее время выполнения заданий по всем учебным предметам (вместе с чтением) в 3-м классе - до 1,5 часов (90 минут), в 4-5-м - до 2 часов (120 минут).</w:t>
      </w:r>
    </w:p>
    <w:p w:rsidR="00DA522F" w:rsidRDefault="00DA522F" w:rsidP="00DA522F">
      <w:pPr>
        <w:ind w:firstLine="708"/>
        <w:jc w:val="both"/>
      </w:pPr>
      <w:r w:rsidRPr="00DA522F">
        <w:t>Расписание уроков составляется отдельно для обязательной, внеурочной деятельности (в том числе коррекционно-развивающей области). Между последним уроком и началом внеурочной деятельности рекомендуется устраивать перерыв продолжительностью не менее 45 минут.</w:t>
      </w:r>
    </w:p>
    <w:p w:rsidR="00DA522F" w:rsidRPr="00DA522F" w:rsidRDefault="00DA522F" w:rsidP="00DA522F">
      <w:pPr>
        <w:ind w:firstLine="708"/>
        <w:jc w:val="both"/>
      </w:pPr>
      <w:r w:rsidRPr="00DA522F">
        <w:t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</w:t>
      </w:r>
      <w:r>
        <w:t>зом образовательной организации.</w:t>
      </w:r>
    </w:p>
    <w:p w:rsidR="00B91BC8" w:rsidRPr="001360DA" w:rsidRDefault="00B91BC8" w:rsidP="00B91BC8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rPr>
          <w:rFonts w:cs="Times New Roman"/>
          <w:color w:val="000000"/>
          <w:szCs w:val="28"/>
        </w:rPr>
      </w:pPr>
      <w:r w:rsidRPr="001360DA">
        <w:rPr>
          <w:rFonts w:cs="Times New Roman"/>
          <w:b/>
          <w:bCs/>
          <w:color w:val="000000"/>
          <w:szCs w:val="28"/>
        </w:rPr>
        <w:t>Формы промежуточной аттестации.</w:t>
      </w:r>
    </w:p>
    <w:p w:rsidR="00B91BC8" w:rsidRPr="001F6092" w:rsidRDefault="00B91BC8" w:rsidP="00B91BC8">
      <w:pPr>
        <w:spacing w:after="0" w:line="240" w:lineRule="auto"/>
        <w:ind w:firstLine="360"/>
        <w:jc w:val="both"/>
        <w:rPr>
          <w:rFonts w:cs="Times New Roman"/>
          <w:color w:val="000000"/>
          <w:szCs w:val="28"/>
        </w:rPr>
      </w:pPr>
      <w:r w:rsidRPr="001F6092">
        <w:rPr>
          <w:rFonts w:cs="Times New Roman"/>
          <w:color w:val="000000"/>
          <w:szCs w:val="28"/>
        </w:rPr>
        <w:t>Учебный план определяет формы проведения промежуточной аттестации в соответствии с</w:t>
      </w:r>
      <w:r w:rsidRPr="001F6092">
        <w:rPr>
          <w:rFonts w:cs="Times New Roman"/>
          <w:color w:val="000000"/>
          <w:szCs w:val="28"/>
          <w:lang w:val="en-US"/>
        </w:rPr>
        <w:t> </w:t>
      </w:r>
      <w:r w:rsidRPr="001F6092">
        <w:rPr>
          <w:rFonts w:cs="Times New Roman"/>
          <w:color w:val="000000"/>
          <w:szCs w:val="28"/>
        </w:rPr>
        <w:t>Ф</w:t>
      </w:r>
      <w:r>
        <w:rPr>
          <w:rFonts w:cs="Times New Roman"/>
          <w:color w:val="000000"/>
          <w:szCs w:val="28"/>
        </w:rPr>
        <w:t xml:space="preserve">АОП </w:t>
      </w:r>
      <w:r w:rsidRPr="00B91BC8">
        <w:rPr>
          <w:rFonts w:cs="Times New Roman"/>
          <w:color w:val="000000"/>
          <w:szCs w:val="28"/>
        </w:rPr>
        <w:t>начального общего образования для обучающихся с ограниченными возможностями здоровья, утвержденной приказом Министерства просвещения Российской Федерации от 24.11.2022г №1023</w:t>
      </w:r>
      <w:r>
        <w:rPr>
          <w:rFonts w:cs="Times New Roman"/>
          <w:color w:val="000000"/>
          <w:szCs w:val="28"/>
        </w:rPr>
        <w:t xml:space="preserve"> </w:t>
      </w:r>
      <w:r w:rsidRPr="001F6092">
        <w:rPr>
          <w:rFonts w:cs="Times New Roman"/>
          <w:color w:val="000000"/>
          <w:szCs w:val="28"/>
        </w:rPr>
        <w:t>и</w:t>
      </w:r>
      <w:r w:rsidRPr="001F6092">
        <w:rPr>
          <w:rFonts w:cs="Times New Roman"/>
          <w:color w:val="000000"/>
          <w:szCs w:val="28"/>
          <w:lang w:val="en-US"/>
        </w:rPr>
        <w:t> </w:t>
      </w:r>
      <w:r w:rsidRPr="001F6092">
        <w:rPr>
          <w:rFonts w:cs="Times New Roman"/>
          <w:color w:val="000000"/>
          <w:szCs w:val="28"/>
        </w:rPr>
        <w:t>«Положением о текущем контроле и промежуточной аттестации»</w:t>
      </w:r>
      <w:r w:rsidRPr="001F6092">
        <w:rPr>
          <w:rFonts w:cs="Times New Roman"/>
          <w:color w:val="000000"/>
          <w:szCs w:val="28"/>
          <w:lang w:val="en-US"/>
        </w:rPr>
        <w:t> </w:t>
      </w:r>
      <w:r>
        <w:rPr>
          <w:rFonts w:cs="Times New Roman"/>
          <w:color w:val="000000"/>
          <w:szCs w:val="28"/>
        </w:rPr>
        <w:t>МБОУ «</w:t>
      </w:r>
      <w:r w:rsidR="00510139">
        <w:rPr>
          <w:rFonts w:cs="Times New Roman"/>
          <w:color w:val="000000"/>
          <w:szCs w:val="28"/>
        </w:rPr>
        <w:t>Ботаническая школа</w:t>
      </w:r>
      <w:r>
        <w:rPr>
          <w:rFonts w:cs="Times New Roman"/>
          <w:color w:val="000000"/>
          <w:szCs w:val="28"/>
        </w:rPr>
        <w:t>»</w:t>
      </w:r>
      <w:r w:rsidR="00510139">
        <w:rPr>
          <w:rFonts w:cs="Times New Roman"/>
          <w:color w:val="000000"/>
          <w:szCs w:val="28"/>
        </w:rPr>
        <w:t>.</w:t>
      </w:r>
    </w:p>
    <w:p w:rsidR="000B7819" w:rsidRPr="00BE02EB" w:rsidRDefault="000B7819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E02EB">
        <w:rPr>
          <w:rFonts w:ascii="Times New Roman" w:hAnsi="Times New Roman"/>
          <w:sz w:val="28"/>
          <w:szCs w:val="28"/>
        </w:rPr>
        <w:t>В соответствии с требованиями ФГОС начального общего образования для обучающихся с ОВЗ применительно к варианту 8.4 АООП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В связи с этим,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E02EB">
        <w:rPr>
          <w:rFonts w:ascii="Times New Roman" w:hAnsi="Times New Roman"/>
          <w:sz w:val="28"/>
          <w:szCs w:val="28"/>
        </w:rPr>
        <w:lastRenderedPageBreak/>
        <w:t>Итоговая оценка качества освоения обучающимися с РАС адаптированной основной образовательной программы (вариант 8.4) осуществляется образовательным учреждением.</w:t>
      </w:r>
    </w:p>
    <w:p w:rsid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E02EB">
        <w:rPr>
          <w:rFonts w:ascii="Times New Roman" w:hAnsi="Times New Roman"/>
          <w:sz w:val="28"/>
          <w:szCs w:val="28"/>
        </w:rPr>
        <w:t>Предметом итоговой оценки освоения обучающимися адаптированной основной образовательной программы должно быть достижение результатов освоения СИПР.</w:t>
      </w:r>
    </w:p>
    <w:p w:rsid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E02EB">
        <w:rPr>
          <w:rFonts w:ascii="Times New Roman" w:hAnsi="Times New Roman"/>
          <w:sz w:val="28"/>
          <w:szCs w:val="28"/>
        </w:rPr>
        <w:t>Система оценки результатов должна включать целостную характеристику выполнения обучающимся специальной индивидуальной образовательной программы, отражающую взаимодействие следующих компонентов образования: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что обучающийся должен знать и уметь на данном уровне образования;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что из полученных знаний и умений он может и должен применять на практике;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насколько активно, адекватно и самостоятельно он их применяет.</w:t>
      </w:r>
      <w:r w:rsidRPr="00BE02EB">
        <w:rPr>
          <w:rFonts w:ascii="Times New Roman" w:hAnsi="Times New Roman"/>
          <w:sz w:val="28"/>
          <w:szCs w:val="28"/>
        </w:rPr>
        <w:br/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E02EB">
        <w:rPr>
          <w:rFonts w:ascii="Times New Roman" w:hAnsi="Times New Roman"/>
          <w:sz w:val="28"/>
          <w:szCs w:val="28"/>
        </w:rPr>
        <w:t xml:space="preserve">При оценке результативности обучения обучающихся с РАС и тяжелыми и множественными нарушениями развития особо важно учитывать, что у обучающихся могут быть вполне закономерные затруднения в освоении отдельных предметов и даже областей, но это не должно рассматриваться как показатель </w:t>
      </w:r>
      <w:proofErr w:type="spellStart"/>
      <w:r w:rsidRPr="00BE02EB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Pr="00BE02EB">
        <w:rPr>
          <w:rFonts w:ascii="Times New Roman" w:hAnsi="Times New Roman"/>
          <w:sz w:val="28"/>
          <w:szCs w:val="28"/>
        </w:rPr>
        <w:t xml:space="preserve"> их обучения и развития в целом.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E02EB">
        <w:rPr>
          <w:rFonts w:ascii="Times New Roman" w:hAnsi="Times New Roman"/>
          <w:sz w:val="28"/>
          <w:szCs w:val="28"/>
        </w:rPr>
        <w:t>Для выявления возможной результативности обучения должен быть учтен ряд факторов:</w:t>
      </w:r>
    </w:p>
    <w:p w:rsid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необходимо учитывать особенности текущего психического и соматического состояния каждого обучающегося;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в процессе предъявления заданий должны использоваться все доступные обучающемуся средства невербальной коммуникации (естественные жесты, фотографии, рисунки, пиктограммы) и речевые средства (устная и, при возможности, письменная речь);</w:t>
      </w:r>
    </w:p>
    <w:p w:rsid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формы выявления возможной результативности обучения должны быть вариативными для различных обучающихся, разрабатываться индивидуально, в тесной связи с практической деятельностью обучающихся;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способы выявления умений и представлений обучающихся с РАС могут носить как традиционный характер, так и быть представлены в другой форме, в том числе в виде некоторых практических заданий;</w:t>
      </w:r>
      <w:r w:rsidRPr="00BE02EB">
        <w:rPr>
          <w:rFonts w:ascii="Times New Roman" w:hAnsi="Times New Roman"/>
          <w:sz w:val="28"/>
          <w:szCs w:val="28"/>
        </w:rPr>
        <w:br/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в процессе предъявления и выполнения заданий обучающимся должна оказываться необходимая помощь (дополнительные инструкции и уточнения, выполнение обучающимся задания по образцу, после частичного выполнения взрослым, совместно со взрослым);</w:t>
      </w:r>
    </w:p>
    <w:p w:rsidR="00BE02EB" w:rsidRP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при оценке результативности достижений необходимо учитывать уровень выполнения и степень самостоятельности обучающегося (самостоятельно, самостоятельно по образцу, по инструкции, с небольшой или значительной помощью, вместе со взрослым);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 xml:space="preserve">выявление результативности обучения должно быть направлено не только на определение актуального уровня развития, но и "зоны ближайшего </w:t>
      </w:r>
      <w:r w:rsidRPr="00BE02EB">
        <w:rPr>
          <w:rFonts w:ascii="Times New Roman" w:hAnsi="Times New Roman"/>
          <w:sz w:val="28"/>
          <w:szCs w:val="28"/>
        </w:rPr>
        <w:lastRenderedPageBreak/>
        <w:t>развития", то есть возможностей потенциального развития;</w:t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</w:t>
      </w:r>
      <w:r w:rsidRPr="00BE02EB">
        <w:rPr>
          <w:rFonts w:ascii="Times New Roman" w:hAnsi="Times New Roman"/>
          <w:sz w:val="28"/>
          <w:szCs w:val="28"/>
        </w:rPr>
        <w:t>выявление представлений, умений и навыков обучающихся с РАС с умеренной, тяжелой и глубокой умственной отсталостью (интеллектуальными нарушениями),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программы.</w:t>
      </w:r>
    </w:p>
    <w:p w:rsidR="00BE02EB" w:rsidRPr="00BE02EB" w:rsidRDefault="00BE02EB" w:rsidP="00BE02EB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E02EB">
        <w:rPr>
          <w:rFonts w:ascii="Times New Roman" w:hAnsi="Times New Roman"/>
          <w:sz w:val="28"/>
          <w:szCs w:val="28"/>
        </w:rPr>
        <w:t>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обучающегося, а их анализ также оценить динамику развития его жизненной компетенции.</w:t>
      </w:r>
      <w:r w:rsidRPr="00BE02EB">
        <w:rPr>
          <w:rFonts w:ascii="Times New Roman" w:hAnsi="Times New Roman"/>
          <w:sz w:val="28"/>
          <w:szCs w:val="28"/>
        </w:rPr>
        <w:br/>
      </w:r>
      <w:r w:rsidRPr="00BE02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E02EB">
        <w:rPr>
          <w:rFonts w:ascii="Times New Roman" w:hAnsi="Times New Roman"/>
          <w:sz w:val="28"/>
          <w:szCs w:val="28"/>
        </w:rPr>
        <w:t>Для оценки результатов развития жизненной компетенции обучающегося возможно использовать метод экспертной группы (на междисциплинарной основе). Она должна объединить представителей всех заинтересованных участников образовательного процесса, тесно контактирующих с обучающимся, включая членов его семьи. Задачей экспертной группы является выработка согласованной оценки достижений обучающегося в сфере жизненной компетенции. Основой служит анализ поведения обучающегося и динамики его развития в повседневной жизни.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</w:r>
    </w:p>
    <w:p w:rsidR="000B7819" w:rsidRDefault="000B7819" w:rsidP="000B7819">
      <w:pPr>
        <w:spacing w:after="223"/>
        <w:ind w:firstLine="360"/>
        <w:jc w:val="both"/>
        <w:rPr>
          <w:rFonts w:ascii="Georgia" w:hAnsi="Georgia"/>
        </w:rPr>
      </w:pPr>
    </w:p>
    <w:p w:rsidR="00B91BC8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351691" w:rsidRDefault="00351691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510139" w:rsidRDefault="00510139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BE02EB" w:rsidRDefault="00BE02EB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B91BC8" w:rsidRPr="00C2607D" w:rsidRDefault="00B91BC8" w:rsidP="00B91BC8">
      <w:pPr>
        <w:pStyle w:val="a3"/>
        <w:numPr>
          <w:ilvl w:val="0"/>
          <w:numId w:val="2"/>
        </w:numPr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C2607D">
        <w:rPr>
          <w:rFonts w:eastAsia="Times New Roman" w:cs="Times New Roman"/>
          <w:b/>
          <w:bCs/>
          <w:szCs w:val="28"/>
          <w:lang w:eastAsia="ru-RU"/>
        </w:rPr>
        <w:lastRenderedPageBreak/>
        <w:t>Сетка часов</w:t>
      </w:r>
    </w:p>
    <w:p w:rsidR="00B91BC8" w:rsidRPr="00C2607D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Недельная сетка часов</w:t>
      </w:r>
    </w:p>
    <w:p w:rsidR="00126D4E" w:rsidRPr="00B91BC8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(пятидневная неделя)</w:t>
      </w:r>
    </w:p>
    <w:p w:rsidR="00B91BC8" w:rsidRPr="00B91BC8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B91BC8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B91BC8" w:rsidRPr="00B91BC8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начального общего образования обучения на дому (</w:t>
      </w:r>
      <w:r w:rsidR="00391AF3">
        <w:rPr>
          <w:rFonts w:eastAsia="Times New Roman" w:cs="Times New Roman"/>
          <w:sz w:val="24"/>
          <w:szCs w:val="24"/>
          <w:lang w:eastAsia="ru-RU"/>
        </w:rPr>
        <w:t>1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класс)</w:t>
      </w:r>
    </w:p>
    <w:p w:rsidR="00B91BC8" w:rsidRPr="00B91BC8" w:rsidRDefault="00B91BC8" w:rsidP="00B91BC8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обучающегося с </w:t>
      </w:r>
      <w:r w:rsidRPr="00B91BC8">
        <w:rPr>
          <w:rFonts w:eastAsia="Times New Roman" w:cs="Times New Roman"/>
          <w:sz w:val="24"/>
          <w:szCs w:val="24"/>
        </w:rPr>
        <w:t>расстройствами аутистического спектра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(вариант 8.4) </w:t>
      </w:r>
      <w:r w:rsidR="00FB22C0">
        <w:rPr>
          <w:rFonts w:eastAsia="Times New Roman" w:cs="Times New Roman"/>
          <w:sz w:val="24"/>
          <w:szCs w:val="24"/>
          <w:lang w:eastAsia="ru-RU"/>
        </w:rPr>
        <w:t>СИПР</w:t>
      </w:r>
    </w:p>
    <w:p w:rsidR="00B91BC8" w:rsidRPr="00B91BC8" w:rsidRDefault="00B91BC8" w:rsidP="00B91B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B91BC8" w:rsidRPr="00B91BC8" w:rsidRDefault="00B91BC8" w:rsidP="00B91B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«</w:t>
      </w:r>
      <w:r w:rsidR="00310799"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B91BC8">
        <w:rPr>
          <w:rFonts w:eastAsia="Times New Roman" w:cs="Times New Roman"/>
          <w:sz w:val="24"/>
          <w:szCs w:val="24"/>
          <w:lang w:eastAsia="ru-RU"/>
        </w:rPr>
        <w:t>»</w:t>
      </w:r>
    </w:p>
    <w:p w:rsidR="00B91BC8" w:rsidRPr="00B91BC8" w:rsidRDefault="00B91BC8" w:rsidP="00B91B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B91BC8" w:rsidRDefault="00310799" w:rsidP="00B91B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0A5E86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/</w:t>
      </w:r>
      <w:r w:rsidR="00B91BC8" w:rsidRPr="00B91BC8">
        <w:rPr>
          <w:rFonts w:eastAsia="Times New Roman" w:cs="Times New Roman"/>
          <w:sz w:val="24"/>
          <w:szCs w:val="24"/>
          <w:lang w:eastAsia="ru-RU"/>
        </w:rPr>
        <w:t>202</w:t>
      </w:r>
      <w:r w:rsidR="000A5E86">
        <w:rPr>
          <w:rFonts w:eastAsia="Times New Roman" w:cs="Times New Roman"/>
          <w:sz w:val="24"/>
          <w:szCs w:val="24"/>
          <w:lang w:eastAsia="ru-RU"/>
        </w:rPr>
        <w:t>5</w:t>
      </w:r>
      <w:r w:rsidR="00B91BC8" w:rsidRPr="00B91BC8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</w:p>
    <w:p w:rsidR="00750A28" w:rsidRPr="00B91BC8" w:rsidRDefault="00750A28" w:rsidP="00B91BC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310799" w:rsidRPr="00B91BC8" w:rsidTr="004C7745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0A5E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часов в неделю в</w:t>
            </w:r>
            <w:r w:rsidR="000A5E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5E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10799" w:rsidRPr="00B91BC8" w:rsidTr="004C7745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0799" w:rsidRPr="00B91BC8" w:rsidTr="00310799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0799" w:rsidRPr="00B91BC8" w:rsidTr="00310799">
        <w:trPr>
          <w:cantSplit/>
          <w:trHeight w:val="58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1,5+0,5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1,5+0,5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3+1</w:t>
            </w:r>
          </w:p>
        </w:tc>
      </w:tr>
      <w:tr w:rsidR="00310799" w:rsidRPr="00B91BC8" w:rsidTr="00310799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2+2</w:t>
            </w:r>
          </w:p>
        </w:tc>
      </w:tr>
      <w:tr w:rsidR="00310799" w:rsidRPr="00B91BC8" w:rsidTr="00310799">
        <w:trPr>
          <w:trHeight w:val="225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0799" w:rsidRPr="00B91BC8" w:rsidTr="00310799">
        <w:trPr>
          <w:trHeight w:val="31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0799" w:rsidRPr="00B91BC8" w:rsidTr="00310799">
        <w:trPr>
          <w:trHeight w:val="270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0799" w:rsidRPr="00B91BC8" w:rsidTr="00310799">
        <w:trPr>
          <w:trHeight w:val="240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799" w:rsidRPr="00B91BC8" w:rsidTr="00310799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0799" w:rsidRPr="00B91BC8" w:rsidTr="00310799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0799" w:rsidRPr="00B91BC8" w:rsidTr="00310799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0799" w:rsidRPr="00B91BC8" w:rsidTr="00310799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0799" w:rsidRPr="00B91BC8" w:rsidTr="00310799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10,5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10799" w:rsidRPr="00B91BC8" w:rsidTr="004C7745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07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310799" w:rsidRPr="00B91BC8" w:rsidTr="004C774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799" w:rsidRPr="00B91BC8" w:rsidTr="004C7745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99" w:rsidRPr="00B91BC8" w:rsidRDefault="00310799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  <w:r w:rsidR="000B071F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799" w:rsidRPr="00310799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07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310799" w:rsidRPr="00B91BC8" w:rsidRDefault="00310799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071F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1F" w:rsidRPr="00B91BC8" w:rsidRDefault="000B071F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4963">
              <w:rPr>
                <w:sz w:val="24"/>
                <w:szCs w:val="24"/>
              </w:rPr>
              <w:t>Эмоциональное и коммуникативно-речевое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71F" w:rsidRPr="00B91BC8" w:rsidRDefault="000B071F" w:rsidP="000B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071F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1F" w:rsidRPr="00BF4963" w:rsidRDefault="000B071F" w:rsidP="00B91BC8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71F" w:rsidRDefault="00CE1A71" w:rsidP="000B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071F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1F" w:rsidRPr="00BF4963" w:rsidRDefault="00CE1A71" w:rsidP="00B91BC8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 xml:space="preserve">Предметно-практические действия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71F" w:rsidRDefault="00CE1A71" w:rsidP="000B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1A71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71" w:rsidRPr="008F350B" w:rsidRDefault="00CE1A71" w:rsidP="00B91BC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Коррекция познавательной деятельности и эмоционально-волевой сферы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A71" w:rsidRDefault="00CE1A71" w:rsidP="000B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1A71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71" w:rsidRPr="008F350B" w:rsidRDefault="00CE1A71" w:rsidP="00B91BC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A71" w:rsidRDefault="00CE1A71" w:rsidP="000B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1A71" w:rsidRPr="00B91BC8" w:rsidTr="004C774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71" w:rsidRPr="00B91BC8" w:rsidRDefault="00CE1A71" w:rsidP="00B91BC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A71" w:rsidRPr="00B91BC8" w:rsidRDefault="00CE1A71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CE1A71" w:rsidRDefault="00CE1A71" w:rsidP="00B91BC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CE1A71" w:rsidRPr="00B91BC8" w:rsidTr="004C7745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71" w:rsidRPr="00B91BC8" w:rsidRDefault="00CE1A71" w:rsidP="00B91BC8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71" w:rsidRDefault="00CE1A71" w:rsidP="00B91BC8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</w:tbl>
    <w:p w:rsidR="00B91BC8" w:rsidRPr="00B91BC8" w:rsidRDefault="00B91BC8" w:rsidP="00B91BC8">
      <w:pPr>
        <w:spacing w:after="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FB22C0" w:rsidRDefault="00FB22C0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736EF6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736EF6" w:rsidRPr="00C2607D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lastRenderedPageBreak/>
        <w:t>Недельная сетка часов</w:t>
      </w:r>
    </w:p>
    <w:p w:rsidR="00736EF6" w:rsidRPr="00B91BC8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(пятидневная неделя)</w:t>
      </w:r>
    </w:p>
    <w:p w:rsidR="00736EF6" w:rsidRPr="00B91BC8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B91BC8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736EF6" w:rsidRPr="00B91BC8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начального общего образования обучения на дому (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класс)</w:t>
      </w:r>
    </w:p>
    <w:p w:rsidR="00736EF6" w:rsidRPr="00B91BC8" w:rsidRDefault="00736EF6" w:rsidP="00736EF6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обучающегося с </w:t>
      </w:r>
      <w:r w:rsidRPr="00B91BC8">
        <w:rPr>
          <w:rFonts w:eastAsia="Times New Roman" w:cs="Times New Roman"/>
          <w:sz w:val="24"/>
          <w:szCs w:val="24"/>
        </w:rPr>
        <w:t>расстройствами аутистического спектра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(вариант 8.4) </w:t>
      </w:r>
      <w:r>
        <w:rPr>
          <w:rFonts w:eastAsia="Times New Roman" w:cs="Times New Roman"/>
          <w:sz w:val="24"/>
          <w:szCs w:val="24"/>
          <w:lang w:eastAsia="ru-RU"/>
        </w:rPr>
        <w:t>СИПР</w:t>
      </w:r>
    </w:p>
    <w:p w:rsidR="00736EF6" w:rsidRPr="00B91BC8" w:rsidRDefault="00736EF6" w:rsidP="00736EF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736EF6" w:rsidRPr="00B91BC8" w:rsidRDefault="00736EF6" w:rsidP="00736EF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B91BC8">
        <w:rPr>
          <w:rFonts w:eastAsia="Times New Roman" w:cs="Times New Roman"/>
          <w:sz w:val="24"/>
          <w:szCs w:val="24"/>
          <w:lang w:eastAsia="ru-RU"/>
        </w:rPr>
        <w:t>»</w:t>
      </w:r>
    </w:p>
    <w:p w:rsidR="00736EF6" w:rsidRPr="00B91BC8" w:rsidRDefault="00736EF6" w:rsidP="00736EF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736EF6" w:rsidRPr="00B91BC8" w:rsidRDefault="00736EF6" w:rsidP="00736EF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 2024/</w:t>
      </w:r>
      <w:r w:rsidRPr="00B91BC8">
        <w:rPr>
          <w:rFonts w:eastAsia="Times New Roman" w:cs="Times New Roman"/>
          <w:sz w:val="24"/>
          <w:szCs w:val="24"/>
          <w:lang w:eastAsia="ru-RU"/>
        </w:rPr>
        <w:t>202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</w:p>
    <w:p w:rsidR="00736EF6" w:rsidRPr="00B91BC8" w:rsidRDefault="00736EF6" w:rsidP="00736EF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736EF6" w:rsidRPr="00B91BC8" w:rsidTr="003B0776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736E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в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F6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36EF6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36EF6" w:rsidRPr="00B91BC8" w:rsidTr="003B0776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EF6" w:rsidRPr="00B91BC8" w:rsidTr="003B0776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EF6" w:rsidRPr="00B91BC8" w:rsidTr="003B0776">
        <w:trPr>
          <w:cantSplit/>
          <w:trHeight w:val="58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225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31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  <w:p w:rsidR="006D3F0E" w:rsidRPr="00B91BC8" w:rsidRDefault="006D3F0E" w:rsidP="006D3F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6EF6" w:rsidRPr="00B91BC8" w:rsidTr="003B0776">
        <w:trPr>
          <w:trHeight w:val="270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240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6EF6" w:rsidRPr="00B91BC8" w:rsidTr="003B0776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6D3F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1</w:t>
            </w:r>
            <w:r w:rsidR="006D3F0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6D3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D3F0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F6" w:rsidRPr="00B91BC8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36EF6" w:rsidRPr="00B91BC8" w:rsidTr="003B0776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310799" w:rsidRDefault="006D3F0E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736EF6" w:rsidRPr="00B91BC8" w:rsidTr="003B0776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6EF6" w:rsidRPr="00B91BC8" w:rsidTr="003B0776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Pr="00310799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07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6EF6" w:rsidRPr="00B91BC8" w:rsidTr="003B0776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4963">
              <w:rPr>
                <w:sz w:val="24"/>
                <w:szCs w:val="24"/>
              </w:rPr>
              <w:t>Эмоциональное и коммуникативно-речевое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6EF6" w:rsidRPr="00B91BC8" w:rsidTr="003B0776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F4963" w:rsidRDefault="00736EF6" w:rsidP="003B0776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6EF6" w:rsidRPr="00B91BC8" w:rsidTr="003B0776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F4963" w:rsidRDefault="007C45BA" w:rsidP="003B07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Default="007C45BA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EF6" w:rsidRPr="00B91BC8" w:rsidTr="003B0776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8F350B" w:rsidRDefault="007C45BA" w:rsidP="003B077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F350B">
              <w:rPr>
                <w:sz w:val="24"/>
                <w:szCs w:val="24"/>
                <w:lang w:eastAsia="ru-RU"/>
              </w:rPr>
              <w:t xml:space="preserve">Предметно-практические действия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6EF6" w:rsidRPr="00B91BC8" w:rsidTr="003B0776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EF6" w:rsidRPr="00B91BC8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736EF6" w:rsidRDefault="00736EF6" w:rsidP="003B07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36EF6" w:rsidRPr="00B91BC8" w:rsidTr="003B0776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F6" w:rsidRPr="00B91BC8" w:rsidRDefault="00736EF6" w:rsidP="003B0776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F6" w:rsidRDefault="00736EF6" w:rsidP="007C45BA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C45B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</w:tbl>
    <w:p w:rsidR="00736EF6" w:rsidRDefault="00736EF6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736EF6" w:rsidRDefault="00736EF6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736EF6" w:rsidRDefault="00736EF6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736EF6" w:rsidRDefault="00736EF6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736EF6" w:rsidRDefault="00736EF6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</w:p>
    <w:p w:rsidR="00FC2D5F" w:rsidRPr="00845684" w:rsidRDefault="00FC2D5F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  <w:r w:rsidRPr="00845684">
        <w:rPr>
          <w:rFonts w:cs="Times New Roman"/>
          <w:b/>
          <w:bCs/>
          <w:color w:val="000000"/>
          <w:szCs w:val="28"/>
        </w:rPr>
        <w:lastRenderedPageBreak/>
        <w:t>Годовая сетка часов</w:t>
      </w:r>
    </w:p>
    <w:p w:rsidR="00FC2D5F" w:rsidRPr="00DB7D99" w:rsidRDefault="00FC2D5F" w:rsidP="00FC2D5F">
      <w:pPr>
        <w:spacing w:after="0" w:line="240" w:lineRule="auto"/>
        <w:ind w:left="720"/>
        <w:contextualSpacing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(пятидневная неделя)</w:t>
      </w:r>
    </w:p>
    <w:p w:rsidR="00FC2D5F" w:rsidRPr="00B91BC8" w:rsidRDefault="00FC2D5F" w:rsidP="00FC2D5F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B91BC8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FC2D5F" w:rsidRPr="00B91BC8" w:rsidRDefault="00FC2D5F" w:rsidP="00FC2D5F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начального общего образования обучения на дому (1 класс)</w:t>
      </w:r>
    </w:p>
    <w:p w:rsidR="00FC2D5F" w:rsidRPr="00B91BC8" w:rsidRDefault="00FC2D5F" w:rsidP="00FC2D5F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обучающегося с </w:t>
      </w:r>
      <w:r w:rsidRPr="00B91BC8">
        <w:rPr>
          <w:rFonts w:eastAsia="Times New Roman" w:cs="Times New Roman"/>
          <w:sz w:val="24"/>
          <w:szCs w:val="24"/>
        </w:rPr>
        <w:t>расстройствами аутистического спектра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(вариант 8.4) </w:t>
      </w:r>
      <w:r w:rsidR="000B071F">
        <w:rPr>
          <w:rFonts w:eastAsia="Times New Roman" w:cs="Times New Roman"/>
          <w:sz w:val="24"/>
          <w:szCs w:val="24"/>
          <w:lang w:eastAsia="ru-RU"/>
        </w:rPr>
        <w:t>СИПР</w:t>
      </w:r>
    </w:p>
    <w:p w:rsidR="00FC2D5F" w:rsidRPr="00B91BC8" w:rsidRDefault="00FC2D5F" w:rsidP="00FC2D5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FC2D5F" w:rsidRPr="00B91BC8" w:rsidRDefault="00FC2D5F" w:rsidP="00FC2D5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«</w:t>
      </w:r>
      <w:r w:rsidR="000B071F"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B91BC8">
        <w:rPr>
          <w:rFonts w:eastAsia="Times New Roman" w:cs="Times New Roman"/>
          <w:sz w:val="24"/>
          <w:szCs w:val="24"/>
          <w:lang w:eastAsia="ru-RU"/>
        </w:rPr>
        <w:t>»</w:t>
      </w:r>
    </w:p>
    <w:p w:rsidR="00FC2D5F" w:rsidRPr="00B91BC8" w:rsidRDefault="00FC2D5F" w:rsidP="00FC2D5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FC2D5F" w:rsidRPr="00B91BC8" w:rsidRDefault="00FC2D5F" w:rsidP="00FC2D5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7C45BA">
        <w:rPr>
          <w:rFonts w:eastAsia="Times New Roman" w:cs="Times New Roman"/>
          <w:sz w:val="24"/>
          <w:szCs w:val="24"/>
          <w:lang w:eastAsia="ru-RU"/>
        </w:rPr>
        <w:t>4/</w:t>
      </w:r>
      <w:r w:rsidRPr="00B91BC8">
        <w:rPr>
          <w:rFonts w:eastAsia="Times New Roman" w:cs="Times New Roman"/>
          <w:sz w:val="24"/>
          <w:szCs w:val="24"/>
          <w:lang w:eastAsia="ru-RU"/>
        </w:rPr>
        <w:t>202</w:t>
      </w:r>
      <w:r w:rsidR="007C45BA">
        <w:rPr>
          <w:rFonts w:eastAsia="Times New Roman" w:cs="Times New Roman"/>
          <w:sz w:val="24"/>
          <w:szCs w:val="24"/>
          <w:lang w:eastAsia="ru-RU"/>
        </w:rPr>
        <w:t>5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</w:p>
    <w:p w:rsidR="00FC2D5F" w:rsidRDefault="00FC2D5F" w:rsidP="000B07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CB50E1" w:rsidRPr="00B91BC8" w:rsidTr="004C7745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D3453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часов в неделю в</w:t>
            </w:r>
            <w:r w:rsidR="00D345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3453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0E1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B50E1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B50E1" w:rsidRPr="00B91BC8" w:rsidTr="004C7745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50E1" w:rsidRPr="00B91BC8" w:rsidTr="004C7745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50E1" w:rsidRPr="00B91BC8" w:rsidTr="004C7745">
        <w:trPr>
          <w:cantSplit/>
          <w:trHeight w:val="58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CB50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49,5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49,5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0E1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50E1" w:rsidRPr="00B91BC8" w:rsidRDefault="00CB50E1" w:rsidP="00CB50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99+33</w:t>
            </w:r>
          </w:p>
        </w:tc>
      </w:tr>
      <w:tr w:rsidR="00CB50E1" w:rsidRPr="00B91BC8" w:rsidTr="004C7745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CB50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33+33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CB50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33+33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CB50E1" w:rsidP="00CB50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66+66</w:t>
            </w:r>
          </w:p>
        </w:tc>
      </w:tr>
      <w:tr w:rsidR="00CB50E1" w:rsidRPr="00B91BC8" w:rsidTr="004C7745">
        <w:trPr>
          <w:trHeight w:val="225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631E45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631E45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631E45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B50E1" w:rsidRPr="00B91BC8" w:rsidTr="004C7745">
        <w:trPr>
          <w:trHeight w:val="31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631E45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631E45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631E45" w:rsidP="00631E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CB50E1" w:rsidRPr="00B91BC8" w:rsidTr="004C7745">
        <w:trPr>
          <w:trHeight w:val="270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50E1" w:rsidRPr="00B91BC8" w:rsidTr="004C7745">
        <w:trPr>
          <w:trHeight w:val="240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F228E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RPr="00B91BC8" w:rsidTr="004C7745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B50E1" w:rsidRPr="00B91BC8" w:rsidTr="004C7745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CB50E1" w:rsidRPr="00B91BC8" w:rsidTr="004C7745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B50E1" w:rsidRPr="00B91BC8" w:rsidTr="004C7745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50E1" w:rsidRPr="00B91BC8" w:rsidTr="004C7745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F228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228E8"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  <w:r w:rsidR="00CB50E1"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693</w:t>
            </w:r>
          </w:p>
        </w:tc>
      </w:tr>
      <w:tr w:rsidR="00CB50E1" w:rsidRPr="00310799" w:rsidTr="004C7745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310799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693</w:t>
            </w:r>
          </w:p>
        </w:tc>
      </w:tr>
      <w:tr w:rsidR="00CB50E1" w:rsidRPr="00B91BC8" w:rsidTr="004C774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50E1" w:rsidRPr="00B91BC8" w:rsidTr="004C7745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Pr="00310799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CB50E1" w:rsidRPr="003107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B50E1" w:rsidRPr="00B91BC8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50E1" w:rsidRPr="00B91BC8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4963">
              <w:rPr>
                <w:sz w:val="24"/>
                <w:szCs w:val="24"/>
              </w:rPr>
              <w:t>Эмоциональное и коммуникативно-речевое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F4963" w:rsidRDefault="00CB50E1" w:rsidP="004C7745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F4963" w:rsidRDefault="00CB50E1" w:rsidP="004C7745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 xml:space="preserve">Предметно-практические действия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8F350B" w:rsidRDefault="00CB50E1" w:rsidP="004C774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Коррекция познавательной деятельности и эмоционально-волевой сферы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Tr="004C774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8F350B" w:rsidRDefault="00CB50E1" w:rsidP="004C774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B50E1" w:rsidTr="004C774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Pr="00B91BC8" w:rsidRDefault="00CB50E1" w:rsidP="004C7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0E1" w:rsidRPr="00B91BC8" w:rsidRDefault="00F228E8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  <w:p w:rsidR="00CB50E1" w:rsidRDefault="00CB50E1" w:rsidP="004C77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CB50E1" w:rsidTr="004C7745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E1" w:rsidRPr="00B91BC8" w:rsidRDefault="00CB50E1" w:rsidP="004C7745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E1" w:rsidRDefault="00F228E8" w:rsidP="004C7745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511</w:t>
            </w:r>
            <w:r w:rsidR="00CB50E1"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</w:tbl>
    <w:p w:rsidR="000B071F" w:rsidRDefault="000B071F" w:rsidP="000B07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F16D8" w:rsidRDefault="001F16D8" w:rsidP="000B07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F16D8" w:rsidRDefault="001F16D8" w:rsidP="000B07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F16D8" w:rsidRDefault="001F16D8" w:rsidP="000B07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33A0C" w:rsidRPr="00C2607D" w:rsidRDefault="00B33A0C" w:rsidP="00B33A0C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Годов</w:t>
      </w:r>
      <w:r w:rsidRPr="00C2607D">
        <w:rPr>
          <w:rFonts w:eastAsia="Times New Roman" w:cs="Times New Roman"/>
          <w:b/>
          <w:sz w:val="24"/>
          <w:szCs w:val="24"/>
          <w:lang w:eastAsia="ru-RU"/>
        </w:rPr>
        <w:t>ая сетка часов</w:t>
      </w:r>
    </w:p>
    <w:p w:rsidR="00B33A0C" w:rsidRPr="00B91BC8" w:rsidRDefault="00B33A0C" w:rsidP="00B33A0C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C2607D">
        <w:rPr>
          <w:rFonts w:eastAsia="Times New Roman" w:cs="Times New Roman"/>
          <w:b/>
          <w:sz w:val="24"/>
          <w:szCs w:val="24"/>
          <w:lang w:eastAsia="ru-RU"/>
        </w:rPr>
        <w:t>(пятидневная неделя)</w:t>
      </w:r>
    </w:p>
    <w:p w:rsidR="00B33A0C" w:rsidRPr="00B91BC8" w:rsidRDefault="00B33A0C" w:rsidP="00B33A0C">
      <w:pPr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Индивидуального учебного</w:t>
      </w:r>
      <w:r w:rsidRPr="00B91BC8">
        <w:rPr>
          <w:rFonts w:eastAsia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eastAsia="Times New Roman" w:cs="Times New Roman"/>
          <w:b/>
          <w:sz w:val="24"/>
          <w:szCs w:val="24"/>
          <w:lang w:eastAsia="ru-RU"/>
        </w:rPr>
        <w:t>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B33A0C" w:rsidRPr="00B91BC8" w:rsidRDefault="00B33A0C" w:rsidP="00B33A0C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начального общего образования обучения на дому (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класс)</w:t>
      </w:r>
    </w:p>
    <w:p w:rsidR="00B33A0C" w:rsidRPr="00B91BC8" w:rsidRDefault="00B33A0C" w:rsidP="00B33A0C">
      <w:pPr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обучающегося с </w:t>
      </w:r>
      <w:r w:rsidRPr="00B91BC8">
        <w:rPr>
          <w:rFonts w:eastAsia="Times New Roman" w:cs="Times New Roman"/>
          <w:sz w:val="24"/>
          <w:szCs w:val="24"/>
        </w:rPr>
        <w:t>расстройствами аутистического спектра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(вариант 8.4) </w:t>
      </w:r>
      <w:r>
        <w:rPr>
          <w:rFonts w:eastAsia="Times New Roman" w:cs="Times New Roman"/>
          <w:sz w:val="24"/>
          <w:szCs w:val="24"/>
          <w:lang w:eastAsia="ru-RU"/>
        </w:rPr>
        <w:t>СИПР</w:t>
      </w:r>
    </w:p>
    <w:p w:rsidR="00B33A0C" w:rsidRPr="00B91BC8" w:rsidRDefault="00B33A0C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B33A0C" w:rsidRPr="00B91BC8" w:rsidRDefault="00B33A0C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Ботаническая средняя общеобразовательная школа</w:t>
      </w:r>
      <w:r w:rsidRPr="00B91BC8">
        <w:rPr>
          <w:rFonts w:eastAsia="Times New Roman" w:cs="Times New Roman"/>
          <w:sz w:val="24"/>
          <w:szCs w:val="24"/>
          <w:lang w:eastAsia="ru-RU"/>
        </w:rPr>
        <w:t>»</w:t>
      </w:r>
    </w:p>
    <w:p w:rsidR="00B33A0C" w:rsidRPr="00B91BC8" w:rsidRDefault="00B33A0C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91BC8">
        <w:rPr>
          <w:rFonts w:eastAsia="Times New Roman" w:cs="Times New Roman"/>
          <w:sz w:val="24"/>
          <w:szCs w:val="24"/>
          <w:lang w:eastAsia="ru-RU"/>
        </w:rPr>
        <w:t xml:space="preserve"> Раздольненского района Республики Крым</w:t>
      </w:r>
    </w:p>
    <w:p w:rsidR="00B33A0C" w:rsidRPr="00B91BC8" w:rsidRDefault="00B33A0C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7C45BA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/</w:t>
      </w:r>
      <w:r w:rsidR="007C45BA">
        <w:rPr>
          <w:rFonts w:eastAsia="Times New Roman" w:cs="Times New Roman"/>
          <w:sz w:val="24"/>
          <w:szCs w:val="24"/>
          <w:lang w:eastAsia="ru-RU"/>
        </w:rPr>
        <w:t>2025</w:t>
      </w:r>
      <w:r w:rsidRPr="00B91BC8">
        <w:rPr>
          <w:rFonts w:eastAsia="Times New Roman" w:cs="Times New Roman"/>
          <w:sz w:val="24"/>
          <w:szCs w:val="24"/>
          <w:lang w:eastAsia="ru-RU"/>
        </w:rPr>
        <w:t xml:space="preserve"> учебный год</w:t>
      </w:r>
    </w:p>
    <w:p w:rsidR="00B33A0C" w:rsidRDefault="00B33A0C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3654"/>
        <w:gridCol w:w="1350"/>
        <w:gridCol w:w="1412"/>
        <w:gridCol w:w="1155"/>
      </w:tblGrid>
      <w:tr w:rsidR="007C45BA" w:rsidRPr="00B91BC8" w:rsidTr="00BD6C35">
        <w:trPr>
          <w:cantSplit/>
          <w:trHeight w:val="69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в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C45BA" w:rsidRPr="00B91BC8" w:rsidTr="00BD6C35">
        <w:trPr>
          <w:cantSplit/>
          <w:trHeight w:val="123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45BA" w:rsidRPr="00B91BC8" w:rsidTr="00BD6C35">
        <w:trPr>
          <w:cantSplit/>
          <w:trHeight w:val="183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45BA" w:rsidRPr="00B91BC8" w:rsidTr="00BD6C35">
        <w:trPr>
          <w:cantSplit/>
          <w:trHeight w:val="58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keepNext/>
              <w:spacing w:after="0" w:line="240" w:lineRule="auto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225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31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7C45BA" w:rsidRPr="00B91BC8" w:rsidTr="00BD6C35">
        <w:trPr>
          <w:trHeight w:val="270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240"/>
        </w:trPr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32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347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5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RPr="00B91BC8" w:rsidTr="00BD6C35">
        <w:trPr>
          <w:trHeight w:val="3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7C45BA" w:rsidRPr="00B91BC8" w:rsidTr="00B21570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7C45BA" w:rsidRDefault="007C45BA" w:rsidP="00BD6C3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C45B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7C45BA" w:rsidRDefault="007C45BA" w:rsidP="00BD6C3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391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 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7C45BA" w:rsidRDefault="007C45BA" w:rsidP="00BD6C3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7C45BA" w:rsidRPr="00310799" w:rsidTr="00BD6C35">
        <w:trPr>
          <w:trHeight w:val="34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310799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7C45BA" w:rsidRPr="00B91BC8" w:rsidTr="00BD6C3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45BA" w:rsidRPr="00B91BC8" w:rsidTr="00BD6C35">
        <w:trPr>
          <w:cantSplit/>
          <w:trHeight w:val="243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Pr="00310799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45BA" w:rsidRPr="00B91BC8" w:rsidTr="00BD6C3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F4963">
              <w:rPr>
                <w:sz w:val="24"/>
                <w:szCs w:val="24"/>
              </w:rPr>
              <w:t>Эмоциональное и коммуникативно-речевое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C45BA" w:rsidTr="00BD6C3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F4963" w:rsidRDefault="007C45BA" w:rsidP="00BD6C35">
            <w:pPr>
              <w:spacing w:after="0" w:line="240" w:lineRule="auto"/>
              <w:rPr>
                <w:sz w:val="24"/>
                <w:szCs w:val="24"/>
              </w:rPr>
            </w:pPr>
            <w:r w:rsidRPr="008F350B">
              <w:rPr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C45BA" w:rsidTr="00BD6C3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F4963" w:rsidRDefault="007C45BA" w:rsidP="00BD6C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Двигательное развитие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C45BA" w:rsidTr="00BD6C35">
        <w:trPr>
          <w:cantSplit/>
          <w:trHeight w:val="20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8F350B" w:rsidRDefault="007C45BA" w:rsidP="00BD6C3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F350B">
              <w:rPr>
                <w:sz w:val="24"/>
                <w:szCs w:val="24"/>
                <w:lang w:eastAsia="ru-RU"/>
              </w:rPr>
              <w:t xml:space="preserve">Предметно-практические действия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C45BA" w:rsidTr="00BD6C35">
        <w:trPr>
          <w:cantSplit/>
          <w:trHeight w:val="546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5BA" w:rsidRPr="00B91BC8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7C45BA" w:rsidRDefault="007C45BA" w:rsidP="00BD6C3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C45BA" w:rsidTr="00BD6C35">
        <w:trPr>
          <w:trHeight w:val="362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BA" w:rsidRPr="00B91BC8" w:rsidRDefault="007C45BA" w:rsidP="00BD6C35">
            <w:pPr>
              <w:spacing w:after="20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91BC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5BA" w:rsidRDefault="007C45BA" w:rsidP="00BD6C35">
            <w:pPr>
              <w:spacing w:after="20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561</w:t>
            </w:r>
          </w:p>
        </w:tc>
      </w:tr>
    </w:tbl>
    <w:p w:rsidR="007C45BA" w:rsidRDefault="007C45BA" w:rsidP="00B33A0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sectPr w:rsidR="007C45BA" w:rsidSect="0098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C04ED"/>
    <w:multiLevelType w:val="hybridMultilevel"/>
    <w:tmpl w:val="D31A029E"/>
    <w:lvl w:ilvl="0" w:tplc="C92403D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63773"/>
    <w:multiLevelType w:val="hybridMultilevel"/>
    <w:tmpl w:val="E48EC02A"/>
    <w:lvl w:ilvl="0" w:tplc="93163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C61"/>
    <w:rsid w:val="000A5E86"/>
    <w:rsid w:val="000B071F"/>
    <w:rsid w:val="000B7819"/>
    <w:rsid w:val="00126D4E"/>
    <w:rsid w:val="0016359F"/>
    <w:rsid w:val="001F16D8"/>
    <w:rsid w:val="00222C61"/>
    <w:rsid w:val="002F2A86"/>
    <w:rsid w:val="00310799"/>
    <w:rsid w:val="003144EE"/>
    <w:rsid w:val="00351691"/>
    <w:rsid w:val="00391AF3"/>
    <w:rsid w:val="00401ACB"/>
    <w:rsid w:val="00405BC2"/>
    <w:rsid w:val="00484792"/>
    <w:rsid w:val="004C7745"/>
    <w:rsid w:val="00510139"/>
    <w:rsid w:val="00631E45"/>
    <w:rsid w:val="006412DC"/>
    <w:rsid w:val="00647A78"/>
    <w:rsid w:val="006D3F0E"/>
    <w:rsid w:val="00736EF6"/>
    <w:rsid w:val="00750A28"/>
    <w:rsid w:val="007815CC"/>
    <w:rsid w:val="007C45BA"/>
    <w:rsid w:val="0085411C"/>
    <w:rsid w:val="00983ACD"/>
    <w:rsid w:val="00A04BAF"/>
    <w:rsid w:val="00A5081C"/>
    <w:rsid w:val="00B33A0C"/>
    <w:rsid w:val="00B91BC8"/>
    <w:rsid w:val="00BA252B"/>
    <w:rsid w:val="00BB5D2B"/>
    <w:rsid w:val="00BE02EB"/>
    <w:rsid w:val="00C03F02"/>
    <w:rsid w:val="00CB50E1"/>
    <w:rsid w:val="00CE1A71"/>
    <w:rsid w:val="00D34539"/>
    <w:rsid w:val="00D47580"/>
    <w:rsid w:val="00DA522F"/>
    <w:rsid w:val="00F228E8"/>
    <w:rsid w:val="00FB22C0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0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22F"/>
    <w:rPr>
      <w:color w:val="0563C1" w:themeColor="hyperlink"/>
      <w:u w:val="single"/>
    </w:rPr>
  </w:style>
  <w:style w:type="paragraph" w:styleId="a5">
    <w:name w:val="No Spacing"/>
    <w:qFormat/>
    <w:rsid w:val="004847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us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2023-08-26T10:47:00Z</dcterms:created>
  <dcterms:modified xsi:type="dcterms:W3CDTF">2024-11-14T10:49:00Z</dcterms:modified>
</cp:coreProperties>
</file>