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6F67" w14:textId="77777777" w:rsidR="00BD04E3" w:rsidRPr="001E7D5D" w:rsidRDefault="00BD04E3" w:rsidP="00BD04E3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E7D5D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06D48422" w14:textId="77777777" w:rsidR="00BD04E3" w:rsidRPr="001E7D5D" w:rsidRDefault="00BD04E3" w:rsidP="00BD04E3">
      <w:pPr>
        <w:jc w:val="center"/>
        <w:rPr>
          <w:color w:val="FF0000"/>
          <w:sz w:val="28"/>
          <w:szCs w:val="28"/>
          <w:lang w:val="ru-RU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4676"/>
        <w:gridCol w:w="5809"/>
      </w:tblGrid>
      <w:tr w:rsidR="00BD04E3" w:rsidRPr="009E535D" w14:paraId="392CEE3C" w14:textId="77777777" w:rsidTr="00DA0983">
        <w:tc>
          <w:tcPr>
            <w:tcW w:w="4678" w:type="dxa"/>
          </w:tcPr>
          <w:p w14:paraId="21DDCB4B" w14:textId="77777777" w:rsidR="00BD04E3" w:rsidRPr="001E7D5D" w:rsidRDefault="00BD04E3" w:rsidP="00DA098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ПРИНЯТО                              педагогическим советом школы    (протокол от </w:t>
            </w:r>
            <w:r w:rsidR="00F40DD6">
              <w:rPr>
                <w:rFonts w:ascii="Times New Roman" w:hAnsi="Times New Roman"/>
                <w:sz w:val="24"/>
                <w:szCs w:val="24"/>
                <w:lang w:val="ru-RU"/>
              </w:rPr>
              <w:t>28.08.2025г. №1</w:t>
            </w:r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54CCC5E6" w14:textId="77777777" w:rsidR="00BD04E3" w:rsidRPr="001E7D5D" w:rsidRDefault="00BD04E3" w:rsidP="00DA098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hideMark/>
          </w:tcPr>
          <w:p w14:paraId="4ED0F799" w14:textId="77777777" w:rsidR="00BD04E3" w:rsidRPr="001E7D5D" w:rsidRDefault="00BD04E3" w:rsidP="00DA0983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>УТВЕРЖДАЮ</w:t>
            </w:r>
          </w:p>
          <w:p w14:paraId="41B789C4" w14:textId="77777777" w:rsidR="00BD04E3" w:rsidRPr="001E7D5D" w:rsidRDefault="00BD04E3" w:rsidP="009E535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  <w:proofErr w:type="spellStart"/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>Э.Ю.Шевченко</w:t>
            </w:r>
            <w:proofErr w:type="spellEnd"/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Приказ МБОУ «Ботаническая школа»                                    от </w:t>
            </w:r>
            <w:r w:rsidR="00F40DD6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.08.2025г. № </w:t>
            </w:r>
            <w:r w:rsidR="009E535D">
              <w:rPr>
                <w:rFonts w:ascii="Times New Roman" w:hAnsi="Times New Roman"/>
                <w:sz w:val="24"/>
                <w:szCs w:val="24"/>
                <w:lang w:val="ru-RU"/>
              </w:rPr>
              <w:t>252</w:t>
            </w:r>
            <w:r w:rsidRPr="001E7D5D">
              <w:rPr>
                <w:rFonts w:ascii="Times New Roman" w:hAnsi="Times New Roman"/>
                <w:sz w:val="24"/>
                <w:szCs w:val="24"/>
                <w:lang w:val="ru-RU"/>
              </w:rPr>
              <w:t>/О</w:t>
            </w:r>
          </w:p>
        </w:tc>
      </w:tr>
    </w:tbl>
    <w:p w14:paraId="0BBC38F6" w14:textId="77777777" w:rsidR="00BD04E3" w:rsidRPr="001E7D5D" w:rsidRDefault="00BD04E3" w:rsidP="00BD04E3">
      <w:pPr>
        <w:jc w:val="both"/>
        <w:rPr>
          <w:b/>
          <w:sz w:val="28"/>
          <w:szCs w:val="28"/>
          <w:lang w:val="ru-RU"/>
        </w:rPr>
      </w:pPr>
      <w:r w:rsidRPr="008B291D">
        <w:rPr>
          <w:noProof/>
          <w:color w:val="FF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27B5E" wp14:editId="5CB3AB46">
                <wp:simplePos x="0" y="0"/>
                <wp:positionH relativeFrom="column">
                  <wp:posOffset>8096250</wp:posOffset>
                </wp:positionH>
                <wp:positionV relativeFrom="paragraph">
                  <wp:posOffset>26035</wp:posOffset>
                </wp:positionV>
                <wp:extent cx="3284855" cy="1835785"/>
                <wp:effectExtent l="0" t="0" r="1270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183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E8C5F" w14:textId="77777777" w:rsidR="00BD04E3" w:rsidRPr="00E60C50" w:rsidRDefault="00BD04E3" w:rsidP="00BD04E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60C50"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327B5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37.5pt;margin-top:2.05pt;width:258.65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" stroked="f">
                <v:textbox>
                  <w:txbxContent>
                    <w:p w14:paraId="73BE8C5F" w14:textId="77777777" w:rsidR="00BD04E3" w:rsidRPr="00E60C50" w:rsidRDefault="00BD04E3" w:rsidP="00BD04E3">
                      <w:pPr>
                        <w:rPr>
                          <w:sz w:val="16"/>
                          <w:szCs w:val="16"/>
                        </w:rPr>
                      </w:pPr>
                      <w:r w:rsidRPr="00E60C50">
                        <w:rPr>
                          <w:sz w:val="16"/>
                          <w:szCs w:val="16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ПОЛОЖЕНИЕ_32"/>
      <w:bookmarkEnd w:id="0"/>
    </w:p>
    <w:p w14:paraId="4EE1DB94" w14:textId="77777777" w:rsidR="00BD04E3" w:rsidRPr="002006EB" w:rsidRDefault="00BD04E3" w:rsidP="00BD04E3">
      <w:pPr>
        <w:pStyle w:val="a4"/>
        <w:jc w:val="center"/>
        <w:rPr>
          <w:b/>
          <w:sz w:val="28"/>
          <w:szCs w:val="28"/>
          <w:lang w:val="ru-RU"/>
        </w:rPr>
      </w:pPr>
      <w:r w:rsidRPr="002006EB">
        <w:rPr>
          <w:b/>
          <w:sz w:val="28"/>
          <w:szCs w:val="28"/>
          <w:lang w:val="ru-RU"/>
        </w:rPr>
        <w:t>Положение о порядке ведения тетрадей по предметам и</w:t>
      </w:r>
      <w:r w:rsidRPr="002006EB">
        <w:rPr>
          <w:b/>
          <w:spacing w:val="-2"/>
          <w:sz w:val="28"/>
          <w:szCs w:val="28"/>
          <w:lang w:val="ru-RU"/>
        </w:rPr>
        <w:t xml:space="preserve"> </w:t>
      </w:r>
      <w:r w:rsidRPr="002006EB">
        <w:rPr>
          <w:b/>
          <w:sz w:val="28"/>
          <w:szCs w:val="28"/>
          <w:lang w:val="ru-RU"/>
        </w:rPr>
        <w:t>их</w:t>
      </w:r>
      <w:r w:rsidRPr="002006EB">
        <w:rPr>
          <w:b/>
          <w:spacing w:val="-2"/>
          <w:sz w:val="28"/>
          <w:szCs w:val="28"/>
          <w:lang w:val="ru-RU"/>
        </w:rPr>
        <w:t xml:space="preserve"> </w:t>
      </w:r>
      <w:r w:rsidRPr="002006EB">
        <w:rPr>
          <w:b/>
          <w:sz w:val="28"/>
          <w:szCs w:val="28"/>
          <w:lang w:val="ru-RU"/>
        </w:rPr>
        <w:t>проверки</w:t>
      </w:r>
    </w:p>
    <w:p w14:paraId="49B1AF08" w14:textId="77777777" w:rsidR="00BD04E3" w:rsidRPr="002006EB" w:rsidRDefault="00BD04E3" w:rsidP="00BD04E3">
      <w:pPr>
        <w:pStyle w:val="a4"/>
        <w:jc w:val="center"/>
        <w:rPr>
          <w:b/>
          <w:sz w:val="28"/>
          <w:szCs w:val="28"/>
          <w:lang w:val="ru-RU"/>
        </w:rPr>
      </w:pPr>
      <w:r w:rsidRPr="002006EB">
        <w:rPr>
          <w:b/>
          <w:sz w:val="28"/>
          <w:szCs w:val="28"/>
          <w:lang w:val="ru-RU"/>
        </w:rPr>
        <w:t>в МБОУ «Ботаническая школа»</w:t>
      </w:r>
    </w:p>
    <w:p w14:paraId="40949FD2" w14:textId="77777777" w:rsidR="00BD04E3" w:rsidRPr="002006EB" w:rsidRDefault="00BD04E3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0C413EE" w14:textId="77777777" w:rsidR="00BD04E3" w:rsidRPr="002006EB" w:rsidRDefault="00BD04E3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соответствии:</w:t>
      </w:r>
    </w:p>
    <w:p w14:paraId="1D3D66BB" w14:textId="77777777" w:rsidR="00BD04E3" w:rsidRPr="002006EB" w:rsidRDefault="00BD04E3" w:rsidP="00BD04E3">
      <w:pPr>
        <w:numPr>
          <w:ilvl w:val="0"/>
          <w:numId w:val="6"/>
        </w:numPr>
        <w:tabs>
          <w:tab w:val="clear" w:pos="720"/>
          <w:tab w:val="num" w:pos="0"/>
          <w:tab w:val="left" w:pos="9318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Федерации»;</w:t>
      </w:r>
    </w:p>
    <w:p w14:paraId="579AE288" w14:textId="77777777" w:rsidR="00BD04E3" w:rsidRPr="002006EB" w:rsidRDefault="00BD04E3" w:rsidP="00BD04E3">
      <w:pPr>
        <w:numPr>
          <w:ilvl w:val="0"/>
          <w:numId w:val="6"/>
        </w:numPr>
        <w:tabs>
          <w:tab w:val="clear" w:pos="720"/>
          <w:tab w:val="num" w:pos="0"/>
          <w:tab w:val="left" w:pos="9318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14:paraId="6BF16A00" w14:textId="77777777" w:rsidR="00BD04E3" w:rsidRPr="002006EB" w:rsidRDefault="00BD04E3" w:rsidP="00BD04E3">
      <w:pPr>
        <w:numPr>
          <w:ilvl w:val="0"/>
          <w:numId w:val="6"/>
        </w:numPr>
        <w:tabs>
          <w:tab w:val="clear" w:pos="720"/>
          <w:tab w:val="num" w:pos="0"/>
          <w:tab w:val="left" w:pos="9318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14:paraId="277C5FBD" w14:textId="77777777" w:rsidR="00BD04E3" w:rsidRPr="002006EB" w:rsidRDefault="00BD04E3" w:rsidP="00BD04E3">
      <w:pPr>
        <w:numPr>
          <w:ilvl w:val="0"/>
          <w:numId w:val="6"/>
        </w:numPr>
        <w:tabs>
          <w:tab w:val="clear" w:pos="720"/>
          <w:tab w:val="num" w:pos="0"/>
          <w:tab w:val="left" w:pos="9318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69719220" w14:textId="77777777" w:rsidR="00BD04E3" w:rsidRPr="002006EB" w:rsidRDefault="00BD04E3" w:rsidP="00BD04E3">
      <w:pPr>
        <w:numPr>
          <w:ilvl w:val="0"/>
          <w:numId w:val="6"/>
        </w:numPr>
        <w:tabs>
          <w:tab w:val="clear" w:pos="720"/>
          <w:tab w:val="num" w:pos="0"/>
          <w:tab w:val="left" w:pos="9318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 «Об утверждении федеральной образовательной программы начального общего образования»;</w:t>
      </w:r>
    </w:p>
    <w:p w14:paraId="44FFC5DE" w14:textId="77777777" w:rsidR="00BD04E3" w:rsidRPr="002006EB" w:rsidRDefault="00BD04E3" w:rsidP="00BD04E3">
      <w:pPr>
        <w:numPr>
          <w:ilvl w:val="0"/>
          <w:numId w:val="6"/>
        </w:numPr>
        <w:tabs>
          <w:tab w:val="clear" w:pos="720"/>
          <w:tab w:val="num" w:pos="0"/>
          <w:tab w:val="left" w:pos="9318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370 «Об утверждении федеральной образовательной программы основного общего образования»;</w:t>
      </w:r>
    </w:p>
    <w:p w14:paraId="2356B33C" w14:textId="77777777" w:rsidR="00BD04E3" w:rsidRPr="002006EB" w:rsidRDefault="00BD04E3" w:rsidP="00BD04E3">
      <w:pPr>
        <w:numPr>
          <w:ilvl w:val="0"/>
          <w:numId w:val="6"/>
        </w:numPr>
        <w:tabs>
          <w:tab w:val="clear" w:pos="720"/>
          <w:tab w:val="num" w:pos="0"/>
          <w:tab w:val="left" w:pos="9318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 «Об утверждении федеральной образовательной программы среднего общего образования»;</w:t>
      </w:r>
    </w:p>
    <w:p w14:paraId="5026D99D" w14:textId="77777777" w:rsidR="00BD04E3" w:rsidRPr="002006EB" w:rsidRDefault="00BD04E3" w:rsidP="00BD04E3">
      <w:pPr>
        <w:numPr>
          <w:ilvl w:val="0"/>
          <w:numId w:val="6"/>
        </w:numPr>
        <w:tabs>
          <w:tab w:val="clear" w:pos="720"/>
          <w:tab w:val="num" w:pos="0"/>
          <w:tab w:val="left" w:pos="9318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от 23.10.2019 № ВБ-47/04 «Об использовании рабочих тетрадей»;</w:t>
      </w:r>
    </w:p>
    <w:p w14:paraId="7D774D8C" w14:textId="77777777" w:rsidR="00BD04E3" w:rsidRDefault="00BD04E3" w:rsidP="00BD04E3">
      <w:pPr>
        <w:numPr>
          <w:ilvl w:val="0"/>
          <w:numId w:val="6"/>
        </w:numPr>
        <w:tabs>
          <w:tab w:val="clear" w:pos="720"/>
          <w:tab w:val="num" w:pos="0"/>
          <w:tab w:val="left" w:pos="9318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«Ботаническая школа»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4E6FB2E" w14:textId="77777777" w:rsidR="00BD04E3" w:rsidRPr="002006EB" w:rsidRDefault="00BD04E3" w:rsidP="00BD04E3">
      <w:pPr>
        <w:numPr>
          <w:ilvl w:val="0"/>
          <w:numId w:val="6"/>
        </w:numPr>
        <w:tabs>
          <w:tab w:val="clear" w:pos="720"/>
          <w:tab w:val="num" w:pos="0"/>
          <w:tab w:val="left" w:pos="9318"/>
        </w:tabs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 xml:space="preserve">иными локальными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«Ботаническая школа»</w:t>
      </w: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3EEF5A" w14:textId="77777777" w:rsidR="00BD04E3" w:rsidRPr="002006EB" w:rsidRDefault="00BD04E3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1.2. Тетрадь по предмету (ученическая тетрадь) – изданное типографским способом средство обучения, которое используется в учебном процессе для организации познавательной деятельности на уроках по предметам учебного плана и выполнению домашних заданий обучающимися. Тетради по предметам должны соответствовать требованиям безопасности.</w:t>
      </w:r>
    </w:p>
    <w:p w14:paraId="657108CA" w14:textId="77777777" w:rsidR="00BD04E3" w:rsidRDefault="00BD04E3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6EB">
        <w:rPr>
          <w:rFonts w:hAnsi="Times New Roman" w:cs="Times New Roman"/>
          <w:color w:val="000000"/>
          <w:sz w:val="24"/>
          <w:szCs w:val="24"/>
          <w:lang w:val="ru-RU"/>
        </w:rPr>
        <w:t>1.3. Рабочая тетрадь – учебное пособие, имеющее особый дидактический аппарат, способствующий самостоятельной работе учащегося над освоением учебного предмета. Обеспечение обучающихся рабочими тетрадями относится к компетенции общеобразовательной организации.</w:t>
      </w:r>
    </w:p>
    <w:p w14:paraId="3C6B16F5" w14:textId="77777777" w:rsidR="00E95876" w:rsidRDefault="00E95876" w:rsidP="00E95876">
      <w:pPr>
        <w:pStyle w:val="a7"/>
        <w:numPr>
          <w:ilvl w:val="1"/>
          <w:numId w:val="7"/>
        </w:numPr>
        <w:tabs>
          <w:tab w:val="left" w:pos="747"/>
        </w:tabs>
        <w:ind w:right="425"/>
        <w:rPr>
          <w:sz w:val="24"/>
        </w:rPr>
      </w:pPr>
      <w:r>
        <w:rPr>
          <w:sz w:val="24"/>
        </w:rPr>
        <w:lastRenderedPageBreak/>
        <w:t>1.4. Настоящее положение устанавливает требования к ведению и оформлению 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1"/>
          <w:sz w:val="24"/>
        </w:rPr>
        <w:t xml:space="preserve"> </w:t>
      </w:r>
      <w:r>
        <w:rPr>
          <w:sz w:val="24"/>
        </w:rPr>
        <w:t>доплат за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тетрадей.</w:t>
      </w:r>
    </w:p>
    <w:p w14:paraId="735C8C38" w14:textId="77777777" w:rsidR="00E95876" w:rsidRDefault="00E95876" w:rsidP="00E95876">
      <w:pPr>
        <w:pStyle w:val="a5"/>
        <w:spacing w:before="2"/>
      </w:pPr>
    </w:p>
    <w:p w14:paraId="407C2AAB" w14:textId="77777777" w:rsidR="00E95876" w:rsidRDefault="00E95876" w:rsidP="00E95876">
      <w:pPr>
        <w:pStyle w:val="a7"/>
        <w:numPr>
          <w:ilvl w:val="1"/>
          <w:numId w:val="7"/>
        </w:numPr>
        <w:tabs>
          <w:tab w:val="left" w:pos="764"/>
        </w:tabs>
        <w:spacing w:before="1"/>
        <w:ind w:right="420"/>
        <w:rPr>
          <w:sz w:val="24"/>
        </w:rPr>
      </w:pPr>
      <w:r>
        <w:rPr>
          <w:sz w:val="24"/>
        </w:rPr>
        <w:t>1.5. При проверке тетрадей учитель имеет право делать записи только пастой (чернилами)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цвета.</w:t>
      </w:r>
    </w:p>
    <w:p w14:paraId="767DB25E" w14:textId="77777777" w:rsidR="00E95876" w:rsidRDefault="00E95876" w:rsidP="00E95876">
      <w:pPr>
        <w:pStyle w:val="a5"/>
        <w:spacing w:before="5"/>
      </w:pPr>
    </w:p>
    <w:p w14:paraId="4F30AE98" w14:textId="77777777" w:rsidR="00E95876" w:rsidRDefault="00E95876" w:rsidP="00E95876">
      <w:pPr>
        <w:pStyle w:val="a7"/>
        <w:numPr>
          <w:ilvl w:val="1"/>
          <w:numId w:val="7"/>
        </w:numPr>
        <w:tabs>
          <w:tab w:val="left" w:pos="731"/>
        </w:tabs>
        <w:ind w:right="423"/>
        <w:rPr>
          <w:sz w:val="24"/>
        </w:rPr>
      </w:pPr>
      <w:r>
        <w:rPr>
          <w:sz w:val="24"/>
        </w:rPr>
        <w:t xml:space="preserve">1.6. Учитель имеет право, помимо выставления (или </w:t>
      </w:r>
      <w:proofErr w:type="spellStart"/>
      <w:r>
        <w:rPr>
          <w:sz w:val="24"/>
        </w:rPr>
        <w:t>невыставления</w:t>
      </w:r>
      <w:proofErr w:type="spellEnd"/>
      <w:r>
        <w:rPr>
          <w:sz w:val="24"/>
        </w:rPr>
        <w:t>) оценки, делать в тетради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касающиеся только 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14:paraId="19A6CD2B" w14:textId="77777777" w:rsidR="00E95876" w:rsidRDefault="00E95876" w:rsidP="00E95876">
      <w:pPr>
        <w:pStyle w:val="a5"/>
        <w:spacing w:before="5"/>
      </w:pPr>
    </w:p>
    <w:p w14:paraId="2F19BD32" w14:textId="77777777" w:rsidR="00E95876" w:rsidRDefault="00E95876" w:rsidP="00E95876">
      <w:pPr>
        <w:pStyle w:val="a7"/>
        <w:numPr>
          <w:ilvl w:val="1"/>
          <w:numId w:val="7"/>
        </w:numPr>
        <w:tabs>
          <w:tab w:val="left" w:pos="721"/>
        </w:tabs>
        <w:ind w:left="720" w:hanging="421"/>
        <w:rPr>
          <w:sz w:val="24"/>
        </w:rPr>
      </w:pPr>
      <w:r>
        <w:rPr>
          <w:sz w:val="24"/>
        </w:rPr>
        <w:t>1.7. 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 в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-5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14:paraId="097BE116" w14:textId="77777777" w:rsidR="00E95876" w:rsidRDefault="00E95876" w:rsidP="00E95876">
      <w:pPr>
        <w:pStyle w:val="a5"/>
        <w:spacing w:before="2"/>
      </w:pPr>
    </w:p>
    <w:p w14:paraId="7076CC20" w14:textId="77777777" w:rsidR="00E95876" w:rsidRDefault="00E95876" w:rsidP="0016534D">
      <w:pPr>
        <w:pStyle w:val="a7"/>
        <w:numPr>
          <w:ilvl w:val="1"/>
          <w:numId w:val="7"/>
        </w:numPr>
        <w:tabs>
          <w:tab w:val="left" w:pos="747"/>
        </w:tabs>
        <w:ind w:right="420" w:hanging="447"/>
      </w:pPr>
      <w:r>
        <w:rPr>
          <w:sz w:val="24"/>
        </w:rPr>
        <w:t>1.8. В</w:t>
      </w:r>
      <w:r w:rsidRPr="00E95876">
        <w:rPr>
          <w:spacing w:val="20"/>
          <w:sz w:val="24"/>
        </w:rPr>
        <w:t xml:space="preserve"> </w:t>
      </w:r>
      <w:r>
        <w:rPr>
          <w:sz w:val="24"/>
        </w:rPr>
        <w:t>качестве</w:t>
      </w:r>
      <w:r w:rsidRPr="00E95876">
        <w:rPr>
          <w:spacing w:val="25"/>
          <w:sz w:val="24"/>
        </w:rPr>
        <w:t xml:space="preserve"> </w:t>
      </w:r>
      <w:r>
        <w:rPr>
          <w:sz w:val="24"/>
        </w:rPr>
        <w:t>отметки</w:t>
      </w:r>
      <w:r w:rsidRPr="00E95876">
        <w:rPr>
          <w:spacing w:val="25"/>
          <w:sz w:val="24"/>
        </w:rPr>
        <w:t xml:space="preserve"> </w:t>
      </w:r>
      <w:r>
        <w:rPr>
          <w:sz w:val="24"/>
        </w:rPr>
        <w:t>может</w:t>
      </w:r>
      <w:r w:rsidRPr="00E95876">
        <w:rPr>
          <w:spacing w:val="23"/>
          <w:sz w:val="24"/>
        </w:rPr>
        <w:t xml:space="preserve"> </w:t>
      </w:r>
      <w:r>
        <w:rPr>
          <w:sz w:val="24"/>
        </w:rPr>
        <w:t>быть</w:t>
      </w:r>
      <w:r w:rsidRPr="00E95876">
        <w:rPr>
          <w:spacing w:val="24"/>
          <w:sz w:val="24"/>
        </w:rPr>
        <w:t xml:space="preserve"> </w:t>
      </w:r>
      <w:r>
        <w:rPr>
          <w:sz w:val="24"/>
        </w:rPr>
        <w:t>использован</w:t>
      </w:r>
      <w:r w:rsidRPr="00E95876">
        <w:rPr>
          <w:spacing w:val="25"/>
          <w:sz w:val="24"/>
        </w:rPr>
        <w:t xml:space="preserve"> </w:t>
      </w:r>
      <w:r>
        <w:rPr>
          <w:sz w:val="24"/>
        </w:rPr>
        <w:t>только</w:t>
      </w:r>
      <w:r w:rsidRPr="00E95876">
        <w:rPr>
          <w:spacing w:val="23"/>
          <w:sz w:val="24"/>
        </w:rPr>
        <w:t xml:space="preserve"> </w:t>
      </w:r>
      <w:r>
        <w:rPr>
          <w:sz w:val="24"/>
        </w:rPr>
        <w:t>один</w:t>
      </w:r>
      <w:r w:rsidRPr="00E95876">
        <w:rPr>
          <w:spacing w:val="24"/>
          <w:sz w:val="24"/>
        </w:rPr>
        <w:t xml:space="preserve"> </w:t>
      </w:r>
      <w:r>
        <w:rPr>
          <w:sz w:val="24"/>
        </w:rPr>
        <w:t>из</w:t>
      </w:r>
      <w:r w:rsidRPr="00E95876">
        <w:rPr>
          <w:spacing w:val="25"/>
          <w:sz w:val="24"/>
        </w:rPr>
        <w:t xml:space="preserve"> </w:t>
      </w:r>
      <w:r>
        <w:rPr>
          <w:sz w:val="24"/>
        </w:rPr>
        <w:t>следующих</w:t>
      </w:r>
      <w:r w:rsidRPr="00E95876">
        <w:rPr>
          <w:spacing w:val="25"/>
          <w:sz w:val="24"/>
        </w:rPr>
        <w:t xml:space="preserve"> </w:t>
      </w:r>
      <w:r>
        <w:rPr>
          <w:sz w:val="24"/>
        </w:rPr>
        <w:t>символов:</w:t>
      </w:r>
      <w:r w:rsidRPr="00E95876">
        <w:rPr>
          <w:spacing w:val="29"/>
          <w:sz w:val="24"/>
        </w:rPr>
        <w:t xml:space="preserve"> </w:t>
      </w:r>
      <w:r>
        <w:rPr>
          <w:sz w:val="24"/>
        </w:rPr>
        <w:t xml:space="preserve">«2», </w:t>
      </w:r>
      <w:r>
        <w:t>«3», «4», «5». Допускается выставление нескольких отметок за каждый вид деятельности (в</w:t>
      </w:r>
      <w:r w:rsidRPr="00E95876">
        <w:rPr>
          <w:spacing w:val="1"/>
        </w:rPr>
        <w:t xml:space="preserve"> </w:t>
      </w:r>
      <w:r>
        <w:t>том</w:t>
      </w:r>
      <w:r w:rsidRPr="00E95876">
        <w:rPr>
          <w:spacing w:val="-2"/>
        </w:rPr>
        <w:t xml:space="preserve"> </w:t>
      </w:r>
      <w:r>
        <w:t>числе</w:t>
      </w:r>
      <w:r w:rsidRPr="00E95876">
        <w:rPr>
          <w:spacing w:val="-1"/>
        </w:rPr>
        <w:t xml:space="preserve"> </w:t>
      </w:r>
      <w:r>
        <w:t>и</w:t>
      </w:r>
      <w:r w:rsidRPr="00E95876">
        <w:rPr>
          <w:spacing w:val="1"/>
        </w:rPr>
        <w:t xml:space="preserve"> </w:t>
      </w:r>
      <w:r>
        <w:t>через</w:t>
      </w:r>
      <w:r w:rsidRPr="00E95876">
        <w:rPr>
          <w:spacing w:val="1"/>
        </w:rPr>
        <w:t xml:space="preserve"> </w:t>
      </w:r>
      <w:r>
        <w:t>дробь).</w:t>
      </w:r>
    </w:p>
    <w:p w14:paraId="1881DE3D" w14:textId="77777777" w:rsidR="00E95876" w:rsidRDefault="00E95876" w:rsidP="00E95876">
      <w:pPr>
        <w:pStyle w:val="a5"/>
        <w:spacing w:before="5"/>
      </w:pPr>
    </w:p>
    <w:p w14:paraId="49379251" w14:textId="77777777" w:rsidR="00E95876" w:rsidRDefault="00E95876" w:rsidP="00E95876">
      <w:pPr>
        <w:pStyle w:val="a7"/>
        <w:numPr>
          <w:ilvl w:val="1"/>
          <w:numId w:val="7"/>
        </w:numPr>
        <w:tabs>
          <w:tab w:val="left" w:pos="810"/>
        </w:tabs>
        <w:ind w:right="425"/>
        <w:rPr>
          <w:sz w:val="24"/>
        </w:rPr>
      </w:pPr>
      <w:r>
        <w:rPr>
          <w:sz w:val="24"/>
        </w:rPr>
        <w:t>1.9.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учителю-предметнику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предмету.</w:t>
      </w:r>
    </w:p>
    <w:p w14:paraId="73F50431" w14:textId="77777777" w:rsidR="00227551" w:rsidRPr="00BD04E3" w:rsidRDefault="00BD04E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886C17" w:rsidRPr="00BD04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Количество и назначение тетрадей по предметам</w:t>
      </w:r>
    </w:p>
    <w:p w14:paraId="19AEB2AE" w14:textId="77777777" w:rsidR="00227551" w:rsidRPr="00BD04E3" w:rsidRDefault="00886C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2.1. Ведение тетрадей по каждому предмету учебного плана (за исключением физической культуры) учащимися с 1-го по 11-й класс является обязательным.</w:t>
      </w:r>
    </w:p>
    <w:p w14:paraId="5E097FD2" w14:textId="77777777" w:rsidR="00227551" w:rsidRPr="00BD04E3" w:rsidRDefault="00886C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2.2. Предусматриваются несколько типов письменных работ в тетради:</w:t>
      </w:r>
    </w:p>
    <w:p w14:paraId="2D79877D" w14:textId="77777777" w:rsidR="00227551" w:rsidRDefault="00886C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A4F84FA" w14:textId="77777777" w:rsidR="00227551" w:rsidRDefault="00886C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домашняя работа;</w:t>
      </w:r>
    </w:p>
    <w:p w14:paraId="47AD37FF" w14:textId="77777777" w:rsidR="00227551" w:rsidRDefault="00886C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контрольная работа;</w:t>
      </w:r>
    </w:p>
    <w:p w14:paraId="5B4A0EEC" w14:textId="77777777" w:rsidR="00227551" w:rsidRDefault="00886C1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творческая работа.</w:t>
      </w:r>
    </w:p>
    <w:p w14:paraId="432B530B" w14:textId="77777777" w:rsidR="00227551" w:rsidRDefault="00886C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работ:</w:t>
      </w:r>
    </w:p>
    <w:p w14:paraId="701DA8A1" w14:textId="77777777" w:rsidR="00227551" w:rsidRDefault="00886C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сочинение;</w:t>
      </w:r>
    </w:p>
    <w:p w14:paraId="3CDB2E50" w14:textId="77777777" w:rsidR="00227551" w:rsidRDefault="00886C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изложение;</w:t>
      </w:r>
    </w:p>
    <w:p w14:paraId="3F8C766C" w14:textId="77777777" w:rsidR="00227551" w:rsidRDefault="00886C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эссе;</w:t>
      </w:r>
    </w:p>
    <w:p w14:paraId="0AA7F264" w14:textId="77777777" w:rsidR="00227551" w:rsidRDefault="00886C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рецензия;</w:t>
      </w:r>
    </w:p>
    <w:p w14:paraId="680AA20B" w14:textId="77777777" w:rsidR="00227551" w:rsidRDefault="00886C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лабораторная работа;</w:t>
      </w:r>
    </w:p>
    <w:p w14:paraId="7AF77747" w14:textId="77777777" w:rsidR="00227551" w:rsidRDefault="00886C1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практическая работа.</w:t>
      </w:r>
    </w:p>
    <w:p w14:paraId="02A7E598" w14:textId="77777777" w:rsidR="00227551" w:rsidRPr="00BD04E3" w:rsidRDefault="00886C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2.3. В соответствии с типами и формами письменных работ тетради делятся по назначению на виды:</w:t>
      </w:r>
    </w:p>
    <w:p w14:paraId="7E1FA300" w14:textId="77777777" w:rsidR="00227551" w:rsidRPr="00BD04E3" w:rsidRDefault="00886C1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классных и домашних работ;</w:t>
      </w:r>
    </w:p>
    <w:p w14:paraId="1EBD2C58" w14:textId="77777777" w:rsidR="00227551" w:rsidRPr="00BD04E3" w:rsidRDefault="00886C1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контрольных работ;</w:t>
      </w:r>
    </w:p>
    <w:p w14:paraId="5A5AE164" w14:textId="77777777" w:rsidR="00227551" w:rsidRPr="00BD04E3" w:rsidRDefault="00886C1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творческих работ/работ по развитию речи;</w:t>
      </w:r>
    </w:p>
    <w:p w14:paraId="6B85A6B9" w14:textId="77777777" w:rsidR="00227551" w:rsidRPr="00BD04E3" w:rsidRDefault="00886C1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лабораторных работ (по физике, химии, биологии);</w:t>
      </w:r>
    </w:p>
    <w:p w14:paraId="0159E88B" w14:textId="77777777" w:rsidR="00227551" w:rsidRPr="00BD04E3" w:rsidRDefault="00886C1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тетради по предмету для практических работ (по географии).</w:t>
      </w:r>
    </w:p>
    <w:p w14:paraId="713ACE2C" w14:textId="77777777" w:rsidR="00227551" w:rsidRPr="00BD04E3" w:rsidRDefault="00886C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Ученики должны иметь следующее количество тетрадей по предмету для выполнения письменных работ, а также текущих контрольных письменных работ.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9"/>
        <w:gridCol w:w="3403"/>
        <w:gridCol w:w="3038"/>
      </w:tblGrid>
      <w:tr w:rsidR="00227551" w14:paraId="479BFAC1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4583B" w14:textId="77777777" w:rsidR="00227551" w:rsidRDefault="00886C1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9CA8A" w14:textId="77777777" w:rsidR="00227551" w:rsidRDefault="00886C1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тетрадей</w:t>
            </w:r>
          </w:p>
        </w:tc>
      </w:tr>
      <w:tr w:rsidR="00227551" w14:paraId="321DF4A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FAA29" w14:textId="77777777" w:rsidR="00227551" w:rsidRDefault="002275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FBDE4" w14:textId="77777777" w:rsidR="00227551" w:rsidRDefault="00886C1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1–9-е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0482E1" w14:textId="77777777" w:rsidR="00227551" w:rsidRDefault="00886C1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227551" w:rsidRPr="009E535D" w14:paraId="57A964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EF7A4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F3409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 по предмету для классных и домашних работ,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тетрадь для контрольных работ,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тетрадь по развитию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BEE7F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тетради: 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 и тетрадь для контрольных работ</w:t>
            </w:r>
          </w:p>
        </w:tc>
      </w:tr>
      <w:tr w:rsidR="00227551" w:rsidRPr="009E535D" w14:paraId="14C536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22D1F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  <w:p w14:paraId="3AD9C140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77690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работ. В 9-м классе одна тетрадь для творческих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C42A3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 и одна – для творческих работ (сочинений)</w:t>
            </w:r>
          </w:p>
        </w:tc>
      </w:tr>
      <w:tr w:rsidR="00227551" w:rsidRPr="009E535D" w14:paraId="30D4C7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F9A61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2669D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тетради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 и одна 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753C0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тетради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предмету для классных и домашних работ и одна тетрадь для контрольных работ</w:t>
            </w:r>
          </w:p>
        </w:tc>
      </w:tr>
      <w:tr w:rsidR="00227551" w:rsidRPr="009E535D" w14:paraId="51053D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43E54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7FC93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 тетради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 и одна 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16827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</w:t>
            </w:r>
          </w:p>
        </w:tc>
      </w:tr>
      <w:tr w:rsidR="00227551" w:rsidRPr="009E535D" w14:paraId="5EC45F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7F7FD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18DE3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D034D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</w:t>
            </w:r>
          </w:p>
        </w:tc>
      </w:tr>
      <w:tr w:rsidR="00227551" w:rsidRPr="009E535D" w14:paraId="617408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1FE4F" w14:textId="77777777" w:rsidR="00227551" w:rsidRDefault="00886C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5F9FC" w14:textId="77777777" w:rsidR="00227551" w:rsidRPr="00BD04E3" w:rsidRDefault="00886C17">
            <w:pPr>
              <w:rPr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работ, одна тетрадь для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417DA" w14:textId="77777777" w:rsidR="00227551" w:rsidRPr="00BD04E3" w:rsidRDefault="00886C17">
            <w:pPr>
              <w:rPr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работ, одна тетрадь для контрольных работ</w:t>
            </w:r>
          </w:p>
        </w:tc>
      </w:tr>
      <w:tr w:rsidR="00227551" w:rsidRPr="009E535D" w14:paraId="10C113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B45B3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DAE35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для классных и домашних работ и словарь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0FA5A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для классных и домашних работ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словарь</w:t>
            </w:r>
          </w:p>
        </w:tc>
      </w:tr>
      <w:tr w:rsidR="00227551" w:rsidRPr="009E535D" w14:paraId="44A412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3E68E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0CED1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работ, одна тетрадь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лабораторных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B2415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контрольных работ, одна тетрадь для лабораторных работ</w:t>
            </w:r>
          </w:p>
        </w:tc>
      </w:tr>
      <w:tr w:rsidR="00227551" w14:paraId="50343A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C15B0" w14:textId="77777777" w:rsidR="00227551" w:rsidRDefault="00886C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8E14B" w14:textId="77777777" w:rsidR="00227551" w:rsidRPr="00BD04E3" w:rsidRDefault="00886C17">
            <w:pPr>
              <w:rPr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 для классных и домашних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7EAB6" w14:textId="77777777" w:rsidR="00227551" w:rsidRDefault="00886C17">
            <w:r>
              <w:rPr>
                <w:rFonts w:hAnsi="Times New Roman" w:cs="Times New Roman"/>
                <w:color w:val="000000"/>
                <w:sz w:val="24"/>
                <w:szCs w:val="24"/>
              </w:rPr>
              <w:t> – </w:t>
            </w:r>
          </w:p>
        </w:tc>
      </w:tr>
      <w:tr w:rsidR="00227551" w:rsidRPr="009E535D" w14:paraId="51061A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C1AFF" w14:textId="77777777" w:rsidR="00227551" w:rsidRDefault="00886C1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49729" w14:textId="77777777" w:rsidR="00227551" w:rsidRPr="00BD04E3" w:rsidRDefault="00886C17">
            <w:pPr>
              <w:rPr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 и домашних работ, одна тетрадь для практических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7B05F" w14:textId="77777777" w:rsidR="00227551" w:rsidRPr="00BD04E3" w:rsidRDefault="00886C17">
            <w:pPr>
              <w:rPr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Одна тетрадь по 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работ, одна тетрадь для практических работ</w:t>
            </w:r>
          </w:p>
        </w:tc>
      </w:tr>
      <w:tr w:rsidR="00227551" w:rsidRPr="009E535D" w14:paraId="04CE53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DF9D6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История, обществознание, ОБЗР, музыка, изобразительное искусство, информатика, 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66C58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75180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Одна тетрадь по предмету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классных и домашних работ</w:t>
            </w:r>
          </w:p>
        </w:tc>
      </w:tr>
    </w:tbl>
    <w:p w14:paraId="7A6DB657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2.5. Учителя-предметники для повышения качества образования и эффективности применения образовательных технологий на уроках могут использовать рабочие тетради.</w:t>
      </w:r>
    </w:p>
    <w:p w14:paraId="5DF93046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2.6. Использование рабочих тетрадей на печатной основе в начальных классах является неотъемлемой частью образовательного процесса и значительно влияет на эффективность обучения, поскольку выполнение обучающимися письменных работ формирует навык письма и развивает мелкую моторику.</w:t>
      </w:r>
    </w:p>
    <w:p w14:paraId="3BBDD342" w14:textId="77777777" w:rsidR="00227551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2.7. Рекомендуется использовать отдельные тетради для классных и домашних работ, тетради для контрольных работ, тетради для лабораторных и практических работ в соответствии с условиями организации учебного процесса по учебным предметам.</w:t>
      </w:r>
    </w:p>
    <w:p w14:paraId="7C5E5F0B" w14:textId="77777777" w:rsidR="00E95876" w:rsidRPr="00E95876" w:rsidRDefault="00E95876" w:rsidP="00E95876">
      <w:pPr>
        <w:pStyle w:val="a7"/>
        <w:numPr>
          <w:ilvl w:val="1"/>
          <w:numId w:val="9"/>
        </w:numPr>
        <w:tabs>
          <w:tab w:val="left" w:pos="769"/>
        </w:tabs>
        <w:ind w:left="0" w:right="423" w:firstLine="0"/>
        <w:rPr>
          <w:sz w:val="24"/>
        </w:rPr>
      </w:pPr>
      <w:r>
        <w:rPr>
          <w:sz w:val="24"/>
        </w:rPr>
        <w:t xml:space="preserve">  </w:t>
      </w:r>
      <w:r w:rsidRPr="00E95876">
        <w:rPr>
          <w:sz w:val="24"/>
        </w:rPr>
        <w:t>Тетрадь</w:t>
      </w:r>
      <w:r w:rsidRPr="00E95876">
        <w:rPr>
          <w:spacing w:val="48"/>
          <w:sz w:val="24"/>
        </w:rPr>
        <w:t xml:space="preserve"> </w:t>
      </w:r>
      <w:r w:rsidRPr="00E95876">
        <w:rPr>
          <w:sz w:val="24"/>
        </w:rPr>
        <w:t>по</w:t>
      </w:r>
      <w:r w:rsidRPr="00E95876">
        <w:rPr>
          <w:spacing w:val="47"/>
          <w:sz w:val="24"/>
        </w:rPr>
        <w:t xml:space="preserve"> </w:t>
      </w:r>
      <w:r w:rsidRPr="00E95876">
        <w:rPr>
          <w:sz w:val="24"/>
        </w:rPr>
        <w:t>предмету</w:t>
      </w:r>
      <w:r w:rsidRPr="00E95876">
        <w:rPr>
          <w:spacing w:val="42"/>
          <w:sz w:val="24"/>
        </w:rPr>
        <w:t xml:space="preserve"> </w:t>
      </w:r>
      <w:r w:rsidRPr="00E95876">
        <w:rPr>
          <w:sz w:val="24"/>
        </w:rPr>
        <w:t>должна</w:t>
      </w:r>
      <w:r w:rsidRPr="00E95876">
        <w:rPr>
          <w:spacing w:val="46"/>
          <w:sz w:val="24"/>
        </w:rPr>
        <w:t xml:space="preserve"> </w:t>
      </w:r>
      <w:r w:rsidRPr="00E95876">
        <w:rPr>
          <w:sz w:val="24"/>
        </w:rPr>
        <w:t>иметь</w:t>
      </w:r>
      <w:r w:rsidRPr="00E95876">
        <w:rPr>
          <w:spacing w:val="48"/>
          <w:sz w:val="24"/>
        </w:rPr>
        <w:t xml:space="preserve"> </w:t>
      </w:r>
      <w:r w:rsidRPr="00E95876">
        <w:rPr>
          <w:sz w:val="24"/>
        </w:rPr>
        <w:t>аккуратный</w:t>
      </w:r>
      <w:r w:rsidRPr="00E95876">
        <w:rPr>
          <w:spacing w:val="49"/>
          <w:sz w:val="24"/>
        </w:rPr>
        <w:t xml:space="preserve"> </w:t>
      </w:r>
      <w:r w:rsidRPr="00E95876">
        <w:rPr>
          <w:sz w:val="24"/>
        </w:rPr>
        <w:t>внешний</w:t>
      </w:r>
      <w:r w:rsidRPr="00E95876">
        <w:rPr>
          <w:spacing w:val="48"/>
          <w:sz w:val="24"/>
        </w:rPr>
        <w:t xml:space="preserve"> </w:t>
      </w:r>
      <w:r w:rsidRPr="00E95876">
        <w:rPr>
          <w:sz w:val="24"/>
        </w:rPr>
        <w:t>вид.</w:t>
      </w:r>
      <w:r w:rsidRPr="00E95876">
        <w:rPr>
          <w:spacing w:val="44"/>
          <w:sz w:val="24"/>
        </w:rPr>
        <w:t xml:space="preserve"> </w:t>
      </w:r>
      <w:r w:rsidRPr="00E95876">
        <w:rPr>
          <w:sz w:val="24"/>
        </w:rPr>
        <w:t>На</w:t>
      </w:r>
      <w:r w:rsidRPr="00E95876">
        <w:rPr>
          <w:spacing w:val="46"/>
          <w:sz w:val="24"/>
        </w:rPr>
        <w:t xml:space="preserve"> </w:t>
      </w:r>
      <w:r w:rsidRPr="00E95876">
        <w:rPr>
          <w:sz w:val="24"/>
        </w:rPr>
        <w:t>ее</w:t>
      </w:r>
      <w:r w:rsidRPr="00E95876">
        <w:rPr>
          <w:spacing w:val="46"/>
          <w:sz w:val="24"/>
        </w:rPr>
        <w:t xml:space="preserve"> </w:t>
      </w:r>
      <w:r w:rsidRPr="00E95876">
        <w:rPr>
          <w:sz w:val="24"/>
        </w:rPr>
        <w:t>обложке</w:t>
      </w:r>
      <w:r>
        <w:rPr>
          <w:spacing w:val="46"/>
          <w:sz w:val="24"/>
        </w:rPr>
        <w:t xml:space="preserve"> (</w:t>
      </w:r>
      <w:r w:rsidRPr="00E95876">
        <w:rPr>
          <w:sz w:val="24"/>
        </w:rPr>
        <w:t>первой</w:t>
      </w:r>
      <w:r w:rsidRPr="00E95876">
        <w:rPr>
          <w:spacing w:val="-57"/>
          <w:sz w:val="24"/>
        </w:rPr>
        <w:t xml:space="preserve"> </w:t>
      </w:r>
      <w:r w:rsidRPr="00E95876">
        <w:rPr>
          <w:sz w:val="24"/>
        </w:rPr>
        <w:t>странице)</w:t>
      </w:r>
      <w:r w:rsidRPr="00E95876">
        <w:rPr>
          <w:spacing w:val="-2"/>
          <w:sz w:val="24"/>
        </w:rPr>
        <w:t xml:space="preserve"> </w:t>
      </w:r>
      <w:r w:rsidRPr="00E95876">
        <w:rPr>
          <w:sz w:val="24"/>
        </w:rPr>
        <w:t>делается следующая</w:t>
      </w:r>
      <w:r w:rsidRPr="00E95876">
        <w:rPr>
          <w:spacing w:val="1"/>
          <w:sz w:val="24"/>
        </w:rPr>
        <w:t xml:space="preserve"> </w:t>
      </w:r>
      <w:r w:rsidRPr="00E95876">
        <w:rPr>
          <w:sz w:val="24"/>
        </w:rPr>
        <w:t>запись:</w:t>
      </w:r>
    </w:p>
    <w:p w14:paraId="4B71218E" w14:textId="77777777" w:rsidR="00E95876" w:rsidRDefault="00E95876" w:rsidP="00E95876">
      <w:pPr>
        <w:pStyle w:val="a5"/>
        <w:spacing w:before="1"/>
        <w:jc w:val="both"/>
        <w:rPr>
          <w:sz w:val="23"/>
        </w:rPr>
      </w:pPr>
    </w:p>
    <w:p w14:paraId="4E212877" w14:textId="77777777" w:rsidR="00E95876" w:rsidRDefault="00E95876" w:rsidP="00E95876">
      <w:pPr>
        <w:pStyle w:val="a5"/>
        <w:spacing w:before="90"/>
        <w:ind w:left="2078"/>
      </w:pPr>
      <w:r>
        <w:t>Тетрадь</w:t>
      </w:r>
    </w:p>
    <w:p w14:paraId="691A3BF0" w14:textId="77777777" w:rsidR="00E95876" w:rsidRDefault="00E95876" w:rsidP="00E95876">
      <w:pPr>
        <w:pStyle w:val="a5"/>
        <w:tabs>
          <w:tab w:val="left" w:pos="893"/>
        </w:tabs>
        <w:ind w:left="300"/>
      </w:pPr>
      <w:r>
        <w:t>для</w:t>
      </w:r>
      <w:r>
        <w:tab/>
        <w:t>работ</w:t>
      </w:r>
    </w:p>
    <w:p w14:paraId="2E7A56CE" w14:textId="77777777" w:rsidR="00E95876" w:rsidRDefault="00E95876" w:rsidP="00E95876">
      <w:pPr>
        <w:pStyle w:val="a5"/>
        <w:tabs>
          <w:tab w:val="left" w:pos="4384"/>
        </w:tabs>
        <w:ind w:left="300"/>
      </w:pPr>
      <w:r>
        <w:t xml:space="preserve">по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60F6E7" w14:textId="77777777" w:rsidR="00E95876" w:rsidRDefault="00E95876" w:rsidP="00E95876">
      <w:pPr>
        <w:pStyle w:val="a5"/>
        <w:tabs>
          <w:tab w:val="left" w:pos="2957"/>
        </w:tabs>
        <w:ind w:left="1087" w:right="6597" w:hanging="788"/>
        <w:rPr>
          <w:spacing w:val="1"/>
        </w:rPr>
      </w:pPr>
      <w:r>
        <w:t>ученика(</w:t>
      </w:r>
      <w:proofErr w:type="spellStart"/>
      <w:r>
        <w:t>цы</w:t>
      </w:r>
      <w:proofErr w:type="spellEnd"/>
      <w:r>
        <w:t>)</w:t>
      </w:r>
      <w:r>
        <w:rPr>
          <w:u w:val="single"/>
        </w:rPr>
        <w:tab/>
      </w:r>
      <w:r>
        <w:t>класса</w:t>
      </w:r>
      <w:r>
        <w:rPr>
          <w:spacing w:val="1"/>
        </w:rPr>
        <w:t xml:space="preserve"> </w:t>
      </w:r>
    </w:p>
    <w:p w14:paraId="70ECBC21" w14:textId="77777777" w:rsidR="00E95876" w:rsidRDefault="00E95876" w:rsidP="00E95876">
      <w:pPr>
        <w:pStyle w:val="a5"/>
        <w:tabs>
          <w:tab w:val="left" w:pos="2957"/>
        </w:tabs>
        <w:ind w:left="1087" w:right="4820" w:hanging="788"/>
      </w:pPr>
      <w:r>
        <w:t>МБОУ «Ботаническая школа»</w:t>
      </w:r>
    </w:p>
    <w:p w14:paraId="44FA3161" w14:textId="77777777" w:rsidR="00E95876" w:rsidRPr="00BD04E3" w:rsidRDefault="00E95876" w:rsidP="00E9587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 xml:space="preserve">        </w:t>
      </w:r>
      <w:r w:rsidRPr="00E95876">
        <w:rPr>
          <w:lang w:val="ru-RU"/>
        </w:rPr>
        <w:t>Фамилия</w:t>
      </w:r>
      <w:r>
        <w:rPr>
          <w:u w:val="single"/>
          <w:lang w:val="ru-RU"/>
        </w:rPr>
        <w:t>,</w:t>
      </w:r>
      <w:r w:rsidRPr="00E95876">
        <w:rPr>
          <w:lang w:val="ru-RU"/>
        </w:rPr>
        <w:t xml:space="preserve"> </w:t>
      </w:r>
      <w:r>
        <w:rPr>
          <w:lang w:val="ru-RU"/>
        </w:rPr>
        <w:t>и</w:t>
      </w:r>
      <w:r w:rsidRPr="00E95876">
        <w:rPr>
          <w:lang w:val="ru-RU"/>
        </w:rPr>
        <w:t>мя</w:t>
      </w:r>
    </w:p>
    <w:p w14:paraId="4D452596" w14:textId="77777777" w:rsidR="00227551" w:rsidRPr="00BD04E3" w:rsidRDefault="00886C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ведения обучающимися тетрадей по предметам</w:t>
      </w:r>
    </w:p>
    <w:p w14:paraId="70BFD30A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3.1. Учащиеся пользуются стандартными тетрадями, состоящими из 12–18 листов. Общие тетради могут использоваться лишь в 5–11-х классах на уроках по учебным дисциплинам, при изучении которых необходимо выполнение больших по объему работ.</w:t>
      </w:r>
    </w:p>
    <w:p w14:paraId="0A1027E3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3.2. Обучающиеся должны вести записи в тетради аккуратно, разборчиво, с соблюдением требований орфографии и пунктуации.</w:t>
      </w:r>
    </w:p>
    <w:p w14:paraId="28D6EFAE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3.3. Тетради по предметам, рабочие тетради должны быть подписаны с указанием фамилии, имени, класса, номера образовательной организации.</w:t>
      </w:r>
    </w:p>
    <w:p w14:paraId="58B5B33C" w14:textId="77777777" w:rsidR="00227551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3.4. При выполнении записей в тетрадях необходимо соблюдать поля, размер которых устанавливает учитель.</w:t>
      </w:r>
    </w:p>
    <w:p w14:paraId="4DA9FA82" w14:textId="77777777" w:rsidR="003A0101" w:rsidRDefault="003A0101" w:rsidP="003A0101">
      <w:pPr>
        <w:pStyle w:val="a7"/>
        <w:numPr>
          <w:ilvl w:val="1"/>
          <w:numId w:val="8"/>
        </w:numPr>
        <w:tabs>
          <w:tab w:val="left" w:pos="781"/>
        </w:tabs>
        <w:ind w:left="780" w:hanging="481"/>
        <w:rPr>
          <w:sz w:val="24"/>
        </w:rPr>
      </w:pPr>
      <w:r>
        <w:rPr>
          <w:sz w:val="24"/>
        </w:rPr>
        <w:t>Устанавливается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 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2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1"/>
          <w:sz w:val="24"/>
        </w:rPr>
        <w:t xml:space="preserve"> </w:t>
      </w:r>
      <w:r>
        <w:rPr>
          <w:sz w:val="24"/>
        </w:rPr>
        <w:t>и линеек в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тетрадях:</w:t>
      </w:r>
    </w:p>
    <w:p w14:paraId="0CFC34C8" w14:textId="77777777" w:rsidR="003A0101" w:rsidRDefault="003A0101" w:rsidP="003A0101">
      <w:pPr>
        <w:pStyle w:val="a5"/>
        <w:spacing w:before="5"/>
      </w:pPr>
    </w:p>
    <w:p w14:paraId="4281912E" w14:textId="77777777" w:rsidR="003A0101" w:rsidRDefault="003A0101" w:rsidP="003A0101">
      <w:pPr>
        <w:pStyle w:val="a7"/>
        <w:numPr>
          <w:ilvl w:val="2"/>
          <w:numId w:val="8"/>
        </w:numPr>
        <w:tabs>
          <w:tab w:val="left" w:pos="0"/>
        </w:tabs>
        <w:ind w:left="0" w:firstLine="0"/>
        <w:jc w:val="left"/>
        <w:rPr>
          <w:sz w:val="24"/>
        </w:rPr>
      </w:pP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3"/>
          <w:sz w:val="24"/>
        </w:rPr>
        <w:t xml:space="preserve"> </w:t>
      </w:r>
      <w:r>
        <w:rPr>
          <w:sz w:val="24"/>
        </w:rPr>
        <w:t>(алгебре,</w:t>
      </w:r>
      <w:r>
        <w:rPr>
          <w:spacing w:val="12"/>
          <w:sz w:val="24"/>
        </w:rPr>
        <w:t xml:space="preserve"> </w:t>
      </w:r>
      <w:r>
        <w:rPr>
          <w:sz w:val="24"/>
        </w:rPr>
        <w:t>геометрии)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4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1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клетки,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домашней 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классной</w:t>
      </w:r>
    </w:p>
    <w:p w14:paraId="7FAB7836" w14:textId="77777777" w:rsidR="003A0101" w:rsidRDefault="003A0101" w:rsidP="003A0101">
      <w:pPr>
        <w:pStyle w:val="a5"/>
        <w:tabs>
          <w:tab w:val="left" w:pos="0"/>
        </w:tabs>
      </w:pP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клетки,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датой и заголовком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клетку;</w:t>
      </w:r>
    </w:p>
    <w:p w14:paraId="702F9C09" w14:textId="77777777" w:rsidR="003A0101" w:rsidRDefault="003A0101" w:rsidP="003A0101">
      <w:pPr>
        <w:pStyle w:val="a7"/>
        <w:numPr>
          <w:ilvl w:val="2"/>
          <w:numId w:val="8"/>
        </w:numPr>
        <w:tabs>
          <w:tab w:val="left" w:pos="0"/>
        </w:tabs>
        <w:ind w:left="0" w:firstLine="0"/>
        <w:jc w:val="left"/>
        <w:rPr>
          <w:sz w:val="24"/>
        </w:rPr>
      </w:pPr>
      <w:r>
        <w:rPr>
          <w:sz w:val="24"/>
        </w:rPr>
        <w:t>по русскому языку – линейки внутри одной работы не пропускаются,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домашней 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оставляют 2 линейки.</w:t>
      </w:r>
    </w:p>
    <w:p w14:paraId="6D81FF2D" w14:textId="77777777" w:rsidR="003A0101" w:rsidRDefault="003A0101" w:rsidP="003A0101">
      <w:pPr>
        <w:pStyle w:val="a5"/>
        <w:spacing w:before="5"/>
      </w:pPr>
    </w:p>
    <w:p w14:paraId="2F274F92" w14:textId="77777777" w:rsidR="003A0101" w:rsidRDefault="003A0101" w:rsidP="003A0101">
      <w:pPr>
        <w:pStyle w:val="a7"/>
        <w:numPr>
          <w:ilvl w:val="1"/>
          <w:numId w:val="8"/>
        </w:numPr>
        <w:tabs>
          <w:tab w:val="clear" w:pos="360"/>
          <w:tab w:val="num" w:pos="0"/>
          <w:tab w:val="left" w:pos="743"/>
        </w:tabs>
        <w:ind w:left="0"/>
        <w:rPr>
          <w:sz w:val="24"/>
        </w:rPr>
      </w:pPr>
      <w:r>
        <w:rPr>
          <w:sz w:val="24"/>
        </w:rPr>
        <w:t>3.5. Текст</w:t>
      </w:r>
      <w:r>
        <w:rPr>
          <w:spacing w:val="2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22"/>
          <w:sz w:val="24"/>
        </w:rPr>
        <w:t xml:space="preserve"> </w:t>
      </w:r>
      <w:r>
        <w:rPr>
          <w:sz w:val="24"/>
        </w:rPr>
        <w:t>новой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1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«красной строки»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той</w:t>
      </w:r>
      <w:r>
        <w:rPr>
          <w:spacing w:val="22"/>
          <w:sz w:val="24"/>
        </w:rPr>
        <w:t xml:space="preserve"> </w:t>
      </w:r>
      <w:r>
        <w:rPr>
          <w:sz w:val="24"/>
        </w:rPr>
        <w:t>же</w:t>
      </w:r>
      <w:r>
        <w:rPr>
          <w:spacing w:val="20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20"/>
          <w:sz w:val="24"/>
        </w:rPr>
        <w:t xml:space="preserve"> </w:t>
      </w:r>
      <w:r>
        <w:rPr>
          <w:sz w:val="24"/>
        </w:rPr>
        <w:t>тетради,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написана дата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 работы.</w:t>
      </w:r>
    </w:p>
    <w:p w14:paraId="12244F03" w14:textId="77777777" w:rsidR="003A0101" w:rsidRDefault="003A0101" w:rsidP="003A0101">
      <w:pPr>
        <w:pStyle w:val="a5"/>
        <w:tabs>
          <w:tab w:val="num" w:pos="0"/>
        </w:tabs>
        <w:spacing w:before="3"/>
      </w:pPr>
    </w:p>
    <w:p w14:paraId="15F7D7B2" w14:textId="77777777" w:rsidR="003A0101" w:rsidRDefault="003A0101" w:rsidP="003A0101">
      <w:pPr>
        <w:pStyle w:val="a7"/>
        <w:numPr>
          <w:ilvl w:val="1"/>
          <w:numId w:val="8"/>
        </w:numPr>
        <w:tabs>
          <w:tab w:val="clear" w:pos="360"/>
          <w:tab w:val="num" w:pos="0"/>
          <w:tab w:val="left" w:pos="939"/>
        </w:tabs>
        <w:ind w:left="0"/>
        <w:rPr>
          <w:sz w:val="24"/>
        </w:rPr>
      </w:pPr>
      <w:r>
        <w:rPr>
          <w:sz w:val="24"/>
        </w:rPr>
        <w:t>3.6. Итоговые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 тетрадях, предназначенных для этого вида работ, поэтому слова «контрольная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работа»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пишутся: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языку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 диктант). То же относится и к обозначению кратковременных работ, выполняемых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 тетрадях.</w:t>
      </w:r>
    </w:p>
    <w:p w14:paraId="601A8494" w14:textId="77777777" w:rsidR="003A0101" w:rsidRDefault="003A0101" w:rsidP="003A0101">
      <w:pPr>
        <w:pStyle w:val="a5"/>
        <w:tabs>
          <w:tab w:val="num" w:pos="0"/>
        </w:tabs>
        <w:spacing w:before="5"/>
      </w:pPr>
    </w:p>
    <w:p w14:paraId="745D1574" w14:textId="77777777" w:rsidR="003A0101" w:rsidRDefault="003A0101" w:rsidP="003A0101">
      <w:pPr>
        <w:pStyle w:val="a7"/>
        <w:numPr>
          <w:ilvl w:val="1"/>
          <w:numId w:val="8"/>
        </w:numPr>
        <w:tabs>
          <w:tab w:val="clear" w:pos="360"/>
          <w:tab w:val="num" w:pos="0"/>
          <w:tab w:val="left" w:pos="841"/>
        </w:tabs>
        <w:ind w:left="0"/>
        <w:rPr>
          <w:sz w:val="24"/>
        </w:rPr>
      </w:pPr>
      <w:r>
        <w:rPr>
          <w:sz w:val="24"/>
        </w:rPr>
        <w:t>3.7. Обучающиеся ведут записи в тетрадях синей или фиолетовой пастой. Черная или зеленая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пасты, карандаш могут быть использованы при подчеркивании, составлении графиков и т. д.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тетрадях</w:t>
      </w:r>
      <w:r>
        <w:rPr>
          <w:spacing w:val="1"/>
          <w:sz w:val="24"/>
        </w:rPr>
        <w:t xml:space="preserve"> </w:t>
      </w:r>
      <w:r>
        <w:rPr>
          <w:sz w:val="24"/>
        </w:rPr>
        <w:t>красной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пастой.</w:t>
      </w:r>
    </w:p>
    <w:p w14:paraId="320CEE5D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3A010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Дата выполнения работы записывается в строку арабскими цифрами и с названием месяца в тетрадях по математике в 5–6-х классах, прописью – в тетрадях по русскому языку в 5–9-х классах, цифрами на полях или в строке – в тетрадях по остальным предметам.</w:t>
      </w:r>
    </w:p>
    <w:p w14:paraId="35213CEE" w14:textId="77777777" w:rsidR="00227551" w:rsidRPr="00BD04E3" w:rsidRDefault="003A0101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 w:rsidR="00886C17" w:rsidRPr="00BD04E3">
        <w:rPr>
          <w:rFonts w:hAnsi="Times New Roman" w:cs="Times New Roman"/>
          <w:color w:val="000000"/>
          <w:sz w:val="24"/>
          <w:szCs w:val="24"/>
          <w:lang w:val="ru-RU"/>
        </w:rPr>
        <w:t>. В тетрадях название темы урока, а также темы письменных работ (изложений, сочинений, практических и других работ) следует писать на отдельной строке.</w:t>
      </w:r>
    </w:p>
    <w:p w14:paraId="572B3374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3A010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. В тетрадях следует обозначать номер упражнения, задачи, при необходимости указывать вид выполняемой работы (план, конспект, ответы на вопросы и т. д.), указывать, где выполняется работа (классная или домашняя).</w:t>
      </w:r>
    </w:p>
    <w:p w14:paraId="2F61BD70" w14:textId="77777777" w:rsidR="00227551" w:rsidRPr="00BD04E3" w:rsidRDefault="00886C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проверки учителями тетрадей по предметам</w:t>
      </w:r>
    </w:p>
    <w:p w14:paraId="53AD326D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4.1. Учитель обязан периодически осуществлять проверку тетрадей по предмету в соответствии с Положением, разработанным в образовательной организации.</w:t>
      </w:r>
    </w:p>
    <w:p w14:paraId="3674570A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4.2. Учитель начальных классов проверяет тетради по предметам ежедневно.</w:t>
      </w:r>
    </w:p>
    <w:p w14:paraId="283BF380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4.3. Учителя-предметники проверяют тетради по предметам, рабочие тетради в зависимости от количества часов на учебный предмет в соответствии с учебным планом образовательной организации.</w:t>
      </w:r>
    </w:p>
    <w:p w14:paraId="1EF93950" w14:textId="77777777" w:rsidR="00227551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4.4. В МБОУ «</w:t>
      </w:r>
      <w:r w:rsidR="00BD04E3">
        <w:rPr>
          <w:rFonts w:hAnsi="Times New Roman" w:cs="Times New Roman"/>
          <w:color w:val="000000"/>
          <w:sz w:val="24"/>
          <w:szCs w:val="24"/>
          <w:lang w:val="ru-RU"/>
        </w:rPr>
        <w:t>Ботаническая школа</w:t>
      </w: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» установлена следующая периодичность проверки тетрадей обучающихся:</w:t>
      </w:r>
    </w:p>
    <w:p w14:paraId="5A18744C" w14:textId="77777777" w:rsidR="003A0101" w:rsidRDefault="003A0101" w:rsidP="003A0101">
      <w:pPr>
        <w:pStyle w:val="11"/>
      </w:pP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математике:</w:t>
      </w:r>
    </w:p>
    <w:p w14:paraId="77327753" w14:textId="77777777" w:rsidR="003A0101" w:rsidRDefault="003A0101" w:rsidP="003A0101">
      <w:pPr>
        <w:pStyle w:val="a7"/>
        <w:numPr>
          <w:ilvl w:val="2"/>
          <w:numId w:val="10"/>
        </w:numPr>
        <w:tabs>
          <w:tab w:val="left" w:pos="0"/>
        </w:tabs>
        <w:spacing w:before="1"/>
        <w:ind w:left="0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1–5-х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1"/>
          <w:sz w:val="24"/>
        </w:rPr>
        <w:t xml:space="preserve"> </w:t>
      </w:r>
      <w:r>
        <w:rPr>
          <w:sz w:val="24"/>
        </w:rPr>
        <w:t>6-го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учеников; во втором полугодии 6-го класса и в 6–9-х классах – два раза в неделю (по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 в</w:t>
      </w:r>
      <w:r>
        <w:rPr>
          <w:spacing w:val="-1"/>
          <w:sz w:val="24"/>
        </w:rPr>
        <w:t xml:space="preserve"> </w:t>
      </w:r>
      <w:r>
        <w:rPr>
          <w:sz w:val="24"/>
        </w:rPr>
        <w:t>8–9-х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две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недели);</w:t>
      </w:r>
    </w:p>
    <w:p w14:paraId="6618A4AF" w14:textId="77777777" w:rsidR="003A0101" w:rsidRDefault="003A0101" w:rsidP="003A0101">
      <w:pPr>
        <w:pStyle w:val="a7"/>
        <w:numPr>
          <w:ilvl w:val="2"/>
          <w:numId w:val="10"/>
        </w:numPr>
        <w:tabs>
          <w:tab w:val="left" w:pos="0"/>
        </w:tabs>
        <w:spacing w:before="61"/>
        <w:ind w:left="0" w:firstLine="0"/>
        <w:jc w:val="left"/>
        <w:rPr>
          <w:sz w:val="24"/>
        </w:rPr>
      </w:pPr>
      <w:r>
        <w:rPr>
          <w:sz w:val="24"/>
        </w:rPr>
        <w:t>8-9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2"/>
          <w:sz w:val="24"/>
        </w:rPr>
        <w:t xml:space="preserve"> </w:t>
      </w:r>
      <w:r>
        <w:rPr>
          <w:sz w:val="24"/>
        </w:rPr>
        <w:t>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14:paraId="5A72BF64" w14:textId="77777777" w:rsidR="003A0101" w:rsidRDefault="003A0101" w:rsidP="003A0101">
      <w:pPr>
        <w:pStyle w:val="a7"/>
        <w:numPr>
          <w:ilvl w:val="2"/>
          <w:numId w:val="10"/>
        </w:numPr>
        <w:tabs>
          <w:tab w:val="left" w:pos="0"/>
        </w:tabs>
        <w:ind w:lef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10–11-х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две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недели;</w:t>
      </w:r>
    </w:p>
    <w:p w14:paraId="7F2535CB" w14:textId="77777777" w:rsidR="003A0101" w:rsidRDefault="003A0101" w:rsidP="003A0101">
      <w:pPr>
        <w:pStyle w:val="a5"/>
        <w:tabs>
          <w:tab w:val="left" w:pos="0"/>
        </w:tabs>
        <w:spacing w:before="10"/>
      </w:pPr>
    </w:p>
    <w:p w14:paraId="518D9E1D" w14:textId="77777777" w:rsidR="003A0101" w:rsidRDefault="003A0101" w:rsidP="003A0101">
      <w:pPr>
        <w:pStyle w:val="11"/>
        <w:tabs>
          <w:tab w:val="left" w:pos="0"/>
        </w:tabs>
        <w:ind w:left="0"/>
      </w:pPr>
    </w:p>
    <w:p w14:paraId="40F791A2" w14:textId="77777777" w:rsidR="003A0101" w:rsidRDefault="003A0101" w:rsidP="003A0101">
      <w:pPr>
        <w:pStyle w:val="11"/>
        <w:tabs>
          <w:tab w:val="left" w:pos="0"/>
        </w:tabs>
        <w:ind w:left="0"/>
      </w:pPr>
      <w:r>
        <w:lastRenderedPageBreak/>
        <w:t>по</w:t>
      </w:r>
      <w:r>
        <w:rPr>
          <w:spacing w:val="-3"/>
        </w:rPr>
        <w:t xml:space="preserve"> </w:t>
      </w:r>
      <w:r>
        <w:t>литературе:</w:t>
      </w:r>
    </w:p>
    <w:p w14:paraId="749AB82F" w14:textId="77777777" w:rsidR="003A0101" w:rsidRDefault="003A0101" w:rsidP="003A0101">
      <w:pPr>
        <w:pStyle w:val="a7"/>
        <w:numPr>
          <w:ilvl w:val="2"/>
          <w:numId w:val="10"/>
        </w:numPr>
        <w:tabs>
          <w:tab w:val="left" w:pos="0"/>
        </w:tabs>
        <w:ind w:lef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5–9-х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месяц;</w:t>
      </w:r>
    </w:p>
    <w:p w14:paraId="6E98D616" w14:textId="77777777" w:rsidR="003A0101" w:rsidRDefault="003A0101" w:rsidP="003A0101">
      <w:pPr>
        <w:pStyle w:val="a7"/>
        <w:numPr>
          <w:ilvl w:val="2"/>
          <w:numId w:val="10"/>
        </w:numPr>
        <w:tabs>
          <w:tab w:val="left" w:pos="0"/>
        </w:tabs>
        <w:ind w:lef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10–11-х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месяц;</w:t>
      </w:r>
    </w:p>
    <w:p w14:paraId="785A034C" w14:textId="77777777" w:rsidR="003A0101" w:rsidRDefault="003A0101" w:rsidP="003A0101">
      <w:pPr>
        <w:pStyle w:val="11"/>
        <w:tabs>
          <w:tab w:val="left" w:pos="0"/>
        </w:tabs>
        <w:spacing w:before="1"/>
        <w:ind w:left="0"/>
      </w:pPr>
      <w:r>
        <w:t>по</w:t>
      </w:r>
      <w:r>
        <w:rPr>
          <w:spacing w:val="-3"/>
        </w:rPr>
        <w:t xml:space="preserve"> </w:t>
      </w:r>
      <w:r>
        <w:t>иностранным</w:t>
      </w:r>
      <w:r>
        <w:rPr>
          <w:spacing w:val="-2"/>
        </w:rPr>
        <w:t xml:space="preserve"> </w:t>
      </w:r>
      <w:r>
        <w:t>языкам:</w:t>
      </w:r>
    </w:p>
    <w:p w14:paraId="303D7DCF" w14:textId="77777777" w:rsidR="003A0101" w:rsidRDefault="003A0101" w:rsidP="003A0101">
      <w:pPr>
        <w:pStyle w:val="a7"/>
        <w:numPr>
          <w:ilvl w:val="2"/>
          <w:numId w:val="10"/>
        </w:numPr>
        <w:tabs>
          <w:tab w:val="left" w:pos="0"/>
        </w:tabs>
        <w:ind w:lef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1–5-х классах 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 урока;</w:t>
      </w:r>
    </w:p>
    <w:p w14:paraId="42104A23" w14:textId="77777777" w:rsidR="003A0101" w:rsidRDefault="003A0101" w:rsidP="003A0101">
      <w:pPr>
        <w:pStyle w:val="a7"/>
        <w:numPr>
          <w:ilvl w:val="2"/>
          <w:numId w:val="10"/>
        </w:numPr>
        <w:tabs>
          <w:tab w:val="left" w:pos="0"/>
        </w:tabs>
        <w:ind w:lef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6-м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– два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14:paraId="05F8F5B0" w14:textId="77777777" w:rsidR="003A0101" w:rsidRDefault="003A0101" w:rsidP="003A0101">
      <w:pPr>
        <w:pStyle w:val="a7"/>
        <w:numPr>
          <w:ilvl w:val="2"/>
          <w:numId w:val="10"/>
        </w:numPr>
        <w:tabs>
          <w:tab w:val="left" w:pos="0"/>
        </w:tabs>
        <w:ind w:left="0" w:firstLine="0"/>
        <w:jc w:val="left"/>
        <w:rPr>
          <w:sz w:val="24"/>
        </w:rPr>
      </w:pPr>
      <w:r>
        <w:rPr>
          <w:sz w:val="24"/>
        </w:rPr>
        <w:t>в 7-м классе – наиболее значимые классные и домашние работы, но не реже 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14:paraId="3AF613AA" w14:textId="77777777" w:rsidR="003A0101" w:rsidRDefault="003A0101" w:rsidP="003A0101">
      <w:pPr>
        <w:pStyle w:val="a7"/>
        <w:numPr>
          <w:ilvl w:val="2"/>
          <w:numId w:val="10"/>
        </w:numPr>
        <w:tabs>
          <w:tab w:val="left" w:pos="0"/>
        </w:tabs>
        <w:ind w:left="0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8–9-х</w:t>
      </w:r>
      <w:r>
        <w:rPr>
          <w:spacing w:val="25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один</w:t>
      </w:r>
      <w:r>
        <w:rPr>
          <w:spacing w:val="22"/>
          <w:sz w:val="24"/>
        </w:rPr>
        <w:t xml:space="preserve"> </w:t>
      </w:r>
      <w:r>
        <w:rPr>
          <w:sz w:val="24"/>
        </w:rPr>
        <w:t>раз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две</w:t>
      </w:r>
      <w:r>
        <w:rPr>
          <w:spacing w:val="22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23"/>
          <w:sz w:val="24"/>
        </w:rPr>
        <w:t xml:space="preserve"> </w:t>
      </w:r>
      <w:r>
        <w:rPr>
          <w:sz w:val="24"/>
        </w:rPr>
        <w:t>а</w:t>
      </w:r>
      <w:r>
        <w:rPr>
          <w:spacing w:val="22"/>
          <w:sz w:val="24"/>
        </w:rPr>
        <w:t xml:space="preserve"> </w:t>
      </w:r>
      <w:r>
        <w:rPr>
          <w:sz w:val="24"/>
        </w:rPr>
        <w:t>тетради-словари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23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реже</w:t>
      </w:r>
      <w:r>
        <w:rPr>
          <w:spacing w:val="2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24"/>
          <w:sz w:val="24"/>
        </w:rPr>
        <w:t xml:space="preserve"> </w:t>
      </w:r>
      <w:r>
        <w:rPr>
          <w:sz w:val="24"/>
        </w:rPr>
        <w:t>раза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месяц;</w:t>
      </w:r>
    </w:p>
    <w:p w14:paraId="0D5D397A" w14:textId="77777777" w:rsidR="003A0101" w:rsidRPr="003A0101" w:rsidRDefault="003A0101" w:rsidP="003A0101">
      <w:pPr>
        <w:spacing w:before="1" w:line="235" w:lineRule="auto"/>
        <w:rPr>
          <w:sz w:val="24"/>
          <w:lang w:val="ru-RU"/>
        </w:rPr>
      </w:pPr>
      <w:r w:rsidRPr="003A0101">
        <w:rPr>
          <w:b/>
          <w:sz w:val="24"/>
          <w:lang w:val="ru-RU"/>
        </w:rPr>
        <w:t>по</w:t>
      </w:r>
      <w:r w:rsidRPr="003A0101">
        <w:rPr>
          <w:b/>
          <w:spacing w:val="2"/>
          <w:sz w:val="24"/>
          <w:lang w:val="ru-RU"/>
        </w:rPr>
        <w:t xml:space="preserve"> </w:t>
      </w:r>
      <w:r w:rsidRPr="003A0101">
        <w:rPr>
          <w:b/>
          <w:sz w:val="24"/>
          <w:lang w:val="ru-RU"/>
        </w:rPr>
        <w:t>истории,</w:t>
      </w:r>
      <w:r w:rsidRPr="003A0101">
        <w:rPr>
          <w:b/>
          <w:spacing w:val="2"/>
          <w:sz w:val="24"/>
          <w:lang w:val="ru-RU"/>
        </w:rPr>
        <w:t xml:space="preserve"> </w:t>
      </w:r>
      <w:r w:rsidRPr="003A0101">
        <w:rPr>
          <w:b/>
          <w:sz w:val="24"/>
          <w:lang w:val="ru-RU"/>
        </w:rPr>
        <w:t>обществознанию,</w:t>
      </w:r>
      <w:r w:rsidRPr="003A0101">
        <w:rPr>
          <w:b/>
          <w:spacing w:val="2"/>
          <w:sz w:val="24"/>
          <w:lang w:val="ru-RU"/>
        </w:rPr>
        <w:t xml:space="preserve"> </w:t>
      </w:r>
      <w:r w:rsidRPr="003A0101">
        <w:rPr>
          <w:b/>
          <w:sz w:val="24"/>
          <w:lang w:val="ru-RU"/>
        </w:rPr>
        <w:t>географии,</w:t>
      </w:r>
      <w:r w:rsidRPr="003A0101">
        <w:rPr>
          <w:b/>
          <w:spacing w:val="2"/>
          <w:sz w:val="24"/>
          <w:lang w:val="ru-RU"/>
        </w:rPr>
        <w:t xml:space="preserve"> </w:t>
      </w:r>
      <w:r w:rsidRPr="003A0101">
        <w:rPr>
          <w:b/>
          <w:sz w:val="24"/>
          <w:lang w:val="ru-RU"/>
        </w:rPr>
        <w:t>биологии,</w:t>
      </w:r>
      <w:r w:rsidRPr="003A0101">
        <w:rPr>
          <w:b/>
          <w:spacing w:val="2"/>
          <w:sz w:val="24"/>
          <w:lang w:val="ru-RU"/>
        </w:rPr>
        <w:t xml:space="preserve"> </w:t>
      </w:r>
      <w:r w:rsidRPr="003A0101">
        <w:rPr>
          <w:b/>
          <w:sz w:val="24"/>
          <w:lang w:val="ru-RU"/>
        </w:rPr>
        <w:t>физике,</w:t>
      </w:r>
      <w:r w:rsidRPr="003A0101">
        <w:rPr>
          <w:b/>
          <w:spacing w:val="2"/>
          <w:sz w:val="24"/>
          <w:lang w:val="ru-RU"/>
        </w:rPr>
        <w:t xml:space="preserve"> </w:t>
      </w:r>
      <w:r w:rsidRPr="003A0101">
        <w:rPr>
          <w:b/>
          <w:sz w:val="24"/>
          <w:lang w:val="ru-RU"/>
        </w:rPr>
        <w:t>химии</w:t>
      </w:r>
      <w:r w:rsidRPr="003A0101">
        <w:rPr>
          <w:b/>
          <w:spacing w:val="1"/>
          <w:sz w:val="24"/>
          <w:lang w:val="ru-RU"/>
        </w:rPr>
        <w:t xml:space="preserve"> </w:t>
      </w:r>
      <w:r w:rsidRPr="003A0101">
        <w:rPr>
          <w:b/>
          <w:sz w:val="24"/>
          <w:lang w:val="ru-RU"/>
        </w:rPr>
        <w:t>и</w:t>
      </w:r>
      <w:r w:rsidRPr="003A0101">
        <w:rPr>
          <w:b/>
          <w:spacing w:val="63"/>
          <w:sz w:val="24"/>
          <w:lang w:val="ru-RU"/>
        </w:rPr>
        <w:t xml:space="preserve"> </w:t>
      </w:r>
      <w:r w:rsidRPr="003A0101">
        <w:rPr>
          <w:b/>
          <w:sz w:val="24"/>
          <w:lang w:val="ru-RU"/>
        </w:rPr>
        <w:t>остальным</w:t>
      </w:r>
      <w:r w:rsidRPr="003A0101">
        <w:rPr>
          <w:b/>
          <w:spacing w:val="-57"/>
          <w:sz w:val="24"/>
          <w:lang w:val="ru-RU"/>
        </w:rPr>
        <w:t xml:space="preserve"> </w:t>
      </w:r>
      <w:r w:rsidRPr="003A0101">
        <w:rPr>
          <w:b/>
          <w:sz w:val="24"/>
          <w:lang w:val="ru-RU"/>
        </w:rPr>
        <w:t>учебным</w:t>
      </w:r>
      <w:r w:rsidRPr="003A0101">
        <w:rPr>
          <w:b/>
          <w:spacing w:val="-2"/>
          <w:sz w:val="24"/>
          <w:lang w:val="ru-RU"/>
        </w:rPr>
        <w:t xml:space="preserve"> </w:t>
      </w:r>
      <w:r w:rsidRPr="003A0101">
        <w:rPr>
          <w:b/>
          <w:sz w:val="24"/>
          <w:lang w:val="ru-RU"/>
        </w:rPr>
        <w:t>предметам:</w:t>
      </w:r>
      <w:r w:rsidRPr="003A0101">
        <w:rPr>
          <w:b/>
          <w:spacing w:val="-1"/>
          <w:sz w:val="24"/>
          <w:lang w:val="ru-RU"/>
        </w:rPr>
        <w:t xml:space="preserve"> </w:t>
      </w:r>
      <w:r w:rsidRPr="003A0101">
        <w:rPr>
          <w:b/>
          <w:sz w:val="24"/>
          <w:lang w:val="ru-RU"/>
        </w:rPr>
        <w:t xml:space="preserve">выборочно </w:t>
      </w:r>
      <w:r w:rsidRPr="003A0101">
        <w:rPr>
          <w:sz w:val="24"/>
          <w:lang w:val="ru-RU"/>
        </w:rPr>
        <w:t>не</w:t>
      </w:r>
      <w:r w:rsidRPr="003A0101">
        <w:rPr>
          <w:spacing w:val="-1"/>
          <w:sz w:val="24"/>
          <w:lang w:val="ru-RU"/>
        </w:rPr>
        <w:t xml:space="preserve"> </w:t>
      </w:r>
      <w:r w:rsidRPr="003A0101">
        <w:rPr>
          <w:sz w:val="24"/>
          <w:lang w:val="ru-RU"/>
        </w:rPr>
        <w:t>реже</w:t>
      </w:r>
      <w:r w:rsidRPr="003A0101">
        <w:rPr>
          <w:spacing w:val="-2"/>
          <w:sz w:val="24"/>
          <w:lang w:val="ru-RU"/>
        </w:rPr>
        <w:t xml:space="preserve"> </w:t>
      </w:r>
      <w:r w:rsidRPr="003A0101">
        <w:rPr>
          <w:sz w:val="24"/>
          <w:lang w:val="ru-RU"/>
        </w:rPr>
        <w:t>1–2</w:t>
      </w:r>
      <w:r w:rsidRPr="003A0101">
        <w:rPr>
          <w:spacing w:val="-1"/>
          <w:sz w:val="24"/>
          <w:lang w:val="ru-RU"/>
        </w:rPr>
        <w:t xml:space="preserve"> </w:t>
      </w:r>
      <w:r w:rsidRPr="003A0101">
        <w:rPr>
          <w:sz w:val="24"/>
          <w:lang w:val="ru-RU"/>
        </w:rPr>
        <w:t>раз</w:t>
      </w:r>
      <w:r w:rsidRPr="003A0101">
        <w:rPr>
          <w:spacing w:val="1"/>
          <w:sz w:val="24"/>
          <w:lang w:val="ru-RU"/>
        </w:rPr>
        <w:t xml:space="preserve"> </w:t>
      </w:r>
      <w:r w:rsidRPr="003A0101">
        <w:rPr>
          <w:sz w:val="24"/>
          <w:lang w:val="ru-RU"/>
        </w:rPr>
        <w:t>в</w:t>
      </w:r>
      <w:r w:rsidRPr="003A0101">
        <w:rPr>
          <w:spacing w:val="1"/>
          <w:sz w:val="24"/>
          <w:lang w:val="ru-RU"/>
        </w:rPr>
        <w:t xml:space="preserve"> </w:t>
      </w:r>
      <w:r w:rsidRPr="003A0101">
        <w:rPr>
          <w:sz w:val="24"/>
          <w:lang w:val="ru-RU"/>
        </w:rPr>
        <w:t>учебную</w:t>
      </w:r>
      <w:r w:rsidRPr="003A0101">
        <w:rPr>
          <w:spacing w:val="1"/>
          <w:sz w:val="24"/>
          <w:lang w:val="ru-RU"/>
        </w:rPr>
        <w:t xml:space="preserve"> </w:t>
      </w:r>
      <w:r w:rsidRPr="003A0101">
        <w:rPr>
          <w:sz w:val="24"/>
          <w:lang w:val="ru-RU"/>
        </w:rPr>
        <w:t>четверть.</w:t>
      </w:r>
    </w:p>
    <w:p w14:paraId="4C72B331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Изложения и сочинения по русскому языку и литературе, а также все виды контрольных работ по предметам проверяются у всех учащихся.</w:t>
      </w:r>
    </w:p>
    <w:p w14:paraId="67514FA4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4.5. В ходе проверки тетрадей по предметам учитель осуществляет контроль за выполнением классных и домашних работ обучающимися.</w:t>
      </w:r>
    </w:p>
    <w:p w14:paraId="3569358C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4.6. В ходе проверки тетрадей по предметам учитель исправляет допущенные обучающимися ошибки.</w:t>
      </w:r>
    </w:p>
    <w:p w14:paraId="20381613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4.7. В проверяемых работах по русскому языку и математике в 5–7-х классах учитель исправляет все допущенные ошибки, руководствуясь следующими правилами:</w:t>
      </w:r>
    </w:p>
    <w:p w14:paraId="22B3A50E" w14:textId="77777777" w:rsidR="00227551" w:rsidRPr="00BD04E3" w:rsidRDefault="00886C17" w:rsidP="00BD04E3">
      <w:pPr>
        <w:numPr>
          <w:ilvl w:val="0"/>
          <w:numId w:val="5"/>
        </w:numPr>
        <w:tabs>
          <w:tab w:val="clear" w:pos="720"/>
          <w:tab w:val="num" w:pos="0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зачеркивая орфографическую ошибку, цифру, математический знак, подписывает вверху букву или нужную цифру, математический знак;</w:t>
      </w:r>
    </w:p>
    <w:p w14:paraId="60CFCEDE" w14:textId="77777777" w:rsidR="003A0101" w:rsidRPr="003A0101" w:rsidRDefault="00886C17" w:rsidP="001178A8">
      <w:pPr>
        <w:numPr>
          <w:ilvl w:val="0"/>
          <w:numId w:val="5"/>
        </w:numPr>
        <w:tabs>
          <w:tab w:val="clear" w:pos="720"/>
          <w:tab w:val="num" w:pos="0"/>
        </w:tabs>
        <w:ind w:left="300" w:right="422" w:firstLine="0"/>
        <w:contextualSpacing/>
        <w:jc w:val="both"/>
        <w:rPr>
          <w:lang w:val="ru-RU"/>
        </w:rPr>
      </w:pPr>
      <w:r w:rsidRPr="003A0101">
        <w:rPr>
          <w:rFonts w:hAnsi="Times New Roman" w:cs="Times New Roman"/>
          <w:color w:val="000000"/>
          <w:sz w:val="24"/>
          <w:szCs w:val="24"/>
          <w:lang w:val="ru-RU"/>
        </w:rPr>
        <w:t>пунктуационный ненужный знак зачеркивается, необходимый пишется красной пастой;</w:t>
      </w:r>
    </w:p>
    <w:p w14:paraId="1F40111D" w14:textId="77777777" w:rsidR="003A0101" w:rsidRPr="003A0101" w:rsidRDefault="00886C17" w:rsidP="001178A8">
      <w:pPr>
        <w:numPr>
          <w:ilvl w:val="0"/>
          <w:numId w:val="5"/>
        </w:numPr>
        <w:tabs>
          <w:tab w:val="clear" w:pos="720"/>
          <w:tab w:val="num" w:pos="0"/>
        </w:tabs>
        <w:ind w:left="300" w:right="422" w:firstLine="0"/>
        <w:contextualSpacing/>
        <w:jc w:val="both"/>
        <w:rPr>
          <w:lang w:val="ru-RU"/>
        </w:rPr>
      </w:pPr>
      <w:r w:rsidRPr="003A0101">
        <w:rPr>
          <w:rFonts w:hAnsi="Times New Roman" w:cs="Times New Roman"/>
          <w:color w:val="000000"/>
          <w:sz w:val="24"/>
          <w:szCs w:val="24"/>
          <w:lang w:val="ru-RU"/>
        </w:rPr>
        <w:t>при проверке тетрадей по русскому языку учитель обозначает ошибку определенным знаком</w:t>
      </w:r>
      <w:r w:rsidR="003A0101" w:rsidRPr="003A0101">
        <w:rPr>
          <w:lang w:val="ru-RU"/>
        </w:rPr>
        <w:t xml:space="preserve">: </w:t>
      </w:r>
      <w:r w:rsidR="003A0101">
        <w:t>I</w:t>
      </w:r>
      <w:r w:rsidR="003A0101" w:rsidRPr="003A0101">
        <w:rPr>
          <w:lang w:val="ru-RU"/>
        </w:rPr>
        <w:t xml:space="preserve"> – орфографическая ошибка, </w:t>
      </w:r>
      <w:r w:rsidR="003A0101">
        <w:t>V</w:t>
      </w:r>
      <w:r w:rsidR="003A0101" w:rsidRPr="003A0101">
        <w:rPr>
          <w:lang w:val="ru-RU"/>
        </w:rPr>
        <w:t xml:space="preserve"> – пунктуационная (для удобства подсчета ошибок и</w:t>
      </w:r>
      <w:r w:rsidR="003A0101" w:rsidRPr="003A0101">
        <w:rPr>
          <w:spacing w:val="1"/>
          <w:lang w:val="ru-RU"/>
        </w:rPr>
        <w:t xml:space="preserve"> </w:t>
      </w:r>
      <w:r w:rsidR="003A0101" w:rsidRPr="003A0101">
        <w:rPr>
          <w:lang w:val="ru-RU"/>
        </w:rPr>
        <w:t>классификации).</w:t>
      </w:r>
    </w:p>
    <w:p w14:paraId="77DD3FAD" w14:textId="77777777" w:rsidR="00227551" w:rsidRPr="00BD04E3" w:rsidRDefault="00886C17" w:rsidP="00BD04E3">
      <w:pPr>
        <w:numPr>
          <w:ilvl w:val="0"/>
          <w:numId w:val="5"/>
        </w:numPr>
        <w:tabs>
          <w:tab w:val="clear" w:pos="720"/>
          <w:tab w:val="num" w:pos="0"/>
        </w:tabs>
        <w:ind w:left="0" w:right="18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удобства подсчета ошибок и классификации), при проверке изложений и сочинений, кроме орфографических и пунктуационных, отмечаются речевые и грамматические ошибки, а также ошибки по содержанию.</w:t>
      </w:r>
    </w:p>
    <w:p w14:paraId="7DE0CE40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4.8. При проверке тетрадей в 8–11-х классах учитель подчеркивает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допущенную ошибку и отмечает на полях количество ошибок.</w:t>
      </w:r>
    </w:p>
    <w:p w14:paraId="34555793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4.9. После проверки диктанта указывается количество орфографических и пунктуационных ошибок, а изложения и сочинения – ошибок по содержанию, речевых, орфографических, пунктуационных и грамматических ошибок.</w:t>
      </w:r>
    </w:p>
    <w:p w14:paraId="490D72A6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4.10. Работа над ошибками осуществляется в тех же тетрадях, в которых выполнялись работы.</w:t>
      </w:r>
    </w:p>
    <w:p w14:paraId="23F438C0" w14:textId="77777777" w:rsidR="00227551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4.11. Учитель может делать записи с рекомендациями для обучающихся. Записи должны быть корректными, не унижающими личность обучающегося.</w:t>
      </w:r>
    </w:p>
    <w:p w14:paraId="6B31ED8C" w14:textId="77777777" w:rsidR="003A0101" w:rsidRDefault="003A0101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72FEDB" w14:textId="77777777" w:rsidR="00227551" w:rsidRPr="00BD04E3" w:rsidRDefault="00886C17" w:rsidP="00BD04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Проверка контрольных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04E3">
        <w:rPr>
          <w:rFonts w:hAnsi="Times New Roman" w:cs="Times New Roman"/>
          <w:color w:val="000000"/>
          <w:sz w:val="24"/>
          <w:szCs w:val="24"/>
          <w:lang w:val="ru-RU"/>
        </w:rPr>
        <w:t>работ учителями осуществляется в следующие сроки.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4"/>
        <w:gridCol w:w="2166"/>
        <w:gridCol w:w="1029"/>
        <w:gridCol w:w="4701"/>
      </w:tblGrid>
      <w:tr w:rsidR="00227551" w14:paraId="48C1A17F" w14:textId="7777777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80015" w14:textId="77777777" w:rsidR="00227551" w:rsidRDefault="00886C1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80E74" w14:textId="77777777" w:rsidR="00227551" w:rsidRDefault="00886C1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F5667" w14:textId="77777777" w:rsidR="00227551" w:rsidRDefault="00886C1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27439" w14:textId="77777777" w:rsidR="00227551" w:rsidRDefault="00886C17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проверки</w:t>
            </w:r>
          </w:p>
        </w:tc>
      </w:tr>
      <w:tr w:rsidR="00227551" w14:paraId="60FB3675" w14:textId="77777777"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D6977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A3DC62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4A99DB" w14:textId="77777777" w:rsidR="00227551" w:rsidRDefault="00886C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D42DE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Проверяется к следующему уроку</w:t>
            </w:r>
          </w:p>
        </w:tc>
      </w:tr>
      <w:tr w:rsidR="00227551" w:rsidRPr="009E535D" w14:paraId="142CCEAD" w14:textId="77777777"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5116E" w14:textId="77777777" w:rsidR="00227551" w:rsidRDefault="002275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A6427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1190B" w14:textId="77777777" w:rsidR="00227551" w:rsidRDefault="00886C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A6B8D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227551" w14:paraId="452DDC0A" w14:textId="77777777"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17D25" w14:textId="77777777" w:rsidR="00227551" w:rsidRPr="00BD04E3" w:rsidRDefault="002275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2AB40E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A5F17" w14:textId="77777777" w:rsidR="00227551" w:rsidRDefault="00886C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EE5AB" w14:textId="77777777" w:rsidR="00227551" w:rsidRDefault="002275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7551" w14:paraId="664AC134" w14:textId="7777777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F3C7C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01425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1CB00" w14:textId="77777777" w:rsidR="00227551" w:rsidRDefault="00886C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586A1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Проверяется не более 10 дней</w:t>
            </w:r>
          </w:p>
        </w:tc>
      </w:tr>
      <w:tr w:rsidR="00227551" w14:paraId="05CE56B7" w14:textId="77777777"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2C540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60E88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82890" w14:textId="77777777" w:rsidR="00227551" w:rsidRDefault="00886C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8D5C9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Проверяется к следующему уроку</w:t>
            </w:r>
          </w:p>
        </w:tc>
      </w:tr>
      <w:tr w:rsidR="00227551" w:rsidRPr="009E535D" w14:paraId="56297B6C" w14:textId="77777777"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16406" w14:textId="77777777" w:rsidR="00227551" w:rsidRDefault="002275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72732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7B461" w14:textId="77777777" w:rsidR="00227551" w:rsidRDefault="00886C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FD9F6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227551" w:rsidRPr="009E535D" w14:paraId="392DA6F9" w14:textId="7777777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0BBE6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51BFA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14:paraId="236F3338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CA64F" w14:textId="77777777" w:rsidR="00227551" w:rsidRDefault="00886C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52308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227551" w:rsidRPr="009E535D" w14:paraId="37711A96" w14:textId="7777777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B79B9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296AD3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14:paraId="0CF3F879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FE8F1" w14:textId="77777777" w:rsidR="00227551" w:rsidRDefault="00886C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814C1" w14:textId="77777777" w:rsidR="00227551" w:rsidRPr="00BD04E3" w:rsidRDefault="00886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через неделю</w:t>
            </w:r>
          </w:p>
        </w:tc>
      </w:tr>
      <w:tr w:rsidR="00227551" w:rsidRPr="009E535D" w14:paraId="45B5E35D" w14:textId="7777777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5CA9B" w14:textId="77777777" w:rsidR="00227551" w:rsidRDefault="00886C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A552E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14:paraId="3B729A61" w14:textId="77777777" w:rsidR="00227551" w:rsidRDefault="00886C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995ED2" w14:textId="77777777" w:rsidR="00227551" w:rsidRDefault="00886C1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D76120" w14:textId="77777777" w:rsidR="00227551" w:rsidRPr="00BD04E3" w:rsidRDefault="00886C17">
            <w:pPr>
              <w:rPr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 чем через неделю</w:t>
            </w:r>
          </w:p>
        </w:tc>
      </w:tr>
      <w:tr w:rsidR="00227551" w:rsidRPr="009E535D" w14:paraId="70018DF0" w14:textId="77777777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03F59" w14:textId="77777777" w:rsidR="00227551" w:rsidRDefault="00886C1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B2DFF" w14:textId="77777777" w:rsidR="00227551" w:rsidRDefault="00886C1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0626F" w14:textId="77777777" w:rsidR="00227551" w:rsidRDefault="00886C17"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5–11-е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DD0B26" w14:textId="77777777" w:rsidR="00227551" w:rsidRPr="00BD04E3" w:rsidRDefault="00886C17">
            <w:pPr>
              <w:rPr>
                <w:lang w:val="ru-RU"/>
              </w:rPr>
            </w:pPr>
            <w:r w:rsidRPr="00BD04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Проверяется не позже чем через неделю</w:t>
            </w:r>
          </w:p>
        </w:tc>
      </w:tr>
    </w:tbl>
    <w:p w14:paraId="06AF27ED" w14:textId="77777777" w:rsidR="003A0101" w:rsidRDefault="003A0101" w:rsidP="003A0101">
      <w:pPr>
        <w:pStyle w:val="11"/>
        <w:tabs>
          <w:tab w:val="left" w:pos="3904"/>
        </w:tabs>
        <w:ind w:left="0"/>
        <w:jc w:val="center"/>
      </w:pPr>
      <w:r>
        <w:t>5.Осуществление</w:t>
      </w:r>
      <w:r>
        <w:rPr>
          <w:spacing w:val="-3"/>
        </w:rPr>
        <w:t xml:space="preserve"> </w:t>
      </w:r>
      <w:r>
        <w:t>контроля</w:t>
      </w:r>
    </w:p>
    <w:p w14:paraId="089B6CC4" w14:textId="77777777" w:rsidR="003A0101" w:rsidRDefault="003A0101" w:rsidP="003A0101">
      <w:pPr>
        <w:pStyle w:val="a5"/>
        <w:spacing w:before="9"/>
        <w:rPr>
          <w:b/>
          <w:sz w:val="23"/>
        </w:rPr>
      </w:pPr>
    </w:p>
    <w:p w14:paraId="4DA8617C" w14:textId="77777777" w:rsidR="003A0101" w:rsidRDefault="003A0101" w:rsidP="003A0101">
      <w:pPr>
        <w:pStyle w:val="a7"/>
        <w:numPr>
          <w:ilvl w:val="1"/>
          <w:numId w:val="12"/>
        </w:numPr>
        <w:tabs>
          <w:tab w:val="clear" w:pos="360"/>
          <w:tab w:val="num" w:pos="0"/>
          <w:tab w:val="left" w:pos="723"/>
          <w:tab w:val="left" w:pos="8931"/>
        </w:tabs>
        <w:ind w:left="0" w:right="423"/>
        <w:rPr>
          <w:sz w:val="24"/>
        </w:rPr>
      </w:pPr>
      <w:r>
        <w:rPr>
          <w:sz w:val="24"/>
        </w:rPr>
        <w:t>5.1. Контроль за порядком ведения и проверкой тетрадей осуществляет заместитель директора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или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14:paraId="4FB0BA6C" w14:textId="77777777" w:rsidR="003A0101" w:rsidRDefault="003A0101" w:rsidP="003A0101">
      <w:pPr>
        <w:pStyle w:val="a5"/>
        <w:tabs>
          <w:tab w:val="num" w:pos="0"/>
          <w:tab w:val="left" w:pos="8931"/>
        </w:tabs>
        <w:spacing w:before="5"/>
        <w:jc w:val="both"/>
      </w:pPr>
    </w:p>
    <w:p w14:paraId="49EC9C0C" w14:textId="77777777" w:rsidR="003A0101" w:rsidRDefault="003A0101" w:rsidP="003A0101">
      <w:pPr>
        <w:pStyle w:val="a7"/>
        <w:numPr>
          <w:ilvl w:val="1"/>
          <w:numId w:val="12"/>
        </w:numPr>
        <w:tabs>
          <w:tab w:val="clear" w:pos="360"/>
          <w:tab w:val="num" w:pos="0"/>
          <w:tab w:val="left" w:pos="987"/>
          <w:tab w:val="left" w:pos="8931"/>
        </w:tabs>
        <w:ind w:left="0" w:right="421"/>
        <w:rPr>
          <w:sz w:val="24"/>
        </w:rPr>
      </w:pPr>
      <w:r>
        <w:rPr>
          <w:sz w:val="24"/>
        </w:rPr>
        <w:t>5.2.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год.</w:t>
      </w:r>
    </w:p>
    <w:p w14:paraId="152B57E5" w14:textId="77777777" w:rsidR="003A0101" w:rsidRDefault="003A0101" w:rsidP="003A0101">
      <w:pPr>
        <w:pStyle w:val="a5"/>
        <w:tabs>
          <w:tab w:val="num" w:pos="0"/>
          <w:tab w:val="left" w:pos="8931"/>
        </w:tabs>
        <w:spacing w:before="10"/>
        <w:jc w:val="both"/>
      </w:pPr>
    </w:p>
    <w:p w14:paraId="3AD7B65F" w14:textId="77777777" w:rsidR="003A0101" w:rsidRDefault="003A0101" w:rsidP="003A0101">
      <w:pPr>
        <w:pStyle w:val="11"/>
        <w:tabs>
          <w:tab w:val="left" w:pos="2939"/>
        </w:tabs>
        <w:ind w:left="0"/>
        <w:jc w:val="center"/>
      </w:pPr>
      <w:r>
        <w:t>6.Установление</w:t>
      </w:r>
      <w:r>
        <w:rPr>
          <w:spacing w:val="-3"/>
        </w:rPr>
        <w:t xml:space="preserve"> </w:t>
      </w:r>
      <w:r>
        <w:t>доплат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тетрадей</w:t>
      </w:r>
    </w:p>
    <w:p w14:paraId="007C2D9D" w14:textId="77777777" w:rsidR="003A0101" w:rsidRDefault="003A0101" w:rsidP="003A0101">
      <w:pPr>
        <w:pStyle w:val="a5"/>
        <w:spacing w:before="9"/>
        <w:rPr>
          <w:b/>
          <w:sz w:val="23"/>
        </w:rPr>
      </w:pPr>
    </w:p>
    <w:p w14:paraId="36EE7E02" w14:textId="77777777" w:rsidR="003A0101" w:rsidRDefault="003A0101" w:rsidP="00865CEE">
      <w:pPr>
        <w:pStyle w:val="a7"/>
        <w:numPr>
          <w:ilvl w:val="1"/>
          <w:numId w:val="11"/>
        </w:numPr>
        <w:tabs>
          <w:tab w:val="clear" w:pos="360"/>
          <w:tab w:val="num" w:pos="0"/>
          <w:tab w:val="left" w:pos="733"/>
          <w:tab w:val="left" w:pos="8931"/>
        </w:tabs>
        <w:ind w:left="0" w:right="422"/>
        <w:rPr>
          <w:sz w:val="24"/>
        </w:rPr>
      </w:pPr>
      <w:r>
        <w:rPr>
          <w:sz w:val="24"/>
        </w:rPr>
        <w:t>6.1.</w:t>
      </w:r>
      <w:r w:rsidR="00865CEE">
        <w:rPr>
          <w:sz w:val="24"/>
        </w:rPr>
        <w:t xml:space="preserve"> </w:t>
      </w:r>
      <w:r>
        <w:rPr>
          <w:sz w:val="24"/>
        </w:rPr>
        <w:t>За проверку тетрадей учителям устанавливаются доплаты в соответствии с 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 оплате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7664DF60" w14:textId="77777777" w:rsidR="003A0101" w:rsidRDefault="003A0101" w:rsidP="00865CEE">
      <w:pPr>
        <w:pStyle w:val="a5"/>
        <w:tabs>
          <w:tab w:val="num" w:pos="0"/>
          <w:tab w:val="left" w:pos="8931"/>
        </w:tabs>
        <w:spacing w:before="5"/>
      </w:pPr>
    </w:p>
    <w:p w14:paraId="16DA6A93" w14:textId="77777777" w:rsidR="003A0101" w:rsidRDefault="003A0101" w:rsidP="00865CEE">
      <w:pPr>
        <w:pStyle w:val="a7"/>
        <w:numPr>
          <w:ilvl w:val="1"/>
          <w:numId w:val="11"/>
        </w:numPr>
        <w:tabs>
          <w:tab w:val="clear" w:pos="360"/>
          <w:tab w:val="num" w:pos="0"/>
          <w:tab w:val="left" w:pos="721"/>
          <w:tab w:val="left" w:pos="8931"/>
        </w:tabs>
        <w:ind w:left="0"/>
        <w:rPr>
          <w:sz w:val="24"/>
        </w:rPr>
      </w:pPr>
      <w:r>
        <w:rPr>
          <w:sz w:val="24"/>
        </w:rPr>
        <w:t>6.2. 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доплаты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отменен либо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уменьшен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случаях:</w:t>
      </w:r>
    </w:p>
    <w:p w14:paraId="54375740" w14:textId="77777777" w:rsidR="003A0101" w:rsidRDefault="003A0101" w:rsidP="00865CEE">
      <w:pPr>
        <w:pStyle w:val="a5"/>
        <w:tabs>
          <w:tab w:val="num" w:pos="0"/>
          <w:tab w:val="left" w:pos="8931"/>
        </w:tabs>
        <w:spacing w:before="5"/>
      </w:pPr>
    </w:p>
    <w:p w14:paraId="6A1B27E3" w14:textId="77777777" w:rsidR="003A0101" w:rsidRDefault="003A0101" w:rsidP="00865CEE">
      <w:pPr>
        <w:pStyle w:val="a7"/>
        <w:numPr>
          <w:ilvl w:val="2"/>
          <w:numId w:val="11"/>
        </w:numPr>
        <w:tabs>
          <w:tab w:val="num" w:pos="0"/>
          <w:tab w:val="left" w:pos="1020"/>
          <w:tab w:val="left" w:pos="1021"/>
          <w:tab w:val="left" w:pos="8931"/>
        </w:tabs>
        <w:spacing w:line="275" w:lineRule="exact"/>
        <w:ind w:left="0" w:firstLine="0"/>
        <w:jc w:val="left"/>
        <w:rPr>
          <w:sz w:val="24"/>
        </w:rPr>
      </w:pPr>
      <w:r>
        <w:rPr>
          <w:sz w:val="24"/>
        </w:rPr>
        <w:t>неисполнения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тетрадей;</w:t>
      </w:r>
    </w:p>
    <w:p w14:paraId="2ED6100C" w14:textId="77777777" w:rsidR="00886C17" w:rsidRPr="00865CEE" w:rsidRDefault="003A0101" w:rsidP="00E735D3">
      <w:pPr>
        <w:pStyle w:val="a7"/>
        <w:numPr>
          <w:ilvl w:val="2"/>
          <w:numId w:val="11"/>
        </w:numPr>
        <w:tabs>
          <w:tab w:val="num" w:pos="0"/>
          <w:tab w:val="left" w:pos="1020"/>
          <w:tab w:val="left" w:pos="1021"/>
          <w:tab w:val="left" w:pos="8931"/>
        </w:tabs>
        <w:spacing w:line="275" w:lineRule="exact"/>
        <w:ind w:left="0" w:firstLine="0"/>
        <w:jc w:val="left"/>
      </w:pPr>
      <w:r w:rsidRPr="00865CEE">
        <w:rPr>
          <w:sz w:val="24"/>
        </w:rPr>
        <w:t>ухудшения</w:t>
      </w:r>
      <w:r w:rsidRPr="00865CEE">
        <w:rPr>
          <w:spacing w:val="-3"/>
          <w:sz w:val="24"/>
        </w:rPr>
        <w:t xml:space="preserve"> </w:t>
      </w:r>
      <w:r w:rsidRPr="00865CEE">
        <w:rPr>
          <w:sz w:val="24"/>
        </w:rPr>
        <w:t>качества</w:t>
      </w:r>
      <w:r w:rsidRPr="00865CEE">
        <w:rPr>
          <w:spacing w:val="-3"/>
          <w:sz w:val="24"/>
        </w:rPr>
        <w:t xml:space="preserve"> </w:t>
      </w:r>
      <w:r w:rsidRPr="00865CEE">
        <w:rPr>
          <w:sz w:val="24"/>
        </w:rPr>
        <w:t>проверки</w:t>
      </w:r>
      <w:r w:rsidRPr="00865CEE">
        <w:rPr>
          <w:spacing w:val="-1"/>
          <w:sz w:val="24"/>
        </w:rPr>
        <w:t xml:space="preserve"> </w:t>
      </w:r>
      <w:r w:rsidRPr="00865CEE">
        <w:rPr>
          <w:sz w:val="24"/>
        </w:rPr>
        <w:t>тетрадей.</w:t>
      </w:r>
    </w:p>
    <w:sectPr w:rsidR="00886C17" w:rsidRPr="00865CEE" w:rsidSect="00BD04E3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39E2"/>
    <w:multiLevelType w:val="hybridMultilevel"/>
    <w:tmpl w:val="9F4A6F06"/>
    <w:lvl w:ilvl="0" w:tplc="A260AB02">
      <w:start w:val="1"/>
      <w:numFmt w:val="decimal"/>
      <w:lvlText w:val="%1."/>
      <w:lvlJc w:val="left"/>
      <w:pPr>
        <w:ind w:left="506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C147F9A">
      <w:numFmt w:val="bullet"/>
      <w:lvlText w:val="•"/>
      <w:lvlJc w:val="left"/>
      <w:pPr>
        <w:ind w:left="4918" w:hanging="240"/>
      </w:pPr>
      <w:rPr>
        <w:rFonts w:hint="default"/>
        <w:lang w:val="ru-RU" w:eastAsia="en-US" w:bidi="ar-SA"/>
      </w:rPr>
    </w:lvl>
    <w:lvl w:ilvl="2" w:tplc="B44A00C0">
      <w:numFmt w:val="bullet"/>
      <w:lvlText w:val="•"/>
      <w:lvlJc w:val="left"/>
      <w:pPr>
        <w:ind w:left="5537" w:hanging="240"/>
      </w:pPr>
      <w:rPr>
        <w:rFonts w:hint="default"/>
        <w:lang w:val="ru-RU" w:eastAsia="en-US" w:bidi="ar-SA"/>
      </w:rPr>
    </w:lvl>
    <w:lvl w:ilvl="3" w:tplc="1FB02740">
      <w:numFmt w:val="bullet"/>
      <w:lvlText w:val="•"/>
      <w:lvlJc w:val="left"/>
      <w:pPr>
        <w:ind w:left="6155" w:hanging="240"/>
      </w:pPr>
      <w:rPr>
        <w:rFonts w:hint="default"/>
        <w:lang w:val="ru-RU" w:eastAsia="en-US" w:bidi="ar-SA"/>
      </w:rPr>
    </w:lvl>
    <w:lvl w:ilvl="4" w:tplc="1BDE6138">
      <w:numFmt w:val="bullet"/>
      <w:lvlText w:val="•"/>
      <w:lvlJc w:val="left"/>
      <w:pPr>
        <w:ind w:left="6774" w:hanging="240"/>
      </w:pPr>
      <w:rPr>
        <w:rFonts w:hint="default"/>
        <w:lang w:val="ru-RU" w:eastAsia="en-US" w:bidi="ar-SA"/>
      </w:rPr>
    </w:lvl>
    <w:lvl w:ilvl="5" w:tplc="FD24DCDE">
      <w:numFmt w:val="bullet"/>
      <w:lvlText w:val="•"/>
      <w:lvlJc w:val="left"/>
      <w:pPr>
        <w:ind w:left="7393" w:hanging="240"/>
      </w:pPr>
      <w:rPr>
        <w:rFonts w:hint="default"/>
        <w:lang w:val="ru-RU" w:eastAsia="en-US" w:bidi="ar-SA"/>
      </w:rPr>
    </w:lvl>
    <w:lvl w:ilvl="6" w:tplc="D7A45D7C">
      <w:numFmt w:val="bullet"/>
      <w:lvlText w:val="•"/>
      <w:lvlJc w:val="left"/>
      <w:pPr>
        <w:ind w:left="8011" w:hanging="240"/>
      </w:pPr>
      <w:rPr>
        <w:rFonts w:hint="default"/>
        <w:lang w:val="ru-RU" w:eastAsia="en-US" w:bidi="ar-SA"/>
      </w:rPr>
    </w:lvl>
    <w:lvl w:ilvl="7" w:tplc="CEB2172A">
      <w:numFmt w:val="bullet"/>
      <w:lvlText w:val="•"/>
      <w:lvlJc w:val="left"/>
      <w:pPr>
        <w:ind w:left="8630" w:hanging="240"/>
      </w:pPr>
      <w:rPr>
        <w:rFonts w:hint="default"/>
        <w:lang w:val="ru-RU" w:eastAsia="en-US" w:bidi="ar-SA"/>
      </w:rPr>
    </w:lvl>
    <w:lvl w:ilvl="8" w:tplc="F9889CBE">
      <w:numFmt w:val="bullet"/>
      <w:lvlText w:val="•"/>
      <w:lvlJc w:val="left"/>
      <w:pPr>
        <w:ind w:left="924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B433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17B92"/>
    <w:multiLevelType w:val="hybridMultilevel"/>
    <w:tmpl w:val="E85EDDFC"/>
    <w:lvl w:ilvl="0" w:tplc="A030CFA2">
      <w:start w:val="5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 w:tplc="08224188">
      <w:numFmt w:val="none"/>
      <w:lvlText w:val=""/>
      <w:lvlJc w:val="left"/>
      <w:pPr>
        <w:tabs>
          <w:tab w:val="num" w:pos="360"/>
        </w:tabs>
      </w:pPr>
    </w:lvl>
    <w:lvl w:ilvl="2" w:tplc="68A27CDE">
      <w:numFmt w:val="bullet"/>
      <w:lvlText w:val="•"/>
      <w:lvlJc w:val="left"/>
      <w:pPr>
        <w:ind w:left="2337" w:hanging="423"/>
      </w:pPr>
      <w:rPr>
        <w:rFonts w:hint="default"/>
        <w:lang w:val="ru-RU" w:eastAsia="en-US" w:bidi="ar-SA"/>
      </w:rPr>
    </w:lvl>
    <w:lvl w:ilvl="3" w:tplc="CAF6F280">
      <w:numFmt w:val="bullet"/>
      <w:lvlText w:val="•"/>
      <w:lvlJc w:val="left"/>
      <w:pPr>
        <w:ind w:left="3355" w:hanging="423"/>
      </w:pPr>
      <w:rPr>
        <w:rFonts w:hint="default"/>
        <w:lang w:val="ru-RU" w:eastAsia="en-US" w:bidi="ar-SA"/>
      </w:rPr>
    </w:lvl>
    <w:lvl w:ilvl="4" w:tplc="AF443BBA">
      <w:numFmt w:val="bullet"/>
      <w:lvlText w:val="•"/>
      <w:lvlJc w:val="left"/>
      <w:pPr>
        <w:ind w:left="4374" w:hanging="423"/>
      </w:pPr>
      <w:rPr>
        <w:rFonts w:hint="default"/>
        <w:lang w:val="ru-RU" w:eastAsia="en-US" w:bidi="ar-SA"/>
      </w:rPr>
    </w:lvl>
    <w:lvl w:ilvl="5" w:tplc="98FC8E46">
      <w:numFmt w:val="bullet"/>
      <w:lvlText w:val="•"/>
      <w:lvlJc w:val="left"/>
      <w:pPr>
        <w:ind w:left="5393" w:hanging="423"/>
      </w:pPr>
      <w:rPr>
        <w:rFonts w:hint="default"/>
        <w:lang w:val="ru-RU" w:eastAsia="en-US" w:bidi="ar-SA"/>
      </w:rPr>
    </w:lvl>
    <w:lvl w:ilvl="6" w:tplc="74FA1C7C">
      <w:numFmt w:val="bullet"/>
      <w:lvlText w:val="•"/>
      <w:lvlJc w:val="left"/>
      <w:pPr>
        <w:ind w:left="6411" w:hanging="423"/>
      </w:pPr>
      <w:rPr>
        <w:rFonts w:hint="default"/>
        <w:lang w:val="ru-RU" w:eastAsia="en-US" w:bidi="ar-SA"/>
      </w:rPr>
    </w:lvl>
    <w:lvl w:ilvl="7" w:tplc="460464D4">
      <w:numFmt w:val="bullet"/>
      <w:lvlText w:val="•"/>
      <w:lvlJc w:val="left"/>
      <w:pPr>
        <w:ind w:left="7430" w:hanging="423"/>
      </w:pPr>
      <w:rPr>
        <w:rFonts w:hint="default"/>
        <w:lang w:val="ru-RU" w:eastAsia="en-US" w:bidi="ar-SA"/>
      </w:rPr>
    </w:lvl>
    <w:lvl w:ilvl="8" w:tplc="96966280">
      <w:numFmt w:val="bullet"/>
      <w:lvlText w:val="•"/>
      <w:lvlJc w:val="left"/>
      <w:pPr>
        <w:ind w:left="8449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547269C3"/>
    <w:multiLevelType w:val="hybridMultilevel"/>
    <w:tmpl w:val="44CCA42A"/>
    <w:lvl w:ilvl="0" w:tplc="76DEC664">
      <w:start w:val="3"/>
      <w:numFmt w:val="decimal"/>
      <w:lvlText w:val="%1"/>
      <w:lvlJc w:val="left"/>
      <w:pPr>
        <w:ind w:left="720" w:hanging="420"/>
      </w:pPr>
      <w:rPr>
        <w:rFonts w:hint="default"/>
        <w:lang w:val="ru-RU" w:eastAsia="en-US" w:bidi="ar-SA"/>
      </w:rPr>
    </w:lvl>
    <w:lvl w:ilvl="1" w:tplc="89D2C998">
      <w:numFmt w:val="none"/>
      <w:lvlText w:val=""/>
      <w:lvlJc w:val="left"/>
      <w:pPr>
        <w:tabs>
          <w:tab w:val="num" w:pos="360"/>
        </w:tabs>
      </w:pPr>
    </w:lvl>
    <w:lvl w:ilvl="2" w:tplc="5860F44A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5D8EABCC">
      <w:numFmt w:val="bullet"/>
      <w:lvlText w:val="•"/>
      <w:lvlJc w:val="left"/>
      <w:pPr>
        <w:ind w:left="2413" w:hanging="300"/>
      </w:pPr>
      <w:rPr>
        <w:rFonts w:hint="default"/>
        <w:lang w:val="ru-RU" w:eastAsia="en-US" w:bidi="ar-SA"/>
      </w:rPr>
    </w:lvl>
    <w:lvl w:ilvl="4" w:tplc="251E6A30">
      <w:numFmt w:val="bullet"/>
      <w:lvlText w:val="•"/>
      <w:lvlJc w:val="left"/>
      <w:pPr>
        <w:ind w:left="3566" w:hanging="300"/>
      </w:pPr>
      <w:rPr>
        <w:rFonts w:hint="default"/>
        <w:lang w:val="ru-RU" w:eastAsia="en-US" w:bidi="ar-SA"/>
      </w:rPr>
    </w:lvl>
    <w:lvl w:ilvl="5" w:tplc="09880ED6">
      <w:numFmt w:val="bullet"/>
      <w:lvlText w:val="•"/>
      <w:lvlJc w:val="left"/>
      <w:pPr>
        <w:ind w:left="4719" w:hanging="300"/>
      </w:pPr>
      <w:rPr>
        <w:rFonts w:hint="default"/>
        <w:lang w:val="ru-RU" w:eastAsia="en-US" w:bidi="ar-SA"/>
      </w:rPr>
    </w:lvl>
    <w:lvl w:ilvl="6" w:tplc="7CE60A64">
      <w:numFmt w:val="bullet"/>
      <w:lvlText w:val="•"/>
      <w:lvlJc w:val="left"/>
      <w:pPr>
        <w:ind w:left="5873" w:hanging="300"/>
      </w:pPr>
      <w:rPr>
        <w:rFonts w:hint="default"/>
        <w:lang w:val="ru-RU" w:eastAsia="en-US" w:bidi="ar-SA"/>
      </w:rPr>
    </w:lvl>
    <w:lvl w:ilvl="7" w:tplc="01B61EEC">
      <w:numFmt w:val="bullet"/>
      <w:lvlText w:val="•"/>
      <w:lvlJc w:val="left"/>
      <w:pPr>
        <w:ind w:left="7026" w:hanging="300"/>
      </w:pPr>
      <w:rPr>
        <w:rFonts w:hint="default"/>
        <w:lang w:val="ru-RU" w:eastAsia="en-US" w:bidi="ar-SA"/>
      </w:rPr>
    </w:lvl>
    <w:lvl w:ilvl="8" w:tplc="A41AEF5A">
      <w:numFmt w:val="bullet"/>
      <w:lvlText w:val="•"/>
      <w:lvlJc w:val="left"/>
      <w:pPr>
        <w:ind w:left="8179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54881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F3E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47E03"/>
    <w:multiLevelType w:val="hybridMultilevel"/>
    <w:tmpl w:val="0930FA7A"/>
    <w:lvl w:ilvl="0" w:tplc="BF4C5048">
      <w:start w:val="6"/>
      <w:numFmt w:val="decimal"/>
      <w:lvlText w:val="%1"/>
      <w:lvlJc w:val="left"/>
      <w:pPr>
        <w:ind w:left="300" w:hanging="432"/>
        <w:jc w:val="left"/>
      </w:pPr>
      <w:rPr>
        <w:rFonts w:hint="default"/>
        <w:lang w:val="ru-RU" w:eastAsia="en-US" w:bidi="ar-SA"/>
      </w:rPr>
    </w:lvl>
    <w:lvl w:ilvl="1" w:tplc="39248782">
      <w:numFmt w:val="none"/>
      <w:lvlText w:val=""/>
      <w:lvlJc w:val="left"/>
      <w:pPr>
        <w:tabs>
          <w:tab w:val="num" w:pos="360"/>
        </w:tabs>
      </w:pPr>
    </w:lvl>
    <w:lvl w:ilvl="2" w:tplc="FE466370">
      <w:numFmt w:val="bullet"/>
      <w:lvlText w:val=""/>
      <w:lvlJc w:val="left"/>
      <w:pPr>
        <w:ind w:left="10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1A883EC0">
      <w:numFmt w:val="bullet"/>
      <w:lvlText w:val="•"/>
      <w:lvlJc w:val="left"/>
      <w:pPr>
        <w:ind w:left="3123" w:hanging="300"/>
      </w:pPr>
      <w:rPr>
        <w:rFonts w:hint="default"/>
        <w:lang w:val="ru-RU" w:eastAsia="en-US" w:bidi="ar-SA"/>
      </w:rPr>
    </w:lvl>
    <w:lvl w:ilvl="4" w:tplc="D318FC3A">
      <w:numFmt w:val="bullet"/>
      <w:lvlText w:val="•"/>
      <w:lvlJc w:val="left"/>
      <w:pPr>
        <w:ind w:left="4175" w:hanging="300"/>
      </w:pPr>
      <w:rPr>
        <w:rFonts w:hint="default"/>
        <w:lang w:val="ru-RU" w:eastAsia="en-US" w:bidi="ar-SA"/>
      </w:rPr>
    </w:lvl>
    <w:lvl w:ilvl="5" w:tplc="F6A80E5A">
      <w:numFmt w:val="bullet"/>
      <w:lvlText w:val="•"/>
      <w:lvlJc w:val="left"/>
      <w:pPr>
        <w:ind w:left="5227" w:hanging="300"/>
      </w:pPr>
      <w:rPr>
        <w:rFonts w:hint="default"/>
        <w:lang w:val="ru-RU" w:eastAsia="en-US" w:bidi="ar-SA"/>
      </w:rPr>
    </w:lvl>
    <w:lvl w:ilvl="6" w:tplc="0BEA6228">
      <w:numFmt w:val="bullet"/>
      <w:lvlText w:val="•"/>
      <w:lvlJc w:val="left"/>
      <w:pPr>
        <w:ind w:left="6279" w:hanging="300"/>
      </w:pPr>
      <w:rPr>
        <w:rFonts w:hint="default"/>
        <w:lang w:val="ru-RU" w:eastAsia="en-US" w:bidi="ar-SA"/>
      </w:rPr>
    </w:lvl>
    <w:lvl w:ilvl="7" w:tplc="F19EED5C">
      <w:numFmt w:val="bullet"/>
      <w:lvlText w:val="•"/>
      <w:lvlJc w:val="left"/>
      <w:pPr>
        <w:ind w:left="7330" w:hanging="300"/>
      </w:pPr>
      <w:rPr>
        <w:rFonts w:hint="default"/>
        <w:lang w:val="ru-RU" w:eastAsia="en-US" w:bidi="ar-SA"/>
      </w:rPr>
    </w:lvl>
    <w:lvl w:ilvl="8" w:tplc="68D89BC4">
      <w:numFmt w:val="bullet"/>
      <w:lvlText w:val="•"/>
      <w:lvlJc w:val="left"/>
      <w:pPr>
        <w:ind w:left="8382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5A3618C2"/>
    <w:multiLevelType w:val="hybridMultilevel"/>
    <w:tmpl w:val="42F2934A"/>
    <w:lvl w:ilvl="0" w:tplc="19CAB032">
      <w:start w:val="4"/>
      <w:numFmt w:val="decimal"/>
      <w:lvlText w:val="%1"/>
      <w:lvlJc w:val="left"/>
      <w:pPr>
        <w:ind w:left="300" w:hanging="420"/>
        <w:jc w:val="left"/>
      </w:pPr>
      <w:rPr>
        <w:rFonts w:hint="default"/>
        <w:lang w:val="ru-RU" w:eastAsia="en-US" w:bidi="ar-SA"/>
      </w:rPr>
    </w:lvl>
    <w:lvl w:ilvl="1" w:tplc="0A42E2B2">
      <w:numFmt w:val="none"/>
      <w:lvlText w:val=""/>
      <w:lvlJc w:val="left"/>
      <w:pPr>
        <w:tabs>
          <w:tab w:val="num" w:pos="360"/>
        </w:tabs>
      </w:pPr>
    </w:lvl>
    <w:lvl w:ilvl="2" w:tplc="6FDA8EBE">
      <w:numFmt w:val="bullet"/>
      <w:lvlText w:val=""/>
      <w:lvlJc w:val="left"/>
      <w:pPr>
        <w:ind w:left="108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AA18DD0C">
      <w:numFmt w:val="bullet"/>
      <w:lvlText w:val="•"/>
      <w:lvlJc w:val="left"/>
      <w:pPr>
        <w:ind w:left="3170" w:hanging="300"/>
      </w:pPr>
      <w:rPr>
        <w:rFonts w:hint="default"/>
        <w:lang w:val="ru-RU" w:eastAsia="en-US" w:bidi="ar-SA"/>
      </w:rPr>
    </w:lvl>
    <w:lvl w:ilvl="4" w:tplc="AC16568A">
      <w:numFmt w:val="bullet"/>
      <w:lvlText w:val="•"/>
      <w:lvlJc w:val="left"/>
      <w:pPr>
        <w:ind w:left="4215" w:hanging="300"/>
      </w:pPr>
      <w:rPr>
        <w:rFonts w:hint="default"/>
        <w:lang w:val="ru-RU" w:eastAsia="en-US" w:bidi="ar-SA"/>
      </w:rPr>
    </w:lvl>
    <w:lvl w:ilvl="5" w:tplc="40020BB6">
      <w:numFmt w:val="bullet"/>
      <w:lvlText w:val="•"/>
      <w:lvlJc w:val="left"/>
      <w:pPr>
        <w:ind w:left="5260" w:hanging="300"/>
      </w:pPr>
      <w:rPr>
        <w:rFonts w:hint="default"/>
        <w:lang w:val="ru-RU" w:eastAsia="en-US" w:bidi="ar-SA"/>
      </w:rPr>
    </w:lvl>
    <w:lvl w:ilvl="6" w:tplc="BAE69592">
      <w:numFmt w:val="bullet"/>
      <w:lvlText w:val="•"/>
      <w:lvlJc w:val="left"/>
      <w:pPr>
        <w:ind w:left="6305" w:hanging="300"/>
      </w:pPr>
      <w:rPr>
        <w:rFonts w:hint="default"/>
        <w:lang w:val="ru-RU" w:eastAsia="en-US" w:bidi="ar-SA"/>
      </w:rPr>
    </w:lvl>
    <w:lvl w:ilvl="7" w:tplc="A8B475A4">
      <w:numFmt w:val="bullet"/>
      <w:lvlText w:val="•"/>
      <w:lvlJc w:val="left"/>
      <w:pPr>
        <w:ind w:left="7350" w:hanging="300"/>
      </w:pPr>
      <w:rPr>
        <w:rFonts w:hint="default"/>
        <w:lang w:val="ru-RU" w:eastAsia="en-US" w:bidi="ar-SA"/>
      </w:rPr>
    </w:lvl>
    <w:lvl w:ilvl="8" w:tplc="A6ACBDB4">
      <w:numFmt w:val="bullet"/>
      <w:lvlText w:val="•"/>
      <w:lvlJc w:val="left"/>
      <w:pPr>
        <w:ind w:left="8396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5FE466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711986"/>
    <w:multiLevelType w:val="hybridMultilevel"/>
    <w:tmpl w:val="3C7A8986"/>
    <w:lvl w:ilvl="0" w:tplc="852C60E6">
      <w:start w:val="1"/>
      <w:numFmt w:val="decimal"/>
      <w:lvlText w:val="%1"/>
      <w:lvlJc w:val="left"/>
      <w:pPr>
        <w:ind w:left="739" w:hanging="440"/>
      </w:pPr>
      <w:rPr>
        <w:rFonts w:hint="default"/>
        <w:lang w:val="ru-RU" w:eastAsia="en-US" w:bidi="ar-SA"/>
      </w:rPr>
    </w:lvl>
    <w:lvl w:ilvl="1" w:tplc="C37CF7DC">
      <w:numFmt w:val="none"/>
      <w:lvlText w:val=""/>
      <w:lvlJc w:val="left"/>
      <w:pPr>
        <w:tabs>
          <w:tab w:val="num" w:pos="360"/>
        </w:tabs>
      </w:pPr>
    </w:lvl>
    <w:lvl w:ilvl="2" w:tplc="6B96DEB2">
      <w:numFmt w:val="bullet"/>
      <w:lvlText w:val="•"/>
      <w:lvlJc w:val="left"/>
      <w:pPr>
        <w:ind w:left="2689" w:hanging="440"/>
      </w:pPr>
      <w:rPr>
        <w:rFonts w:hint="default"/>
        <w:lang w:val="ru-RU" w:eastAsia="en-US" w:bidi="ar-SA"/>
      </w:rPr>
    </w:lvl>
    <w:lvl w:ilvl="3" w:tplc="CBDC587E">
      <w:numFmt w:val="bullet"/>
      <w:lvlText w:val="•"/>
      <w:lvlJc w:val="left"/>
      <w:pPr>
        <w:ind w:left="3663" w:hanging="440"/>
      </w:pPr>
      <w:rPr>
        <w:rFonts w:hint="default"/>
        <w:lang w:val="ru-RU" w:eastAsia="en-US" w:bidi="ar-SA"/>
      </w:rPr>
    </w:lvl>
    <w:lvl w:ilvl="4" w:tplc="5A862E08">
      <w:numFmt w:val="bullet"/>
      <w:lvlText w:val="•"/>
      <w:lvlJc w:val="left"/>
      <w:pPr>
        <w:ind w:left="4638" w:hanging="440"/>
      </w:pPr>
      <w:rPr>
        <w:rFonts w:hint="default"/>
        <w:lang w:val="ru-RU" w:eastAsia="en-US" w:bidi="ar-SA"/>
      </w:rPr>
    </w:lvl>
    <w:lvl w:ilvl="5" w:tplc="58228BBE">
      <w:numFmt w:val="bullet"/>
      <w:lvlText w:val="•"/>
      <w:lvlJc w:val="left"/>
      <w:pPr>
        <w:ind w:left="5613" w:hanging="440"/>
      </w:pPr>
      <w:rPr>
        <w:rFonts w:hint="default"/>
        <w:lang w:val="ru-RU" w:eastAsia="en-US" w:bidi="ar-SA"/>
      </w:rPr>
    </w:lvl>
    <w:lvl w:ilvl="6" w:tplc="9D764E4E">
      <w:numFmt w:val="bullet"/>
      <w:lvlText w:val="•"/>
      <w:lvlJc w:val="left"/>
      <w:pPr>
        <w:ind w:left="6587" w:hanging="440"/>
      </w:pPr>
      <w:rPr>
        <w:rFonts w:hint="default"/>
        <w:lang w:val="ru-RU" w:eastAsia="en-US" w:bidi="ar-SA"/>
      </w:rPr>
    </w:lvl>
    <w:lvl w:ilvl="7" w:tplc="825C6314">
      <w:numFmt w:val="bullet"/>
      <w:lvlText w:val="•"/>
      <w:lvlJc w:val="left"/>
      <w:pPr>
        <w:ind w:left="7562" w:hanging="440"/>
      </w:pPr>
      <w:rPr>
        <w:rFonts w:hint="default"/>
        <w:lang w:val="ru-RU" w:eastAsia="en-US" w:bidi="ar-SA"/>
      </w:rPr>
    </w:lvl>
    <w:lvl w:ilvl="8" w:tplc="4AAAD400">
      <w:numFmt w:val="bullet"/>
      <w:lvlText w:val="•"/>
      <w:lvlJc w:val="left"/>
      <w:pPr>
        <w:ind w:left="8537" w:hanging="440"/>
      </w:pPr>
      <w:rPr>
        <w:rFonts w:hint="default"/>
        <w:lang w:val="ru-RU" w:eastAsia="en-US" w:bidi="ar-SA"/>
      </w:rPr>
    </w:lvl>
  </w:abstractNum>
  <w:abstractNum w:abstractNumId="10" w15:restartNumberingAfterBreak="0">
    <w:nsid w:val="754F1A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2D1415"/>
    <w:multiLevelType w:val="multilevel"/>
    <w:tmpl w:val="1E6A4C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013C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2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27551"/>
    <w:rsid w:val="002D33B1"/>
    <w:rsid w:val="002D3591"/>
    <w:rsid w:val="003514A0"/>
    <w:rsid w:val="003A0101"/>
    <w:rsid w:val="004F7E17"/>
    <w:rsid w:val="005A05CE"/>
    <w:rsid w:val="00653AF6"/>
    <w:rsid w:val="00865CEE"/>
    <w:rsid w:val="00886C17"/>
    <w:rsid w:val="00970370"/>
    <w:rsid w:val="009E535D"/>
    <w:rsid w:val="00B73A5A"/>
    <w:rsid w:val="00BD04E3"/>
    <w:rsid w:val="00E438A1"/>
    <w:rsid w:val="00E95876"/>
    <w:rsid w:val="00F01E19"/>
    <w:rsid w:val="00F40DD6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A17B9"/>
  <w15:docId w15:val="{4D6129C1-F1A1-40A2-92E8-669C18BA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BD04E3"/>
  </w:style>
  <w:style w:type="paragraph" w:styleId="a4">
    <w:name w:val="No Spacing"/>
    <w:link w:val="a3"/>
    <w:uiPriority w:val="1"/>
    <w:qFormat/>
    <w:rsid w:val="00BD04E3"/>
    <w:pPr>
      <w:spacing w:before="0" w:beforeAutospacing="0" w:after="0" w:afterAutospacing="0"/>
    </w:pPr>
  </w:style>
  <w:style w:type="paragraph" w:styleId="a5">
    <w:name w:val="Body Text"/>
    <w:basedOn w:val="a"/>
    <w:link w:val="a6"/>
    <w:uiPriority w:val="1"/>
    <w:qFormat/>
    <w:rsid w:val="00E95876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E95876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1"/>
    <w:qFormat/>
    <w:rsid w:val="00E95876"/>
    <w:pPr>
      <w:widowControl w:val="0"/>
      <w:autoSpaceDE w:val="0"/>
      <w:autoSpaceDN w:val="0"/>
      <w:spacing w:before="0" w:beforeAutospacing="0" w:after="0" w:afterAutospacing="0"/>
      <w:ind w:left="30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3A0101"/>
    <w:pPr>
      <w:widowControl w:val="0"/>
      <w:autoSpaceDE w:val="0"/>
      <w:autoSpaceDN w:val="0"/>
      <w:spacing w:before="0" w:beforeAutospacing="0" w:after="0" w:afterAutospacing="0"/>
      <w:ind w:left="30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Группы Актион</dc:description>
  <cp:lastModifiedBy>Пользователь</cp:lastModifiedBy>
  <cp:revision>2</cp:revision>
  <cp:lastPrinted>2026-01-28T10:05:00Z</cp:lastPrinted>
  <dcterms:created xsi:type="dcterms:W3CDTF">2026-03-16T09:16:00Z</dcterms:created>
  <dcterms:modified xsi:type="dcterms:W3CDTF">2026-03-16T09:16:00Z</dcterms:modified>
</cp:coreProperties>
</file>