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2D743" w14:textId="77777777" w:rsidR="00230D4C" w:rsidRDefault="00230D4C" w:rsidP="00230D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094B47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      «БОТАНИЧЕСКАЯ СРЕДНЯЯ ОБЩЕОБРАЗОВАТЕЛЬНАЯ ШКОЛА» РАЗДОЛЬНЕНСКОГО РАЙОНА РЕСПУБЛИКИ КРЫМ                                                              (МБОУ «Ботаническая школа»)</w:t>
      </w:r>
    </w:p>
    <w:p w14:paraId="0788DE4A" w14:textId="77777777" w:rsidR="00230D4C" w:rsidRPr="00094B47" w:rsidRDefault="00230D4C" w:rsidP="00230D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33"/>
        <w:gridCol w:w="4645"/>
        <w:gridCol w:w="787"/>
        <w:gridCol w:w="4074"/>
        <w:gridCol w:w="951"/>
      </w:tblGrid>
      <w:tr w:rsidR="00230D4C" w:rsidRPr="001C10C0" w14:paraId="6A7D3EA9" w14:textId="77777777" w:rsidTr="00230D4C">
        <w:tc>
          <w:tcPr>
            <w:tcW w:w="4678" w:type="dxa"/>
            <w:gridSpan w:val="2"/>
          </w:tcPr>
          <w:p w14:paraId="28C47229" w14:textId="77777777" w:rsidR="00230D4C" w:rsidRPr="00183FD5" w:rsidRDefault="00230D4C" w:rsidP="00DC5D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3FD5">
              <w:rPr>
                <w:rFonts w:ascii="Times New Roman" w:hAnsi="Times New Roman"/>
                <w:sz w:val="24"/>
                <w:szCs w:val="24"/>
              </w:rPr>
              <w:t xml:space="preserve">ПРИНЯТО                              педагогическим советом школы    (протокол от </w:t>
            </w: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г.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135C47FE" w14:textId="77777777" w:rsidR="00230D4C" w:rsidRPr="00183FD5" w:rsidRDefault="00230D4C" w:rsidP="00DC5D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3"/>
            <w:hideMark/>
          </w:tcPr>
          <w:p w14:paraId="56429E7C" w14:textId="77777777" w:rsidR="00230D4C" w:rsidRPr="00183FD5" w:rsidRDefault="00230D4C" w:rsidP="00DC5D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3FD5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14:paraId="54C6D243" w14:textId="77777777" w:rsidR="00230D4C" w:rsidRPr="00183FD5" w:rsidRDefault="00230D4C" w:rsidP="001C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3FD5">
              <w:rPr>
                <w:rFonts w:ascii="Times New Roman" w:hAnsi="Times New Roman"/>
                <w:sz w:val="24"/>
                <w:szCs w:val="24"/>
              </w:rPr>
              <w:t xml:space="preserve">_________________Э.Ю.Шевченко                                                    Приказ МБОУ «Ботаническая школа»            </w:t>
            </w: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 xml:space="preserve">г. № </w:t>
            </w:r>
            <w:r w:rsidR="001C10C0">
              <w:rPr>
                <w:rFonts w:ascii="Times New Roman" w:hAnsi="Times New Roman"/>
                <w:sz w:val="24"/>
                <w:szCs w:val="24"/>
              </w:rPr>
              <w:t>255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/О</w:t>
            </w:r>
          </w:p>
        </w:tc>
      </w:tr>
      <w:tr w:rsidR="005566E5" w:rsidRPr="001C10C0" w14:paraId="4D14996E" w14:textId="77777777" w:rsidTr="00230D4C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Before w:val="1"/>
          <w:gridAfter w:val="1"/>
          <w:wBefore w:w="33" w:type="dxa"/>
          <w:wAfter w:w="951" w:type="dxa"/>
        </w:trPr>
        <w:tc>
          <w:tcPr>
            <w:tcW w:w="543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D9CFEE" w14:textId="77777777" w:rsidR="00230D4C" w:rsidRDefault="00230D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7C0AC4EF" w14:textId="77777777" w:rsidR="005566E5" w:rsidRPr="00230D4C" w:rsidRDefault="007B5BBD" w:rsidP="00230D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0D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230D4C">
              <w:rPr>
                <w:lang w:val="ru-RU"/>
              </w:rPr>
              <w:br/>
            </w:r>
            <w:r w:rsidRPr="00230D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Управляющим советом</w:t>
            </w:r>
            <w:r w:rsidR="00230D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</w:t>
            </w:r>
            <w:r w:rsidRPr="00230D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МБОУ </w:t>
            </w:r>
            <w:r w:rsidR="00230D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«Ботаническая ш</w:t>
            </w:r>
            <w:r w:rsidRPr="00230D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кола</w:t>
            </w:r>
            <w:r w:rsidRPr="00230D4C">
              <w:rPr>
                <w:lang w:val="ru-RU"/>
              </w:rPr>
              <w:br/>
            </w:r>
            <w:r w:rsidRPr="00230D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 2</w:t>
            </w:r>
            <w:r w:rsidR="00230D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230D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</w:t>
            </w:r>
            <w:r w:rsidR="00230D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230D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.2025 № 1)</w:t>
            </w:r>
          </w:p>
        </w:tc>
        <w:tc>
          <w:tcPr>
            <w:tcW w:w="40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31FF1B" w14:textId="77777777" w:rsidR="005566E5" w:rsidRPr="00230D4C" w:rsidRDefault="005566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2A4EFD02" w14:textId="77777777" w:rsidR="005566E5" w:rsidRDefault="007B5BBD" w:rsidP="00230D4C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230D4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Положение об электронном и дистанционном обучении</w:t>
      </w:r>
      <w:r w:rsidR="00230D4C" w:rsidRPr="00230D4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                                                                  в МБОУ «Ботаническая школа»</w:t>
      </w:r>
      <w:r w:rsidR="00B8771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                                                                                (новая редакция)</w:t>
      </w:r>
    </w:p>
    <w:p w14:paraId="334D0CB8" w14:textId="77777777" w:rsidR="005566E5" w:rsidRPr="00230D4C" w:rsidRDefault="007B5BB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30D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14:paraId="2DEDC443" w14:textId="77777777" w:rsidR="005566E5" w:rsidRPr="00230D4C" w:rsidRDefault="007B5BBD" w:rsidP="00230D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0D4C">
        <w:rPr>
          <w:rFonts w:hAnsi="Times New Roman" w:cs="Times New Roman"/>
          <w:color w:val="000000"/>
          <w:sz w:val="24"/>
          <w:szCs w:val="24"/>
          <w:lang w:val="ru-RU"/>
        </w:rPr>
        <w:t xml:space="preserve">1.1. Положение об электронном и дистанционном обучении в МБОУ </w:t>
      </w:r>
      <w:r w:rsidR="00230D4C">
        <w:rPr>
          <w:rFonts w:hAnsi="Times New Roman" w:cs="Times New Roman"/>
          <w:color w:val="000000"/>
          <w:sz w:val="24"/>
          <w:szCs w:val="24"/>
          <w:lang w:val="ru-RU"/>
        </w:rPr>
        <w:t>«Ботаническая ш</w:t>
      </w:r>
      <w:r w:rsidRPr="00230D4C">
        <w:rPr>
          <w:rFonts w:hAnsi="Times New Roman" w:cs="Times New Roman"/>
          <w:color w:val="000000"/>
          <w:sz w:val="24"/>
          <w:szCs w:val="24"/>
          <w:lang w:val="ru-RU"/>
        </w:rPr>
        <w:t>кола</w:t>
      </w:r>
      <w:r w:rsidR="00230D4C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230D4C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Положение) регулирует порядок и правила организации и ведения образовательного процесса с применением электронного обучения, дистанционных образовательных технологий при реализации основных образовательных программ и дополнительных образовательных программ (далее – образовательные программы) или их частей.</w:t>
      </w:r>
    </w:p>
    <w:p w14:paraId="158F1AE1" w14:textId="77777777" w:rsidR="005566E5" w:rsidRPr="00230D4C" w:rsidRDefault="007B5BBD" w:rsidP="00230D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0D4C">
        <w:rPr>
          <w:rFonts w:hAnsi="Times New Roman" w:cs="Times New Roman"/>
          <w:color w:val="000000"/>
          <w:sz w:val="24"/>
          <w:szCs w:val="24"/>
          <w:lang w:val="ru-RU"/>
        </w:rPr>
        <w:t>1.2. Положение разработано 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0D4C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 273-ФЗ «Об образовании в Российской Федерации»</w:t>
      </w:r>
      <w:r w:rsidR="00230D4C">
        <w:rPr>
          <w:rFonts w:hAnsi="Times New Roman" w:cs="Times New Roman"/>
          <w:color w:val="000000"/>
          <w:sz w:val="24"/>
          <w:szCs w:val="24"/>
          <w:lang w:val="ru-RU"/>
        </w:rPr>
        <w:t xml:space="preserve"> (с изменениями)</w:t>
      </w:r>
      <w:r w:rsidRPr="00230D4C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0D4C">
        <w:rPr>
          <w:rFonts w:hAnsi="Times New Roman" w:cs="Times New Roman"/>
          <w:color w:val="000000"/>
          <w:sz w:val="24"/>
          <w:szCs w:val="24"/>
          <w:lang w:val="ru-RU"/>
        </w:rPr>
        <w:t>постановлением Правительства РФ от 11.10.2023 № 1678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0D4C">
        <w:rPr>
          <w:rFonts w:hAnsi="Times New Roman" w:cs="Times New Roman"/>
          <w:color w:val="000000"/>
          <w:sz w:val="24"/>
          <w:szCs w:val="24"/>
          <w:lang w:val="ru-RU"/>
        </w:rPr>
        <w:t>и другим законодательством РФ в сфере образования,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0D4C">
        <w:rPr>
          <w:rFonts w:hAnsi="Times New Roman" w:cs="Times New Roman"/>
          <w:color w:val="000000"/>
          <w:sz w:val="24"/>
          <w:szCs w:val="24"/>
          <w:lang w:val="ru-RU"/>
        </w:rPr>
        <w:t>локальными нормативными актами МБОУ</w:t>
      </w:r>
      <w:r w:rsidR="00230D4C">
        <w:rPr>
          <w:rFonts w:hAnsi="Times New Roman" w:cs="Times New Roman"/>
          <w:color w:val="000000"/>
          <w:sz w:val="24"/>
          <w:szCs w:val="24"/>
          <w:lang w:val="ru-RU"/>
        </w:rPr>
        <w:t xml:space="preserve"> «Ботаническая </w:t>
      </w:r>
      <w:r w:rsidRPr="00230D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0D4C">
        <w:rPr>
          <w:rFonts w:hAnsi="Times New Roman" w:cs="Times New Roman"/>
          <w:color w:val="000000"/>
          <w:sz w:val="24"/>
          <w:szCs w:val="24"/>
          <w:lang w:val="ru-RU"/>
        </w:rPr>
        <w:t>ш</w:t>
      </w:r>
      <w:r w:rsidRPr="00230D4C">
        <w:rPr>
          <w:rFonts w:hAnsi="Times New Roman" w:cs="Times New Roman"/>
          <w:color w:val="000000"/>
          <w:sz w:val="24"/>
          <w:szCs w:val="24"/>
          <w:lang w:val="ru-RU"/>
        </w:rPr>
        <w:t>кола</w:t>
      </w:r>
      <w:r w:rsidR="00230D4C">
        <w:rPr>
          <w:rFonts w:hAnsi="Times New Roman" w:cs="Times New Roman"/>
          <w:color w:val="000000"/>
          <w:sz w:val="24"/>
          <w:szCs w:val="24"/>
          <w:lang w:val="ru-RU"/>
        </w:rPr>
        <w:t>» (</w:t>
      </w:r>
      <w:r w:rsidRPr="00230D4C">
        <w:rPr>
          <w:rFonts w:hAnsi="Times New Roman" w:cs="Times New Roman"/>
          <w:color w:val="000000"/>
          <w:sz w:val="24"/>
          <w:szCs w:val="24"/>
          <w:lang w:val="ru-RU"/>
        </w:rPr>
        <w:t>далее – Школа).</w:t>
      </w:r>
    </w:p>
    <w:p w14:paraId="2E06E9BA" w14:textId="77777777" w:rsidR="005566E5" w:rsidRPr="00230D4C" w:rsidRDefault="007B5BBD" w:rsidP="00230D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0D4C">
        <w:rPr>
          <w:rFonts w:hAnsi="Times New Roman" w:cs="Times New Roman"/>
          <w:color w:val="000000"/>
          <w:sz w:val="24"/>
          <w:szCs w:val="24"/>
          <w:lang w:val="ru-RU"/>
        </w:rPr>
        <w:t>1.3. В Положении используются следующие понятия:</w:t>
      </w:r>
    </w:p>
    <w:p w14:paraId="5A41630E" w14:textId="77777777" w:rsidR="005566E5" w:rsidRPr="00230D4C" w:rsidRDefault="007B5BBD" w:rsidP="00230D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0D4C">
        <w:rPr>
          <w:rFonts w:hAnsi="Times New Roman" w:cs="Times New Roman"/>
          <w:color w:val="000000"/>
          <w:sz w:val="24"/>
          <w:szCs w:val="24"/>
          <w:lang w:val="ru-RU"/>
        </w:rPr>
        <w:t xml:space="preserve">1.3.1. </w:t>
      </w:r>
      <w:r w:rsidRPr="00230D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Дистанционное обучение</w:t>
      </w:r>
      <w:r w:rsidRPr="00230D4C">
        <w:rPr>
          <w:rFonts w:hAnsi="Times New Roman" w:cs="Times New Roman"/>
          <w:color w:val="000000"/>
          <w:sz w:val="24"/>
          <w:szCs w:val="24"/>
          <w:lang w:val="ru-RU"/>
        </w:rPr>
        <w:t xml:space="preserve"> – организация образовательной деятельности с применением дистанционных образовательных технологий, которые обеспечивают опосредованное (на расстоянии) взаимодействие обучающихся и педагогических работников с помощью информационно-телекоммуникационных сетей. Допускается при дистанционном обучении применять электронное обучение.</w:t>
      </w:r>
    </w:p>
    <w:p w14:paraId="1981EBCD" w14:textId="77777777" w:rsidR="005566E5" w:rsidRPr="00230D4C" w:rsidRDefault="007B5BBD" w:rsidP="00230D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0D4C">
        <w:rPr>
          <w:rFonts w:hAnsi="Times New Roman" w:cs="Times New Roman"/>
          <w:color w:val="000000"/>
          <w:sz w:val="24"/>
          <w:szCs w:val="24"/>
          <w:lang w:val="ru-RU"/>
        </w:rPr>
        <w:t xml:space="preserve">1.3.2. </w:t>
      </w:r>
      <w:r w:rsidRPr="00230D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Электронное обучение</w:t>
      </w:r>
      <w:r w:rsidRPr="00230D4C">
        <w:rPr>
          <w:rFonts w:hAnsi="Times New Roman" w:cs="Times New Roman"/>
          <w:color w:val="000000"/>
          <w:sz w:val="24"/>
          <w:szCs w:val="24"/>
          <w:lang w:val="ru-RU"/>
        </w:rPr>
        <w:t xml:space="preserve"> – отложенное во времени или в режиме реального времени взаимодействие обучающегося с педагогическим работником посредством использования баз данных, цифровых образовательных сервисов, информационных технологий, технических средств и информационно-телекоммуникационных сетей, при котором обучающийся самостоятельно выполняет задания в порядке, определенном педагогическим работником, в том числе для осуществления контроля усвоения материала, в целях освоения обучающимся учебных предметов, курсов и модулей, предусмотренных образовательной программой.</w:t>
      </w:r>
    </w:p>
    <w:p w14:paraId="283FD78A" w14:textId="77777777" w:rsidR="005566E5" w:rsidRPr="00230D4C" w:rsidRDefault="007B5BBD" w:rsidP="00230D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0D4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1.3.3. </w:t>
      </w:r>
      <w:r w:rsidRPr="00230D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Информационные системы </w:t>
      </w:r>
      <w:r w:rsidRPr="00230D4C">
        <w:rPr>
          <w:rFonts w:hAnsi="Times New Roman" w:cs="Times New Roman"/>
          <w:color w:val="000000"/>
          <w:sz w:val="24"/>
          <w:szCs w:val="24"/>
          <w:lang w:val="ru-RU"/>
        </w:rPr>
        <w:t>– государственные информационные системы, региональные информационные системы и информационные системы образовательных организаций, эксплуатируемые при реализации образовательных программ или их частей с применением электронного обучения, дистанционных образовательных технологий, в том числе ФГИС «Моя школа».</w:t>
      </w:r>
    </w:p>
    <w:p w14:paraId="343C8839" w14:textId="77777777" w:rsidR="005566E5" w:rsidRPr="00230D4C" w:rsidRDefault="007B5BBD" w:rsidP="00230D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0D4C">
        <w:rPr>
          <w:rFonts w:hAnsi="Times New Roman" w:cs="Times New Roman"/>
          <w:color w:val="000000"/>
          <w:sz w:val="24"/>
          <w:szCs w:val="24"/>
          <w:lang w:val="ru-RU"/>
        </w:rPr>
        <w:t>1.3.4.</w:t>
      </w:r>
      <w:r w:rsidRPr="00230D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Цифровой образовательный контент</w:t>
      </w:r>
      <w:r w:rsidRPr="00230D4C">
        <w:rPr>
          <w:rFonts w:hAnsi="Times New Roman" w:cs="Times New Roman"/>
          <w:color w:val="000000"/>
          <w:sz w:val="24"/>
          <w:szCs w:val="24"/>
          <w:lang w:val="ru-RU"/>
        </w:rPr>
        <w:t xml:space="preserve"> – материалы и средства обучения и воспитания, представленные в цифровом виде, включая информационные ресурсы, а также средства, способствующие определению уровня знаний, умений, навыков, компетенции и достижений обучающихся.</w:t>
      </w:r>
    </w:p>
    <w:p w14:paraId="1142CA4D" w14:textId="77777777" w:rsidR="005566E5" w:rsidRPr="00230D4C" w:rsidRDefault="007B5BBD" w:rsidP="00230D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0D4C">
        <w:rPr>
          <w:rFonts w:hAnsi="Times New Roman" w:cs="Times New Roman"/>
          <w:color w:val="000000"/>
          <w:sz w:val="24"/>
          <w:szCs w:val="24"/>
          <w:lang w:val="ru-RU"/>
        </w:rPr>
        <w:t>1.3.5.</w:t>
      </w:r>
      <w:r w:rsidRPr="00230D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Цифровые образовательные сервисы </w:t>
      </w:r>
      <w:r w:rsidRPr="00230D4C">
        <w:rPr>
          <w:rFonts w:hAnsi="Times New Roman" w:cs="Times New Roman"/>
          <w:color w:val="000000"/>
          <w:sz w:val="24"/>
          <w:szCs w:val="24"/>
          <w:lang w:val="ru-RU"/>
        </w:rPr>
        <w:t>– цифровые решения, предоставляющие возможность приобретения знаний, умений и навыков, в том числе дистанционно, и обеспечивающие автоматизацию образовательной деятельности.</w:t>
      </w:r>
    </w:p>
    <w:p w14:paraId="4A57AC69" w14:textId="77777777" w:rsidR="005566E5" w:rsidRPr="00230D4C" w:rsidRDefault="007B5BBD" w:rsidP="00230D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0D4C">
        <w:rPr>
          <w:rFonts w:hAnsi="Times New Roman" w:cs="Times New Roman"/>
          <w:color w:val="000000"/>
          <w:sz w:val="24"/>
          <w:szCs w:val="24"/>
          <w:lang w:val="ru-RU"/>
        </w:rPr>
        <w:t xml:space="preserve">1.3.6. </w:t>
      </w:r>
      <w:r w:rsidRPr="00230D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Цифровое индивидуальное портфолио обучающегося</w:t>
      </w:r>
      <w:r w:rsidRPr="00230D4C">
        <w:rPr>
          <w:rFonts w:hAnsi="Times New Roman" w:cs="Times New Roman"/>
          <w:color w:val="000000"/>
          <w:sz w:val="24"/>
          <w:szCs w:val="24"/>
          <w:lang w:val="ru-RU"/>
        </w:rPr>
        <w:t xml:space="preserve"> – структурированный набор данных обучающегося о его персональных достижениях, компетенции, документах об образовании и документах об обучении.</w:t>
      </w:r>
    </w:p>
    <w:p w14:paraId="207E1A14" w14:textId="77777777" w:rsidR="005566E5" w:rsidRPr="00230D4C" w:rsidRDefault="007B5BBD" w:rsidP="00230D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0D4C">
        <w:rPr>
          <w:rFonts w:hAnsi="Times New Roman" w:cs="Times New Roman"/>
          <w:color w:val="000000"/>
          <w:sz w:val="24"/>
          <w:szCs w:val="24"/>
          <w:lang w:val="ru-RU"/>
        </w:rPr>
        <w:t>1.4. Местом осуществления образовательной деятельности при реализации образовательных программ в дистанционной форме является место нахождения Школы независимо от места нахождения обучающихся.</w:t>
      </w:r>
    </w:p>
    <w:p w14:paraId="20BB3441" w14:textId="77777777" w:rsidR="005566E5" w:rsidRPr="00230D4C" w:rsidRDefault="007B5BB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30D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Организация электронного и дистанционного обучения</w:t>
      </w:r>
    </w:p>
    <w:p w14:paraId="48D063ED" w14:textId="77777777" w:rsidR="005566E5" w:rsidRPr="00230D4C" w:rsidRDefault="007B5BBD" w:rsidP="00230D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0D4C">
        <w:rPr>
          <w:rFonts w:hAnsi="Times New Roman" w:cs="Times New Roman"/>
          <w:color w:val="000000"/>
          <w:sz w:val="24"/>
          <w:szCs w:val="24"/>
          <w:lang w:val="ru-RU"/>
        </w:rPr>
        <w:t>2.1. Школа реализует образовательные программы или их части с применением электронного обучения, дистанционных образовательных технологий с учетом требований федеральных государственных образовательных стандартов и другого законодательства Р</w:t>
      </w:r>
      <w:r w:rsidR="00230D4C">
        <w:rPr>
          <w:rFonts w:hAnsi="Times New Roman" w:cs="Times New Roman"/>
          <w:color w:val="000000"/>
          <w:sz w:val="24"/>
          <w:szCs w:val="24"/>
          <w:lang w:val="ru-RU"/>
        </w:rPr>
        <w:t xml:space="preserve">оссийской </w:t>
      </w:r>
      <w:r w:rsidRPr="00230D4C"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="00230D4C">
        <w:rPr>
          <w:rFonts w:hAnsi="Times New Roman" w:cs="Times New Roman"/>
          <w:color w:val="000000"/>
          <w:sz w:val="24"/>
          <w:szCs w:val="24"/>
          <w:lang w:val="ru-RU"/>
        </w:rPr>
        <w:t>едерации</w:t>
      </w:r>
      <w:r w:rsidRPr="00230D4C">
        <w:rPr>
          <w:rFonts w:hAnsi="Times New Roman" w:cs="Times New Roman"/>
          <w:color w:val="000000"/>
          <w:sz w:val="24"/>
          <w:szCs w:val="24"/>
          <w:lang w:val="ru-RU"/>
        </w:rPr>
        <w:t xml:space="preserve"> в сфере образования.</w:t>
      </w:r>
    </w:p>
    <w:p w14:paraId="7D964B6B" w14:textId="77777777" w:rsidR="005566E5" w:rsidRPr="00230D4C" w:rsidRDefault="007B5BBD" w:rsidP="00230D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0D4C">
        <w:rPr>
          <w:rFonts w:hAnsi="Times New Roman" w:cs="Times New Roman"/>
          <w:color w:val="000000"/>
          <w:sz w:val="24"/>
          <w:szCs w:val="24"/>
          <w:lang w:val="ru-RU"/>
        </w:rPr>
        <w:t>2.2. В целях реализации образовательной программы или ее части с применением электронного обучения, дистанционных образовательных технологий в течение всего периода обучения для участников образовательных отношений создаются условия получения доступа к электронной информационно-образовательной среде Школы, обеспечивающей независимо от места нахождения обучающихся:</w:t>
      </w:r>
    </w:p>
    <w:p w14:paraId="09D83D4A" w14:textId="77777777" w:rsidR="005566E5" w:rsidRPr="00230D4C" w:rsidRDefault="007B5BBD" w:rsidP="00230D4C">
      <w:pPr>
        <w:numPr>
          <w:ilvl w:val="0"/>
          <w:numId w:val="1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0D4C">
        <w:rPr>
          <w:rFonts w:hAnsi="Times New Roman" w:cs="Times New Roman"/>
          <w:color w:val="000000"/>
          <w:sz w:val="24"/>
          <w:szCs w:val="24"/>
          <w:lang w:val="ru-RU"/>
        </w:rPr>
        <w:t>доступ к учебным планам, рабочим программам учебных предметов, курсов, модулей, к изданиям электронных библиотечных систем и электронным образовательным ресурсам, содержащим электронные учебно-методические материалы, указанным в рабочих программах;</w:t>
      </w:r>
    </w:p>
    <w:p w14:paraId="47B3E546" w14:textId="77777777" w:rsidR="005566E5" w:rsidRPr="00230D4C" w:rsidRDefault="007B5BBD" w:rsidP="00230D4C">
      <w:pPr>
        <w:numPr>
          <w:ilvl w:val="0"/>
          <w:numId w:val="1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0D4C">
        <w:rPr>
          <w:rFonts w:hAnsi="Times New Roman" w:cs="Times New Roman"/>
          <w:color w:val="000000"/>
          <w:sz w:val="24"/>
          <w:szCs w:val="24"/>
          <w:lang w:val="ru-RU"/>
        </w:rPr>
        <w:t>доступ к государственным информационным системам, предусматривающим обработку персональных данных обучающихся, создаваемым, модернизируемым и эксплуатируемым для реализации основных общеобразовательных программ с применением электронного обучения, дистанционных образовательных технологий (ФГИС «Моя школа»);</w:t>
      </w:r>
    </w:p>
    <w:p w14:paraId="5B6F7A68" w14:textId="77777777" w:rsidR="005566E5" w:rsidRPr="00230D4C" w:rsidRDefault="007B5BBD" w:rsidP="00230D4C">
      <w:pPr>
        <w:numPr>
          <w:ilvl w:val="0"/>
          <w:numId w:val="1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0D4C">
        <w:rPr>
          <w:rFonts w:hAnsi="Times New Roman" w:cs="Times New Roman"/>
          <w:color w:val="000000"/>
          <w:sz w:val="24"/>
          <w:szCs w:val="24"/>
          <w:lang w:val="ru-RU"/>
        </w:rPr>
        <w:t>фиксацию хода образовательного процесса, результатов текущего контроля успеваемости и промежуточной аттестации;</w:t>
      </w:r>
    </w:p>
    <w:p w14:paraId="5EB7C8A9" w14:textId="77777777" w:rsidR="005566E5" w:rsidRPr="00230D4C" w:rsidRDefault="007B5BBD" w:rsidP="00230D4C">
      <w:pPr>
        <w:numPr>
          <w:ilvl w:val="0"/>
          <w:numId w:val="1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0D4C">
        <w:rPr>
          <w:rFonts w:hAnsi="Times New Roman" w:cs="Times New Roman"/>
          <w:color w:val="000000"/>
          <w:sz w:val="24"/>
          <w:szCs w:val="24"/>
          <w:lang w:val="ru-RU"/>
        </w:rPr>
        <w:t>возможность проведения всех видов занятий, оценки результатов обучения по образовательным программам, реализация которых предусмотрена с применением электронного обучения, дистанционных образовательных технологий;</w:t>
      </w:r>
    </w:p>
    <w:p w14:paraId="4B99F647" w14:textId="77777777" w:rsidR="005566E5" w:rsidRPr="00230D4C" w:rsidRDefault="007B5BBD" w:rsidP="00230D4C">
      <w:pPr>
        <w:numPr>
          <w:ilvl w:val="0"/>
          <w:numId w:val="1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0D4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формирование цифрового индивидуального электронного портфолио обучающегося, в том числе сохранение работ обучающегося, рецензий и оценок в отношении этих работ;</w:t>
      </w:r>
    </w:p>
    <w:p w14:paraId="6C89D76F" w14:textId="77777777" w:rsidR="005566E5" w:rsidRPr="00230D4C" w:rsidRDefault="007B5BBD" w:rsidP="00230D4C">
      <w:pPr>
        <w:numPr>
          <w:ilvl w:val="0"/>
          <w:numId w:val="1"/>
        </w:numPr>
        <w:tabs>
          <w:tab w:val="clear" w:pos="720"/>
          <w:tab w:val="num" w:pos="0"/>
        </w:tabs>
        <w:ind w:left="0" w:right="18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0D4C">
        <w:rPr>
          <w:rFonts w:hAnsi="Times New Roman" w:cs="Times New Roman"/>
          <w:color w:val="000000"/>
          <w:sz w:val="24"/>
          <w:szCs w:val="24"/>
          <w:lang w:val="ru-RU"/>
        </w:rPr>
        <w:t>взаимодействие между участниками образовательных отношений, в том числе отложенное во времени и опосредованное (на расстоянии) в режиме реального времени посредством использования информационно-телекоммуникационных сетей.</w:t>
      </w:r>
    </w:p>
    <w:p w14:paraId="7F1AAEC3" w14:textId="77777777" w:rsidR="005566E5" w:rsidRPr="00230D4C" w:rsidRDefault="007B5BBD" w:rsidP="00230D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0D4C">
        <w:rPr>
          <w:rFonts w:hAnsi="Times New Roman" w:cs="Times New Roman"/>
          <w:color w:val="000000"/>
          <w:sz w:val="24"/>
          <w:szCs w:val="24"/>
          <w:lang w:val="ru-RU"/>
        </w:rPr>
        <w:t>2.3. Решение о реализации образовательных программ с применением электронного обучения, дистанционных образовательных технологий оформляется настоящим Положением, которое размещается в открытом доступе на официальном сайте Школы не позднее 1 мая текущего учебного года.</w:t>
      </w:r>
    </w:p>
    <w:p w14:paraId="3DAF6F58" w14:textId="77777777" w:rsidR="005566E5" w:rsidRPr="00230D4C" w:rsidRDefault="007B5BBD" w:rsidP="00230D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0D4C">
        <w:rPr>
          <w:rFonts w:hAnsi="Times New Roman" w:cs="Times New Roman"/>
          <w:color w:val="000000"/>
          <w:sz w:val="24"/>
          <w:szCs w:val="24"/>
          <w:lang w:val="ru-RU"/>
        </w:rPr>
        <w:t>2.4. Для того чтобы обучающиеся могли освоить образовательные программы, реализуемые с применением электронного обучения, дистанционных образовательных технологий, в полном объеме, обучающиеся, достигшие 14 лет, а также родители (законные представители) обучающихся, не достигших 14 лет, должны зарегистрироваться во ФГИС «Моя школа» (</w:t>
      </w:r>
      <w:r>
        <w:rPr>
          <w:rFonts w:hAnsi="Times New Roman" w:cs="Times New Roman"/>
          <w:color w:val="000000"/>
          <w:sz w:val="24"/>
          <w:szCs w:val="24"/>
        </w:rPr>
        <w:t>myschool</w:t>
      </w:r>
      <w:r w:rsidRPr="00230D4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edu</w:t>
      </w:r>
      <w:r w:rsidRPr="00230D4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ru</w:t>
      </w:r>
      <w:r w:rsidRPr="00230D4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14:paraId="0E4F4A3B" w14:textId="77777777" w:rsidR="005566E5" w:rsidRPr="00230D4C" w:rsidRDefault="007B5BBD" w:rsidP="00230D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0D4C">
        <w:rPr>
          <w:rFonts w:hAnsi="Times New Roman" w:cs="Times New Roman"/>
          <w:color w:val="000000"/>
          <w:sz w:val="24"/>
          <w:szCs w:val="24"/>
          <w:lang w:val="ru-RU"/>
        </w:rPr>
        <w:t>2.5. Обучающийся, достигший возраста 18 лет, родитель (законный представитель) несовершеннолетнего обучающегося вправе подать в Школу заявление об отказе в применении электронного обучения, дистанционных образовательных технологий при реализации основных образовательных программ начального общего, основного общего, среднего общего образования, за исключением случаев, когда реализация таких образовательных программ предусмотрена с применением электронного обучения, дистанционных образовательных технологий, в том числе настоящим Положением.</w:t>
      </w:r>
    </w:p>
    <w:p w14:paraId="12DF62F2" w14:textId="77777777" w:rsidR="005566E5" w:rsidRPr="00230D4C" w:rsidRDefault="007B5BBD" w:rsidP="00230D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0D4C">
        <w:rPr>
          <w:rFonts w:hAnsi="Times New Roman" w:cs="Times New Roman"/>
          <w:color w:val="000000"/>
          <w:sz w:val="24"/>
          <w:szCs w:val="24"/>
          <w:lang w:val="ru-RU"/>
        </w:rPr>
        <w:t>2.6. В случае получения заявления, указанного в пункте 2.5 Положения, Школа осуществляет обучение такого обучающего по программам начального общего, основного общего, среднего общего образования без применения электронного обучения, дистанционных образовательных технологий.</w:t>
      </w:r>
    </w:p>
    <w:p w14:paraId="1EE3A985" w14:textId="77777777" w:rsidR="005566E5" w:rsidRPr="00230D4C" w:rsidRDefault="007B5BB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30D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Средства обучения, цифровой образовательный контент, виды используемых дистанционных образовательных технологий при реализации образовательных программ или их частей</w:t>
      </w:r>
    </w:p>
    <w:p w14:paraId="1EEB115C" w14:textId="77777777" w:rsidR="005566E5" w:rsidRPr="00230D4C" w:rsidRDefault="007B5BBD" w:rsidP="00230D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0D4C">
        <w:rPr>
          <w:rFonts w:hAnsi="Times New Roman" w:cs="Times New Roman"/>
          <w:color w:val="000000"/>
          <w:sz w:val="24"/>
          <w:szCs w:val="24"/>
          <w:lang w:val="ru-RU"/>
        </w:rPr>
        <w:t>3.1. При реализации основных образовательных программ начального общего, основного общего, среднего общего образования с применением электронного обучения, дистанционных образовательных технологий Школа использует средства обучения, цифровой образовательный контент и дистанционные образовательные технологии, предусмотренные ФГИС «Моя школа» (</w:t>
      </w:r>
      <w:r>
        <w:rPr>
          <w:rFonts w:hAnsi="Times New Roman" w:cs="Times New Roman"/>
          <w:color w:val="000000"/>
          <w:sz w:val="24"/>
          <w:szCs w:val="24"/>
        </w:rPr>
        <w:t>myschool</w:t>
      </w:r>
      <w:r w:rsidRPr="00230D4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edu</w:t>
      </w:r>
      <w:r w:rsidRPr="00230D4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ru</w:t>
      </w:r>
      <w:r w:rsidRPr="00230D4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14:paraId="3B05B92F" w14:textId="77777777" w:rsidR="005566E5" w:rsidRPr="00230D4C" w:rsidRDefault="007B5BBD" w:rsidP="00230D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0D4C">
        <w:rPr>
          <w:rFonts w:hAnsi="Times New Roman" w:cs="Times New Roman"/>
          <w:color w:val="000000"/>
          <w:sz w:val="24"/>
          <w:szCs w:val="24"/>
          <w:lang w:val="ru-RU"/>
        </w:rPr>
        <w:t>3.2. При реализации основных образовательных программ начального общего, основного общего, среднего общего образования с применением электронного обучения Школа также использует электронные образовательные ресурсы, входящие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14:paraId="659E13D8" w14:textId="77777777" w:rsidR="005566E5" w:rsidRPr="00230D4C" w:rsidRDefault="007B5BBD" w:rsidP="00230D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0D4C">
        <w:rPr>
          <w:rFonts w:hAnsi="Times New Roman" w:cs="Times New Roman"/>
          <w:color w:val="000000"/>
          <w:sz w:val="24"/>
          <w:szCs w:val="24"/>
          <w:lang w:val="ru-RU"/>
        </w:rPr>
        <w:t xml:space="preserve">3.3. При реализации программ дополнительного образования Школа вправе использовать средства обучения, цифровой образовательный контент и дистанционные образовательные технологии, предусмотренные ФГИС «Моя школа», а также другие </w:t>
      </w:r>
      <w:r w:rsidRPr="00230D4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информационные системы и образовательные платформы, применяемые в соответствии с образовательной программой дополнительного образования, утвержденной Школой.</w:t>
      </w:r>
    </w:p>
    <w:p w14:paraId="7C6C2227" w14:textId="77777777" w:rsidR="005566E5" w:rsidRPr="00230D4C" w:rsidRDefault="007B5BB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30D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Способы применения электронного обучения, дистанционных образовательных технологий</w:t>
      </w:r>
    </w:p>
    <w:p w14:paraId="5B672675" w14:textId="77777777" w:rsidR="005566E5" w:rsidRPr="00230D4C" w:rsidRDefault="007B5BBD" w:rsidP="00230D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0D4C">
        <w:rPr>
          <w:rFonts w:hAnsi="Times New Roman" w:cs="Times New Roman"/>
          <w:color w:val="000000"/>
          <w:sz w:val="24"/>
          <w:szCs w:val="24"/>
          <w:lang w:val="ru-RU"/>
        </w:rPr>
        <w:t>4.1. Школа применяет электронное обучение, дистанционные образовательные технологии в соответствии с утвержденными образовательными программами Школы с учетом возможностей и потребностей обучающихся, их психофизического состояния.</w:t>
      </w:r>
    </w:p>
    <w:p w14:paraId="1F3B2CC0" w14:textId="77777777" w:rsidR="005566E5" w:rsidRPr="00230D4C" w:rsidRDefault="007B5BBD" w:rsidP="00230D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0D4C">
        <w:rPr>
          <w:rFonts w:hAnsi="Times New Roman" w:cs="Times New Roman"/>
          <w:color w:val="000000"/>
          <w:sz w:val="24"/>
          <w:szCs w:val="24"/>
          <w:lang w:val="ru-RU"/>
        </w:rPr>
        <w:t>4.2. Дистанционное обучение применяется для реализации образовательных программ в случаях, когда невозможна или нецелесообразна их очная реализация.</w:t>
      </w:r>
    </w:p>
    <w:p w14:paraId="3C3077D9" w14:textId="77777777" w:rsidR="005566E5" w:rsidRPr="00230D4C" w:rsidRDefault="007B5BBD" w:rsidP="00230D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0D4C">
        <w:rPr>
          <w:rFonts w:hAnsi="Times New Roman" w:cs="Times New Roman"/>
          <w:color w:val="000000"/>
          <w:sz w:val="24"/>
          <w:szCs w:val="24"/>
          <w:lang w:val="ru-RU"/>
        </w:rPr>
        <w:t>4.3. Образовательные программы Школы не могут предусматривать их реализацию с применением исключительно электронного обучения, дистанционных образовательных технологий.</w:t>
      </w:r>
    </w:p>
    <w:p w14:paraId="2A729F38" w14:textId="77777777" w:rsidR="005566E5" w:rsidRPr="00230D4C" w:rsidRDefault="007B5BB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30D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30D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Соотношение объема занятий при применении электронного обучения, дистанционных образовательных технологий</w:t>
      </w:r>
    </w:p>
    <w:p w14:paraId="0A52E397" w14:textId="77777777" w:rsidR="005566E5" w:rsidRPr="00230D4C" w:rsidRDefault="007B5BBD" w:rsidP="00230D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0D4C">
        <w:rPr>
          <w:rFonts w:hAnsi="Times New Roman" w:cs="Times New Roman"/>
          <w:color w:val="000000"/>
          <w:sz w:val="24"/>
          <w:szCs w:val="24"/>
          <w:lang w:val="ru-RU"/>
        </w:rPr>
        <w:t>5.1. Соотношение объема занятий, проводимых в форме контактной работы обучающихся с педагогическими работниками, и объема занятий, проводимых в формате дистанционного обучения, определяется педагогическим работником, реализующим рабочую программу учебного предмета, курса или модуля, с учетом сложившейся обстановки по согласованию с педагогическим советом Школы.</w:t>
      </w:r>
    </w:p>
    <w:p w14:paraId="28F1CCD5" w14:textId="77777777" w:rsidR="005566E5" w:rsidRPr="00230D4C" w:rsidRDefault="007B5BBD" w:rsidP="00230D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0D4C">
        <w:rPr>
          <w:rFonts w:hAnsi="Times New Roman" w:cs="Times New Roman"/>
          <w:color w:val="000000"/>
          <w:sz w:val="24"/>
          <w:szCs w:val="24"/>
          <w:lang w:val="ru-RU"/>
        </w:rPr>
        <w:t>5.2. Соотношение, указанное в пункте 5.1, фиксируется в рабочей программе учебного предмета, курса или модуля и утверждается в составе образовательной программы Школы.</w:t>
      </w:r>
    </w:p>
    <w:p w14:paraId="5F4BCAF6" w14:textId="77777777" w:rsidR="005566E5" w:rsidRPr="00230D4C" w:rsidRDefault="007B5BB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30D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Порядок осуществления контроля результатов</w:t>
      </w:r>
    </w:p>
    <w:p w14:paraId="79B6396C" w14:textId="77777777" w:rsidR="005566E5" w:rsidRPr="00230D4C" w:rsidRDefault="007B5BBD" w:rsidP="00230D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0D4C">
        <w:rPr>
          <w:rFonts w:hAnsi="Times New Roman" w:cs="Times New Roman"/>
          <w:color w:val="000000"/>
          <w:sz w:val="24"/>
          <w:szCs w:val="24"/>
          <w:lang w:val="ru-RU"/>
        </w:rPr>
        <w:t>6.1. Текущий контроль успеваемости обучающихся при реализации образовательных программ с применением электронного обучения, дистанционных образовательных технологий осуществляется педагогическим работником, реализующим конкретную рабочую программу учебного предмета, курса или модуля, в формах, предусмотренных образовательными программами и локальными нормативными актами Школы.</w:t>
      </w:r>
    </w:p>
    <w:p w14:paraId="5EC5E050" w14:textId="77777777" w:rsidR="005566E5" w:rsidRPr="00230D4C" w:rsidRDefault="007B5BBD" w:rsidP="00230D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0D4C">
        <w:rPr>
          <w:rFonts w:hAnsi="Times New Roman" w:cs="Times New Roman"/>
          <w:color w:val="000000"/>
          <w:sz w:val="24"/>
          <w:szCs w:val="24"/>
          <w:lang w:val="ru-RU"/>
        </w:rPr>
        <w:t>6.2. Оценивание учебных достижений обучающихся при реализации образовательных программ с применением электронного обучения, дистанционных образовательных технологий осуществляется в соответствии с системой оценивания, применяемой в Школе.</w:t>
      </w:r>
    </w:p>
    <w:p w14:paraId="683B5578" w14:textId="77777777" w:rsidR="005566E5" w:rsidRPr="00230D4C" w:rsidRDefault="007B5BBD" w:rsidP="00230D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0D4C">
        <w:rPr>
          <w:rFonts w:hAnsi="Times New Roman" w:cs="Times New Roman"/>
          <w:color w:val="000000"/>
          <w:sz w:val="24"/>
          <w:szCs w:val="24"/>
          <w:lang w:val="ru-RU"/>
        </w:rPr>
        <w:t>6.3. Отметки, полученные обучающимися за выполненные задания при реализации образовательных программ с применением электронного обучения, дистанционных образовательных технологий, заносятся в электронный журнал.</w:t>
      </w:r>
    </w:p>
    <w:p w14:paraId="474AD8D3" w14:textId="77777777" w:rsidR="005566E5" w:rsidRPr="00230D4C" w:rsidRDefault="007B5BBD" w:rsidP="00230D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0D4C">
        <w:rPr>
          <w:rFonts w:hAnsi="Times New Roman" w:cs="Times New Roman"/>
          <w:color w:val="000000"/>
          <w:sz w:val="24"/>
          <w:szCs w:val="24"/>
          <w:lang w:val="ru-RU"/>
        </w:rPr>
        <w:t>6.4. Результаты учебной деятельности обучающихся при реализации образовательных программ с применением электронного обучения, дистанционных образовательных технологий учитываются и хранятся в Школьной документации.</w:t>
      </w:r>
    </w:p>
    <w:p w14:paraId="1D6CF6A3" w14:textId="77777777" w:rsidR="005566E5" w:rsidRPr="00230D4C" w:rsidRDefault="007B5BBD" w:rsidP="00230D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0D4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6.5. Фиксация хода образовательного процесса, текущего контроля успеваемости и промежуточной аттестации, проводимых в дистанционном формате, осуществляется средствами ФГИС «Моя школа».</w:t>
      </w:r>
    </w:p>
    <w:p w14:paraId="783E98D6" w14:textId="77777777" w:rsidR="005566E5" w:rsidRPr="00230D4C" w:rsidRDefault="007B5BBD" w:rsidP="00230D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0D4C">
        <w:rPr>
          <w:rFonts w:hAnsi="Times New Roman" w:cs="Times New Roman"/>
          <w:color w:val="000000"/>
          <w:sz w:val="24"/>
          <w:szCs w:val="24"/>
          <w:lang w:val="ru-RU"/>
        </w:rPr>
        <w:t>6.6. В случае если текущий контроль успеваемости и промежуточная аттестация обучающихся проводятся при дистанционном обучении без очного взаимодействия обучающегося с педагогическим работником, такой контроль и аттестация проводятся в соответствии с образовательными программами Школы средствами ФГИС «Моя школа», в том числе обеспечиваются:</w:t>
      </w:r>
    </w:p>
    <w:p w14:paraId="147A50D7" w14:textId="77777777" w:rsidR="005566E5" w:rsidRPr="00230D4C" w:rsidRDefault="007B5BBD" w:rsidP="00230D4C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0D4C">
        <w:rPr>
          <w:rFonts w:hAnsi="Times New Roman" w:cs="Times New Roman"/>
          <w:color w:val="000000"/>
          <w:sz w:val="24"/>
          <w:szCs w:val="24"/>
          <w:lang w:val="ru-RU"/>
        </w:rPr>
        <w:t>идентификация и (или) аутентификация обучающихся;</w:t>
      </w:r>
    </w:p>
    <w:p w14:paraId="337C0EC4" w14:textId="77777777" w:rsidR="005566E5" w:rsidRPr="00230D4C" w:rsidRDefault="007B5BBD" w:rsidP="00230D4C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0D4C">
        <w:rPr>
          <w:rFonts w:hAnsi="Times New Roman" w:cs="Times New Roman"/>
          <w:color w:val="000000"/>
          <w:sz w:val="24"/>
          <w:szCs w:val="24"/>
          <w:lang w:val="ru-RU"/>
        </w:rPr>
        <w:t>использование сервиса контроля условий проведения промежуточной аттестации и текущего контроля успеваемости в целях фиксации нарушений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0D4C">
        <w:rPr>
          <w:rFonts w:hAnsi="Times New Roman" w:cs="Times New Roman"/>
          <w:color w:val="000000"/>
          <w:sz w:val="24"/>
          <w:szCs w:val="24"/>
          <w:lang w:val="ru-RU"/>
        </w:rPr>
        <w:t>сервис прокторинга).</w:t>
      </w:r>
    </w:p>
    <w:p w14:paraId="394F33B2" w14:textId="77777777" w:rsidR="005566E5" w:rsidRPr="00230D4C" w:rsidRDefault="007B5BBD" w:rsidP="00230D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0D4C">
        <w:rPr>
          <w:rFonts w:hAnsi="Times New Roman" w:cs="Times New Roman"/>
          <w:color w:val="000000"/>
          <w:sz w:val="24"/>
          <w:szCs w:val="24"/>
          <w:lang w:val="ru-RU"/>
        </w:rPr>
        <w:t>6.7. Сервис прокторинга осуществляется путем выполнения обучающимся задания в рамках текущего контроля успеваемости или промежуточной аттестации с включенной веб-камерой, направленной на самого обучающегося и поверхность его рабочего места, с одновременным наблюдением со стороны педагогического работника за ходом выполнения задания.</w:t>
      </w:r>
    </w:p>
    <w:p w14:paraId="2E7EF9E0" w14:textId="77777777" w:rsidR="005566E5" w:rsidRPr="00230D4C" w:rsidRDefault="007B5BBD" w:rsidP="00230D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0D4C">
        <w:rPr>
          <w:rFonts w:hAnsi="Times New Roman" w:cs="Times New Roman"/>
          <w:color w:val="000000"/>
          <w:sz w:val="24"/>
          <w:szCs w:val="24"/>
          <w:lang w:val="ru-RU"/>
        </w:rPr>
        <w:t>6.8. Если во время выполнения обучающимся задания в рамках текущего контроля успеваемости или промежуточной аттестации в дистанционном формате возникли технические проблемы, препятствующие текущему контролю успеваемости и промежуточной аттестации, то обучающийся прекращает выполнять задание и сообщает о неполадках педагогическому работнику.</w:t>
      </w:r>
    </w:p>
    <w:p w14:paraId="5844C16B" w14:textId="77777777" w:rsidR="005566E5" w:rsidRPr="00230D4C" w:rsidRDefault="007B5BBD" w:rsidP="00230D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0D4C">
        <w:rPr>
          <w:rFonts w:hAnsi="Times New Roman" w:cs="Times New Roman"/>
          <w:color w:val="000000"/>
          <w:sz w:val="24"/>
          <w:szCs w:val="24"/>
          <w:lang w:val="ru-RU"/>
        </w:rPr>
        <w:t>Педагогический работник возобновляет проведение текущего контроля успеваемости или промежуточной аттестации после устранения технических неполадок, о чем сообщает обучающемуся минимум за 30 минут до начала. Педагогический работник вправе при оценивании использовать результаты, полученные обучающимся при выполнении заданий до возникновения технических неполадок.</w:t>
      </w:r>
    </w:p>
    <w:p w14:paraId="60BD04CE" w14:textId="77777777" w:rsidR="005566E5" w:rsidRPr="00230D4C" w:rsidRDefault="007B5BBD" w:rsidP="00230D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0D4C">
        <w:rPr>
          <w:rFonts w:hAnsi="Times New Roman" w:cs="Times New Roman"/>
          <w:color w:val="000000"/>
          <w:sz w:val="24"/>
          <w:szCs w:val="24"/>
          <w:lang w:val="ru-RU"/>
        </w:rPr>
        <w:t>6.9. Обучающийся информируется о результатах текущего контроля успеваемости или промежуточной аттестации, проводимых в дистанционном формате, через просмотр отметок за выполненные задания в электронном дневнике. Отметки выставляются педагогическим работником, проводившим текущий контроль успеваемости или промежуточную аттестацию, в порядке и сроки, предусмотренные локальным нормативным актом Школы.</w:t>
      </w:r>
    </w:p>
    <w:p w14:paraId="4E6E31FF" w14:textId="77777777" w:rsidR="005566E5" w:rsidRPr="00230D4C" w:rsidRDefault="007B5BB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30D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Порядок оказания учебно-методической помощи обучающимся</w:t>
      </w:r>
    </w:p>
    <w:p w14:paraId="7480D156" w14:textId="77777777" w:rsidR="005566E5" w:rsidRPr="00230D4C" w:rsidRDefault="007B5BBD" w:rsidP="00230D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0D4C">
        <w:rPr>
          <w:rFonts w:hAnsi="Times New Roman" w:cs="Times New Roman"/>
          <w:color w:val="000000"/>
          <w:sz w:val="24"/>
          <w:szCs w:val="24"/>
          <w:lang w:val="ru-RU"/>
        </w:rPr>
        <w:t>7.1. При осуществлении дистанционного обучения Школа оказывает учебно-методическую помощь обучающимся, в том числе в форме индивидуальных консультаций, оказываемых дистанционно с помощью сервисов ФГИС «Моя школа».</w:t>
      </w:r>
    </w:p>
    <w:p w14:paraId="0CEBB7F2" w14:textId="77777777" w:rsidR="005566E5" w:rsidRPr="00230D4C" w:rsidRDefault="007B5BBD" w:rsidP="00230D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0D4C">
        <w:rPr>
          <w:rFonts w:hAnsi="Times New Roman" w:cs="Times New Roman"/>
          <w:color w:val="000000"/>
          <w:sz w:val="24"/>
          <w:szCs w:val="24"/>
          <w:lang w:val="ru-RU"/>
        </w:rPr>
        <w:t>7.2. Расписание индивидуальных и коллективных консультаций составляется учителем и направляется через сервисы ФГИС «Моя школа», электронный дневник и электронную почту родителя (законного представителя) и обучающегося (при наличии) не позднее чем за один день до консультации.</w:t>
      </w:r>
    </w:p>
    <w:p w14:paraId="49FC8160" w14:textId="77777777" w:rsidR="005566E5" w:rsidRPr="00230D4C" w:rsidRDefault="007B5BBD" w:rsidP="00230D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0D4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7.3. При возникновении технических сбоев программного обеспечения, сети интернет учитель вправе выбрать любой другой способ оповещения о консультации (сотовая связь, мессенджеры).</w:t>
      </w:r>
    </w:p>
    <w:p w14:paraId="76FC1E22" w14:textId="77777777" w:rsidR="005566E5" w:rsidRPr="00230D4C" w:rsidRDefault="007B5BB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30D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Порядок применения сервисов взаимодействия работников с обучающимися и их законными представителями</w:t>
      </w:r>
    </w:p>
    <w:p w14:paraId="411CEB86" w14:textId="77777777" w:rsidR="005566E5" w:rsidRPr="00230D4C" w:rsidRDefault="007B5BBD" w:rsidP="00230D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0D4C">
        <w:rPr>
          <w:rFonts w:hAnsi="Times New Roman" w:cs="Times New Roman"/>
          <w:color w:val="000000"/>
          <w:sz w:val="24"/>
          <w:szCs w:val="24"/>
          <w:lang w:val="ru-RU"/>
        </w:rPr>
        <w:t xml:space="preserve">8.1. При дистанционном обучении Школа вправе взаимодействовать с обучающимися и их законными представителями посредством видео-конференц-связи, быстрого обмена текстовыми сообщениями, фото-, аудио- и видеоинформацией с использованием ресурсов ФГИС «Моя школа», в том числе </w:t>
      </w:r>
      <w:r>
        <w:rPr>
          <w:rFonts w:hAnsi="Times New Roman" w:cs="Times New Roman"/>
          <w:color w:val="000000"/>
          <w:sz w:val="24"/>
          <w:szCs w:val="24"/>
        </w:rPr>
        <w:t>VK</w:t>
      </w:r>
      <w:r w:rsidRPr="00230D4C">
        <w:rPr>
          <w:rFonts w:hAnsi="Times New Roman" w:cs="Times New Roman"/>
          <w:color w:val="000000"/>
          <w:sz w:val="24"/>
          <w:szCs w:val="24"/>
          <w:lang w:val="ru-RU"/>
        </w:rPr>
        <w:t xml:space="preserve"> Мессенджера.</w:t>
      </w:r>
    </w:p>
    <w:p w14:paraId="0D84402F" w14:textId="77777777" w:rsidR="005566E5" w:rsidRPr="00230D4C" w:rsidRDefault="007B5BBD" w:rsidP="00230D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0D4C">
        <w:rPr>
          <w:rFonts w:hAnsi="Times New Roman" w:cs="Times New Roman"/>
          <w:color w:val="000000"/>
          <w:sz w:val="24"/>
          <w:szCs w:val="24"/>
          <w:lang w:val="ru-RU"/>
        </w:rPr>
        <w:t>8.2. В случае технической невозможности использования ресурсов ФГИС «Моя школа» взаимодействие работников Школы с обучающимися и их законными представителями производится посредством электронной почты.</w:t>
      </w:r>
    </w:p>
    <w:p w14:paraId="259F1003" w14:textId="77777777" w:rsidR="005566E5" w:rsidRPr="00230D4C" w:rsidRDefault="007B5BBD" w:rsidP="00230D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0D4C">
        <w:rPr>
          <w:rFonts w:hAnsi="Times New Roman" w:cs="Times New Roman"/>
          <w:color w:val="000000"/>
          <w:sz w:val="24"/>
          <w:szCs w:val="24"/>
          <w:lang w:val="ru-RU"/>
        </w:rPr>
        <w:t>8.3. Иностранные мессенджеры, определенные Роскомнадзором, не могут использоваться для пересылки персональных данных и сведений о платежах при предоставлении государственных и муниципальных услуг, выполнении государственного или муниципального задания.</w:t>
      </w:r>
    </w:p>
    <w:p w14:paraId="6235FAC3" w14:textId="77777777" w:rsidR="005566E5" w:rsidRPr="00230D4C" w:rsidRDefault="007B5BBD" w:rsidP="00230D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0D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9. Порядок оказания технической помощи обучающимся и педагогическим работникам</w:t>
      </w:r>
    </w:p>
    <w:p w14:paraId="4BE1E31B" w14:textId="77777777" w:rsidR="005566E5" w:rsidRPr="00230D4C" w:rsidRDefault="007B5BBD" w:rsidP="00230D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0D4C">
        <w:rPr>
          <w:rFonts w:hAnsi="Times New Roman" w:cs="Times New Roman"/>
          <w:color w:val="000000"/>
          <w:sz w:val="24"/>
          <w:szCs w:val="24"/>
          <w:lang w:val="ru-RU"/>
        </w:rPr>
        <w:t xml:space="preserve">9.1. При эксплуатации ФГИС «Моя школа» техническую поддержку оказывают специалисты при обращении по электронной почте </w:t>
      </w:r>
      <w:r>
        <w:rPr>
          <w:rFonts w:hAnsi="Times New Roman" w:cs="Times New Roman"/>
          <w:color w:val="000000"/>
          <w:sz w:val="24"/>
          <w:szCs w:val="24"/>
        </w:rPr>
        <w:t>myschool</w:t>
      </w:r>
      <w:r w:rsidRPr="00230D4C">
        <w:rPr>
          <w:rFonts w:hAnsi="Times New Roman" w:cs="Times New Roman"/>
          <w:color w:val="000000"/>
          <w:sz w:val="24"/>
          <w:szCs w:val="24"/>
          <w:lang w:val="ru-RU"/>
        </w:rPr>
        <w:t>@</w:t>
      </w:r>
      <w:r>
        <w:rPr>
          <w:rFonts w:hAnsi="Times New Roman" w:cs="Times New Roman"/>
          <w:color w:val="000000"/>
          <w:sz w:val="24"/>
          <w:szCs w:val="24"/>
        </w:rPr>
        <w:t>gosuslugi</w:t>
      </w:r>
      <w:r w:rsidRPr="00230D4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ru</w:t>
      </w:r>
      <w:r w:rsidRPr="00230D4C">
        <w:rPr>
          <w:rFonts w:hAnsi="Times New Roman" w:cs="Times New Roman"/>
          <w:color w:val="000000"/>
          <w:sz w:val="24"/>
          <w:szCs w:val="24"/>
          <w:lang w:val="ru-RU"/>
        </w:rPr>
        <w:t xml:space="preserve"> или по звонку на горячую линию по номеру 8 (800) 100-70-10 (звонок по России бесплатный).</w:t>
      </w:r>
    </w:p>
    <w:p w14:paraId="33D25B9A" w14:textId="77777777" w:rsidR="005566E5" w:rsidRPr="00230D4C" w:rsidRDefault="007B5BBD" w:rsidP="00230D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0D4C">
        <w:rPr>
          <w:rFonts w:hAnsi="Times New Roman" w:cs="Times New Roman"/>
          <w:color w:val="000000"/>
          <w:sz w:val="24"/>
          <w:szCs w:val="24"/>
          <w:lang w:val="ru-RU"/>
        </w:rPr>
        <w:t>9.2. При возникновении технических неполадок во время использования ФГИС «Моя школа» на территории Школы обучающийся должен сообщить об этом педагогическому работнику, который проводит занятие.</w:t>
      </w:r>
    </w:p>
    <w:p w14:paraId="2810DFCA" w14:textId="77777777" w:rsidR="005566E5" w:rsidRPr="00230D4C" w:rsidRDefault="007B5BBD" w:rsidP="00230D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0D4C">
        <w:rPr>
          <w:rFonts w:hAnsi="Times New Roman" w:cs="Times New Roman"/>
          <w:color w:val="000000"/>
          <w:sz w:val="24"/>
          <w:szCs w:val="24"/>
          <w:lang w:val="ru-RU"/>
        </w:rPr>
        <w:t>9.3. Если педагогический работник не может самостоятельно устранить технические неполадки при использовании ФГИС «Моя школа», то должен обратиться к специалистам, указанным в пункте 9.1, и сообщить администрации Школы о неполадках.</w:t>
      </w:r>
    </w:p>
    <w:p w14:paraId="2A660EBE" w14:textId="77777777" w:rsidR="005566E5" w:rsidRDefault="007B5BBD" w:rsidP="00230D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0D4C">
        <w:rPr>
          <w:rFonts w:hAnsi="Times New Roman" w:cs="Times New Roman"/>
          <w:color w:val="000000"/>
          <w:sz w:val="24"/>
          <w:szCs w:val="24"/>
          <w:lang w:val="ru-RU"/>
        </w:rPr>
        <w:t>9.4. Работник, ответственный за техническую поддержку применяемых технологий при реализации образовательных программ с применением электронного обучения, дистанционных образовательных технологий, назначается приказом директора Школы.</w:t>
      </w:r>
    </w:p>
    <w:p w14:paraId="28505801" w14:textId="77777777" w:rsidR="00B8771B" w:rsidRDefault="00B8771B" w:rsidP="00230D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D4CF50F" w14:textId="77777777" w:rsidR="00B8771B" w:rsidRDefault="00B8771B" w:rsidP="00230D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C61F9FE" w14:textId="77777777" w:rsidR="00B8771B" w:rsidRDefault="00B8771B" w:rsidP="00230D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5C0724B" w14:textId="77777777" w:rsidR="00B8771B" w:rsidRDefault="00B8771B" w:rsidP="00230D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2ED8C2C" w14:textId="77777777" w:rsidR="00B8771B" w:rsidRDefault="00B8771B" w:rsidP="00230D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E276785" w14:textId="77777777" w:rsidR="00B8771B" w:rsidRDefault="00B8771B" w:rsidP="00230D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8BB5CF7" w14:textId="77777777" w:rsidR="00B8771B" w:rsidRPr="00B8771B" w:rsidRDefault="00B8771B" w:rsidP="00B8771B">
      <w:pPr>
        <w:pStyle w:val="1"/>
        <w:ind w:right="-1"/>
        <w:jc w:val="both"/>
        <w:rPr>
          <w:rFonts w:asciiTheme="minorHAnsi" w:hAnsiTheme="minorHAnsi" w:cstheme="minorHAnsi"/>
          <w:color w:val="auto"/>
          <w:lang w:val="ru-RU"/>
        </w:rPr>
      </w:pPr>
      <w:r w:rsidRPr="00B8771B">
        <w:rPr>
          <w:rFonts w:asciiTheme="minorHAnsi" w:hAnsiTheme="minorHAnsi" w:cstheme="minorHAnsi"/>
          <w:color w:val="auto"/>
          <w:lang w:val="ru-RU"/>
        </w:rPr>
        <w:lastRenderedPageBreak/>
        <w:t>С Положением об электронном и дистанционном обучении</w:t>
      </w:r>
      <w:r w:rsidRPr="00B8771B">
        <w:rPr>
          <w:rFonts w:asciiTheme="minorHAnsi" w:hAnsiTheme="minorHAnsi" w:cstheme="minorHAnsi"/>
          <w:bCs w:val="0"/>
          <w:color w:val="auto"/>
          <w:lang w:val="ru-RU"/>
        </w:rPr>
        <w:t xml:space="preserve">                                                                   в МБОУ «Ботаническая школа»</w:t>
      </w:r>
      <w:r w:rsidRPr="00B8771B">
        <w:rPr>
          <w:rFonts w:asciiTheme="minorHAnsi" w:hAnsiTheme="minorHAnsi" w:cstheme="minorHAnsi"/>
          <w:color w:val="auto"/>
          <w:lang w:val="ru-RU"/>
        </w:rPr>
        <w:t xml:space="preserve"> (новая редакция)  ознакомлены:</w:t>
      </w:r>
    </w:p>
    <w:p w14:paraId="56EA4F1D" w14:textId="77777777" w:rsidR="00B8771B" w:rsidRPr="00E02B95" w:rsidRDefault="00B8771B" w:rsidP="00B8771B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3994"/>
        <w:gridCol w:w="2241"/>
        <w:gridCol w:w="2442"/>
      </w:tblGrid>
      <w:tr w:rsidR="00B8771B" w:rsidRPr="00087DFC" w14:paraId="2CA0BEC0" w14:textId="77777777" w:rsidTr="00DC5D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9EE23" w14:textId="77777777" w:rsidR="00B8771B" w:rsidRPr="00087DFC" w:rsidRDefault="00B8771B" w:rsidP="00DC5DE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DF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2A61B66B" w14:textId="77777777" w:rsidR="00B8771B" w:rsidRPr="00087DFC" w:rsidRDefault="00B8771B" w:rsidP="00DC5DE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DFC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FEA89" w14:textId="77777777" w:rsidR="00B8771B" w:rsidRPr="00087DFC" w:rsidRDefault="00B8771B" w:rsidP="00DC5DE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DFC">
              <w:rPr>
                <w:rFonts w:ascii="Times New Roman" w:hAnsi="Times New Roman"/>
                <w:b/>
                <w:sz w:val="24"/>
                <w:szCs w:val="24"/>
              </w:rPr>
              <w:t>Ф.И.О. педагогического работника, работника школы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53E11" w14:textId="77777777" w:rsidR="00B8771B" w:rsidRPr="00087DFC" w:rsidRDefault="00B8771B" w:rsidP="00DC5DE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DFC">
              <w:rPr>
                <w:rFonts w:ascii="Times New Roman" w:hAnsi="Times New Roman"/>
                <w:b/>
                <w:sz w:val="24"/>
                <w:szCs w:val="24"/>
              </w:rPr>
              <w:t>Дата ознакомления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B0A23" w14:textId="77777777" w:rsidR="00B8771B" w:rsidRPr="00087DFC" w:rsidRDefault="00B8771B" w:rsidP="00DC5DE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DFC">
              <w:rPr>
                <w:rFonts w:ascii="Times New Roman" w:hAnsi="Times New Roman"/>
                <w:b/>
                <w:sz w:val="24"/>
                <w:szCs w:val="24"/>
              </w:rPr>
              <w:t>Подпись</w:t>
            </w:r>
          </w:p>
        </w:tc>
      </w:tr>
      <w:tr w:rsidR="00B8771B" w:rsidRPr="00087DFC" w14:paraId="680B954D" w14:textId="77777777" w:rsidTr="00DC5D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2A404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B063F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Шевченко Э.Ю.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B5BBA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ADB4B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8771B" w:rsidRPr="00087DFC" w14:paraId="5D965454" w14:textId="77777777" w:rsidTr="00DC5D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B88A3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58AA3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Шостик Н.Н.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47C9D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D4E01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8771B" w:rsidRPr="00087DFC" w14:paraId="069A8BD6" w14:textId="77777777" w:rsidTr="00DC5D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E0942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614A6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Аблямитова Г.Ш.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2FEE5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961D3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8771B" w:rsidRPr="00087DFC" w14:paraId="21AF9C91" w14:textId="77777777" w:rsidTr="00DC5D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33C59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F1799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Антоненко В.Л.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90666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74B47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8771B" w:rsidRPr="00087DFC" w14:paraId="68B8B306" w14:textId="77777777" w:rsidTr="00DC5D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61BDF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838DE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Дмитриева Л.Н.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A63FB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A6B06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8771B" w:rsidRPr="00087DFC" w14:paraId="421CA0A7" w14:textId="77777777" w:rsidTr="00DC5D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8D1F6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B899C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Дуброва А.А.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AE4D6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9C44E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8771B" w:rsidRPr="00087DFC" w14:paraId="6FD42E87" w14:textId="77777777" w:rsidTr="00DC5D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C08F9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11E4A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Кучеренко Ю.В.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3AA96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4350F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8771B" w:rsidRPr="00087DFC" w14:paraId="5CDDE28E" w14:textId="77777777" w:rsidTr="00DC5D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9E615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C82FB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Литвинова С.Л.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9985F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74F66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8771B" w:rsidRPr="00087DFC" w14:paraId="11F75133" w14:textId="77777777" w:rsidTr="00DC5D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94E02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27632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Наконечная Е.Г.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D4358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D3F04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8771B" w:rsidRPr="00087DFC" w14:paraId="198626CE" w14:textId="77777777" w:rsidTr="00DC5D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2D5B6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D8C33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Павлова Л.Е.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83547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0B9D7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8771B" w:rsidRPr="00087DFC" w14:paraId="66676A6E" w14:textId="77777777" w:rsidTr="00DC5D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B5B12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18ECA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Стахурская Т.Л.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FBFA4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7AB68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8771B" w:rsidRPr="00087DFC" w14:paraId="6E198664" w14:textId="77777777" w:rsidTr="00DC5D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AD9E6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62186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Ткаленко Н.И.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0EAC6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B6047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8771B" w:rsidRPr="00087DFC" w14:paraId="14F1F0A9" w14:textId="77777777" w:rsidTr="00DC5D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59B3E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18F89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Удод В.В.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C57D6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250C8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8771B" w:rsidRPr="00087DFC" w14:paraId="01F46B8D" w14:textId="77777777" w:rsidTr="00DC5D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A5272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9AB18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Удод  В.М.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57CBA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ED092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8771B" w:rsidRPr="00087DFC" w14:paraId="260B72F3" w14:textId="77777777" w:rsidTr="00DC5D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EB307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6CCDD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Шлык И.П.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E2968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73C92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8771B" w:rsidRPr="00087DFC" w14:paraId="20C18A32" w14:textId="77777777" w:rsidTr="00DC5D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599D0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A899F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Розыскул О.В.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E500F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22B3C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8771B" w:rsidRPr="00087DFC" w14:paraId="19A2CB7E" w14:textId="77777777" w:rsidTr="00DC5D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F5B22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7FF52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AA9B4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D5215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8771B" w:rsidRPr="00087DFC" w14:paraId="2F608772" w14:textId="77777777" w:rsidTr="00DC5D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56EC7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77F23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5606C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0C8B4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8771B" w:rsidRPr="00087DFC" w14:paraId="77A5A71C" w14:textId="77777777" w:rsidTr="00DC5D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8E32D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0091F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AA095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F686A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8771B" w:rsidRPr="00087DFC" w14:paraId="7F8D438E" w14:textId="77777777" w:rsidTr="00DC5D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8E013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8F8F7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4012F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E3FAA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8771B" w:rsidRPr="00087DFC" w14:paraId="0C9B2369" w14:textId="77777777" w:rsidTr="00DC5D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5A6E1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FEF29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6E78B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D657B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8771B" w:rsidRPr="00087DFC" w14:paraId="1BB52580" w14:textId="77777777" w:rsidTr="00DC5D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A3336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B5DB5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6C059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DD6C5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8771B" w:rsidRPr="00087DFC" w14:paraId="7574C82E" w14:textId="77777777" w:rsidTr="00DC5D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C627D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B17B9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9E487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10476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8771B" w:rsidRPr="00087DFC" w14:paraId="7F8BEF5B" w14:textId="77777777" w:rsidTr="00DC5D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07816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BA2B6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DD4DE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C1DB1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8771B" w:rsidRPr="00087DFC" w14:paraId="48053CC5" w14:textId="77777777" w:rsidTr="00DC5D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A7104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E8324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9CA02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75E9B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8771B" w:rsidRPr="00087DFC" w14:paraId="72B8B7DA" w14:textId="77777777" w:rsidTr="00DC5D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930F4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7BCE1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60570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B83B6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8771B" w:rsidRPr="00087DFC" w14:paraId="33A3051B" w14:textId="77777777" w:rsidTr="00DC5D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22520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70B13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0B88F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52BEE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8771B" w:rsidRPr="00087DFC" w14:paraId="0BAADBFF" w14:textId="77777777" w:rsidTr="00DC5D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7A6C4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56B66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5D263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511DB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8771B" w:rsidRPr="00087DFC" w14:paraId="2FF1BEF2" w14:textId="77777777" w:rsidTr="00DC5D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68C85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99DB6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42F53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865AE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8771B" w:rsidRPr="00087DFC" w14:paraId="1E913DB5" w14:textId="77777777" w:rsidTr="00DC5D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711C5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193D3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0D6A6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785B4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8771B" w:rsidRPr="00087DFC" w14:paraId="0340AFD2" w14:textId="77777777" w:rsidTr="00DC5D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91122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33107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C8DB1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4A952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8771B" w:rsidRPr="00087DFC" w14:paraId="377C094C" w14:textId="77777777" w:rsidTr="00DC5D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5B6AC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DC4D8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57394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FB7D3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8771B" w:rsidRPr="00087DFC" w14:paraId="0BCEF66E" w14:textId="77777777" w:rsidTr="00DC5D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D74D0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71EFC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C9812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29AF1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8771B" w:rsidRPr="00087DFC" w14:paraId="7AC8F04D" w14:textId="77777777" w:rsidTr="00DC5D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09C80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0995D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86DD7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A778B" w14:textId="77777777" w:rsidR="00B8771B" w:rsidRPr="00087DFC" w:rsidRDefault="00B8771B" w:rsidP="00DC5DE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09B7C4E5" w14:textId="77777777" w:rsidR="00B8771B" w:rsidRPr="00230D4C" w:rsidRDefault="00B8771B" w:rsidP="00230D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B8771B" w:rsidRPr="00230D4C" w:rsidSect="00230D4C">
      <w:pgSz w:w="11907" w:h="16839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69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6BD0B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1C10C0"/>
    <w:rsid w:val="00230D4C"/>
    <w:rsid w:val="002D33B1"/>
    <w:rsid w:val="002D3591"/>
    <w:rsid w:val="002F4953"/>
    <w:rsid w:val="003514A0"/>
    <w:rsid w:val="004F7E17"/>
    <w:rsid w:val="005566E5"/>
    <w:rsid w:val="005A05CE"/>
    <w:rsid w:val="00653AF6"/>
    <w:rsid w:val="007B5BBD"/>
    <w:rsid w:val="00AD6690"/>
    <w:rsid w:val="00B73A5A"/>
    <w:rsid w:val="00B8771B"/>
    <w:rsid w:val="00E438A1"/>
    <w:rsid w:val="00F01E19"/>
    <w:rsid w:val="00F47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6D94F"/>
  <w15:docId w15:val="{7FBD6889-ECD8-4506-BF21-5FA8BB30C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link w:val="a4"/>
    <w:uiPriority w:val="1"/>
    <w:qFormat/>
    <w:rsid w:val="00230D4C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  <w:style w:type="character" w:customStyle="1" w:styleId="a4">
    <w:name w:val="Без интервала Знак"/>
    <w:basedOn w:val="a0"/>
    <w:link w:val="a3"/>
    <w:uiPriority w:val="1"/>
    <w:rsid w:val="00230D4C"/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2448</Words>
  <Characters>13956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Группы Актион</dc:description>
  <cp:lastModifiedBy>Пользователь</cp:lastModifiedBy>
  <cp:revision>2</cp:revision>
  <dcterms:created xsi:type="dcterms:W3CDTF">2026-03-16T09:17:00Z</dcterms:created>
  <dcterms:modified xsi:type="dcterms:W3CDTF">2026-03-16T09:17:00Z</dcterms:modified>
</cp:coreProperties>
</file>