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16" w:rsidRDefault="004B5916" w:rsidP="004F6DCE">
      <w:pPr>
        <w:pStyle w:val="15"/>
        <w:jc w:val="center"/>
        <w:rPr>
          <w:b/>
          <w:sz w:val="22"/>
          <w:szCs w:val="22"/>
        </w:rPr>
      </w:pPr>
      <w:bookmarkStart w:id="0" w:name="_Toc333768084"/>
    </w:p>
    <w:p w:rsidR="008F7FE8" w:rsidRPr="004F6DCE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8F7FE8" w:rsidRPr="004F6DCE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«БОТАНИЧЕСКАЯ  СРЕДНЯЯ  ОБЩЕОБРАЗОВАТЕЛЬНАЯ  ШКОЛА»</w:t>
      </w:r>
    </w:p>
    <w:p w:rsidR="008F7FE8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РАЗДОЛЬНЕНСКОГО РАЙОНА  РЕСПУБЛИКИ КРЫМ</w:t>
      </w:r>
    </w:p>
    <w:p w:rsidR="009132D8" w:rsidRPr="004F6DCE" w:rsidRDefault="009132D8" w:rsidP="004F6DCE">
      <w:pPr>
        <w:pStyle w:val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(МБОУ «Ботаническая школа»)</w:t>
      </w:r>
    </w:p>
    <w:p w:rsidR="00BB2CC7" w:rsidRPr="004F6DCE" w:rsidRDefault="00BB2CC7" w:rsidP="004F6D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91"/>
        <w:gridCol w:w="7590"/>
      </w:tblGrid>
      <w:tr w:rsidR="00BB2CC7" w:rsidRPr="004F6DCE" w:rsidTr="00163CE5">
        <w:trPr>
          <w:jc w:val="center"/>
        </w:trPr>
        <w:tc>
          <w:tcPr>
            <w:tcW w:w="4591" w:type="dxa"/>
          </w:tcPr>
          <w:p w:rsidR="00BB2CC7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-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F86853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Управляющим советом</w:t>
            </w:r>
          </w:p>
          <w:p w:rsidR="00163CE5" w:rsidRPr="004F6DCE" w:rsidRDefault="00163CE5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МБОУ «Ботаническая школа»</w:t>
            </w:r>
          </w:p>
          <w:p w:rsidR="00F86853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F46281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ротокол </w:t>
            </w:r>
            <w:r w:rsidR="00644F37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C6209"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86853" w:rsidRPr="004F6DC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C6209" w:rsidRPr="004F6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4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853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9A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6853" w:rsidRPr="004F6DCE" w:rsidRDefault="00F86853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0" w:type="dxa"/>
          </w:tcPr>
          <w:p w:rsidR="00BB2CC7" w:rsidRPr="004F6DCE" w:rsidRDefault="00163CE5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F7FE8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B2CC7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МБОУ «Ботаническая школа»</w:t>
            </w:r>
          </w:p>
          <w:p w:rsidR="00BB2CC7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132D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9132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D5A21" w:rsidRPr="004F6DC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5A21" w:rsidRPr="004F6DC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. Шевченко</w:t>
            </w:r>
          </w:p>
          <w:p w:rsidR="00AE4BA1" w:rsidRDefault="00AE4BA1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Приказ от 16.04.2024г. №131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proofErr w:type="gramEnd"/>
          </w:p>
          <w:p w:rsidR="00AE4BA1" w:rsidRPr="004F6DCE" w:rsidRDefault="00AE4BA1" w:rsidP="00AE4BA1">
            <w:pPr>
              <w:tabs>
                <w:tab w:val="left" w:pos="9639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81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 w:right="-8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BB2CC7" w:rsidRPr="004F6DCE" w:rsidRDefault="00BB2CC7" w:rsidP="004F6DCE">
            <w:pPr>
              <w:tabs>
                <w:tab w:val="left" w:pos="9639"/>
              </w:tabs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8D6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CC7" w:rsidRPr="004F6DCE" w:rsidRDefault="00BB2CC7" w:rsidP="004F6DCE">
            <w:pPr>
              <w:tabs>
                <w:tab w:val="left" w:pos="9639"/>
              </w:tabs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8D6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B78D6" w:rsidRPr="004F6DCE" w:rsidRDefault="006A0DF5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F6B22" w:rsidRPr="004F6DCE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spellStart"/>
      <w:r w:rsidRPr="004F6DCE">
        <w:rPr>
          <w:rFonts w:ascii="Times New Roman" w:hAnsi="Times New Roman" w:cs="Times New Roman"/>
          <w:b/>
          <w:sz w:val="28"/>
          <w:szCs w:val="28"/>
        </w:rPr>
        <w:t>само</w:t>
      </w:r>
      <w:r w:rsidR="00715747" w:rsidRPr="004F6DCE">
        <w:rPr>
          <w:rFonts w:ascii="Times New Roman" w:hAnsi="Times New Roman" w:cs="Times New Roman"/>
          <w:b/>
          <w:sz w:val="28"/>
          <w:szCs w:val="28"/>
        </w:rPr>
        <w:t>обследования</w:t>
      </w:r>
      <w:proofErr w:type="spellEnd"/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78D6" w:rsidRPr="004F6DCE" w:rsidRDefault="006A0DF5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М</w:t>
      </w:r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:rsidR="001B78D6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«Ботаническая средняя общеобразовательная школа»</w:t>
      </w:r>
      <w:r w:rsidR="001B78D6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CC7" w:rsidRPr="004F6DCE" w:rsidRDefault="001B78D6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B2CC7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за 20</w:t>
      </w:r>
      <w:r w:rsidR="00CF694D">
        <w:rPr>
          <w:rFonts w:ascii="Times New Roman" w:hAnsi="Times New Roman" w:cs="Times New Roman"/>
          <w:b/>
          <w:sz w:val="28"/>
          <w:szCs w:val="28"/>
        </w:rPr>
        <w:t>2</w:t>
      </w:r>
      <w:r w:rsidR="0035645D">
        <w:rPr>
          <w:rFonts w:ascii="Times New Roman" w:hAnsi="Times New Roman" w:cs="Times New Roman"/>
          <w:b/>
          <w:sz w:val="28"/>
          <w:szCs w:val="28"/>
        </w:rPr>
        <w:t>4</w:t>
      </w:r>
      <w:r w:rsidR="00AC6F12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47E80" w:rsidRDefault="00747E80" w:rsidP="004F6DCE">
      <w:pPr>
        <w:shd w:val="clear" w:color="auto" w:fill="FFFFFF"/>
        <w:spacing w:line="240" w:lineRule="auto"/>
        <w:ind w:right="28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F6DCE" w:rsidRDefault="004F6DCE" w:rsidP="004F6DCE">
      <w:pPr>
        <w:shd w:val="clear" w:color="auto" w:fill="FFFFFF"/>
        <w:spacing w:line="240" w:lineRule="auto"/>
        <w:ind w:right="28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36035" w:rsidRDefault="008F7FE8" w:rsidP="004F6DCE">
      <w:pPr>
        <w:shd w:val="clear" w:color="auto" w:fill="FFFFFF"/>
        <w:spacing w:line="240" w:lineRule="auto"/>
        <w:ind w:right="28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bookmarkStart w:id="1" w:name="_GoBack"/>
      <w:bookmarkEnd w:id="1"/>
      <w:r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с.</w:t>
      </w:r>
      <w:r w:rsidR="00867D6C"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Ботаническое, 20</w:t>
      </w:r>
      <w:r w:rsidR="00CC6209"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35645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</w:t>
      </w:r>
    </w:p>
    <w:p w:rsidR="00CF694D" w:rsidRDefault="00CF694D" w:rsidP="00CF694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Полное наименование общеобразовательного учреждения в соответствии с Уставом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:rsidTr="00917CDF">
        <w:tc>
          <w:tcPr>
            <w:tcW w:w="5000" w:type="pct"/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(МБОУ «Ботаническая школа» - сокращенное название)</w:t>
            </w:r>
          </w:p>
        </w:tc>
      </w:tr>
    </w:tbl>
    <w:p w:rsidR="00CF694D" w:rsidRPr="004F6DCE" w:rsidRDefault="00CF694D" w:rsidP="00CF69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Место нахождения общеобразовательного учреждения </w:t>
      </w:r>
      <w:r w:rsidRPr="004F6DCE">
        <w:rPr>
          <w:rFonts w:ascii="Times New Roman" w:hAnsi="Times New Roman" w:cs="Times New Roman"/>
          <w:sz w:val="28"/>
          <w:szCs w:val="28"/>
        </w:rPr>
        <w:sym w:font="Symbol" w:char="F02D"/>
      </w:r>
      <w:r w:rsidRPr="004F6DCE">
        <w:rPr>
          <w:rFonts w:ascii="Times New Roman" w:hAnsi="Times New Roman" w:cs="Times New Roman"/>
          <w:sz w:val="28"/>
          <w:szCs w:val="28"/>
        </w:rPr>
        <w:t xml:space="preserve"> юридический и фактический адреса (при наличии нескольких площадок, на которых ведется образовательная деятельность, указать все адреса)</w:t>
      </w:r>
    </w:p>
    <w:p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:rsidTr="00917CDF">
        <w:tc>
          <w:tcPr>
            <w:tcW w:w="5000" w:type="pct"/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296213, РФ, Республика Крым, Раздольненский район, село Ботаническое, улица 40 лет Победы, дом 1.</w:t>
            </w:r>
          </w:p>
        </w:tc>
      </w:tr>
    </w:tbl>
    <w:p w:rsidR="00CF694D" w:rsidRPr="004F6DCE" w:rsidRDefault="00CF694D" w:rsidP="00CF694D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F6DCE">
        <w:rPr>
          <w:rFonts w:ascii="Times New Roman" w:hAnsi="Times New Roman"/>
          <w:sz w:val="28"/>
          <w:szCs w:val="28"/>
        </w:rPr>
        <w:t xml:space="preserve">Руководитель       </w:t>
      </w:r>
      <w:r w:rsidRPr="004F6DCE">
        <w:rPr>
          <w:rFonts w:ascii="Times New Roman" w:hAnsi="Times New Roman"/>
          <w:i/>
          <w:sz w:val="28"/>
          <w:szCs w:val="28"/>
        </w:rPr>
        <w:t xml:space="preserve">Шевченко </w:t>
      </w:r>
      <w:proofErr w:type="spellStart"/>
      <w:r w:rsidRPr="004F6DCE">
        <w:rPr>
          <w:rFonts w:ascii="Times New Roman" w:hAnsi="Times New Roman"/>
          <w:i/>
          <w:sz w:val="28"/>
          <w:szCs w:val="28"/>
        </w:rPr>
        <w:t>Эльзара</w:t>
      </w:r>
      <w:proofErr w:type="spellEnd"/>
      <w:r w:rsidRPr="004F6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F6DCE">
        <w:rPr>
          <w:rFonts w:ascii="Times New Roman" w:hAnsi="Times New Roman"/>
          <w:i/>
          <w:sz w:val="28"/>
          <w:szCs w:val="28"/>
        </w:rPr>
        <w:t>Юсуфовна</w:t>
      </w:r>
      <w:proofErr w:type="spellEnd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001"/>
        <w:gridCol w:w="355"/>
        <w:gridCol w:w="3174"/>
        <w:gridCol w:w="5797"/>
      </w:tblGrid>
      <w:tr w:rsidR="00CF694D" w:rsidRPr="004F6DCE" w:rsidTr="00917CDF">
        <w:tc>
          <w:tcPr>
            <w:tcW w:w="596" w:type="pct"/>
            <w:tcBorders>
              <w:top w:val="nil"/>
              <w:left w:val="nil"/>
              <w:bottom w:val="nil"/>
            </w:tcBorders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072" w:type="pct"/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(36353) 93542</w:t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nil"/>
              <w:bottom w:val="nil"/>
            </w:tcBorders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F6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071" w:type="pct"/>
          </w:tcPr>
          <w:p w:rsidR="00CF694D" w:rsidRPr="004F6DCE" w:rsidRDefault="002C1DC7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C7">
              <w:rPr>
                <w:rFonts w:ascii="Times New Roman" w:hAnsi="Times New Roman" w:cs="Times New Roman"/>
                <w:sz w:val="28"/>
                <w:szCs w:val="28"/>
              </w:rPr>
              <w:t>botanicheskoe-school@razdolnoe.rk.gov.ru</w:t>
            </w:r>
          </w:p>
        </w:tc>
      </w:tr>
    </w:tbl>
    <w:p w:rsidR="001A0407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94D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407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91ED8" w:rsidRPr="00091ED8">
        <w:rPr>
          <w:rFonts w:ascii="Times New Roman" w:eastAsia="Times New Roman" w:hAnsi="Times New Roman" w:cs="Times New Roman"/>
          <w:sz w:val="28"/>
          <w:szCs w:val="28"/>
        </w:rPr>
        <w:t>botanicheskoe-school@razdolnoe.rk.gov.ru</w:t>
      </w:r>
    </w:p>
    <w:p w:rsidR="001A0407" w:rsidRPr="001A0407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94D" w:rsidRPr="004F6DCE" w:rsidRDefault="00CF694D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i/>
          <w:sz w:val="28"/>
          <w:szCs w:val="28"/>
        </w:rPr>
        <w:t>Год основания учреждения</w:t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C1DC7">
        <w:rPr>
          <w:rFonts w:ascii="Times New Roman" w:eastAsia="Times New Roman" w:hAnsi="Times New Roman" w:cs="Times New Roman"/>
          <w:sz w:val="28"/>
          <w:szCs w:val="28"/>
        </w:rPr>
        <w:t>1976</w:t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F694D" w:rsidRPr="004F6DCE" w:rsidRDefault="00CF694D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94D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Учредители (его представителя) (название организации и/или Ф.И.О. физического лица, адрес, телефон)</w:t>
      </w:r>
    </w:p>
    <w:p w:rsidR="002C1DC7" w:rsidRPr="004F6DCE" w:rsidRDefault="002C1DC7" w:rsidP="002C1D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:rsidTr="00917CDF">
        <w:tc>
          <w:tcPr>
            <w:tcW w:w="5000" w:type="pct"/>
          </w:tcPr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Раздольненского района Республики Крым, </w:t>
            </w:r>
          </w:p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296200, РФ, Республика Крым, </w:t>
            </w:r>
            <w:proofErr w:type="spell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2C1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, улица Ленина, дом 5</w:t>
            </w:r>
          </w:p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молодежи и спорта Администрации Раздольненского района Республики Крым </w:t>
            </w:r>
          </w:p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296200, РФ, Республика Крым, </w:t>
            </w:r>
            <w:proofErr w:type="spell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, улица Ленина, дом 5   </w:t>
            </w:r>
          </w:p>
        </w:tc>
      </w:tr>
    </w:tbl>
    <w:p w:rsidR="00CF694D" w:rsidRPr="004F6DCE" w:rsidRDefault="00CF694D" w:rsidP="00CF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Имеющиеся лицензии на образовательную деятельность:</w:t>
      </w: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8"/>
        <w:gridCol w:w="2921"/>
        <w:gridCol w:w="3214"/>
      </w:tblGrid>
      <w:tr w:rsidR="00CF694D" w:rsidRPr="004F6DCE" w:rsidTr="00917CDF">
        <w:trPr>
          <w:trHeight w:val="183"/>
        </w:trPr>
        <w:tc>
          <w:tcPr>
            <w:tcW w:w="2885" w:type="pct"/>
          </w:tcPr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007" w:type="pct"/>
          </w:tcPr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Серия, №</w:t>
            </w:r>
          </w:p>
        </w:tc>
        <w:tc>
          <w:tcPr>
            <w:tcW w:w="1108" w:type="pct"/>
          </w:tcPr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Дата выдачи</w:t>
            </w:r>
          </w:p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F694D" w:rsidRPr="004F6DCE" w:rsidTr="00917CDF">
        <w:tc>
          <w:tcPr>
            <w:tcW w:w="2885" w:type="pct"/>
          </w:tcPr>
          <w:p w:rsidR="00CF694D" w:rsidRPr="004F6DCE" w:rsidRDefault="00CF694D" w:rsidP="002C1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 общеобразовательные программы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начального общего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основного общего образования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среднего  общего образования</w:t>
            </w:r>
          </w:p>
        </w:tc>
        <w:tc>
          <w:tcPr>
            <w:tcW w:w="1007" w:type="pct"/>
          </w:tcPr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82Л01№0000044</w:t>
            </w:r>
          </w:p>
        </w:tc>
        <w:tc>
          <w:tcPr>
            <w:tcW w:w="1108" w:type="pct"/>
          </w:tcPr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01.12.2015</w:t>
            </w:r>
          </w:p>
        </w:tc>
      </w:tr>
      <w:tr w:rsidR="00CF694D" w:rsidRPr="004F6DCE" w:rsidTr="00917CDF">
        <w:tc>
          <w:tcPr>
            <w:tcW w:w="2885" w:type="pct"/>
          </w:tcPr>
          <w:p w:rsidR="00CF694D" w:rsidRPr="004F6DCE" w:rsidRDefault="00CF694D" w:rsidP="00917C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</w:t>
            </w:r>
          </w:p>
        </w:tc>
        <w:tc>
          <w:tcPr>
            <w:tcW w:w="1007" w:type="pct"/>
          </w:tcPr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82Л01№0000044</w:t>
            </w:r>
          </w:p>
        </w:tc>
        <w:tc>
          <w:tcPr>
            <w:tcW w:w="1108" w:type="pct"/>
          </w:tcPr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01.12.2015</w:t>
            </w:r>
          </w:p>
        </w:tc>
      </w:tr>
      <w:tr w:rsidR="00CF694D" w:rsidRPr="004F6DCE" w:rsidTr="00917CDF">
        <w:tc>
          <w:tcPr>
            <w:tcW w:w="2885" w:type="pct"/>
          </w:tcPr>
          <w:p w:rsidR="00CF694D" w:rsidRPr="004F6DCE" w:rsidRDefault="00CF694D" w:rsidP="00917C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1007" w:type="pct"/>
          </w:tcPr>
          <w:p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82ПО1 №0000995</w:t>
            </w:r>
          </w:p>
        </w:tc>
        <w:tc>
          <w:tcPr>
            <w:tcW w:w="1108" w:type="pct"/>
          </w:tcPr>
          <w:p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23.12. 2016</w:t>
            </w:r>
          </w:p>
        </w:tc>
      </w:tr>
    </w:tbl>
    <w:p w:rsidR="00CF694D" w:rsidRPr="004F6DCE" w:rsidRDefault="00CF694D" w:rsidP="00CF69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(действующее):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7"/>
        <w:gridCol w:w="2086"/>
        <w:gridCol w:w="2613"/>
        <w:gridCol w:w="3127"/>
      </w:tblGrid>
      <w:tr w:rsidR="00CF694D" w:rsidRPr="004F6DCE" w:rsidTr="00917CDF">
        <w:trPr>
          <w:trHeight w:val="230"/>
        </w:trPr>
        <w:tc>
          <w:tcPr>
            <w:tcW w:w="2302" w:type="pct"/>
          </w:tcPr>
          <w:p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Серия, №</w:t>
            </w:r>
          </w:p>
        </w:tc>
        <w:tc>
          <w:tcPr>
            <w:tcW w:w="901" w:type="pct"/>
          </w:tcPr>
          <w:p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078" w:type="pct"/>
          </w:tcPr>
          <w:p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Срок окончания</w:t>
            </w:r>
          </w:p>
        </w:tc>
      </w:tr>
      <w:tr w:rsidR="00CF694D" w:rsidRPr="004F6DCE" w:rsidTr="00917CDF">
        <w:trPr>
          <w:trHeight w:val="240"/>
        </w:trPr>
        <w:tc>
          <w:tcPr>
            <w:tcW w:w="2302" w:type="pct"/>
          </w:tcPr>
          <w:p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719" w:type="pct"/>
          </w:tcPr>
          <w:p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82А01</w:t>
            </w:r>
          </w:p>
          <w:p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№0000432</w:t>
            </w:r>
          </w:p>
        </w:tc>
        <w:tc>
          <w:tcPr>
            <w:tcW w:w="901" w:type="pct"/>
          </w:tcPr>
          <w:p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26.02.2018г.</w:t>
            </w:r>
          </w:p>
        </w:tc>
        <w:tc>
          <w:tcPr>
            <w:tcW w:w="1078" w:type="pct"/>
          </w:tcPr>
          <w:p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26.02.2030г.</w:t>
            </w:r>
          </w:p>
        </w:tc>
      </w:tr>
    </w:tbl>
    <w:p w:rsidR="00A369A0" w:rsidRPr="00A369A0" w:rsidRDefault="00A369A0" w:rsidP="00A369A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Основным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видом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МБОУ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>»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A369A0">
        <w:rPr>
          <w:rFonts w:hAnsi="Times New Roman" w:cs="Times New Roman"/>
          <w:color w:val="000000"/>
          <w:sz w:val="28"/>
          <w:szCs w:val="28"/>
        </w:rPr>
        <w:t>далее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–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A369A0">
        <w:rPr>
          <w:rFonts w:hAnsi="Times New Roman" w:cs="Times New Roman"/>
          <w:color w:val="000000"/>
          <w:sz w:val="28"/>
          <w:szCs w:val="28"/>
        </w:rPr>
        <w:t>является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общеобразовательных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</w:t>
      </w:r>
      <w:r w:rsidRPr="00A369A0">
        <w:rPr>
          <w:rFonts w:hAnsi="Times New Roman" w:cs="Times New Roman"/>
          <w:color w:val="000000"/>
          <w:sz w:val="28"/>
          <w:szCs w:val="28"/>
        </w:rPr>
        <w:t>:</w:t>
      </w:r>
    </w:p>
    <w:p w:rsidR="00A369A0" w:rsidRP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 начального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369A0">
        <w:rPr>
          <w:rFonts w:hAnsi="Times New Roman" w:cs="Times New Roman"/>
          <w:color w:val="000000"/>
          <w:sz w:val="28"/>
          <w:szCs w:val="28"/>
        </w:rPr>
        <w:t>;</w:t>
      </w:r>
    </w:p>
    <w:p w:rsidR="00A369A0" w:rsidRP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основного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369A0">
        <w:rPr>
          <w:rFonts w:hAnsi="Times New Roman" w:cs="Times New Roman"/>
          <w:color w:val="000000"/>
          <w:sz w:val="28"/>
          <w:szCs w:val="28"/>
        </w:rPr>
        <w:t>;</w:t>
      </w:r>
    </w:p>
    <w:p w:rsid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среднего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="00905EC7">
        <w:rPr>
          <w:rFonts w:hAnsi="Times New Roman" w:cs="Times New Roman"/>
          <w:color w:val="000000"/>
          <w:sz w:val="28"/>
          <w:szCs w:val="28"/>
        </w:rPr>
        <w:t>;</w:t>
      </w:r>
    </w:p>
    <w:p w:rsidR="00905EC7" w:rsidRPr="00A369A0" w:rsidRDefault="00905EC7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общеразвивающего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905EC7" w:rsidRDefault="00A369A0" w:rsidP="00905EC7">
      <w:pPr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Также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реализует </w:t>
      </w:r>
      <w:r w:rsidR="00905EC7">
        <w:rPr>
          <w:rFonts w:hAnsi="Times New Roman" w:cs="Times New Roman"/>
          <w:color w:val="000000"/>
          <w:sz w:val="28"/>
          <w:szCs w:val="28"/>
        </w:rPr>
        <w:t>ряд</w:t>
      </w:r>
      <w:r w:rsidR="00905EC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адаптированн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основн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общеобразовательн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</w:t>
      </w:r>
      <w:r w:rsidR="00905EC7">
        <w:rPr>
          <w:rFonts w:hAnsi="Times New Roman" w:cs="Times New Roman"/>
          <w:color w:val="000000"/>
          <w:sz w:val="28"/>
          <w:szCs w:val="28"/>
        </w:rPr>
        <w:t>:</w:t>
      </w:r>
    </w:p>
    <w:p w:rsidR="009973CE" w:rsidRDefault="00E805FC" w:rsidP="009973CE">
      <w:pPr>
        <w:pStyle w:val="15"/>
        <w:rPr>
          <w:sz w:val="28"/>
          <w:szCs w:val="28"/>
        </w:rPr>
      </w:pPr>
      <w:r>
        <w:t>-</w:t>
      </w:r>
      <w:r w:rsidR="009973CE" w:rsidRPr="009973CE">
        <w:t xml:space="preserve"> </w:t>
      </w:r>
      <w:r w:rsidR="009973CE" w:rsidRPr="009973CE">
        <w:rPr>
          <w:spacing w:val="-5"/>
          <w:sz w:val="28"/>
          <w:szCs w:val="28"/>
        </w:rPr>
        <w:t>начального</w:t>
      </w:r>
      <w:r>
        <w:rPr>
          <w:spacing w:val="-5"/>
          <w:sz w:val="28"/>
          <w:szCs w:val="28"/>
        </w:rPr>
        <w:t xml:space="preserve"> </w:t>
      </w:r>
      <w:r w:rsidR="009973CE" w:rsidRPr="009973CE">
        <w:rPr>
          <w:spacing w:val="-78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общего образования обучающихся с</w:t>
      </w:r>
      <w:r w:rsidR="009973CE" w:rsidRPr="009973CE">
        <w:rPr>
          <w:spacing w:val="1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расстройствами</w:t>
      </w:r>
      <w:r w:rsidR="009973CE" w:rsidRPr="009973CE">
        <w:rPr>
          <w:spacing w:val="-17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аутистического</w:t>
      </w:r>
      <w:r w:rsidR="009973CE" w:rsidRPr="009973CE">
        <w:rPr>
          <w:spacing w:val="-17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спектра</w:t>
      </w:r>
      <w:r w:rsidR="009973CE">
        <w:rPr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(вариант</w:t>
      </w:r>
      <w:r w:rsidR="009973CE" w:rsidRPr="009973CE">
        <w:rPr>
          <w:spacing w:val="-9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8.4)</w:t>
      </w:r>
      <w:r w:rsidR="009973CE">
        <w:rPr>
          <w:sz w:val="28"/>
          <w:szCs w:val="28"/>
        </w:rPr>
        <w:t>;</w:t>
      </w:r>
    </w:p>
    <w:p w:rsidR="00E805FC" w:rsidRDefault="009973CE" w:rsidP="00E805F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="00E805FC" w:rsidRPr="00E805FC">
        <w:rPr>
          <w:rFonts w:ascii="Times New Roman" w:hAnsi="Times New Roman" w:cs="Times New Roman"/>
          <w:spacing w:val="-5"/>
          <w:sz w:val="28"/>
          <w:szCs w:val="28"/>
        </w:rPr>
        <w:t xml:space="preserve">начального </w:t>
      </w:r>
      <w:r w:rsidR="00E805FC" w:rsidRPr="00E805FC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E805FC" w:rsidRPr="00E805FC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proofErr w:type="gramStart"/>
      <w:r w:rsidR="00E805FC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E805FC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с умственной отсталостью</w:t>
      </w:r>
      <w:r w:rsid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E805FC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(интеллектуальными нарушениями)</w:t>
      </w:r>
      <w:r w:rsid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;</w:t>
      </w:r>
    </w:p>
    <w:p w:rsidR="0080668A" w:rsidRPr="0080668A" w:rsidRDefault="00E805FC" w:rsidP="0080668A">
      <w:pPr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0668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- </w:t>
      </w:r>
      <w:r w:rsidR="0080668A" w:rsidRP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основного общего образования </w:t>
      </w:r>
      <w:proofErr w:type="gramStart"/>
      <w:r w:rsidR="0080668A" w:rsidRP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обучающихся</w:t>
      </w:r>
      <w:proofErr w:type="gramEnd"/>
      <w:r w:rsidR="0080668A" w:rsidRP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 </w:t>
      </w:r>
      <w:r w:rsidR="0035645D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умственной отсталостью</w:t>
      </w:r>
      <w:r w:rsidR="0035645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35645D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(интеллектуальными нарушениями</w:t>
      </w:r>
      <w:r w:rsidR="0035645D">
        <w:rPr>
          <w:rFonts w:ascii="Times New Roman" w:eastAsia="Arial Unicode MS" w:hAnsi="Times New Roman" w:cs="Times New Roman"/>
          <w:sz w:val="28"/>
          <w:szCs w:val="28"/>
          <w:lang w:eastAsia="ar-SA"/>
        </w:rPr>
        <w:t>)</w:t>
      </w:r>
      <w:r w:rsid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9E3E3D" w:rsidRDefault="00A369A0" w:rsidP="00091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lastRenderedPageBreak/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расположена в</w:t>
      </w:r>
      <w:r w:rsidR="0080668A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0668A">
        <w:rPr>
          <w:rFonts w:hAnsi="Times New Roman" w:cs="Times New Roman"/>
          <w:color w:val="000000"/>
          <w:sz w:val="28"/>
          <w:szCs w:val="28"/>
        </w:rPr>
        <w:t>сельской</w:t>
      </w:r>
      <w:r w:rsidR="0080668A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0668A">
        <w:rPr>
          <w:rFonts w:hAnsi="Times New Roman" w:cs="Times New Roman"/>
          <w:color w:val="000000"/>
          <w:sz w:val="28"/>
          <w:szCs w:val="28"/>
        </w:rPr>
        <w:t>местности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A369A0">
        <w:rPr>
          <w:rFonts w:hAnsi="Times New Roman" w:cs="Times New Roman"/>
          <w:color w:val="000000"/>
          <w:sz w:val="28"/>
          <w:szCs w:val="28"/>
        </w:rPr>
        <w:t>Большинство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семей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проживает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в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домах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типовой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застройки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: </w:t>
      </w:r>
      <w:r w:rsidR="0080668A" w:rsidRPr="0080668A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80668A" w:rsidRPr="0080668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− рядом со Школой, </w:t>
      </w:r>
      <w:r w:rsidR="008066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8066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– в близлежащих поселках.</w:t>
      </w:r>
      <w:r w:rsidR="009E3E3D" w:rsidRPr="009E3E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E3D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и общая характеристика зданий:</w:t>
      </w:r>
    </w:p>
    <w:p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- здание школьное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1 (двухэтажное) –2 454 м²</w:t>
      </w:r>
    </w:p>
    <w:p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- топочные автономного отопления природным газом (3 шт.)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</w:rPr>
        <w:t>бщ. пл.-27 м²</w:t>
      </w:r>
    </w:p>
    <w:p w:rsidR="00091ED8" w:rsidRDefault="00091ED8" w:rsidP="0080668A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369A0" w:rsidRDefault="00091ED8" w:rsidP="00091ED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ED8">
        <w:rPr>
          <w:rFonts w:ascii="Times New Roman" w:hAnsi="Times New Roman"/>
          <w:b/>
          <w:color w:val="000000"/>
          <w:sz w:val="28"/>
          <w:szCs w:val="28"/>
        </w:rPr>
        <w:t>АНАЛИТИЧЕСКАЯ ЧАСТЬ</w:t>
      </w:r>
    </w:p>
    <w:p w:rsidR="00091ED8" w:rsidRDefault="00091ED8" w:rsidP="00020212">
      <w:pPr>
        <w:pStyle w:val="a9"/>
        <w:numPr>
          <w:ilvl w:val="0"/>
          <w:numId w:val="12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образовательной деятельности</w:t>
      </w:r>
    </w:p>
    <w:p w:rsidR="00D23965" w:rsidRDefault="00091ED8" w:rsidP="00091ED8">
      <w:pPr>
        <w:ind w:firstLine="360"/>
        <w:jc w:val="both"/>
        <w:rPr>
          <w:rFonts w:hAnsi="Times New Roman" w:cs="Times New Roman"/>
          <w:color w:val="000000"/>
          <w:sz w:val="28"/>
          <w:szCs w:val="28"/>
        </w:rPr>
      </w:pPr>
      <w:r w:rsidRPr="00091ED8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в Школе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91ED8">
        <w:rPr>
          <w:rFonts w:hAnsi="Times New Roman" w:cs="Times New Roman"/>
          <w:color w:val="000000"/>
          <w:sz w:val="28"/>
          <w:szCs w:val="28"/>
        </w:rPr>
        <w:t>с</w:t>
      </w:r>
      <w:proofErr w:type="gramEnd"/>
      <w:r w:rsidR="00D23965">
        <w:rPr>
          <w:rFonts w:hAnsi="Times New Roman" w:cs="Times New Roman"/>
          <w:color w:val="000000"/>
          <w:sz w:val="28"/>
          <w:szCs w:val="28"/>
        </w:rPr>
        <w:t>:</w:t>
      </w:r>
    </w:p>
    <w:p w:rsidR="00D23965" w:rsidRPr="00D23965" w:rsidRDefault="00D23965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Федеральным законом от 29.12.2012 № 273-ФЗ «Об образовании в Российской Федерации»,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</w:t>
      </w:r>
      <w:proofErr w:type="spellStart"/>
      <w:r w:rsidRPr="00D23965">
        <w:rPr>
          <w:sz w:val="28"/>
          <w:szCs w:val="28"/>
        </w:rPr>
        <w:t>Минобрнауки</w:t>
      </w:r>
      <w:proofErr w:type="spellEnd"/>
      <w:r w:rsidRPr="00D23965">
        <w:rPr>
          <w:sz w:val="28"/>
          <w:szCs w:val="28"/>
        </w:rPr>
        <w:t xml:space="preserve"> от 17.05.2012 № 413 «Об утверждении федерального государственного </w:t>
      </w:r>
      <w:r w:rsidRPr="00D23965">
        <w:rPr>
          <w:sz w:val="28"/>
          <w:szCs w:val="28"/>
        </w:rPr>
        <w:lastRenderedPageBreak/>
        <w:t>образовательного стандарта среднего общего образования»;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расписанием занятий.</w:t>
      </w:r>
    </w:p>
    <w:p w:rsidR="00417006" w:rsidRPr="00D23965" w:rsidRDefault="00417006" w:rsidP="00D23965">
      <w:pPr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СОО).</w:t>
      </w:r>
      <w:proofErr w:type="gramEnd"/>
    </w:p>
    <w:p w:rsidR="00417006" w:rsidRPr="00D23965" w:rsidRDefault="00417006" w:rsidP="004170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Форма обучения: очная.</w:t>
      </w:r>
    </w:p>
    <w:p w:rsidR="00417006" w:rsidRPr="00D23965" w:rsidRDefault="00417006" w:rsidP="004170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Язык обучения: русский.</w:t>
      </w:r>
    </w:p>
    <w:p w:rsidR="00D23965" w:rsidRDefault="00091ED8" w:rsidP="00D23965">
      <w:pPr>
        <w:ind w:firstLine="708"/>
        <w:rPr>
          <w:rFonts w:hAnsi="Times New Roman" w:cs="Times New Roman"/>
          <w:color w:val="000000"/>
          <w:sz w:val="24"/>
          <w:szCs w:val="24"/>
        </w:rPr>
      </w:pPr>
      <w:r w:rsidRPr="003319D0">
        <w:rPr>
          <w:rFonts w:ascii="Times New Roman" w:hAnsi="Times New Roman" w:cs="Times New Roman"/>
          <w:color w:val="000000"/>
          <w:sz w:val="28"/>
          <w:szCs w:val="28"/>
        </w:rPr>
        <w:t>Анализ текущих достижений показал результаты, сопоставимые с результатами прошлого и позапрошлого годов. Учителя отмечают, что им стало проще оформлять методическую документацию с использованием различных частей ФОП и дополнительных методических документов от </w:t>
      </w:r>
      <w:proofErr w:type="spellStart"/>
      <w:r w:rsidRPr="003319D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3319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71BD4" w:rsidRPr="00171B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71BD4">
        <w:rPr>
          <w:rFonts w:hAnsi="Times New Roman" w:cs="Times New Roman"/>
          <w:color w:val="000000"/>
          <w:sz w:val="24"/>
          <w:szCs w:val="24"/>
        </w:rPr>
        <w:t xml:space="preserve">         </w:t>
      </w:r>
    </w:p>
    <w:p w:rsidR="00D23965" w:rsidRPr="00D23965" w:rsidRDefault="00D23965" w:rsidP="0000103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Реализация ФГОС и ФОП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С 1 сентября 2024 года школа реализует 3 основные общеобразовательные программы, разработанные в соответствии с ФОП уровня образования:</w:t>
      </w:r>
    </w:p>
    <w:p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1–4-х классов – ООП НОО,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НОО, утвержденным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и ФОП НОО, утвержденной приказа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для 5–9-х классов – ООП ООО,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ООО, утвержденным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и ФОП ООО, утвержденной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для 10–11-хх классов – ООП СОО,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СОО, утвержденным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17.05.2012 № 413 и ФОП СОО, утвержденной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371.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С 1 сентября 2024 года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3965">
        <w:rPr>
          <w:rFonts w:ascii="Times New Roman" w:hAnsi="Times New Roman" w:cs="Times New Roman"/>
          <w:color w:val="000000"/>
          <w:sz w:val="28"/>
          <w:szCs w:val="28"/>
        </w:rPr>
        <w:t>» приступила к реализации ООП всех 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В ООП всех уровней в программах по физкультуре расширили количество модулей по отдельным видам спорта. 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В ООП НОО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включили рабочие программы учебного предмета «Труд (технология)» (приказ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от 01.02.2024 № 62).</w:t>
      </w:r>
    </w:p>
    <w:p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</w:t>
      </w:r>
      <w:proofErr w:type="gram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— указали в предметной области «Технология» учебный предмет «Труд (технология)».</w:t>
      </w:r>
    </w:p>
    <w:p w:rsidR="00F9541E" w:rsidRPr="00F9541E" w:rsidRDefault="00F9541E" w:rsidP="00F9541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Внедрение новых учебных предметов</w:t>
      </w:r>
    </w:p>
    <w:p w:rsidR="00F9541E" w:rsidRPr="00F9541E" w:rsidRDefault="00F9541E" w:rsidP="00F954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С 1 сентября 2024 года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F9541E">
        <w:rPr>
          <w:rFonts w:ascii="Times New Roman" w:hAnsi="Times New Roman" w:cs="Times New Roman"/>
          <w:color w:val="000000"/>
          <w:sz w:val="28"/>
          <w:szCs w:val="28"/>
        </w:rPr>
        <w:t>» внедряет в образовательный процесс новые учебные предметы «Труд (технология)» и «Основы безопасности и защиты Родины».</w:t>
      </w:r>
    </w:p>
    <w:p w:rsidR="00F9541E" w:rsidRPr="00F9541E" w:rsidRDefault="00F9541E" w:rsidP="00F954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С целью внедрения новых предметов разработаны дорожные карты:</w:t>
      </w:r>
    </w:p>
    <w:p w:rsidR="00F9541E" w:rsidRPr="00F9541E" w:rsidRDefault="00F9541E" w:rsidP="00020212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дорожная карта по введению предмета «Труд (технология)»;</w:t>
      </w:r>
    </w:p>
    <w:p w:rsidR="00F9541E" w:rsidRPr="00F9541E" w:rsidRDefault="00F9541E" w:rsidP="00020212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дорожная карта по введению предмета «Основы безопасности и защиты Родины».</w:t>
      </w:r>
    </w:p>
    <w:p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</w:t>
      </w:r>
      <w:proofErr w:type="gramStart"/>
      <w:r w:rsidRPr="00F9541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9541E">
        <w:rPr>
          <w:rFonts w:ascii="Times New Roman" w:hAnsi="Times New Roman" w:cs="Times New Roman"/>
          <w:color w:val="000000"/>
          <w:sz w:val="28"/>
          <w:szCs w:val="28"/>
        </w:rPr>
        <w:t xml:space="preserve"> имеет положительную учебную мотивацию к изучению учебного предмета «Труд (технология)».</w:t>
      </w:r>
    </w:p>
    <w:p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171BD4" w:rsidRPr="00171BD4" w:rsidRDefault="00171BD4" w:rsidP="00171B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 01.01.2021 года Школа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</w:t>
      </w:r>
      <w:proofErr w:type="gram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71BD4">
        <w:rPr>
          <w:rFonts w:ascii="Times New Roman" w:hAnsi="Times New Roman" w:cs="Times New Roman"/>
          <w:color w:val="000000"/>
          <w:sz w:val="28"/>
          <w:szCs w:val="28"/>
        </w:rPr>
        <w:t>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учителя и 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ведующая хозяйством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проверяют, чтобы состояние спортзала и снарядов соответствовало санитарным требованиям, было исправным — по графику, утвержденному на учебный год.</w:t>
      </w:r>
    </w:p>
    <w:p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«Ботаническая школа»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 01.09.2022 введена должность советника директора по воспитанию и взаимодействию с детскими общественными объединениями (далее — советник по воспитанию). Ее занимает педагог, имеющий опыт работы с детскими объединениями и общий стаж педагогической работы </w:t>
      </w:r>
      <w:r w:rsidR="00D2396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23965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>Введение должности советника по воспитанию позволило систематизировать работу классных руководителей и снять излишнюю нагрузку с заместителя директора по учебно-воспитательной работе.</w:t>
      </w:r>
    </w:p>
    <w:p w:rsidR="00171BD4" w:rsidRPr="00171BD4" w:rsidRDefault="00171BD4" w:rsidP="00171BD4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 01.09.2023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«Ботаническая школа»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 </w:t>
      </w:r>
      <w:proofErr w:type="gram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новый</w:t>
      </w:r>
      <w:proofErr w:type="gramEnd"/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профстандарт</w:t>
      </w:r>
      <w:proofErr w:type="spellEnd"/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 в области воспитания, утвержденный приказом Минтруда от 30.01.2023 № 53н. В соответствии с ним советнику директора по воспитанию и взаимодействию с детскими общественными объединениями, поручены две трудовые функции:</w:t>
      </w:r>
    </w:p>
    <w:p w:rsidR="00171BD4" w:rsidRPr="00171BD4" w:rsidRDefault="00171BD4" w:rsidP="00020212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>организовывать воспитательную деятельность в Школе —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 д.;</w:t>
      </w:r>
    </w:p>
    <w:p w:rsidR="00171BD4" w:rsidRPr="00171BD4" w:rsidRDefault="00171BD4" w:rsidP="00020212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организовывать взаимодействие с детскими и молодежными общественными объединениями 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в рамках сетевого взаимодействия, местным </w:t>
      </w:r>
      <w:proofErr w:type="gram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бизнес-сообществом</w:t>
      </w:r>
      <w:proofErr w:type="gramEnd"/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 и социальными партнерами, в том числе по вопросам профессиональной ориентации обучающихся и т. д.</w:t>
      </w:r>
    </w:p>
    <w:p w:rsidR="00E405AD" w:rsidRDefault="00E405AD" w:rsidP="00E405AD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405AD">
        <w:rPr>
          <w:rFonts w:ascii="Times New Roman" w:hAnsi="Times New Roman" w:cs="Times New Roman"/>
          <w:b/>
          <w:bCs/>
          <w:color w:val="000000"/>
          <w:sz w:val="32"/>
          <w:szCs w:val="32"/>
        </w:rPr>
        <w:t>II. О</w:t>
      </w:r>
      <w:r w:rsidR="00DB7F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ЦЕНКА СИСТЕМЫ УПРАВЛЕНИЯ</w:t>
      </w:r>
      <w:r w:rsidRPr="00E405A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B7F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ОРГАНИЗАЦИЕЙ</w:t>
      </w:r>
    </w:p>
    <w:p w:rsidR="00691CE2" w:rsidRPr="004F6DCE" w:rsidRDefault="00691CE2" w:rsidP="00691CE2">
      <w:pPr>
        <w:pStyle w:val="15"/>
        <w:ind w:firstLine="360"/>
        <w:jc w:val="both"/>
        <w:rPr>
          <w:sz w:val="28"/>
          <w:szCs w:val="28"/>
        </w:rPr>
      </w:pPr>
      <w:r w:rsidRPr="004F6DCE">
        <w:rPr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 Административные обязанности распределены согласно Уставу ОО, штатному расписанию, четко распределены функциональные обязанности согласно квалификационным характеристикам.</w:t>
      </w:r>
    </w:p>
    <w:p w:rsidR="00691CE2" w:rsidRPr="004F6DCE" w:rsidRDefault="00691CE2" w:rsidP="00691CE2">
      <w:pPr>
        <w:pStyle w:val="15"/>
        <w:ind w:firstLine="360"/>
        <w:jc w:val="both"/>
        <w:rPr>
          <w:b/>
          <w:sz w:val="28"/>
          <w:szCs w:val="28"/>
        </w:rPr>
      </w:pPr>
      <w:r w:rsidRPr="004F6DCE">
        <w:rPr>
          <w:b/>
          <w:sz w:val="28"/>
          <w:szCs w:val="28"/>
        </w:rPr>
        <w:t>Управление осуществляется на принципах единоначалия и самоуправления.</w:t>
      </w:r>
    </w:p>
    <w:p w:rsidR="00691CE2" w:rsidRPr="004F6DCE" w:rsidRDefault="00691CE2" w:rsidP="00691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задач, стоящих перед школьной администрацией, -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 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691CE2" w:rsidRPr="004F6DCE" w:rsidRDefault="00691CE2" w:rsidP="00691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образовательной организацией осуществляется на удовлетворительном уровне.</w:t>
      </w:r>
    </w:p>
    <w:p w:rsidR="00691CE2" w:rsidRPr="004F6DCE" w:rsidRDefault="00691CE2" w:rsidP="0069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самоуправления образовательного учреждения являются:</w:t>
      </w:r>
    </w:p>
    <w:p w:rsidR="00691CE2" w:rsidRPr="004F6DCE" w:rsidRDefault="00691CE2" w:rsidP="0069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собрание трудового коллектива;</w:t>
      </w:r>
    </w:p>
    <w:p w:rsidR="00691CE2" w:rsidRPr="004F6DCE" w:rsidRDefault="00691CE2" w:rsidP="0069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управляющий совет;</w:t>
      </w:r>
    </w:p>
    <w:p w:rsidR="00691CE2" w:rsidRPr="004F6DCE" w:rsidRDefault="00691CE2" w:rsidP="00785798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педагогический </w:t>
      </w:r>
      <w:r w:rsidR="00785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</w:t>
      </w:r>
      <w:r w:rsidR="00785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анализу намеченных программ);</w:t>
      </w:r>
    </w:p>
    <w:p w:rsidR="00691CE2" w:rsidRPr="004F6DCE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методический совет;</w:t>
      </w:r>
    </w:p>
    <w:p w:rsidR="00691CE2" w:rsidRPr="004F6DCE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совет родителей;</w:t>
      </w:r>
    </w:p>
    <w:p w:rsidR="00691CE2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308" w:rsidRPr="004F6DCE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CE2" w:rsidRPr="004F6DCE" w:rsidRDefault="00691CE2" w:rsidP="0069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Органы управления, действующие в </w:t>
      </w:r>
      <w:r w:rsidR="00180308">
        <w:rPr>
          <w:rFonts w:ascii="Times New Roman" w:eastAsia="Times New Roman" w:hAnsi="Times New Roman" w:cs="Times New Roman"/>
          <w:sz w:val="28"/>
          <w:szCs w:val="28"/>
        </w:rPr>
        <w:t>МБОУ «Ботаническая школа»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5"/>
        <w:gridCol w:w="11858"/>
      </w:tblGrid>
      <w:tr w:rsidR="00691CE2" w:rsidRPr="004F6DCE" w:rsidTr="00917CDF">
        <w:tc>
          <w:tcPr>
            <w:tcW w:w="2660" w:type="dxa"/>
          </w:tcPr>
          <w:p w:rsidR="00691CE2" w:rsidRPr="004F6DCE" w:rsidRDefault="00691CE2" w:rsidP="00917CDF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Наименование органа управления</w:t>
            </w:r>
          </w:p>
        </w:tc>
        <w:tc>
          <w:tcPr>
            <w:tcW w:w="12126" w:type="dxa"/>
          </w:tcPr>
          <w:p w:rsidR="00691CE2" w:rsidRPr="004F6DCE" w:rsidRDefault="00691CE2" w:rsidP="00917CDF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Функции</w:t>
            </w:r>
          </w:p>
        </w:tc>
      </w:tr>
      <w:tr w:rsidR="00691CE2" w:rsidRPr="004F6DCE" w:rsidTr="00917CDF">
        <w:tc>
          <w:tcPr>
            <w:tcW w:w="2660" w:type="dxa"/>
          </w:tcPr>
          <w:p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Директор</w:t>
            </w:r>
          </w:p>
        </w:tc>
        <w:tc>
          <w:tcPr>
            <w:tcW w:w="12126" w:type="dxa"/>
          </w:tcPr>
          <w:p w:rsidR="00691CE2" w:rsidRPr="004F6DCE" w:rsidRDefault="00785798" w:rsidP="00917CD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85798" w:rsidRPr="004F6DCE" w:rsidTr="00917CDF">
        <w:tc>
          <w:tcPr>
            <w:tcW w:w="2660" w:type="dxa"/>
          </w:tcPr>
          <w:p w:rsidR="00785798" w:rsidRPr="004F6DCE" w:rsidRDefault="00785798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Управляющий совет</w:t>
            </w:r>
          </w:p>
        </w:tc>
        <w:tc>
          <w:tcPr>
            <w:tcW w:w="12126" w:type="dxa"/>
          </w:tcPr>
          <w:p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Рассматривает вопросы:</w:t>
            </w:r>
          </w:p>
          <w:p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финансово-хозяйственной деятельности; </w:t>
            </w:r>
          </w:p>
          <w:p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91CE2" w:rsidRPr="004F6DCE" w:rsidTr="00917CDF">
        <w:tc>
          <w:tcPr>
            <w:tcW w:w="2660" w:type="dxa"/>
          </w:tcPr>
          <w:p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2126" w:type="dxa"/>
          </w:tcPr>
          <w:p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 том числе рассматривает вопросы: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691CE2" w:rsidRPr="004F6DCE" w:rsidRDefault="00785798" w:rsidP="0078579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91CE2" w:rsidRPr="004F6DCE" w:rsidTr="00917CDF">
        <w:tc>
          <w:tcPr>
            <w:tcW w:w="2660" w:type="dxa"/>
          </w:tcPr>
          <w:p w:rsidR="00691CE2" w:rsidRPr="004F6DCE" w:rsidRDefault="00691CE2" w:rsidP="00785798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 xml:space="preserve">Общее собрание работников </w:t>
            </w:r>
          </w:p>
        </w:tc>
        <w:tc>
          <w:tcPr>
            <w:tcW w:w="12126" w:type="dxa"/>
          </w:tcPr>
          <w:p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691CE2" w:rsidRDefault="00785798" w:rsidP="0078579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 работы и развитию материальной базы</w:t>
            </w:r>
          </w:p>
          <w:p w:rsidR="00785798" w:rsidRPr="004F6DCE" w:rsidRDefault="00785798" w:rsidP="00785798">
            <w:pPr>
              <w:jc w:val="both"/>
              <w:rPr>
                <w:sz w:val="28"/>
                <w:szCs w:val="28"/>
              </w:rPr>
            </w:pPr>
          </w:p>
        </w:tc>
      </w:tr>
      <w:tr w:rsidR="00691CE2" w:rsidRPr="004F6DCE" w:rsidTr="00917CDF">
        <w:tc>
          <w:tcPr>
            <w:tcW w:w="2660" w:type="dxa"/>
          </w:tcPr>
          <w:p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lastRenderedPageBreak/>
              <w:t>Общешкольный родительский комитет</w:t>
            </w:r>
          </w:p>
        </w:tc>
        <w:tc>
          <w:tcPr>
            <w:tcW w:w="12126" w:type="dxa"/>
          </w:tcPr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Содействие руководству школы: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совершенствовании условий для осуществления образовательного процесса, охраны жизни и здоровья обучающихся, разностороннего развития личности;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защите законных прав и интересов обучающихся, в том числе социально незащищенных;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оказании помощи педагогическому коллективу в проведении общешкольных мероприятий, коллективных творческих дел; 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 в осуществлении </w:t>
            </w:r>
            <w:proofErr w:type="gramStart"/>
            <w:r w:rsidRPr="00785798">
              <w:rPr>
                <w:sz w:val="24"/>
                <w:szCs w:val="24"/>
              </w:rPr>
              <w:t>контроля за</w:t>
            </w:r>
            <w:proofErr w:type="gramEnd"/>
            <w:r w:rsidRPr="00785798">
              <w:rPr>
                <w:sz w:val="24"/>
                <w:szCs w:val="24"/>
              </w:rPr>
              <w:t xml:space="preserve"> качеством питания в школьной столовой.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Организация работы с родителями (законными представителями) обучающихся по разъяснению их прав и обязанностей, значению    всестороннего воспитания ребенка в семье. </w:t>
            </w:r>
          </w:p>
          <w:p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Привлечение родительской общественности к активному участию в жизни МБОУ «Ботаническая школа». </w:t>
            </w:r>
          </w:p>
          <w:p w:rsidR="00691CE2" w:rsidRPr="004F6DCE" w:rsidRDefault="00691CE2" w:rsidP="00917CDF">
            <w:pPr>
              <w:jc w:val="both"/>
              <w:rPr>
                <w:sz w:val="28"/>
                <w:szCs w:val="28"/>
              </w:rPr>
            </w:pPr>
            <w:r w:rsidRPr="00785798">
              <w:rPr>
                <w:sz w:val="24"/>
                <w:szCs w:val="24"/>
              </w:rPr>
              <w:t>Оказание непосредственной помощи руководству в укреплении материально-технической базы.</w:t>
            </w:r>
          </w:p>
        </w:tc>
      </w:tr>
    </w:tbl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методической деятельностью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образовательном учреждении осуществляется Методическим советом школы (ШМС), в состав которого входят заместитель директора по УВР, руководители методических объединений.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954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МБОУ «Ботаническая школа» были созданы и функционировали следующие Школьные методические объединения (далее – ШМО):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«Учителей начальных классов»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«Гармонического развития личности»;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 Учителей гуманитарного цикла»;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«Учителей естественно-математического цикла».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Методическое объединение учителей является основным структурным подразделением методической службы образовательного учреждения, осуществляющим руководство учебно-воспитательной работой по одному или нескольким учебным предметам, методической, опытно-экспериментальной и внеклассной работой. Школьное методическое объединение – коллегиальный орган, способствующий повышению профессиональной мотивации, методической культуры учителей и развитию их творческого потенциала. Школьное методическое объединение (ШМО) – это объединение педагогов, преподающих один предмет или несколько предметов в рамках одной образовательной области.</w:t>
      </w:r>
    </w:p>
    <w:p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 рамках работы ШМО, проводились заседания, методические недели и открытые мероприятия. По итогам работы составлены отчеты и статистические сведения.</w:t>
      </w:r>
    </w:p>
    <w:p w:rsidR="00721A54" w:rsidRPr="004F6DCE" w:rsidRDefault="00721A54" w:rsidP="00721A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721A54" w:rsidRPr="004F6DCE" w:rsidRDefault="00721A54" w:rsidP="00721A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и в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году, в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систему управления внесли организационные изменения в связи с дистанционной работой и обучением. В перечень обязанностей заместителя директора добавили организацию </w:t>
      </w:r>
      <w:proofErr w:type="gramStart"/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 за</w:t>
      </w:r>
      <w:proofErr w:type="gramEnd"/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:rsidR="00721A54" w:rsidRPr="004F6DCE" w:rsidRDefault="00721A54" w:rsidP="00721A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080847" w:rsidRPr="009F7CCB" w:rsidRDefault="00080847" w:rsidP="00020212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F7C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Оценка </w:t>
      </w:r>
      <w:r w:rsidR="0078579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содержания качества и подготовки </w:t>
      </w:r>
      <w:proofErr w:type="gramStart"/>
      <w:r w:rsidR="00785798">
        <w:rPr>
          <w:rFonts w:ascii="Times New Roman" w:eastAsia="Times New Roman" w:hAnsi="Times New Roman"/>
          <w:b/>
          <w:sz w:val="32"/>
          <w:szCs w:val="32"/>
          <w:lang w:eastAsia="ru-RU"/>
        </w:rPr>
        <w:t>обучающихся</w:t>
      </w:r>
      <w:proofErr w:type="gramEnd"/>
    </w:p>
    <w:p w:rsidR="009F7CCB" w:rsidRDefault="009F7CCB" w:rsidP="009F7CCB">
      <w:pPr>
        <w:pStyle w:val="a9"/>
        <w:spacing w:after="0" w:line="240" w:lineRule="auto"/>
        <w:ind w:left="114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460AE" w:rsidRDefault="00A460AE" w:rsidP="00A460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численность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осваивающих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01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8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2"/>
        <w:gridCol w:w="3111"/>
      </w:tblGrid>
      <w:tr w:rsidR="00A460AE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Default="00A460AE" w:rsidP="0014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Default="00A460AE" w:rsidP="0014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460AE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460AE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A460AE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CF3FB6" w:rsidRPr="006306EC" w:rsidRDefault="00A460AE" w:rsidP="00A460AE">
      <w:pPr>
        <w:pStyle w:val="15"/>
        <w:tabs>
          <w:tab w:val="left" w:pos="28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F3FB6" w:rsidRPr="00CF3FB6" w:rsidRDefault="00CF3FB6" w:rsidP="00CF3F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3FB6">
        <w:rPr>
          <w:rFonts w:ascii="Times New Roman" w:hAnsi="Times New Roman" w:cs="Times New Roman"/>
          <w:color w:val="000000"/>
          <w:sz w:val="28"/>
          <w:szCs w:val="28"/>
        </w:rPr>
        <w:t>Всего в 202</w:t>
      </w:r>
      <w:r w:rsidR="009A7BB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F3FB6">
        <w:rPr>
          <w:rFonts w:ascii="Times New Roman" w:hAnsi="Times New Roman" w:cs="Times New Roman"/>
          <w:color w:val="000000"/>
          <w:sz w:val="28"/>
          <w:szCs w:val="28"/>
        </w:rPr>
        <w:t xml:space="preserve"> году в образовательной организации получали образование </w:t>
      </w:r>
      <w:r w:rsidR="007859E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A7BB8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CF3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3FB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F3F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D80" w:rsidRPr="004F6DCE" w:rsidRDefault="005C4D80" w:rsidP="005C4D80">
      <w:pPr>
        <w:pStyle w:val="a9"/>
        <w:spacing w:after="0" w:line="240" w:lineRule="auto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  <w:proofErr w:type="gramStart"/>
      <w:r w:rsidRPr="004F6DCE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В МБОУ «Ботаническая школа» создана и поддерживается развивающая образовательная среда, адекватная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</w:t>
      </w:r>
      <w:proofErr w:type="gramEnd"/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Созданные в образовательном учреждении условия: </w:t>
      </w:r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соответствуют требованиям Стандарта; </w:t>
      </w:r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программ; </w:t>
      </w:r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учитывают особенности образовательного учреждения, его организационную структуру, запросы участников образовательных отношений в основном общем образовании; </w:t>
      </w:r>
    </w:p>
    <w:p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>- предоставляют возможность взаимодействия с социальными партнёрами, использования ресурсов социума.</w:t>
      </w:r>
    </w:p>
    <w:p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E54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школе обучалось на начало года –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00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на конец года –1</w:t>
      </w:r>
      <w:r w:rsidR="0000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A7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учащи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4F6DCE">
        <w:rPr>
          <w:rFonts w:ascii="Times New Roman" w:eastAsia="DejaVu Sans" w:hAnsi="Times New Roman" w:cs="Times New Roman"/>
          <w:sz w:val="28"/>
          <w:szCs w:val="28"/>
        </w:rPr>
        <w:tab/>
      </w:r>
      <w:r>
        <w:rPr>
          <w:rFonts w:ascii="Times New Roman" w:eastAsia="DejaVu Sans" w:hAnsi="Times New Roman" w:cs="Times New Roman"/>
          <w:sz w:val="28"/>
          <w:szCs w:val="28"/>
        </w:rPr>
        <w:t>О</w:t>
      </w:r>
      <w:r w:rsidRPr="004F6DCE">
        <w:rPr>
          <w:rFonts w:ascii="Times New Roman" w:eastAsia="DejaVu Sans" w:hAnsi="Times New Roman" w:cs="Times New Roman"/>
          <w:sz w:val="28"/>
          <w:szCs w:val="28"/>
        </w:rPr>
        <w:t>бразовательная деятельность в МБОУ «Ботаническая школа» осуществляется по одному адресу.</w:t>
      </w:r>
    </w:p>
    <w:p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4F6DCE">
        <w:rPr>
          <w:rFonts w:ascii="Times New Roman" w:eastAsia="DejaVu Sans" w:hAnsi="Times New Roman" w:cs="Times New Roman"/>
          <w:sz w:val="28"/>
          <w:szCs w:val="28"/>
        </w:rPr>
        <w:tab/>
        <w:t>Обучение проводится в одну смену при пятидневной  рабочей неделе с двумя выходными днями (суббота, воскресенье).</w:t>
      </w:r>
    </w:p>
    <w:p w:rsidR="005C4D80" w:rsidRDefault="005C4D80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школе сформировано </w:t>
      </w:r>
      <w:r w:rsidR="00066A0F">
        <w:rPr>
          <w:rFonts w:ascii="Times New Roman" w:eastAsia="Calibri" w:hAnsi="Times New Roman" w:cs="Times New Roman"/>
          <w:sz w:val="28"/>
          <w:szCs w:val="28"/>
        </w:rPr>
        <w:t>11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классов комплектов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данных классах обучается 1</w:t>
      </w:r>
      <w:r w:rsidR="00B83E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9A7B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учащихся,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конец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001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 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01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учеников обучаются по адаптированным образовательным программам (обучение на дому). </w:t>
      </w:r>
    </w:p>
    <w:p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0103E" w:rsidRDefault="0000103E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0103E" w:rsidRDefault="0000103E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83E54" w:rsidRPr="004F6DCE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4D80" w:rsidRPr="004F6DCE" w:rsidRDefault="005C4D80" w:rsidP="005C4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Статистика показателей за 201</w:t>
      </w:r>
      <w:r w:rsidR="00B83E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–202</w:t>
      </w:r>
      <w:r w:rsidR="009A7B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годы</w:t>
      </w:r>
    </w:p>
    <w:tbl>
      <w:tblPr>
        <w:tblW w:w="49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141"/>
        <w:gridCol w:w="1418"/>
        <w:gridCol w:w="1417"/>
        <w:gridCol w:w="1418"/>
        <w:gridCol w:w="1417"/>
        <w:gridCol w:w="1418"/>
        <w:gridCol w:w="1416"/>
        <w:gridCol w:w="1416"/>
      </w:tblGrid>
      <w:tr w:rsidR="009A7BB8" w:rsidRPr="004F6DCE" w:rsidTr="009A7BB8">
        <w:tc>
          <w:tcPr>
            <w:tcW w:w="1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 xml:space="preserve">№ </w:t>
            </w:r>
            <w:proofErr w:type="gramStart"/>
            <w:r w:rsidRPr="004F6DCE">
              <w:rPr>
                <w:sz w:val="24"/>
                <w:szCs w:val="24"/>
              </w:rPr>
              <w:t>п</w:t>
            </w:r>
            <w:proofErr w:type="gramEnd"/>
            <w:r w:rsidRPr="004F6DCE">
              <w:rPr>
                <w:sz w:val="24"/>
                <w:szCs w:val="24"/>
              </w:rPr>
              <w:t>/п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2018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19</w:t>
            </w:r>
          </w:p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2019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20</w:t>
            </w:r>
          </w:p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5C4D80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  <w:p w:rsidR="009A7BB8" w:rsidRPr="004F6DCE" w:rsidRDefault="009A7BB8" w:rsidP="005C4D80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5C4D8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2021/2022</w:t>
            </w:r>
          </w:p>
          <w:p w:rsidR="009A7BB8" w:rsidRPr="004F6DCE" w:rsidRDefault="009A7BB8" w:rsidP="00066A0F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5C4D8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2022/2023</w:t>
            </w:r>
          </w:p>
          <w:p w:rsidR="009A7BB8" w:rsidRDefault="009A7BB8" w:rsidP="00B83E5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  <w:p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</w:t>
            </w:r>
          </w:p>
          <w:p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</w:tr>
      <w:tr w:rsidR="009A7BB8" w:rsidRPr="004F6DCE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9A7BB8" w:rsidRPr="004F6DCE" w:rsidTr="009A7BB8">
        <w:trPr>
          <w:trHeight w:val="390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tabs>
                <w:tab w:val="left" w:pos="2310"/>
              </w:tabs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A7BB8" w:rsidRPr="004F6DCE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</w:tr>
      <w:tr w:rsidR="009A7BB8" w:rsidRPr="004F6DCE" w:rsidTr="009A7BB8">
        <w:trPr>
          <w:trHeight w:val="41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A7BB8" w:rsidRPr="004F6DCE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BB8" w:rsidRPr="004F6DCE" w:rsidTr="009A7BB8">
        <w:trPr>
          <w:trHeight w:val="248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A7BB8" w:rsidRPr="004F6DCE" w:rsidTr="009A7BB8">
        <w:trPr>
          <w:trHeight w:val="376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/>
                <w:iCs/>
                <w:sz w:val="24"/>
                <w:szCs w:val="24"/>
              </w:rPr>
              <w:t xml:space="preserve">– </w:t>
            </w:r>
            <w:proofErr w:type="gramStart"/>
            <w:r w:rsidRPr="004F6DCE">
              <w:rPr>
                <w:i/>
                <w:iCs/>
                <w:sz w:val="24"/>
                <w:szCs w:val="24"/>
              </w:rPr>
              <w:t>среднем</w:t>
            </w:r>
            <w:proofErr w:type="gramEnd"/>
            <w:r w:rsidRPr="004F6DCE">
              <w:rPr>
                <w:i/>
                <w:iCs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A7BB8" w:rsidRPr="004F6DCE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/>
                <w:iCs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  <w:p w:rsidR="009A7BB8" w:rsidRPr="00066A0F" w:rsidRDefault="009A7BB8" w:rsidP="0006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A7BB8" w:rsidRPr="004F6DCE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средней школе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3341" w:rsidRPr="004F6DCE" w:rsidRDefault="00073341" w:rsidP="000733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9A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</w:t>
      </w:r>
      <w:r w:rsidR="00B8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меньши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лось.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66A0F" w:rsidRDefault="00066A0F" w:rsidP="00073341">
      <w:pPr>
        <w:pStyle w:val="Default"/>
        <w:ind w:firstLine="708"/>
        <w:jc w:val="center"/>
        <w:rPr>
          <w:sz w:val="28"/>
          <w:szCs w:val="28"/>
        </w:rPr>
      </w:pPr>
    </w:p>
    <w:p w:rsidR="00073341" w:rsidRPr="004F6DCE" w:rsidRDefault="00073341" w:rsidP="00073341">
      <w:pPr>
        <w:pStyle w:val="Default"/>
        <w:ind w:firstLine="708"/>
        <w:jc w:val="center"/>
        <w:rPr>
          <w:sz w:val="28"/>
          <w:szCs w:val="28"/>
        </w:rPr>
      </w:pPr>
      <w:r w:rsidRPr="004F6DCE">
        <w:rPr>
          <w:sz w:val="28"/>
          <w:szCs w:val="28"/>
        </w:rPr>
        <w:t>Форма обучения детей с ОВЗ и детей-инвалидов</w:t>
      </w:r>
    </w:p>
    <w:tbl>
      <w:tblPr>
        <w:tblStyle w:val="ab"/>
        <w:tblW w:w="14357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891"/>
        <w:gridCol w:w="1134"/>
        <w:gridCol w:w="993"/>
        <w:gridCol w:w="1134"/>
        <w:gridCol w:w="1134"/>
        <w:gridCol w:w="992"/>
        <w:gridCol w:w="1134"/>
        <w:gridCol w:w="1276"/>
        <w:gridCol w:w="1701"/>
        <w:gridCol w:w="992"/>
        <w:gridCol w:w="992"/>
        <w:gridCol w:w="1984"/>
      </w:tblGrid>
      <w:tr w:rsidR="00C0181B" w:rsidRPr="004F6DCE" w:rsidTr="006F2F42">
        <w:trPr>
          <w:cantSplit/>
          <w:trHeight w:val="1087"/>
        </w:trPr>
        <w:tc>
          <w:tcPr>
            <w:tcW w:w="2025" w:type="dxa"/>
            <w:gridSpan w:val="2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Слабослышащие дети</w:t>
            </w:r>
          </w:p>
        </w:tc>
        <w:tc>
          <w:tcPr>
            <w:tcW w:w="2127" w:type="dxa"/>
            <w:gridSpan w:val="2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 xml:space="preserve">Дети </w:t>
            </w: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 ЗПР</w:t>
            </w:r>
          </w:p>
        </w:tc>
        <w:tc>
          <w:tcPr>
            <w:tcW w:w="2126" w:type="dxa"/>
            <w:gridSpan w:val="2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 xml:space="preserve">Дети </w:t>
            </w: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 соматическими заболеваниями</w:t>
            </w:r>
          </w:p>
        </w:tc>
        <w:tc>
          <w:tcPr>
            <w:tcW w:w="4111" w:type="dxa"/>
            <w:gridSpan w:val="3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Дети с УО (интеллектуальными расстройствами)</w:t>
            </w:r>
          </w:p>
        </w:tc>
        <w:tc>
          <w:tcPr>
            <w:tcW w:w="3968" w:type="dxa"/>
            <w:gridSpan w:val="3"/>
          </w:tcPr>
          <w:p w:rsidR="00C0181B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Дети с </w:t>
            </w:r>
            <w:proofErr w:type="spellStart"/>
            <w:r>
              <w:rPr>
                <w:rFonts w:ascii="Times New Roman" w:hAnsi="Times New Roman"/>
                <w:b/>
              </w:rPr>
              <w:t>аутическими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расстройствами</w:t>
            </w:r>
          </w:p>
        </w:tc>
      </w:tr>
      <w:tr w:rsidR="00C0181B" w:rsidRPr="004F6DCE" w:rsidTr="00C0181B">
        <w:trPr>
          <w:cantSplit/>
          <w:trHeight w:val="735"/>
        </w:trPr>
        <w:tc>
          <w:tcPr>
            <w:tcW w:w="891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Очно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На дому</w:t>
            </w:r>
          </w:p>
        </w:tc>
        <w:tc>
          <w:tcPr>
            <w:tcW w:w="993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Очно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На дому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1276" w:type="dxa"/>
          </w:tcPr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701" w:type="dxa"/>
          </w:tcPr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в форме</w:t>
            </w:r>
          </w:p>
          <w:p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семейного образования</w:t>
            </w:r>
          </w:p>
        </w:tc>
        <w:tc>
          <w:tcPr>
            <w:tcW w:w="992" w:type="dxa"/>
          </w:tcPr>
          <w:p w:rsidR="00C0181B" w:rsidRPr="004F6DCE" w:rsidRDefault="00C0181B" w:rsidP="00144EEF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C0181B" w:rsidRPr="004F6DCE" w:rsidRDefault="00C0181B" w:rsidP="00144EEF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984" w:type="dxa"/>
          </w:tcPr>
          <w:p w:rsidR="00C0181B" w:rsidRPr="004F6DCE" w:rsidRDefault="00C0181B" w:rsidP="00C0181B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в форме</w:t>
            </w:r>
          </w:p>
          <w:p w:rsidR="00C0181B" w:rsidRPr="004F6DCE" w:rsidRDefault="00C0181B" w:rsidP="00C0181B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семейного образования</w:t>
            </w:r>
          </w:p>
        </w:tc>
      </w:tr>
      <w:tr w:rsidR="00C0181B" w:rsidRPr="004F6DCE" w:rsidTr="00C0181B">
        <w:tc>
          <w:tcPr>
            <w:tcW w:w="891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0181B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B83E54" w:rsidRDefault="00B83E54" w:rsidP="0009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93A47" w:rsidRDefault="00093A47" w:rsidP="0009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Контингент реализации ООП НОО</w:t>
      </w:r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gramStart"/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конец</w:t>
      </w:r>
      <w:proofErr w:type="gramEnd"/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202</w:t>
      </w:r>
      <w:r w:rsidR="000010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года)</w:t>
      </w:r>
    </w:p>
    <w:p w:rsidR="00093A47" w:rsidRDefault="00093A47" w:rsidP="00093A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A56C08" wp14:editId="452E4C0B">
            <wp:extent cx="4981575" cy="21812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5A9F" w:rsidRPr="004F6DCE" w:rsidRDefault="00815A9F" w:rsidP="00093A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06431" w:rsidRPr="004F6DCE" w:rsidRDefault="00506431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Контингент реализации ООП ООО</w:t>
      </w:r>
    </w:p>
    <w:p w:rsidR="00506431" w:rsidRPr="004F6DCE" w:rsidRDefault="00506431" w:rsidP="0050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C28135F" wp14:editId="487BE107">
            <wp:extent cx="5486400" cy="234315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31" w:rsidRDefault="00506431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Контингент реализации ООП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</w:t>
      </w: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ОО</w:t>
      </w:r>
    </w:p>
    <w:p w:rsidR="00506431" w:rsidRDefault="00506431" w:rsidP="0050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374A840" wp14:editId="3D678FDE">
            <wp:extent cx="5638800" cy="229552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6E8A" w:rsidRDefault="009C6E8A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6E8A" w:rsidRDefault="009C6E8A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15A9F" w:rsidRDefault="00815A9F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719A0" w:rsidRDefault="00B719A0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00103E" w:rsidRDefault="0000103E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00103E" w:rsidRPr="0000103E" w:rsidRDefault="0000103E" w:rsidP="0000103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Внеурочная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деятельность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ФГОС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общего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Структура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стандартов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структуре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Все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имеют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аннотации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размещены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официальном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сайте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Школы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Формы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включают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00103E">
        <w:rPr>
          <w:rFonts w:hAnsi="Times New Roman" w:cs="Times New Roman"/>
          <w:color w:val="000000"/>
          <w:sz w:val="28"/>
          <w:szCs w:val="28"/>
        </w:rPr>
        <w:t>кружки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секции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клуб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интересам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летний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лагерь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всех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выделено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направление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еженедельные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информационно</w:t>
      </w:r>
      <w:r w:rsidRPr="0000103E">
        <w:rPr>
          <w:rFonts w:hAnsi="Times New Roman" w:cs="Times New Roman"/>
          <w:color w:val="000000"/>
          <w:sz w:val="28"/>
          <w:szCs w:val="28"/>
        </w:rPr>
        <w:t>-</w:t>
      </w:r>
      <w:r w:rsidRPr="0000103E">
        <w:rPr>
          <w:rFonts w:hAnsi="Times New Roman" w:cs="Times New Roman"/>
          <w:color w:val="000000"/>
          <w:sz w:val="28"/>
          <w:szCs w:val="28"/>
        </w:rPr>
        <w:t>просветительские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патриотической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нравственной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экологической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направленности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0103E">
        <w:rPr>
          <w:rFonts w:hAnsi="Times New Roman" w:cs="Times New Roman"/>
          <w:color w:val="000000"/>
          <w:sz w:val="28"/>
          <w:szCs w:val="28"/>
        </w:rPr>
        <w:t>важном</w:t>
      </w:r>
      <w:proofErr w:type="gramEnd"/>
      <w:r w:rsidRPr="0000103E">
        <w:rPr>
          <w:rFonts w:hAnsi="Times New Roman" w:cs="Times New Roman"/>
          <w:color w:val="000000"/>
          <w:sz w:val="28"/>
          <w:szCs w:val="28"/>
        </w:rPr>
        <w:t>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0103E">
        <w:rPr>
          <w:rFonts w:hAnsi="Times New Roman" w:cs="Times New Roman"/>
          <w:color w:val="000000"/>
          <w:sz w:val="28"/>
          <w:szCs w:val="28"/>
        </w:rPr>
        <w:t>Внеурочные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были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всех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объеме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34 </w:t>
      </w:r>
      <w:r w:rsidRPr="0000103E">
        <w:rPr>
          <w:rFonts w:hAnsi="Times New Roman" w:cs="Times New Roman"/>
          <w:color w:val="000000"/>
          <w:sz w:val="28"/>
          <w:szCs w:val="28"/>
        </w:rPr>
        <w:t>часов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учебный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год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00103E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отражает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основные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традиционные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ценности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00103E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память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поколений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доброта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добрые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дела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семья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традиционные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семейные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ценности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культура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наука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службе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Родине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его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жизни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человека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страны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труд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профессиональная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социализация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экологическая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информационная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культура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здоровье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ЗОЖ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  <w:proofErr w:type="gramEnd"/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Основой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для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являются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Методические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рекомендации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Института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содержания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методов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обучения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Внеурочные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каждый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понедельник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Они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начинаются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поднятием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флага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Федерации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слушанием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00103E">
        <w:rPr>
          <w:rFonts w:hAnsi="Times New Roman" w:cs="Times New Roman"/>
          <w:color w:val="000000"/>
          <w:sz w:val="28"/>
          <w:szCs w:val="28"/>
        </w:rPr>
        <w:t>исполнением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00103E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гимна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Федерации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Это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lastRenderedPageBreak/>
        <w:t>мероприятие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общем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школьном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актовом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зале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Затем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обучающиеся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расходятся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где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тематическая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часть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Тематика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0103E">
        <w:rPr>
          <w:rFonts w:hAnsi="Times New Roman" w:cs="Times New Roman"/>
          <w:color w:val="000000"/>
          <w:sz w:val="28"/>
          <w:szCs w:val="28"/>
        </w:rPr>
        <w:t>важном</w:t>
      </w:r>
      <w:proofErr w:type="gramEnd"/>
      <w:r w:rsidRPr="0000103E">
        <w:rPr>
          <w:rFonts w:hAnsi="Times New Roman" w:cs="Times New Roman"/>
          <w:color w:val="000000"/>
          <w:sz w:val="28"/>
          <w:szCs w:val="28"/>
        </w:rPr>
        <w:t>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синхронизирована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темами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активностей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РДДМ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«Движение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первых»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«Орлята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России»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00103E">
        <w:rPr>
          <w:rFonts w:hAnsi="Times New Roman" w:cs="Times New Roman"/>
          <w:color w:val="000000"/>
          <w:sz w:val="28"/>
          <w:szCs w:val="28"/>
        </w:rPr>
        <w:t>году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ООП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включено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03E">
        <w:rPr>
          <w:rFonts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«Россия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мои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горизонты»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проводятся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6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>11-</w:t>
      </w:r>
      <w:r w:rsidRPr="0000103E">
        <w:rPr>
          <w:rFonts w:hAnsi="Times New Roman" w:cs="Times New Roman"/>
          <w:color w:val="000000"/>
          <w:sz w:val="28"/>
          <w:szCs w:val="28"/>
        </w:rPr>
        <w:t>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00103E">
        <w:rPr>
          <w:rFonts w:hAnsi="Times New Roman" w:cs="Times New Roman"/>
          <w:color w:val="000000"/>
          <w:sz w:val="28"/>
          <w:szCs w:val="28"/>
        </w:rPr>
        <w:t>часу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неделю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B16BE0" w:rsidRDefault="00B16BE0" w:rsidP="00B16B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 рамках внеурочной деятельности в 1-4 классах реализовывались следующие направления:</w:t>
      </w:r>
    </w:p>
    <w:p w:rsidR="00B16BE0" w:rsidRPr="006D32BD" w:rsidRDefault="00B16BE0" w:rsidP="00B16BE0">
      <w:pPr>
        <w:pStyle w:val="TableParagraph"/>
        <w:jc w:val="center"/>
        <w:rPr>
          <w:b/>
          <w:sz w:val="28"/>
          <w:szCs w:val="28"/>
          <w:lang w:eastAsia="ru-RU"/>
        </w:rPr>
      </w:pPr>
      <w:r w:rsidRPr="006D32BD">
        <w:rPr>
          <w:b/>
          <w:sz w:val="28"/>
          <w:szCs w:val="28"/>
          <w:lang w:eastAsia="ru-RU"/>
        </w:rPr>
        <w:t>План внеурочной деятельности для уровня НОО по ФГОС-2021</w:t>
      </w:r>
    </w:p>
    <w:p w:rsidR="00B16BE0" w:rsidRDefault="00B16BE0" w:rsidP="00B16BE0">
      <w:pPr>
        <w:pStyle w:val="TableParagraph"/>
        <w:jc w:val="center"/>
        <w:rPr>
          <w:b/>
          <w:sz w:val="28"/>
          <w:szCs w:val="28"/>
          <w:lang w:eastAsia="ru-RU"/>
        </w:rPr>
      </w:pPr>
      <w:r w:rsidRPr="006D32BD">
        <w:rPr>
          <w:b/>
          <w:sz w:val="28"/>
          <w:szCs w:val="28"/>
          <w:lang w:eastAsia="ru-RU"/>
        </w:rPr>
        <w:t>на 20</w:t>
      </w:r>
      <w:r w:rsidRPr="006D32BD">
        <w:rPr>
          <w:b/>
          <w:i/>
          <w:iCs/>
          <w:sz w:val="28"/>
          <w:szCs w:val="28"/>
          <w:lang w:eastAsia="ru-RU"/>
        </w:rPr>
        <w:t>2</w:t>
      </w:r>
      <w:r>
        <w:rPr>
          <w:b/>
          <w:i/>
          <w:iCs/>
          <w:sz w:val="28"/>
          <w:szCs w:val="28"/>
          <w:lang w:eastAsia="ru-RU"/>
        </w:rPr>
        <w:t>4</w:t>
      </w:r>
      <w:r w:rsidRPr="006D32BD">
        <w:rPr>
          <w:b/>
          <w:sz w:val="28"/>
          <w:szCs w:val="28"/>
          <w:lang w:eastAsia="ru-RU"/>
        </w:rPr>
        <w:t>/</w:t>
      </w:r>
      <w:r>
        <w:rPr>
          <w:b/>
          <w:sz w:val="28"/>
          <w:szCs w:val="28"/>
          <w:lang w:eastAsia="ru-RU"/>
        </w:rPr>
        <w:t>20</w:t>
      </w:r>
      <w:r w:rsidRPr="006D32BD">
        <w:rPr>
          <w:b/>
          <w:i/>
          <w:iCs/>
          <w:sz w:val="28"/>
          <w:szCs w:val="28"/>
          <w:lang w:eastAsia="ru-RU"/>
        </w:rPr>
        <w:t>2</w:t>
      </w:r>
      <w:r>
        <w:rPr>
          <w:b/>
          <w:i/>
          <w:iCs/>
          <w:sz w:val="28"/>
          <w:szCs w:val="28"/>
          <w:lang w:eastAsia="ru-RU"/>
        </w:rPr>
        <w:t>5</w:t>
      </w:r>
      <w:r w:rsidRPr="006D32BD">
        <w:rPr>
          <w:b/>
          <w:sz w:val="28"/>
          <w:szCs w:val="28"/>
          <w:lang w:eastAsia="ru-RU"/>
        </w:rPr>
        <w:t> учебный год</w:t>
      </w:r>
    </w:p>
    <w:p w:rsidR="00623697" w:rsidRDefault="00623697" w:rsidP="00B16BE0">
      <w:pPr>
        <w:pStyle w:val="TableParagraph"/>
        <w:jc w:val="center"/>
        <w:rPr>
          <w:b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BB563E" w:rsidRPr="004663F3" w:rsidTr="0063430D">
        <w:tc>
          <w:tcPr>
            <w:tcW w:w="2585" w:type="dxa"/>
            <w:vMerge w:val="restart"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 xml:space="preserve">Направления </w:t>
            </w:r>
            <w:proofErr w:type="gramStart"/>
            <w:r w:rsidRPr="004663F3">
              <w:rPr>
                <w:b/>
                <w:sz w:val="24"/>
                <w:szCs w:val="24"/>
              </w:rPr>
              <w:t>внеурочной</w:t>
            </w:r>
            <w:proofErr w:type="gramEnd"/>
            <w:r w:rsidRPr="004663F3">
              <w:rPr>
                <w:b/>
                <w:sz w:val="24"/>
                <w:szCs w:val="24"/>
              </w:rPr>
              <w:t xml:space="preserve"> </w:t>
            </w:r>
          </w:p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Классы/часы</w:t>
            </w:r>
          </w:p>
        </w:tc>
      </w:tr>
      <w:tr w:rsidR="00BB563E" w:rsidRPr="004663F3" w:rsidTr="0063430D">
        <w:tc>
          <w:tcPr>
            <w:tcW w:w="2585" w:type="dxa"/>
            <w:vMerge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BB563E" w:rsidRPr="004663F3" w:rsidTr="0063430D">
        <w:trPr>
          <w:trHeight w:val="753"/>
        </w:trPr>
        <w:tc>
          <w:tcPr>
            <w:tcW w:w="2585" w:type="dxa"/>
            <w:vMerge w:val="restart"/>
          </w:tcPr>
          <w:p w:rsidR="00BB563E" w:rsidRPr="004663F3" w:rsidRDefault="00BB563E" w:rsidP="0063430D">
            <w:pPr>
              <w:jc w:val="both"/>
              <w:rPr>
                <w:sz w:val="24"/>
                <w:szCs w:val="24"/>
              </w:rPr>
            </w:pPr>
            <w:r w:rsidRPr="004663F3">
              <w:rPr>
                <w:sz w:val="24"/>
                <w:szCs w:val="24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 или беседа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4663F3" w:rsidTr="0063430D">
        <w:tc>
          <w:tcPr>
            <w:tcW w:w="2585" w:type="dxa"/>
            <w:vMerge/>
          </w:tcPr>
          <w:p w:rsidR="00BB563E" w:rsidRPr="004663F3" w:rsidRDefault="00BB563E" w:rsidP="0063430D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796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 уроки, конкурсы, викторины 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8B7493" w:rsidTr="0063430D">
        <w:tc>
          <w:tcPr>
            <w:tcW w:w="2585" w:type="dxa"/>
          </w:tcPr>
          <w:p w:rsidR="00BB563E" w:rsidRPr="004663F3" w:rsidRDefault="00BB563E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1796" w:type="dxa"/>
          </w:tcPr>
          <w:p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секция</w:t>
            </w:r>
          </w:p>
        </w:tc>
        <w:tc>
          <w:tcPr>
            <w:tcW w:w="819" w:type="dxa"/>
          </w:tcPr>
          <w:p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E96010" w:rsidTr="0063430D">
        <w:tc>
          <w:tcPr>
            <w:tcW w:w="2585" w:type="dxa"/>
            <w:vAlign w:val="center"/>
          </w:tcPr>
          <w:p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:rsidR="00BB563E" w:rsidRPr="00E96010" w:rsidRDefault="00BB563E" w:rsidP="0063430D">
            <w:pPr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>марафоны</w:t>
            </w:r>
          </w:p>
        </w:tc>
        <w:tc>
          <w:tcPr>
            <w:tcW w:w="2124" w:type="dxa"/>
            <w:vAlign w:val="center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</w:tr>
      <w:tr w:rsidR="00BB563E" w:rsidRPr="00E96010" w:rsidTr="0063430D">
        <w:tc>
          <w:tcPr>
            <w:tcW w:w="2585" w:type="dxa"/>
            <w:vAlign w:val="center"/>
          </w:tcPr>
          <w:p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>Коммуникативная</w:t>
            </w:r>
          </w:p>
          <w:p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lastRenderedPageBreak/>
              <w:t>деятельность</w:t>
            </w:r>
          </w:p>
        </w:tc>
        <w:tc>
          <w:tcPr>
            <w:tcW w:w="2124" w:type="dxa"/>
            <w:vAlign w:val="center"/>
          </w:tcPr>
          <w:p w:rsidR="00BB563E" w:rsidRPr="00E96010" w:rsidRDefault="00BB563E" w:rsidP="0063430D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96010">
              <w:rPr>
                <w:rFonts w:eastAsia="Calibri"/>
                <w:sz w:val="24"/>
                <w:szCs w:val="24"/>
              </w:rPr>
              <w:lastRenderedPageBreak/>
              <w:t xml:space="preserve">«Становлюсь </w:t>
            </w:r>
            <w:r w:rsidRPr="00E96010">
              <w:rPr>
                <w:rFonts w:eastAsia="Calibri"/>
                <w:sz w:val="24"/>
                <w:szCs w:val="24"/>
              </w:rPr>
              <w:lastRenderedPageBreak/>
              <w:t>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лаборатория </w:t>
            </w: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текстов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lastRenderedPageBreak/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BB563E" w:rsidRPr="00E96010" w:rsidTr="0063430D">
        <w:tc>
          <w:tcPr>
            <w:tcW w:w="2585" w:type="dxa"/>
            <w:vMerge w:val="restart"/>
          </w:tcPr>
          <w:p w:rsidR="00BB563E" w:rsidRPr="004663F3" w:rsidRDefault="00BB563E" w:rsidP="0063430D">
            <w:pPr>
              <w:rPr>
                <w:sz w:val="24"/>
                <w:szCs w:val="24"/>
              </w:rPr>
            </w:pPr>
            <w:r w:rsidRPr="004663F3">
              <w:rPr>
                <w:sz w:val="24"/>
                <w:szCs w:val="24"/>
              </w:rPr>
              <w:lastRenderedPageBreak/>
              <w:t>«Учение с увлечением»</w:t>
            </w:r>
          </w:p>
        </w:tc>
        <w:tc>
          <w:tcPr>
            <w:tcW w:w="2124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Fonts w:eastAsia="Calibri"/>
                <w:iCs/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1796" w:type="dxa"/>
            <w:vAlign w:val="center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игровые уроки, конкурсы, викторины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</w:tr>
      <w:tr w:rsidR="00BB563E" w:rsidRPr="00E96010" w:rsidTr="0063430D">
        <w:tc>
          <w:tcPr>
            <w:tcW w:w="2585" w:type="dxa"/>
            <w:vMerge/>
          </w:tcPr>
          <w:p w:rsidR="00BB563E" w:rsidRPr="004663F3" w:rsidRDefault="00BB563E" w:rsidP="0063430D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96" w:type="dxa"/>
            <w:vAlign w:val="center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игровые уроки, конкурсы, викторины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1</w:t>
            </w:r>
          </w:p>
        </w:tc>
      </w:tr>
    </w:tbl>
    <w:p w:rsidR="00623697" w:rsidRDefault="00623697" w:rsidP="00B16BE0">
      <w:pPr>
        <w:pStyle w:val="TableParagraph"/>
        <w:jc w:val="center"/>
        <w:rPr>
          <w:b/>
          <w:sz w:val="28"/>
          <w:szCs w:val="28"/>
          <w:lang w:eastAsia="ru-RU"/>
        </w:rPr>
      </w:pPr>
    </w:p>
    <w:p w:rsidR="00756324" w:rsidRDefault="00756324" w:rsidP="00756324">
      <w:pPr>
        <w:ind w:right="-15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4C3FBB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 xml:space="preserve">Перечень курсов, реализуемых в рамках внеурочной деятельности на уровне основного общего образования на 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202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4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/202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5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 xml:space="preserve"> учебный год</w:t>
      </w:r>
    </w:p>
    <w:tbl>
      <w:tblPr>
        <w:tblStyle w:val="ab"/>
        <w:tblW w:w="10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0"/>
        <w:gridCol w:w="2313"/>
        <w:gridCol w:w="3077"/>
        <w:gridCol w:w="709"/>
        <w:gridCol w:w="708"/>
        <w:gridCol w:w="567"/>
        <w:gridCol w:w="567"/>
        <w:gridCol w:w="709"/>
      </w:tblGrid>
      <w:tr w:rsidR="00B92E80" w:rsidTr="00B92E80">
        <w:trPr>
          <w:trHeight w:val="2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Направления </w:t>
            </w:r>
            <w:proofErr w:type="gramStart"/>
            <w:r>
              <w:rPr>
                <w:b/>
                <w:sz w:val="24"/>
                <w:szCs w:val="24"/>
              </w:rPr>
              <w:t>внеурочной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Классы/часы</w:t>
            </w:r>
          </w:p>
        </w:tc>
      </w:tr>
      <w:tr w:rsidR="00B92E80" w:rsidTr="00B92E80">
        <w:trPr>
          <w:trHeight w:val="68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B92E80" w:rsidTr="00B92E80">
        <w:trPr>
          <w:trHeight w:val="1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 или беседа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15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по развитию личности, её способностей, удовлетворению </w:t>
            </w:r>
            <w:r>
              <w:rPr>
                <w:sz w:val="24"/>
                <w:szCs w:val="24"/>
              </w:rPr>
              <w:lastRenderedPageBreak/>
              <w:t>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sz w:val="24"/>
                <w:szCs w:val="24"/>
              </w:rPr>
              <w:t>Россия-мои</w:t>
            </w:r>
            <w:proofErr w:type="gramEnd"/>
            <w:r>
              <w:rPr>
                <w:sz w:val="24"/>
                <w:szCs w:val="24"/>
              </w:rPr>
              <w:t xml:space="preserve"> горизонты»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уроки, диагностики, моделирующие профессиональные пробы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21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военной подготовки»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 w:rsidP="00B92E80">
            <w:pPr>
              <w:pStyle w:val="richfact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теоретические, практические и комплексные занятия;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беседы и встречи с военнослужащими и ветеранами;</w:t>
            </w:r>
          </w:p>
          <w:p w:rsidR="00B92E80" w:rsidRDefault="00B92E8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показные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</w:tr>
      <w:tr w:rsidR="00B92E80" w:rsidTr="00B92E80">
        <w:trPr>
          <w:trHeight w:val="21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Внеурочная деятельность 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rPr>
                <w:sz w:val="24"/>
                <w:szCs w:val="24"/>
              </w:rPr>
            </w:pPr>
          </w:p>
          <w:p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 или беседа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2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функциональной грамотности». Модуль «Математическая грамотность»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уроки, конкурсы, проекты, викторины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функциональной грамотности».</w:t>
            </w:r>
          </w:p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«Финансовая грамотность»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уроки, конкурсы, проекты, викторины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2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Внеурочная деятельность по развитию личности, ее способностей, удовлетворению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«Творческая мастерская»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Индивидуальные и коллективные работы, имеющие четко определенную социальную мотивацию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32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подвижные игры, игры-эстафеты;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конкурсы;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соревнования;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праздники;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игры;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песней по жизни»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 w:rsidP="00B92E80">
            <w:pPr>
              <w:pStyle w:val="richfact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Освоение музыкальной грамоты, разучивание песен композиторов-классиков и современных композиторов.</w:t>
            </w:r>
          </w:p>
          <w:p w:rsidR="00B92E80" w:rsidRDefault="00B92E80" w:rsidP="00B92E80">
            <w:pPr>
              <w:pStyle w:val="richfact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Отрабатываются концертные номера, развиваются актёрские способности детей.</w:t>
            </w:r>
          </w:p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77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«Я, ты, он, она»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«Движение первых»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 w:rsidP="00B92E80">
            <w:pPr>
              <w:pStyle w:val="richfact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:rsidTr="00B92E80">
        <w:trPr>
          <w:trHeight w:val="7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по </w:t>
            </w:r>
            <w:r>
              <w:rPr>
                <w:sz w:val="24"/>
                <w:szCs w:val="24"/>
              </w:rPr>
              <w:lastRenderedPageBreak/>
              <w:t>учебному предмету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«Практическая география»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7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t>«Практическое обществознание»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49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t>«Избранные вопросы математики»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8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«Шаги в экспериментальную биологию»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92E80" w:rsidRDefault="00B92E80" w:rsidP="00B92E80">
      <w:pPr>
        <w:pStyle w:val="a9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7402" w:rsidRDefault="0082587E" w:rsidP="00C67402">
      <w:pPr>
        <w:pStyle w:val="15"/>
        <w:jc w:val="center"/>
        <w:rPr>
          <w:rFonts w:eastAsia="Lucida Sans Unicode"/>
          <w:b/>
          <w:sz w:val="24"/>
          <w:szCs w:val="24"/>
          <w:lang w:bidi="hi-IN"/>
        </w:rPr>
      </w:pPr>
      <w:r w:rsidRPr="00C67402">
        <w:rPr>
          <w:rFonts w:eastAsia="Lucida Sans Unicode"/>
          <w:b/>
          <w:sz w:val="24"/>
          <w:szCs w:val="24"/>
          <w:lang w:bidi="hi-IN"/>
        </w:rPr>
        <w:t xml:space="preserve">Перечень курсов, реализуемых в рамках внеурочной деятельности на уровне </w:t>
      </w:r>
      <w:r w:rsidR="00B92E80" w:rsidRPr="00C67402">
        <w:rPr>
          <w:rFonts w:eastAsia="Lucida Sans Unicode"/>
          <w:b/>
          <w:sz w:val="24"/>
          <w:szCs w:val="24"/>
          <w:lang w:bidi="hi-IN"/>
        </w:rPr>
        <w:t>средне</w:t>
      </w:r>
      <w:r w:rsidRPr="00C67402">
        <w:rPr>
          <w:rFonts w:eastAsia="Lucida Sans Unicode"/>
          <w:b/>
          <w:sz w:val="24"/>
          <w:szCs w:val="24"/>
          <w:lang w:bidi="hi-IN"/>
        </w:rPr>
        <w:t xml:space="preserve">го общего образования </w:t>
      </w:r>
    </w:p>
    <w:p w:rsidR="0082587E" w:rsidRPr="00C67402" w:rsidRDefault="0082587E" w:rsidP="00C67402">
      <w:pPr>
        <w:pStyle w:val="15"/>
        <w:jc w:val="center"/>
        <w:rPr>
          <w:rFonts w:eastAsia="Lucida Sans Unicode"/>
          <w:b/>
          <w:sz w:val="24"/>
          <w:szCs w:val="24"/>
          <w:lang w:bidi="hi-IN"/>
        </w:rPr>
      </w:pPr>
      <w:r w:rsidRPr="00C67402">
        <w:rPr>
          <w:rFonts w:eastAsia="Lucida Sans Unicode"/>
          <w:b/>
          <w:sz w:val="24"/>
          <w:szCs w:val="24"/>
          <w:lang w:bidi="hi-IN"/>
        </w:rPr>
        <w:t>на 2024/2025 учебный год</w:t>
      </w:r>
    </w:p>
    <w:p w:rsidR="0082587E" w:rsidRPr="00C67402" w:rsidRDefault="0082587E" w:rsidP="00C67402">
      <w:pPr>
        <w:pStyle w:val="15"/>
        <w:jc w:val="center"/>
        <w:rPr>
          <w:b/>
          <w:sz w:val="24"/>
          <w:szCs w:val="24"/>
        </w:rPr>
      </w:pPr>
      <w:r w:rsidRPr="00C67402">
        <w:rPr>
          <w:b/>
          <w:sz w:val="24"/>
          <w:szCs w:val="24"/>
        </w:rPr>
        <w:t>10-11-е классы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64"/>
        <w:gridCol w:w="3189"/>
        <w:gridCol w:w="3906"/>
        <w:gridCol w:w="2203"/>
        <w:gridCol w:w="2025"/>
      </w:tblGrid>
      <w:tr w:rsidR="00B92E80" w:rsidTr="00B92E80">
        <w:trPr>
          <w:trHeight w:val="322"/>
        </w:trPr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Направление внеурочной деятельности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Наименование программы</w:t>
            </w:r>
          </w:p>
        </w:tc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pStyle w:val="ac"/>
              <w:spacing w:before="0" w:after="0" w:line="254" w:lineRule="auto"/>
              <w:jc w:val="both"/>
              <w:rPr>
                <w:rStyle w:val="ad"/>
                <w:lang w:eastAsia="en-US"/>
              </w:rPr>
            </w:pPr>
            <w:r>
              <w:rPr>
                <w:rStyle w:val="ad"/>
                <w:lang w:eastAsia="en-US"/>
              </w:rPr>
              <w:t>Классы/часы</w:t>
            </w:r>
          </w:p>
        </w:tc>
      </w:tr>
      <w:tr w:rsidR="00B92E80" w:rsidTr="00B92E8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B92E80" w:rsidTr="00B92E80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патриотической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B92E80" w:rsidRDefault="00B92E80">
            <w:pPr>
              <w:spacing w:after="0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Беседа или разговор с учащимися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8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«Росси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мои горизонты»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уроки, диагностики, моделирующие профессиональные пробы и др.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:rsidTr="00B92E80">
        <w:trPr>
          <w:trHeight w:val="8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военная подготовка (учебных сборов по основам военной службы)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Tr="00B92E80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2E80" w:rsidRDefault="00B92E80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«Гражданское население в противодействии распространению идеологии терроризма и экстремизма»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лекция, диспуты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Tr="00B92E80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2E80" w:rsidRDefault="00B92E80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Нравственные основы семейной жизни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и практические занятия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RPr="00B92E80" w:rsidTr="00B92E80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</w:rPr>
              <w:t>Курсы по выбору учащихся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финансовой грамотности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pStyle w:val="af0"/>
              <w:spacing w:line="256" w:lineRule="auto"/>
              <w:rPr>
                <w:rFonts w:ascii="Times New Roman" w:eastAsiaTheme="minorEastAsia" w:hAnsi="Times New Roman"/>
              </w:rPr>
            </w:pPr>
            <w:proofErr w:type="gramStart"/>
            <w:r w:rsidRPr="00B92E80">
              <w:rPr>
                <w:rFonts w:ascii="Times New Roman" w:hAnsi="Times New Roman"/>
                <w:shd w:val="clear" w:color="auto" w:fill="FFFFFF"/>
              </w:rPr>
              <w:t>Дискуссии, проектно-исследовательская деятельность, деловые  игры, практическая работа, юридическая консультация, познавательная беседа, интерактивная беседа, мини-проект, мини-исследование, круглый стол.</w:t>
            </w:r>
            <w:proofErr w:type="gramEnd"/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RPr="00B92E80" w:rsidTr="00B92E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 в современном мире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B92E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лекций, семинаров, организации коллективных способов обучения, метод проектов.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Pr="00B92E80" w:rsidRDefault="00B92E8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:rsidRPr="00B92E80" w:rsidTr="00B92E80">
        <w:trPr>
          <w:trHeight w:val="43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Экспериментальные методы решения физических задач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Решение конструкторских задач и задач на проекты (проекты различных устройств, проекты методов определения каких-либо характеристик или свойств тела);</w:t>
            </w:r>
          </w:p>
          <w:p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-подбор,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      </w:r>
          </w:p>
          <w:p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-моделирование физического процесса или явления с помощью анимации;</w:t>
            </w:r>
          </w:p>
          <w:p w:rsidR="00B92E80" w:rsidRPr="00B92E80" w:rsidRDefault="00B92E80" w:rsidP="00B92E80">
            <w:pPr>
              <w:pStyle w:val="af0"/>
              <w:spacing w:line="25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92E80">
              <w:rPr>
                <w:rFonts w:ascii="Times New Roman" w:hAnsi="Times New Roman"/>
                <w:lang w:eastAsia="ru-RU"/>
              </w:rPr>
              <w:t>-проектная деятельность.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:rsidR="0000103E" w:rsidRPr="0000103E" w:rsidRDefault="0000103E" w:rsidP="0000103E">
      <w:pPr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Вывод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.</w:t>
      </w:r>
      <w:r w:rsidRPr="0000103E">
        <w:rPr>
          <w:rFonts w:hAnsi="Times New Roman" w:cs="Times New Roman"/>
          <w:color w:val="000000"/>
          <w:sz w:val="28"/>
          <w:szCs w:val="28"/>
        </w:rPr>
        <w:t> 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ООО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выполнены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полном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объеме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:rsidR="00C67402" w:rsidRDefault="00C67402" w:rsidP="0000103E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00103E" w:rsidRPr="0000103E" w:rsidRDefault="0000103E" w:rsidP="0000103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Воспитательная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работа</w:t>
      </w:r>
    </w:p>
    <w:p w:rsidR="0000103E" w:rsidRPr="0000103E" w:rsidRDefault="0000103E" w:rsidP="000010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00103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0103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ООП.</w:t>
      </w:r>
    </w:p>
    <w:p w:rsidR="0000103E" w:rsidRPr="0000103E" w:rsidRDefault="0000103E" w:rsidP="000010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по рабочим программам воспитания осуществляется по следующим модулям:</w:t>
      </w:r>
    </w:p>
    <w:p w:rsidR="0000103E" w:rsidRPr="0000103E" w:rsidRDefault="0000103E" w:rsidP="00020212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 xml:space="preserve">инвариантные – «Классное руководство», «Урочная деятельность»; «Школьный урок», «Внеурочная деятельность»; «Взаимодействие с родителями» (по ФГОС-2021); «Самоуправление», «Профориентация», </w:t>
      </w:r>
    </w:p>
    <w:p w:rsidR="0000103E" w:rsidRDefault="0000103E" w:rsidP="00020212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>вариативные – «Детские общественные объединения», «Школьные медиа», «Ключевые общеш</w:t>
      </w:r>
      <w:r w:rsidR="00C1193D">
        <w:rPr>
          <w:rFonts w:ascii="Times New Roman" w:hAnsi="Times New Roman" w:cs="Times New Roman"/>
          <w:color w:val="000000"/>
          <w:sz w:val="28"/>
          <w:szCs w:val="28"/>
        </w:rPr>
        <w:t>кольные дела».</w:t>
      </w:r>
    </w:p>
    <w:p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Работа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рамках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рабочей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программы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частности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вариативного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модуля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патриотический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клуб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"</w:t>
      </w:r>
      <w:r>
        <w:rPr>
          <w:rFonts w:hAnsi="Times New Roman" w:cs="Times New Roman"/>
          <w:color w:val="000000"/>
          <w:sz w:val="28"/>
          <w:szCs w:val="28"/>
        </w:rPr>
        <w:t>Патриоты</w:t>
      </w:r>
      <w:r w:rsidRPr="007011C2">
        <w:rPr>
          <w:rFonts w:hAnsi="Times New Roman" w:cs="Times New Roman"/>
          <w:color w:val="000000"/>
          <w:sz w:val="28"/>
          <w:szCs w:val="28"/>
        </w:rPr>
        <w:t>"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011C2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носит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системный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характер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7011C2">
        <w:rPr>
          <w:rFonts w:hAnsi="Times New Roman" w:cs="Times New Roman"/>
          <w:color w:val="000000"/>
          <w:sz w:val="28"/>
          <w:szCs w:val="28"/>
        </w:rPr>
        <w:t>:</w:t>
      </w:r>
    </w:p>
    <w:p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гражданского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правосознания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патриотизма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духовно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нравственных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ценностей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экологической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культуры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как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залога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сохранения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человечества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окружающего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мира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активной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позиции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через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участие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школьном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самоуправлении</w:t>
      </w:r>
      <w:r w:rsidRPr="007011C2">
        <w:rPr>
          <w:rFonts w:hAnsi="Times New Roman" w:cs="Times New Roman"/>
          <w:color w:val="000000"/>
          <w:sz w:val="28"/>
          <w:szCs w:val="28"/>
        </w:rPr>
        <w:t>.</w:t>
      </w:r>
    </w:p>
    <w:p w:rsidR="00C1193D" w:rsidRPr="007011C2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в МБОУ «Ботаническая школа» проведено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общешкольных мероприятия,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единых классных часов, 4 акции гражданско-патриотической направленности.</w:t>
      </w:r>
    </w:p>
    <w:p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Анализ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планов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7011C2">
        <w:rPr>
          <w:rFonts w:hAnsi="Times New Roman" w:cs="Times New Roman"/>
          <w:color w:val="000000"/>
          <w:sz w:val="28"/>
          <w:szCs w:val="28"/>
        </w:rPr>
        <w:t>–</w:t>
      </w:r>
      <w:r w:rsidRPr="007011C2">
        <w:rPr>
          <w:rFonts w:hAnsi="Times New Roman" w:cs="Times New Roman"/>
          <w:color w:val="000000"/>
          <w:sz w:val="28"/>
          <w:szCs w:val="28"/>
        </w:rPr>
        <w:t>11-</w:t>
      </w:r>
      <w:r w:rsidRPr="007011C2">
        <w:rPr>
          <w:rFonts w:hAnsi="Times New Roman" w:cs="Times New Roman"/>
          <w:color w:val="000000"/>
          <w:sz w:val="28"/>
          <w:szCs w:val="28"/>
        </w:rPr>
        <w:t>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классов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показал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следующие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7011C2">
        <w:rPr>
          <w:rFonts w:hAnsi="Times New Roman" w:cs="Times New Roman"/>
          <w:color w:val="000000"/>
          <w:sz w:val="28"/>
          <w:szCs w:val="28"/>
        </w:rPr>
        <w:t>:</w:t>
      </w:r>
    </w:p>
    <w:p w:rsidR="00C1193D" w:rsidRPr="007011C2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планы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составлены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учетом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возрастных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:rsidR="00C1193D" w:rsidRPr="007011C2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планах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предусмотрены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различные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виды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формы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которые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всестороннее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развитие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личности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расширение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его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кругозора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:rsidR="00C1193D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lastRenderedPageBreak/>
        <w:t>содержательная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интересная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внеурочная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отмечена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всех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Посещенные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показывают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что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основном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руководители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проводят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достаточно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высоком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уровне</w:t>
      </w:r>
      <w:r w:rsidRPr="007011C2">
        <w:rPr>
          <w:rFonts w:hAnsi="Times New Roman" w:cs="Times New Roman"/>
          <w:color w:val="000000"/>
          <w:sz w:val="28"/>
          <w:szCs w:val="28"/>
        </w:rPr>
        <w:t>.</w:t>
      </w:r>
    </w:p>
    <w:p w:rsidR="00C1193D" w:rsidRPr="007011C2" w:rsidRDefault="00C1193D" w:rsidP="00C119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</w:t>
      </w:r>
      <w:proofErr w:type="gram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локальный</w:t>
      </w:r>
      <w:proofErr w:type="gramEnd"/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войн, ветеранами ВОВ и тружениками тыла, ветеранами труда, выпускниками Школы; кружковую и досуговую деятельность.</w:t>
      </w:r>
    </w:p>
    <w:p w:rsidR="00C1193D" w:rsidRPr="007011C2" w:rsidRDefault="00C1193D" w:rsidP="00C119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C1193D" w:rsidRPr="007011C2" w:rsidRDefault="00C1193D" w:rsidP="00C119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Внесены корректировки в рабочие программы учебных предметов, курсов и модулей;</w:t>
      </w:r>
    </w:p>
    <w:p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госсимволов</w:t>
      </w:r>
      <w:proofErr w:type="spellEnd"/>
      <w:r w:rsidRPr="007011C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модуля «Детские общественные объединения» организованы школьные знаменны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е группы по уровням образования.</w:t>
      </w:r>
    </w:p>
    <w:p w:rsidR="00C1193D" w:rsidRPr="007011C2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воспитательной работы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C1193D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B92E80" w:rsidRDefault="00B92E80" w:rsidP="00B92E80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Достижения учащихся за период 2024 года</w:t>
      </w:r>
    </w:p>
    <w:p w:rsidR="00B92E80" w:rsidRDefault="00B92E80" w:rsidP="00B92E80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41"/>
        <w:tblW w:w="9345" w:type="dxa"/>
        <w:tblLayout w:type="fixed"/>
        <w:tblLook w:val="04A0" w:firstRow="1" w:lastRow="0" w:firstColumn="1" w:lastColumn="0" w:noHBand="0" w:noVBand="1"/>
      </w:tblPr>
      <w:tblGrid>
        <w:gridCol w:w="828"/>
        <w:gridCol w:w="5407"/>
        <w:gridCol w:w="3110"/>
      </w:tblGrid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Результат, 2024 год</w:t>
            </w:r>
          </w:p>
        </w:tc>
      </w:tr>
      <w:tr w:rsidR="00B92E80" w:rsidTr="0063430D">
        <w:tc>
          <w:tcPr>
            <w:tcW w:w="9345" w:type="dxa"/>
            <w:gridSpan w:val="3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Творческое направление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открытого конкурса-фестиваля детского творчества «Крым в сердце моем»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природоохранного конкурса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«Чистый Крым»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ind w:lef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Всероссийского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конкурса игрушек-кормушек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-друзья пернатых»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учащийся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Всероссийского конкурса экологический рисунков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– 6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учащихся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Республиканского конкурса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фотолюбителя «Крым-полуостров мечты»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республиканской эколого-природоохранной акции «Сохрани можжевельники Крыма»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 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место-1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- 6 учащихся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Регионального конкурса проектов в области космонавтики «Звездная эстафета в Крыму»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-1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конкурса-выставки детского творчества по безопасности дорожного движения «Дорога глазами детей»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—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1 участник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детского фестиваля народной культуры «Наследники традиций»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место- 1 участник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место- 1 участник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патриотического конкурса  «Ради жизни на земле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!...», 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посвященного Году защитника Отечества и 80-летию Победы в ВОВ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 место -1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—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республиканского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выставки-конкурса  «Пасхальная Ассамблея»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—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4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- 8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—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14 учащихся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- 4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5 учащихся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Муниципальный этап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«Кожаный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мяч-школьная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лига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8 участников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Муниципальный этап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6 участников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Всероссийских спортивных игр «Президентские спортивные состязания»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6 участников</w:t>
            </w:r>
          </w:p>
        </w:tc>
      </w:tr>
      <w:tr w:rsidR="00B92E80" w:rsidTr="0063430D">
        <w:tc>
          <w:tcPr>
            <w:tcW w:w="828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0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Всероссийских спортивных игр «Президентские спортивные игры»</w:t>
            </w:r>
          </w:p>
        </w:tc>
        <w:tc>
          <w:tcPr>
            <w:tcW w:w="311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12 участников</w:t>
            </w:r>
          </w:p>
        </w:tc>
      </w:tr>
    </w:tbl>
    <w:p w:rsidR="00B92E80" w:rsidRDefault="00B92E80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402" w:rsidRDefault="00C67402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402" w:rsidRDefault="00C67402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Достижения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творческом направлении за 3 года</w:t>
      </w:r>
    </w:p>
    <w:tbl>
      <w:tblPr>
        <w:tblStyle w:val="41"/>
        <w:tblW w:w="14709" w:type="dxa"/>
        <w:tblLayout w:type="fixed"/>
        <w:tblLook w:val="04A0" w:firstRow="1" w:lastRow="0" w:firstColumn="1" w:lastColumn="0" w:noHBand="0" w:noVBand="1"/>
      </w:tblPr>
      <w:tblGrid>
        <w:gridCol w:w="5637"/>
        <w:gridCol w:w="2977"/>
        <w:gridCol w:w="3261"/>
        <w:gridCol w:w="2834"/>
      </w:tblGrid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экологических рисунков «Мир природы»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«Здоровье нашей планеты в наших руках»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8 учащихся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природоохранного конкурса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«Чистый Крым»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ind w:lef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игрушек-кормушек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-друзья пернатых»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учащийся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Всероссийского конкурса экологический рисунков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– 6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Республиканского конкурса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фотолюбителя «Крым-полуостров мечты»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Регионального конкурса проектов в области космонавтики «Звездная эстафета в Крыму»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-1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 сочинений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 учащийся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республиканской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эколого-природоохранной акции «Сохрани можжевельники Крыма»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«Стилизованная елочка»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«Колючая красота Крыма»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место-2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место-6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- 7 учащийся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 место-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 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 место-1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6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республиканского конкурса-выставки детского творчества по безопасности дорожного движения «Дорога глазами детей»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—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1 участник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детского фестиваля народной культуры «Наследники традиций»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место- 1 участник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 участник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конкурса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«Язык-душа народа»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«Письменная творческая работа»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«Декламация литературных произведений»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«Мастер слова»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открытого конкурса-фестиваля детского творчества «Крым в сердце моем»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«Крымская палитра»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«Планета юных мастеров»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«Вокальный звездопад»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«Я посвящаю эти строки Крыму»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Номинация «Крым в объективе»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«Живые родники»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1место-2учащихся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конкурса детских рисунков, плакатов «Я против коррупции» и логотипов «Стоп коррупция»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-3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3 учащихся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1место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республиканского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выставки-конкурса  «Пасхальная Ассамблея»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—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4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- 8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—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14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 республиканской заочной природоохранной акции «Кормушка» и  информационно-просветительской акции «Красная книга глазами детей»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«Кормушка» изготовление кормушек для зимующих птиц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место- 2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учащихся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республиканской заочной природоохранной акции «Птица года»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место- 3учащихся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творческого конкурса «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Мы-наследники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Победы»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(группа 5 учащихся)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7 учащихся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республиканской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выставки-конкурса ДПИ «Прикосновение к истокам»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 место- 1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республиканской эколого-природоохранной акции «Сохрани елочку!»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место-1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учащийся,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патриотического конкурса детского творчества «Ради жизни на Земле!»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 учащийся,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—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фестиваля «Крымский вальс» для выпускников образовательных организаций Раздольненского района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(12 участников)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Крымского республиканского творческого фестиваля одаренных детей с ограниченными возможностями здоровья «Преград нет!»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грамота Главы Республики Крым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С.Аксенова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творческих, проектных и исследовательских работ обучающихся «#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ВместеЯрче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«Конкурс рисунков и плакатов»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«Сочинение»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место- 3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место- 6 учащийся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5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4 учащихся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- 4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2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5 учащихся</w:t>
            </w: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Всероссийского конкурса сочинений «Без срока давности»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учащийся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:rsidTr="0063430D">
        <w:tc>
          <w:tcPr>
            <w:tcW w:w="5636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Второй муниципальный этап республиканского конкурса детских рисунков «Охрана труда глазами детей»</w:t>
            </w:r>
          </w:p>
        </w:tc>
        <w:tc>
          <w:tcPr>
            <w:tcW w:w="2977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- 2 учащихся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место- 2 учащихся</w:t>
            </w:r>
          </w:p>
        </w:tc>
        <w:tc>
          <w:tcPr>
            <w:tcW w:w="3261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</w:tr>
    </w:tbl>
    <w:p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спортивном направлении</w:t>
      </w:r>
    </w:p>
    <w:tbl>
      <w:tblPr>
        <w:tblStyle w:val="41"/>
        <w:tblW w:w="14709" w:type="dxa"/>
        <w:tblLayout w:type="fixed"/>
        <w:tblLook w:val="04A0" w:firstRow="1" w:lastRow="0" w:firstColumn="1" w:lastColumn="0" w:noHBand="0" w:noVBand="1"/>
      </w:tblPr>
      <w:tblGrid>
        <w:gridCol w:w="4240"/>
        <w:gridCol w:w="3524"/>
        <w:gridCol w:w="3543"/>
        <w:gridCol w:w="3402"/>
      </w:tblGrid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</w:t>
            </w: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«Зарница»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место- 7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Движение первых «Вызов первых»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12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Спортивные соревнования по Мини-футболу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футзал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) в средней возрастной группе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8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8 участников</w:t>
            </w: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Мини-футболу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футзал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) в старшей возрастной группе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Всероссийских спортивных игр школьников «Президентские состязания» среди обучающихся общеобразовательных учреждений (старшая группа)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6 участников</w:t>
            </w: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Всероссийских спортивных игр школьников «Президентские спортивные игры» среди обучающихся общеобразовательных учреждений</w:t>
            </w:r>
          </w:p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(средняя группа)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(командное, 20 учащихся)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12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12 участников</w:t>
            </w: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баскетболу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-Школьная лига» среди команд девушек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место- 8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6 участников</w:t>
            </w: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баскетболу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-Школьная лига» среди команд юношей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</w:t>
            </w: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:rsidTr="00B92E80">
        <w:tc>
          <w:tcPr>
            <w:tcW w:w="4240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 соревнований по шахматам  «Белая ладья»</w:t>
            </w:r>
          </w:p>
        </w:tc>
        <w:tc>
          <w:tcPr>
            <w:tcW w:w="3524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место- 4 учащихся</w:t>
            </w:r>
          </w:p>
        </w:tc>
        <w:tc>
          <w:tcPr>
            <w:tcW w:w="3402" w:type="dxa"/>
          </w:tcPr>
          <w:p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92E80" w:rsidRDefault="00B92E80" w:rsidP="00B92E80">
      <w:pPr>
        <w:pStyle w:val="1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 </w:t>
      </w:r>
      <w:r>
        <w:rPr>
          <w:rFonts w:ascii="Times New Roman" w:hAnsi="Times New Roman" w:cs="Times New Roman"/>
          <w:sz w:val="28"/>
          <w:szCs w:val="28"/>
          <w:lang w:eastAsia="ru-RU"/>
        </w:rPr>
        <w:t> в  ОУ - созданы благоприятные условия для развития творческих способностей школьников. Высокий профессионализм, желание развивать детей, раскрывать их творческий потенциал,  присуще 85%  педагогов школы.</w:t>
      </w:r>
    </w:p>
    <w:p w:rsidR="00B92E80" w:rsidRDefault="00B92E80" w:rsidP="00B92E80">
      <w:pPr>
        <w:pStyle w:val="1b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44546A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Система дополнительного образования реализует дополнительные образовательные программы, которые ставят перед собой следующие задачи:</w:t>
      </w:r>
    </w:p>
    <w:p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• обеспечение доступности дополнительного образования для учащихся и воспитанников школы;</w:t>
      </w:r>
    </w:p>
    <w:p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 наиболее полное удовлетворение интересов и потребностей учащихся и воспитанников школы в объединениях по интересам;</w:t>
      </w:r>
    </w:p>
    <w:p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 формирование нравственных качеств, творческой и социальной активности у учащихся и воспитанников.</w:t>
      </w:r>
    </w:p>
    <w:p w:rsidR="00D27179" w:rsidRPr="00D27179" w:rsidRDefault="00D27179" w:rsidP="00D27179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Реализация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плана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семьи</w:t>
      </w:r>
    </w:p>
    <w:p w:rsidR="00D27179" w:rsidRPr="00D27179" w:rsidRDefault="00D27179" w:rsidP="00D2717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179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приказом от 15.01.2024 № 3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ascii="Times New Roman" w:hAnsi="Times New Roman" w:cs="Times New Roman"/>
          <w:color w:val="000000"/>
          <w:sz w:val="28"/>
          <w:szCs w:val="28"/>
        </w:rPr>
        <w:t>» в период с 15.01.2024 по 27.12.2024 проведены следующие мероприятия:</w:t>
      </w:r>
    </w:p>
    <w:p w:rsidR="00D27179" w:rsidRPr="00D27179" w:rsidRDefault="00D27179" w:rsidP="00D271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179">
        <w:rPr>
          <w:rFonts w:ascii="Times New Roman" w:hAnsi="Times New Roman" w:cs="Times New Roman"/>
          <w:color w:val="000000"/>
          <w:sz w:val="28"/>
          <w:szCs w:val="28"/>
        </w:rPr>
        <w:t>1. Образован организационный комитет по проведению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ascii="Times New Roman" w:hAnsi="Times New Roman" w:cs="Times New Roman"/>
          <w:color w:val="000000"/>
          <w:sz w:val="28"/>
          <w:szCs w:val="28"/>
        </w:rPr>
        <w:t>» в 2024 году мероприятий в честь Года семьи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2"/>
        <w:gridCol w:w="10645"/>
      </w:tblGrid>
      <w:tr w:rsidR="00D27179" w:rsidRPr="00D27179" w:rsidTr="00EC291F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179" w:rsidRPr="00D27179" w:rsidRDefault="00D27179" w:rsidP="00D271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179" w:rsidRPr="00D27179" w:rsidRDefault="00D27179" w:rsidP="00D271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Ботаническая школа</w:t>
            </w: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Э.Ю.</w:t>
            </w:r>
          </w:p>
        </w:tc>
      </w:tr>
      <w:tr w:rsidR="00D27179" w:rsidRPr="00D27179" w:rsidTr="00EC291F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179" w:rsidRPr="00D27179" w:rsidRDefault="00D27179" w:rsidP="00EC291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директора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Шостик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советник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директора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воспитанию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Розыскул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.;</w:t>
            </w:r>
          </w:p>
          <w:p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совета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родителей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="001B4B71">
              <w:rPr>
                <w:rFonts w:hAnsi="Times New Roman" w:cs="Times New Roman"/>
                <w:color w:val="000000"/>
                <w:sz w:val="28"/>
                <w:szCs w:val="28"/>
              </w:rPr>
              <w:t>иселева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2252">
              <w:rPr>
                <w:rFonts w:hAnsi="Times New Roman" w:cs="Times New Roman"/>
                <w:color w:val="000000"/>
                <w:sz w:val="28"/>
                <w:szCs w:val="28"/>
              </w:rPr>
              <w:t>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 (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согласованию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:rsidR="00D27179" w:rsidRPr="00D27179" w:rsidRDefault="00D27179" w:rsidP="00D27179">
      <w:pPr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 xml:space="preserve">2. </w:t>
      </w:r>
      <w:r w:rsidRPr="00D27179">
        <w:rPr>
          <w:rFonts w:hAnsi="Times New Roman" w:cs="Times New Roman"/>
          <w:color w:val="000000"/>
          <w:sz w:val="28"/>
          <w:szCs w:val="28"/>
        </w:rPr>
        <w:t>Утвержден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план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основных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МБОУ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«</w:t>
      </w:r>
      <w:r w:rsidR="001B4B71"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hAnsi="Times New Roman" w:cs="Times New Roman"/>
          <w:color w:val="000000"/>
          <w:sz w:val="28"/>
          <w:szCs w:val="28"/>
        </w:rPr>
        <w:t>»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посвященных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план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включены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трем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направлениям</w:t>
      </w:r>
      <w:r w:rsidRPr="00D27179">
        <w:rPr>
          <w:rFonts w:hAnsi="Times New Roman" w:cs="Times New Roman"/>
          <w:color w:val="000000"/>
          <w:sz w:val="28"/>
          <w:szCs w:val="28"/>
        </w:rPr>
        <w:t>:</w:t>
      </w:r>
    </w:p>
    <w:p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организационные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направленные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популяризацию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сохранения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традиционных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ценностей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среди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детей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молодежи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повышению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компетентности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родителей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вопросах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семейного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оказанию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помощи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семьям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детям</w:t>
      </w:r>
      <w:r w:rsidRPr="00D27179">
        <w:rPr>
          <w:rFonts w:hAnsi="Times New Roman" w:cs="Times New Roman"/>
          <w:color w:val="000000"/>
          <w:sz w:val="28"/>
          <w:szCs w:val="28"/>
        </w:rPr>
        <w:t>.</w:t>
      </w:r>
    </w:p>
    <w:p w:rsidR="00D27179" w:rsidRPr="00D27179" w:rsidRDefault="00D27179" w:rsidP="001B4B71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lastRenderedPageBreak/>
        <w:t>Всего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охвачены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мероприятиями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100 </w:t>
      </w:r>
      <w:r w:rsidRPr="00D27179">
        <w:rPr>
          <w:rFonts w:hAnsi="Times New Roman" w:cs="Times New Roman"/>
          <w:color w:val="000000"/>
          <w:sz w:val="28"/>
          <w:szCs w:val="28"/>
        </w:rPr>
        <w:t>процентов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школы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75 </w:t>
      </w:r>
      <w:r w:rsidRPr="00D27179">
        <w:rPr>
          <w:rFonts w:hAnsi="Times New Roman" w:cs="Times New Roman"/>
          <w:color w:val="000000"/>
          <w:sz w:val="28"/>
          <w:szCs w:val="28"/>
        </w:rPr>
        <w:t>процентов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D27179">
        <w:rPr>
          <w:rFonts w:hAnsi="Times New Roman" w:cs="Times New Roman"/>
          <w:color w:val="000000"/>
          <w:sz w:val="28"/>
          <w:szCs w:val="28"/>
        </w:rPr>
        <w:t>.</w:t>
      </w:r>
    </w:p>
    <w:p w:rsidR="00D27179" w:rsidRPr="00D27179" w:rsidRDefault="00D27179" w:rsidP="001B4B71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Было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проведено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анкетирование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целью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исследования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ценностей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нравственных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позиций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современных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отношении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анкетирования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можно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следующие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выводы</w:t>
      </w:r>
      <w:r w:rsidRPr="00D27179">
        <w:rPr>
          <w:rFonts w:hAnsi="Times New Roman" w:cs="Times New Roman"/>
          <w:color w:val="000000"/>
          <w:sz w:val="28"/>
          <w:szCs w:val="28"/>
        </w:rPr>
        <w:t>:</w:t>
      </w:r>
    </w:p>
    <w:p w:rsidR="00D27179" w:rsidRPr="00D27179" w:rsidRDefault="00D27179" w:rsidP="00020212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для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98% </w:t>
      </w:r>
      <w:proofErr w:type="gramStart"/>
      <w:r w:rsidRPr="00D27179">
        <w:rPr>
          <w:rFonts w:hAnsi="Times New Roman" w:cs="Times New Roman"/>
          <w:color w:val="000000"/>
          <w:sz w:val="28"/>
          <w:szCs w:val="28"/>
        </w:rPr>
        <w:t>опрошенных</w:t>
      </w:r>
      <w:proofErr w:type="gramEnd"/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первом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месте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семья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:rsidR="00D27179" w:rsidRDefault="00D27179" w:rsidP="00020212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почти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все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старшеклассники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считают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что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залогом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счастливой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семейной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жизни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могут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быть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только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браки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заключенные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любви</w:t>
      </w:r>
      <w:r w:rsidR="001B4B71">
        <w:rPr>
          <w:rFonts w:hAnsi="Times New Roman" w:cs="Times New Roman"/>
          <w:color w:val="000000"/>
          <w:sz w:val="28"/>
          <w:szCs w:val="28"/>
        </w:rPr>
        <w:t>.</w:t>
      </w:r>
    </w:p>
    <w:p w:rsidR="001023F7" w:rsidRDefault="001023F7" w:rsidP="001023F7">
      <w:pPr>
        <w:pStyle w:val="1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1023F7" w:rsidRDefault="001023F7" w:rsidP="001023F7">
      <w:pPr>
        <w:pStyle w:val="1b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Охват дополнительным образованием в МБОУ «Ботаническая школа» в 2024 году составил 95 процента.</w:t>
      </w: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Деятельность дополнительного образования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2024 году дополнительное образование в школе было представлено по  пяти направлениям.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3085"/>
        <w:gridCol w:w="4394"/>
        <w:gridCol w:w="3611"/>
        <w:gridCol w:w="3696"/>
      </w:tblGrid>
      <w:tr w:rsidR="001023F7" w:rsidTr="0063430D"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Кружки и секции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Количество детей охваченных дополнительным образованием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Количество педагогов дополнительного образования</w:t>
            </w:r>
          </w:p>
        </w:tc>
      </w:tr>
      <w:tr w:rsidR="001023F7" w:rsidTr="0063430D">
        <w:trPr>
          <w:trHeight w:val="497"/>
        </w:trPr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Спортивное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«Баскетбол»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:rsidTr="0063430D"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«Мы патриоты»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:rsidTr="0063430D">
        <w:trPr>
          <w:trHeight w:val="699"/>
        </w:trPr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Художественное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«Крымский вальс»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«С песней по жизни»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«Музейное дело в школе»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«Хозяюшка»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12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:rsidTr="0063430D"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Социально-гуманитарное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Клуб любителей активного отдыха «Непоседы»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:rsidTr="0063430D"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«Юный турист»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:rsidTr="0063430D">
        <w:tc>
          <w:tcPr>
            <w:tcW w:w="308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9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6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023F7" w:rsidRDefault="001023F7" w:rsidP="001023F7">
      <w:pPr>
        <w:pStyle w:val="1b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Занятость детей дополнительным образованием в 2024 году</w:t>
      </w:r>
    </w:p>
    <w:tbl>
      <w:tblPr>
        <w:tblStyle w:val="41"/>
        <w:tblW w:w="14791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760"/>
        <w:gridCol w:w="2067"/>
        <w:gridCol w:w="3119"/>
        <w:gridCol w:w="2208"/>
      </w:tblGrid>
      <w:tr w:rsidR="001023F7" w:rsidTr="0063430D">
        <w:tc>
          <w:tcPr>
            <w:tcW w:w="237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 детей в образовательной организации</w:t>
            </w:r>
          </w:p>
        </w:tc>
        <w:tc>
          <w:tcPr>
            <w:tcW w:w="326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Общее количество детей занятых в дополнительном образовании</w:t>
            </w:r>
          </w:p>
        </w:tc>
        <w:tc>
          <w:tcPr>
            <w:tcW w:w="17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УДО системы образования (ЦДЮТ)</w:t>
            </w:r>
          </w:p>
        </w:tc>
        <w:tc>
          <w:tcPr>
            <w:tcW w:w="206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УДО системы культуры (РДШИ)</w:t>
            </w:r>
          </w:p>
        </w:tc>
        <w:tc>
          <w:tcPr>
            <w:tcW w:w="311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заняты в двух  и</w:t>
            </w:r>
            <w:proofErr w:type="gramEnd"/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более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кружках</w:t>
            </w:r>
            <w:proofErr w:type="gramEnd"/>
          </w:p>
        </w:tc>
        <w:tc>
          <w:tcPr>
            <w:tcW w:w="22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Фактическое количество учащихся занятых дополнительном образовании</w:t>
            </w:r>
          </w:p>
        </w:tc>
      </w:tr>
      <w:tr w:rsidR="001023F7" w:rsidTr="0063430D">
        <w:tc>
          <w:tcPr>
            <w:tcW w:w="237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7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22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129</w:t>
            </w:r>
          </w:p>
        </w:tc>
      </w:tr>
    </w:tbl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Сведения о численности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, занимающихся дополнительным образованием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2922"/>
        <w:gridCol w:w="2085"/>
        <w:gridCol w:w="1993"/>
        <w:gridCol w:w="1934"/>
        <w:gridCol w:w="1959"/>
        <w:gridCol w:w="1933"/>
        <w:gridCol w:w="1960"/>
      </w:tblGrid>
      <w:tr w:rsidR="001023F7" w:rsidTr="0063430D">
        <w:tc>
          <w:tcPr>
            <w:tcW w:w="2921" w:type="dxa"/>
            <w:vMerge w:val="restart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Численность обучающихся по направлениям дополнительных образовательных программ</w:t>
            </w:r>
          </w:p>
        </w:tc>
        <w:tc>
          <w:tcPr>
            <w:tcW w:w="2085" w:type="dxa"/>
            <w:vMerge w:val="restart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Численность обучающихся всего, человек</w:t>
            </w:r>
          </w:p>
        </w:tc>
        <w:tc>
          <w:tcPr>
            <w:tcW w:w="1993" w:type="dxa"/>
            <w:vMerge w:val="restart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  <w:tc>
          <w:tcPr>
            <w:tcW w:w="3893" w:type="dxa"/>
            <w:gridSpan w:val="2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с ограниченными возможностями здоровья</w:t>
            </w:r>
          </w:p>
        </w:tc>
        <w:tc>
          <w:tcPr>
            <w:tcW w:w="3893" w:type="dxa"/>
            <w:gridSpan w:val="2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Дети-инвалиды</w:t>
            </w:r>
          </w:p>
        </w:tc>
      </w:tr>
      <w:tr w:rsidR="001023F7" w:rsidTr="0063430D">
        <w:tc>
          <w:tcPr>
            <w:tcW w:w="2921" w:type="dxa"/>
            <w:vMerge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Социально-гуманитарное</w:t>
            </w: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 области художественной направленности: по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общеобразовательным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программа</w:t>
            </w: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физической культуры: по общеобразовательным программам</w:t>
            </w: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Техническое</w:t>
            </w: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:rsidTr="0063430D">
        <w:tc>
          <w:tcPr>
            <w:tcW w:w="292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Возрастной состав учащихся, занятых дополнительным образованием в ОО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2671"/>
        <w:gridCol w:w="996"/>
        <w:gridCol w:w="1009"/>
        <w:gridCol w:w="1010"/>
        <w:gridCol w:w="1008"/>
        <w:gridCol w:w="1010"/>
        <w:gridCol w:w="1011"/>
        <w:gridCol w:w="1012"/>
        <w:gridCol w:w="1011"/>
        <w:gridCol w:w="1013"/>
        <w:gridCol w:w="1011"/>
        <w:gridCol w:w="1013"/>
        <w:gridCol w:w="1011"/>
      </w:tblGrid>
      <w:tr w:rsidR="001023F7" w:rsidTr="0063430D">
        <w:tc>
          <w:tcPr>
            <w:tcW w:w="2670" w:type="dxa"/>
            <w:vMerge w:val="restart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показателей</w:t>
            </w:r>
          </w:p>
        </w:tc>
        <w:tc>
          <w:tcPr>
            <w:tcW w:w="12115" w:type="dxa"/>
            <w:gridSpan w:val="12"/>
          </w:tcPr>
          <w:p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Число полных лет по состоянию на 25 декабря 2024 года</w:t>
            </w:r>
          </w:p>
        </w:tc>
      </w:tr>
      <w:tr w:rsidR="001023F7" w:rsidTr="0063430D">
        <w:tc>
          <w:tcPr>
            <w:tcW w:w="2670" w:type="dxa"/>
            <w:vMerge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Техническое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Естественнонаучное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Социально-гуманитарное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художественной направленности: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образовательным программам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:rsidTr="0063430D">
        <w:tc>
          <w:tcPr>
            <w:tcW w:w="2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 области физической культуры: по образовательным программам</w:t>
            </w:r>
          </w:p>
        </w:tc>
        <w:tc>
          <w:tcPr>
            <w:tcW w:w="99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Охват учащихся школы дополнительным образованием </w:t>
      </w:r>
    </w:p>
    <w:p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сравнительная таблица за 3 года:</w:t>
      </w:r>
    </w:p>
    <w:tbl>
      <w:tblPr>
        <w:tblStyle w:val="41"/>
        <w:tblW w:w="14560" w:type="dxa"/>
        <w:tblLayout w:type="fixed"/>
        <w:tblLook w:val="04A0" w:firstRow="1" w:lastRow="0" w:firstColumn="1" w:lastColumn="0" w:noHBand="0" w:noVBand="1"/>
      </w:tblPr>
      <w:tblGrid>
        <w:gridCol w:w="2463"/>
        <w:gridCol w:w="2015"/>
        <w:gridCol w:w="2016"/>
        <w:gridCol w:w="2015"/>
        <w:gridCol w:w="2017"/>
        <w:gridCol w:w="2016"/>
        <w:gridCol w:w="2018"/>
      </w:tblGrid>
      <w:tr w:rsidR="001023F7" w:rsidTr="0063430D">
        <w:tc>
          <w:tcPr>
            <w:tcW w:w="2462" w:type="dxa"/>
            <w:vMerge w:val="restart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Направленность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4031" w:type="dxa"/>
            <w:gridSpan w:val="2"/>
          </w:tcPr>
          <w:p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2022-2023 учебный год</w:t>
            </w:r>
          </w:p>
        </w:tc>
        <w:tc>
          <w:tcPr>
            <w:tcW w:w="4032" w:type="dxa"/>
            <w:gridSpan w:val="2"/>
          </w:tcPr>
          <w:p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2023-2024 учебный год</w:t>
            </w:r>
          </w:p>
        </w:tc>
        <w:tc>
          <w:tcPr>
            <w:tcW w:w="4034" w:type="dxa"/>
            <w:gridSpan w:val="2"/>
          </w:tcPr>
          <w:p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2024-2025 учебный год</w:t>
            </w:r>
          </w:p>
        </w:tc>
      </w:tr>
      <w:tr w:rsidR="001023F7" w:rsidTr="0063430D">
        <w:tc>
          <w:tcPr>
            <w:tcW w:w="2462" w:type="dxa"/>
            <w:vMerge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Социально-гуманитарное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114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106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97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Область художественной направленности: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по образовательным программам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Область физической культуры и спорта: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образовательным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программам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Туристско-краеведческое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Техническое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1023F7" w:rsidTr="0063430D">
        <w:tc>
          <w:tcPr>
            <w:tcW w:w="2462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199</w:t>
            </w:r>
          </w:p>
        </w:tc>
        <w:tc>
          <w:tcPr>
            <w:tcW w:w="2015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201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226</w:t>
            </w:r>
          </w:p>
        </w:tc>
        <w:tc>
          <w:tcPr>
            <w:tcW w:w="2016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2018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220</w:t>
            </w:r>
          </w:p>
        </w:tc>
      </w:tr>
    </w:tbl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образом:</w:t>
      </w:r>
    </w:p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72% обучающихся занимались в кружках социально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-г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уманитарное направленности («Мы - патриоты» 1 группа ( средняя и старшая), «Крымский вальс») по сравнению с прошлым годом количество учащихся уменьшилось на 9 % в связи с сокращением часов</w:t>
      </w:r>
    </w:p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•17% занимались в  кружках спортивно-оздоровительной направленности  «Баскетбол»;</w:t>
      </w:r>
    </w:p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•38% занимались в кружках творческого направления в области искусств «Крымский вальс», «лучики», «Живое слово»</w:t>
      </w:r>
    </w:p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в целом дополнительным образованием охвачено 163%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Как видно по таблице, уменьшился процент занятости в дополнительном образовании в кружках и секциях школы.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года все кружки провели отчётные итоговые занятия: кружки художественного направления – в форме спектаклей, концертов и мастер-классов; в спортивных секциях были организованны соревнования между группами, участие в спортивных состязаниях района; кружки других направлений – в форме викторин, круглых столов, конференций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квестов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 Целью данных итоговых занятий было закрепление приобретённых навыков в течение года и поддержание интереса к дальнейшему изучению предмета в рамках дополнительного образования.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2024/2025 учебном году нам предстоит сохранить   контингент учащихся, участвующих в работе объединений дополнительного образования за счёт увеличения количества   кружков дополнительного образования.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школе реализуется программа воспитательной работы по ключевым направлениям: гражданско-патриотического воспитания, нравственного развития.</w:t>
      </w:r>
    </w:p>
    <w:p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Большая работа ведется по формированию у учащихся моделей здорового образа жизни, профилактики дорожно-транспортных происшествий. Активное участие школа принимает в акциях «Георгиевская ленточка», «Дерево памяти», «Свеча памяти», «Красная гвоздика», «Окна победы», «Письмо солдату». Учащиеся старших классов являются участниками волонтерского движения «Волонтеры Победы», «Отряд милосердия». В течение года проведены встречи с представителями правовых структур; тематические классные часы, месячники правовых знаний.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Регулярно проводятся профилактические мероприятия по формированию негативного отношения учащихся к наркомании,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курительным смесям, алкоголизму.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рамках работы по формированию толерантного отношения к людям с особенностями в развитии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организации проводятся Неделя инклюзивного образования, классные час, приуроченные ко Дню инвалида.</w:t>
      </w:r>
    </w:p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расширения спектра воспитательной работы обеспечивается социальное партнерство школы.</w:t>
      </w:r>
    </w:p>
    <w:p w:rsidR="001023F7" w:rsidRDefault="001023F7" w:rsidP="001023F7">
      <w:pPr>
        <w:pStyle w:val="1b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Социальное партнёрство школы</w:t>
      </w:r>
    </w:p>
    <w:tbl>
      <w:tblPr>
        <w:tblStyle w:val="41"/>
        <w:tblW w:w="14567" w:type="dxa"/>
        <w:tblLayout w:type="fixed"/>
        <w:tblLook w:val="04A0" w:firstRow="1" w:lastRow="0" w:firstColumn="1" w:lastColumn="0" w:noHBand="0" w:noVBand="1"/>
      </w:tblPr>
      <w:tblGrid>
        <w:gridCol w:w="3190"/>
        <w:gridCol w:w="5707"/>
        <w:gridCol w:w="5670"/>
      </w:tblGrid>
      <w:tr w:rsidR="001023F7" w:rsidTr="0063430D">
        <w:tc>
          <w:tcPr>
            <w:tcW w:w="319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Социальные партнёры школы</w:t>
            </w:r>
          </w:p>
        </w:tc>
        <w:tc>
          <w:tcPr>
            <w:tcW w:w="570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Нормативно-правовая</w:t>
            </w:r>
          </w:p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база сотрудничества</w:t>
            </w:r>
          </w:p>
        </w:tc>
        <w:tc>
          <w:tcPr>
            <w:tcW w:w="5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Формы взаимодействия</w:t>
            </w:r>
          </w:p>
        </w:tc>
      </w:tr>
      <w:tr w:rsidR="001023F7" w:rsidTr="0063430D">
        <w:tc>
          <w:tcPr>
            <w:tcW w:w="319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МБОУ ДО ЦДЮТ</w:t>
            </w:r>
          </w:p>
        </w:tc>
        <w:tc>
          <w:tcPr>
            <w:tcW w:w="570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Кружковая работа.</w:t>
            </w:r>
          </w:p>
        </w:tc>
      </w:tr>
      <w:tr w:rsidR="001023F7" w:rsidTr="0063430D">
        <w:tc>
          <w:tcPr>
            <w:tcW w:w="319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Сельская библиотека</w:t>
            </w:r>
          </w:p>
        </w:tc>
        <w:tc>
          <w:tcPr>
            <w:tcW w:w="570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  <w:tr w:rsidR="001023F7" w:rsidTr="0063430D">
        <w:tc>
          <w:tcPr>
            <w:tcW w:w="319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ГИБДД</w:t>
            </w:r>
          </w:p>
        </w:tc>
        <w:tc>
          <w:tcPr>
            <w:tcW w:w="570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План совместных мероприятий</w:t>
            </w:r>
          </w:p>
        </w:tc>
        <w:tc>
          <w:tcPr>
            <w:tcW w:w="5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  <w:tr w:rsidR="001023F7" w:rsidTr="0063430D">
        <w:tc>
          <w:tcPr>
            <w:tcW w:w="319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ЦСО населения</w:t>
            </w:r>
          </w:p>
        </w:tc>
        <w:tc>
          <w:tcPr>
            <w:tcW w:w="5707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План совместных мероприятий</w:t>
            </w:r>
          </w:p>
        </w:tc>
        <w:tc>
          <w:tcPr>
            <w:tcW w:w="5670" w:type="dxa"/>
          </w:tcPr>
          <w:p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</w:tbl>
    <w:p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Важным направлением работы является реализация программы круглогодичного оздоровления учащихся. В 2023/2024 учебном году в каникулярное время на базе школы была организована работа летнего оздоровительного лагеря «Солнышко» с дневным пребыванием детей, охват составил – 140 учащихся.  Обеспечивается высокое качество организации мероприятий в рамках оздоровительной кампании.</w:t>
      </w:r>
    </w:p>
    <w:p w:rsidR="001023F7" w:rsidRDefault="001023F7" w:rsidP="001023F7">
      <w:pPr>
        <w:pStyle w:val="1b"/>
        <w:rPr>
          <w:rFonts w:ascii="Times New Roman" w:hAnsi="Times New Roman" w:cs="Times New Roman"/>
          <w:color w:val="000000"/>
          <w:sz w:val="28"/>
          <w:szCs w:val="28"/>
        </w:rPr>
      </w:pPr>
    </w:p>
    <w:p w:rsidR="00492252" w:rsidRPr="00492252" w:rsidRDefault="00492252" w:rsidP="004922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профориентации</w:t>
      </w:r>
    </w:p>
    <w:p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2024 году профориентация школьников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» проводилась через внедрение Единой модели профориентации и реализацию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полугодии 2023/24 учебного года профориентация школьников проводилась в соответствии с </w:t>
      </w:r>
      <w:proofErr w:type="spellStart"/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Методическими рекомендациями и Порядком реализации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базового уровня и для участия обучающихся 6–11-х классов 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школе были созданы следующие организационные и методические условия:</w:t>
      </w:r>
    </w:p>
    <w:p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назначен</w:t>
      </w:r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тветственный по профориентации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определены ответственные специалисты по организации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работы – классн</w:t>
      </w:r>
      <w:r>
        <w:rPr>
          <w:rFonts w:ascii="Times New Roman" w:hAnsi="Times New Roman" w:cs="Times New Roman"/>
          <w:color w:val="000000"/>
          <w:sz w:val="28"/>
          <w:szCs w:val="28"/>
        </w:rPr>
        <w:t>ые руководители 6–11-х классов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по организации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работы прошли инструктаж по организации и проведению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работы объемом 6 академических часов;</w:t>
      </w:r>
    </w:p>
    <w:p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сформированы учебные группы для участия 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из числа обучающихся 6–11-х классов;</w:t>
      </w:r>
    </w:p>
    <w:p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план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учетом возрастных и индивидуальных особенностей обучающихся.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привлечены партнеры: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ООО «Чернышевское-22», МБОУ «Чернышевская школа»,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Ручьевская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школа».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Формат привлечения партнеров к реализации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2024 году:</w:t>
      </w:r>
    </w:p>
    <w:p w:rsidR="00492252" w:rsidRPr="00492252" w:rsidRDefault="00492252" w:rsidP="0002021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профессиональных проб на базе организаций-партнеров;</w:t>
      </w:r>
    </w:p>
    <w:p w:rsidR="00492252" w:rsidRPr="00492252" w:rsidRDefault="00492252" w:rsidP="0002021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организаций-партнеров к участию в Дне профессии, Дне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открытых дверей, Дне выпускника.</w:t>
      </w:r>
    </w:p>
    <w:p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Мероприятиями для реализации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охвачены 100 процентов обучающихся 6–11-х классов.</w:t>
      </w:r>
      <w:proofErr w:type="gramEnd"/>
    </w:p>
    <w:p w:rsidR="00492252" w:rsidRPr="00492252" w:rsidRDefault="00492252" w:rsidP="004922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Профилактика радикальных проявлений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соответствии с организационным планом в 2024 году были проведены следующие мероприятия.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Реализация организационных мероприятий:</w:t>
      </w:r>
    </w:p>
    <w:p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  <w:proofErr w:type="gramEnd"/>
    </w:p>
    <w:p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обновляются информационные наглядные материалы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антиэкстремистской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на информационном стенде и официальном сайте школы;</w:t>
      </w:r>
    </w:p>
    <w:p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постоянно действует сбор обращений о фактах экстремизма среди участников образовательных отношений;</w:t>
      </w:r>
    </w:p>
    <w:p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регулярно проводится проверка библиотечного фонда школы на наличие материалов, входящих в федеральный список э</w:t>
      </w:r>
      <w:r>
        <w:rPr>
          <w:rFonts w:ascii="Times New Roman" w:hAnsi="Times New Roman" w:cs="Times New Roman"/>
          <w:color w:val="000000"/>
          <w:sz w:val="28"/>
          <w:szCs w:val="28"/>
        </w:rPr>
        <w:t>кстремистских материалов (ФСЭМ).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профилактической работы с </w:t>
      </w: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асоциального поведения; 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и террористической деятельности.</w:t>
      </w:r>
    </w:p>
    <w:p w:rsidR="00492252" w:rsidRPr="00492252" w:rsidRDefault="00492252" w:rsidP="00492252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 целью недопущения их участия в несанкционированных акциях»;</w:t>
      </w:r>
    </w:p>
    <w:p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проводятся индивидуальных консультаций по обсуждению вопросов, связанных с противодействием </w:t>
      </w:r>
      <w:r>
        <w:rPr>
          <w:rFonts w:ascii="Times New Roman" w:hAnsi="Times New Roman" w:cs="Times New Roman"/>
          <w:color w:val="000000"/>
          <w:sz w:val="28"/>
          <w:szCs w:val="28"/>
        </w:rPr>
        <w:t>экстремизму (при необходимости).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радикализации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. Степень реализации планов ВР классных руководителей в части мероприятий по профилактике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радикализации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и противодействию терроризму и экстремизму:</w:t>
      </w:r>
    </w:p>
    <w:p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НОО – 98 процентов;</w:t>
      </w:r>
    </w:p>
    <w:p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ООО – 95 процентов;</w:t>
      </w:r>
    </w:p>
    <w:p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СОО – 97 процентов.</w:t>
      </w:r>
    </w:p>
    <w:p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мониторинг социальных сетей школьников;</w:t>
      </w:r>
    </w:p>
    <w:p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психолого-диагностические исследования обучающихся 5–11-х классов и отдельных групп обучающихся;</w:t>
      </w:r>
    </w:p>
    <w:p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социологические исследования обучающихся 5–11-х классов и отдельных групп обучающихся;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ходе проведенных мероприятий установлено следующее:</w:t>
      </w:r>
    </w:p>
    <w:p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выявлено обучающихся группы риска, имеющих предрасположенность к деструктивным поступкам: на уровне НОО – 0; на уровне ООО – </w:t>
      </w:r>
      <w:r w:rsidR="00CF2DC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СОО – 0;</w:t>
      </w:r>
    </w:p>
    <w:p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поставлено на учет </w:t>
      </w: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группы риска, имеющих предрасположенность к деструктивным поступкам, – 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зафиксировано случаев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в школе – 0;</w:t>
      </w:r>
    </w:p>
    <w:p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зафиксировано случаев проявления деструктивного поведения школьниками – 0;</w:t>
      </w:r>
    </w:p>
    <w:p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в школе действует первичная ячейка РДДМ «Движение первых» (приказ от 15.03.2024). В состав ячейки вошли 45 обучающихся 5-9-х классов. Ответственным за </w:t>
      </w:r>
      <w:proofErr w:type="spellStart"/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работу первичного школьного отделения РДДМ назначен советник директора по воспитанию </w:t>
      </w:r>
      <w:proofErr w:type="spellStart"/>
      <w:r w:rsidR="00AD1D9C">
        <w:rPr>
          <w:rFonts w:ascii="Times New Roman" w:hAnsi="Times New Roman" w:cs="Times New Roman"/>
          <w:color w:val="000000"/>
          <w:sz w:val="28"/>
          <w:szCs w:val="28"/>
        </w:rPr>
        <w:t>Розыскул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2024 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:rsidR="00B92E80" w:rsidRDefault="001072C1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>ОРГАНИЗАЦИЯ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УЧЕБНОГО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ПРОЦЕССА</w:t>
      </w:r>
    </w:p>
    <w:p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Начало учебного года – 1 сентября, окончание – 25 мая.</w:t>
      </w:r>
    </w:p>
    <w:p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Продолжительность учебного года: 1-е классы – 33 недели, 2–8-е классы – 34 недели, 9-е и 11-е классы – по окончании ГИА.</w:t>
      </w:r>
    </w:p>
    <w:p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Продолжительность уроков – 45 минут.</w:t>
      </w:r>
    </w:p>
    <w:p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:rsidR="007410B2" w:rsidRPr="007410B2" w:rsidRDefault="007410B2" w:rsidP="007410B2">
      <w:pPr>
        <w:pStyle w:val="15"/>
        <w:jc w:val="both"/>
        <w:rPr>
          <w:sz w:val="28"/>
          <w:szCs w:val="28"/>
        </w:rPr>
      </w:pPr>
      <w:r w:rsidRPr="007410B2">
        <w:rPr>
          <w:b/>
          <w:bCs/>
          <w:sz w:val="28"/>
          <w:szCs w:val="28"/>
        </w:rPr>
        <w:lastRenderedPageBreak/>
        <w:t>Таблица 4. Режим образовательной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5"/>
        <w:gridCol w:w="1444"/>
        <w:gridCol w:w="3069"/>
        <w:gridCol w:w="1805"/>
        <w:gridCol w:w="1624"/>
      </w:tblGrid>
      <w:tr w:rsidR="007410B2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7410B2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Ступенчатый режим:</w:t>
            </w:r>
          </w:p>
          <w:p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35 минут (сентябрь–декабрь);</w:t>
            </w:r>
          </w:p>
          <w:p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40 минут (январь–май)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410B2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410B2" w:rsidRDefault="007410B2" w:rsidP="007410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</w:rPr>
        <w:t>ч</w:t>
      </w:r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</w:rPr>
        <w:t>мин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электронного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применение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ЭСО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дистанционных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технологий</w:t>
      </w:r>
    </w:p>
    <w:p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Для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процесса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применением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использует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средства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цифровой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10B2">
        <w:rPr>
          <w:rFonts w:hAnsi="Times New Roman" w:cs="Times New Roman"/>
          <w:color w:val="000000"/>
          <w:sz w:val="28"/>
          <w:szCs w:val="28"/>
        </w:rPr>
        <w:t>образовательный</w:t>
      </w:r>
      <w:proofErr w:type="gramEnd"/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контент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дистанционные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технологии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ФГИС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«Моя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школа»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(myschool.edu.ru).</w:t>
      </w:r>
    </w:p>
    <w:p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Электронное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применением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ДОТ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проходит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организованно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  <w:t>100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процентов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учителей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освоили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ФГИС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«Моя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школа»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активно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ее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используют</w:t>
      </w:r>
      <w:r w:rsidRPr="007410B2">
        <w:rPr>
          <w:rFonts w:hAnsi="Times New Roman" w:cs="Times New Roman"/>
          <w:color w:val="000000"/>
          <w:sz w:val="28"/>
          <w:szCs w:val="28"/>
        </w:rPr>
        <w:t>:</w:t>
      </w:r>
    </w:p>
    <w:p w:rsidR="007410B2" w:rsidRPr="007410B2" w:rsidRDefault="007410B2" w:rsidP="007410B2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применяют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10B2">
        <w:rPr>
          <w:rFonts w:hAnsi="Times New Roman" w:cs="Times New Roman"/>
          <w:color w:val="000000"/>
          <w:sz w:val="28"/>
          <w:szCs w:val="28"/>
        </w:rPr>
        <w:t>образовательный</w:t>
      </w:r>
      <w:proofErr w:type="gramEnd"/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контент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уроках</w:t>
      </w:r>
      <w:r w:rsidRPr="007410B2">
        <w:rPr>
          <w:rFonts w:hAnsi="Times New Roman" w:cs="Times New Roman"/>
          <w:color w:val="000000"/>
          <w:sz w:val="28"/>
          <w:szCs w:val="28"/>
        </w:rPr>
        <w:t>;</w:t>
      </w:r>
    </w:p>
    <w:p w:rsidR="007410B2" w:rsidRPr="007410B2" w:rsidRDefault="007410B2" w:rsidP="007410B2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используют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проектной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7410B2">
        <w:rPr>
          <w:rFonts w:hAnsi="Times New Roman" w:cs="Times New Roman"/>
          <w:color w:val="000000"/>
          <w:sz w:val="28"/>
          <w:szCs w:val="28"/>
        </w:rPr>
        <w:t>.</w:t>
      </w:r>
    </w:p>
    <w:p w:rsidR="007410B2" w:rsidRPr="007410B2" w:rsidRDefault="007410B2" w:rsidP="007410B2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7410B2">
        <w:rPr>
          <w:rFonts w:hAnsi="Times New Roman" w:cs="Times New Roman"/>
          <w:color w:val="000000"/>
          <w:sz w:val="28"/>
          <w:szCs w:val="28"/>
        </w:rPr>
        <w:t>года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проводился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мониторинг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всего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периода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контролировалось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чтобы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учителя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использовали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уроках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из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действующего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перечня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связи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этим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проводились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следующие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410B2">
        <w:rPr>
          <w:rFonts w:hAnsi="Times New Roman" w:cs="Times New Roman"/>
          <w:color w:val="000000"/>
          <w:sz w:val="28"/>
          <w:szCs w:val="28"/>
        </w:rPr>
        <w:t>:</w:t>
      </w:r>
    </w:p>
    <w:p w:rsidR="007410B2" w:rsidRPr="007410B2" w:rsidRDefault="007410B2" w:rsidP="007410B2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lastRenderedPageBreak/>
        <w:t>регулярная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ревизия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рабочих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программ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предмет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соответствия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proofErr w:type="gramStart"/>
      <w:r w:rsidRPr="007410B2">
        <w:rPr>
          <w:rFonts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указанных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тематическом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планировании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федеральному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перечню</w:t>
      </w:r>
      <w:r w:rsidRPr="007410B2">
        <w:rPr>
          <w:rFonts w:hAnsi="Times New Roman" w:cs="Times New Roman"/>
          <w:color w:val="000000"/>
          <w:sz w:val="28"/>
          <w:szCs w:val="28"/>
        </w:rPr>
        <w:t>;</w:t>
      </w:r>
    </w:p>
    <w:p w:rsidR="007410B2" w:rsidRPr="007410B2" w:rsidRDefault="007410B2" w:rsidP="007410B2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посещение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уроков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целью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контроля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>.</w:t>
      </w:r>
    </w:p>
    <w:p w:rsidR="007410B2" w:rsidRPr="007410B2" w:rsidRDefault="007410B2" w:rsidP="007410B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7410B2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7410B2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 от 18.07.2024 № 499.</w:t>
      </w:r>
    </w:p>
    <w:p w:rsidR="007410B2" w:rsidRDefault="007410B2" w:rsidP="007410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0B2">
        <w:rPr>
          <w:rFonts w:ascii="Times New Roman" w:hAnsi="Times New Roman" w:cs="Times New Roman"/>
          <w:color w:val="000000"/>
          <w:sz w:val="28"/>
          <w:szCs w:val="28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:rsidR="00926E7E" w:rsidRPr="00926E7E" w:rsidRDefault="00926E7E" w:rsidP="00926E7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Работа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учениками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требующими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особого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педагогического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внимания</w:t>
      </w:r>
    </w:p>
    <w:p w:rsidR="00926E7E" w:rsidRPr="00926E7E" w:rsidRDefault="00926E7E" w:rsidP="00926E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от 18.06.2024 № СК-13/07вн.</w:t>
      </w:r>
    </w:p>
    <w:p w:rsidR="00926E7E" w:rsidRPr="00926E7E" w:rsidRDefault="00926E7E" w:rsidP="00926E7E">
      <w:pPr>
        <w:ind w:firstLine="42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В школе в 2024 году выделены следующие целевые группы </w:t>
      </w:r>
      <w:proofErr w:type="gram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26E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с ОВЗ и инвалидностью;</w:t>
      </w:r>
    </w:p>
    <w:p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дети-сироты и дети, оставшиеся без попечения родителей;</w:t>
      </w:r>
    </w:p>
    <w:p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дети, проявляющие различные формы отклоняющегося поведения;</w:t>
      </w:r>
    </w:p>
    <w:p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 участников, ветеранов СВО;</w:t>
      </w:r>
    </w:p>
    <w:p w:rsidR="00926E7E" w:rsidRPr="00926E7E" w:rsidRDefault="00926E7E" w:rsidP="00926E7E">
      <w:pPr>
        <w:ind w:firstLine="42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26E7E">
        <w:rPr>
          <w:rFonts w:ascii="Times New Roman" w:hAnsi="Times New Roman" w:cs="Times New Roman"/>
          <w:color w:val="000000"/>
          <w:sz w:val="28"/>
          <w:szCs w:val="28"/>
        </w:rPr>
        <w:t>, нуждающихся в 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926E7E" w:rsidRPr="00926E7E" w:rsidRDefault="00926E7E" w:rsidP="00926E7E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индивидуальные консультации;</w:t>
      </w:r>
    </w:p>
    <w:p w:rsidR="00926E7E" w:rsidRPr="00926E7E" w:rsidRDefault="00926E7E" w:rsidP="00926E7E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индивидуальные и групповые коррекционные занятия.</w:t>
      </w:r>
    </w:p>
    <w:p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(письмо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от 11.08.2023 № АБ-3386/07).</w:t>
      </w:r>
    </w:p>
    <w:p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организованы консультации по работе с учениками разных целевых групп;</w:t>
      </w:r>
    </w:p>
    <w:p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7410B2" w:rsidRPr="007410B2" w:rsidRDefault="007410B2" w:rsidP="007410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2E80" w:rsidRDefault="00B92E80" w:rsidP="001072C1">
      <w:pPr>
        <w:jc w:val="both"/>
        <w:rPr>
          <w:rFonts w:hAnsi="Times New Roman" w:cs="Times New Roman"/>
          <w:b/>
          <w:color w:val="000000"/>
          <w:sz w:val="28"/>
          <w:szCs w:val="28"/>
        </w:rPr>
      </w:pPr>
    </w:p>
    <w:p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:rsidR="006D0C4F" w:rsidRDefault="006D0C4F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6D0C4F">
        <w:rPr>
          <w:rFonts w:hAnsi="Times New Roman" w:cs="Times New Roman"/>
          <w:b/>
          <w:color w:val="000000"/>
          <w:sz w:val="28"/>
          <w:szCs w:val="28"/>
        </w:rPr>
        <w:lastRenderedPageBreak/>
        <w:t>Краткий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анализ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динамики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результатов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успеваемости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и качества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знаний</w:t>
      </w:r>
    </w:p>
    <w:p w:rsidR="00357163" w:rsidRPr="00357163" w:rsidRDefault="00357163" w:rsidP="00357163">
      <w:pPr>
        <w:pStyle w:val="a5"/>
        <w:ind w:right="514" w:firstLine="567"/>
        <w:jc w:val="both"/>
        <w:rPr>
          <w:b/>
          <w:sz w:val="28"/>
          <w:szCs w:val="28"/>
        </w:rPr>
      </w:pPr>
      <w:proofErr w:type="gramStart"/>
      <w:r w:rsidRPr="00357163">
        <w:rPr>
          <w:sz w:val="28"/>
          <w:szCs w:val="28"/>
        </w:rPr>
        <w:t>В начале</w:t>
      </w:r>
      <w:proofErr w:type="gramEnd"/>
      <w:r w:rsidRPr="00357163">
        <w:rPr>
          <w:sz w:val="28"/>
          <w:szCs w:val="28"/>
        </w:rPr>
        <w:t xml:space="preserve"> сентября в 1-м классе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индивидуально-дифференцированного подхода к ребенку при обучении в 1-м классе. Мотивационная сфера сформирована. </w:t>
      </w:r>
    </w:p>
    <w:p w:rsidR="00357163" w:rsidRPr="00357163" w:rsidRDefault="00357163" w:rsidP="00357163">
      <w:pPr>
        <w:pStyle w:val="a5"/>
        <w:ind w:right="514" w:firstLine="567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Адаптация 5-го класса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находилась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под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контролем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психолога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школы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классного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руководителя.</w:t>
      </w:r>
      <w:r w:rsidRPr="00357163">
        <w:rPr>
          <w:spacing w:val="6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Проведено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психологическое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тестирование,</w:t>
      </w:r>
      <w:r w:rsidRPr="00357163">
        <w:rPr>
          <w:spacing w:val="62"/>
          <w:sz w:val="28"/>
          <w:szCs w:val="28"/>
        </w:rPr>
        <w:t xml:space="preserve"> </w:t>
      </w:r>
      <w:r w:rsidRPr="00357163">
        <w:rPr>
          <w:sz w:val="28"/>
          <w:szCs w:val="28"/>
        </w:rPr>
        <w:t>результаты доведены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классного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руководителя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родителей (законных представителей).</w:t>
      </w:r>
    </w:p>
    <w:p w:rsidR="00357163" w:rsidRPr="00357163" w:rsidRDefault="00357163" w:rsidP="00357163">
      <w:pPr>
        <w:pStyle w:val="a5"/>
        <w:spacing w:before="69"/>
        <w:ind w:left="567" w:right="518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10-м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проведены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диагностические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работы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русскому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языку</w:t>
      </w:r>
      <w:r w:rsidRPr="00357163">
        <w:rPr>
          <w:spacing w:val="39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математике, организовано психологическое тестирование.</w:t>
      </w:r>
    </w:p>
    <w:p w:rsidR="00357163" w:rsidRPr="00357163" w:rsidRDefault="00357163" w:rsidP="00357163">
      <w:pPr>
        <w:ind w:left="1040"/>
        <w:rPr>
          <w:rFonts w:ascii="Times New Roman" w:hAnsi="Times New Roman" w:cs="Times New Roman"/>
          <w:sz w:val="28"/>
          <w:szCs w:val="28"/>
        </w:rPr>
      </w:pPr>
      <w:r w:rsidRPr="00357163">
        <w:rPr>
          <w:rFonts w:ascii="Times New Roman" w:hAnsi="Times New Roman" w:cs="Times New Roman"/>
          <w:sz w:val="28"/>
          <w:szCs w:val="28"/>
        </w:rPr>
        <w:t>Уровень</w:t>
      </w:r>
      <w:r w:rsidRPr="003571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учебных</w:t>
      </w:r>
      <w:r w:rsidRPr="00357163">
        <w:rPr>
          <w:rFonts w:ascii="Times New Roman" w:hAnsi="Times New Roman" w:cs="Times New Roman"/>
          <w:spacing w:val="-2"/>
          <w:sz w:val="28"/>
          <w:szCs w:val="28"/>
        </w:rPr>
        <w:t xml:space="preserve"> достижений</w:t>
      </w:r>
    </w:p>
    <w:p w:rsidR="00357163" w:rsidRPr="00357163" w:rsidRDefault="00357163" w:rsidP="00357163">
      <w:pPr>
        <w:pStyle w:val="a5"/>
        <w:spacing w:before="241"/>
        <w:ind w:left="1040"/>
        <w:rPr>
          <w:b/>
          <w:sz w:val="28"/>
          <w:szCs w:val="28"/>
        </w:rPr>
      </w:pPr>
      <w:r w:rsidRPr="00357163">
        <w:rPr>
          <w:sz w:val="28"/>
          <w:szCs w:val="28"/>
        </w:rPr>
        <w:t>Контроль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проходил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в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несколько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этапов:</w:t>
      </w:r>
    </w:p>
    <w:p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изучение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исходного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уровня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готовности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учащихся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к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обучению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данном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классе;</w:t>
      </w:r>
    </w:p>
    <w:p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анализ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динамики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эффективности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образовательной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деятельности</w:t>
      </w:r>
      <w:r w:rsidRPr="0035716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сравнении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результатами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входной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диагностики;</w:t>
      </w:r>
    </w:p>
    <w:p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итоговая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диагностика,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направленная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определение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уровня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готовности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учащихся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к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обучению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следующем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уровне.</w:t>
      </w:r>
    </w:p>
    <w:p w:rsidR="00357163" w:rsidRPr="00357163" w:rsidRDefault="00357163" w:rsidP="00357163">
      <w:pPr>
        <w:pStyle w:val="a5"/>
        <w:spacing w:before="268"/>
        <w:ind w:left="284" w:right="522" w:firstLine="424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Результаты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предметной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диагностики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позволили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отслеживать динамику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обучения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выявить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рост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результатов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каждого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 xml:space="preserve">ученика. Мониторинг учебных достижений учащихся учителя дополнили «Листками достижений», где конкретизировали основные </w:t>
      </w:r>
      <w:proofErr w:type="spellStart"/>
      <w:r w:rsidRPr="00357163">
        <w:rPr>
          <w:sz w:val="28"/>
          <w:szCs w:val="28"/>
        </w:rPr>
        <w:t>общеучебные</w:t>
      </w:r>
      <w:proofErr w:type="spellEnd"/>
      <w:r w:rsidRPr="00357163">
        <w:rPr>
          <w:sz w:val="28"/>
          <w:szCs w:val="28"/>
        </w:rPr>
        <w:t xml:space="preserve"> навыки, что позволяет отслеживать рост результатов по четвертям. Учителями накапливаются и сохраняются материалы о личностном развитии учащихся (портфолио, диагностические карты, отслеживается мониторинг </w:t>
      </w:r>
      <w:proofErr w:type="spellStart"/>
      <w:r w:rsidRPr="00357163">
        <w:rPr>
          <w:sz w:val="28"/>
          <w:szCs w:val="28"/>
        </w:rPr>
        <w:t>обученности</w:t>
      </w:r>
      <w:proofErr w:type="spellEnd"/>
      <w:r w:rsidRPr="00357163">
        <w:rPr>
          <w:sz w:val="28"/>
          <w:szCs w:val="28"/>
        </w:rPr>
        <w:t xml:space="preserve"> учащихся).</w:t>
      </w:r>
    </w:p>
    <w:p w:rsidR="00357163" w:rsidRDefault="00357163" w:rsidP="00357163">
      <w:pPr>
        <w:pStyle w:val="a5"/>
        <w:spacing w:before="5"/>
        <w:ind w:left="284"/>
      </w:pPr>
    </w:p>
    <w:p w:rsidR="00357163" w:rsidRPr="00223C2B" w:rsidRDefault="00357163" w:rsidP="00357163">
      <w:pPr>
        <w:ind w:left="4009"/>
        <w:rPr>
          <w:rFonts w:ascii="Times New Roman" w:hAnsi="Times New Roman" w:cs="Times New Roman"/>
          <w:b/>
          <w:sz w:val="24"/>
        </w:rPr>
      </w:pPr>
      <w:r w:rsidRPr="00223C2B">
        <w:rPr>
          <w:rFonts w:ascii="Times New Roman" w:hAnsi="Times New Roman" w:cs="Times New Roman"/>
          <w:b/>
          <w:sz w:val="24"/>
        </w:rPr>
        <w:t>Сравнительный</w:t>
      </w:r>
      <w:r w:rsidRPr="00223C2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анализ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учебных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достижений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по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уровням обучения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за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202</w:t>
      </w:r>
      <w:r w:rsidR="00926E7E">
        <w:rPr>
          <w:rFonts w:ascii="Times New Roman" w:hAnsi="Times New Roman" w:cs="Times New Roman"/>
          <w:b/>
          <w:sz w:val="24"/>
        </w:rPr>
        <w:t>3</w:t>
      </w:r>
      <w:r w:rsidRPr="00223C2B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20</w:t>
      </w:r>
      <w:r w:rsidRPr="00223C2B">
        <w:rPr>
          <w:rFonts w:ascii="Times New Roman" w:hAnsi="Times New Roman" w:cs="Times New Roman"/>
          <w:b/>
          <w:sz w:val="24"/>
        </w:rPr>
        <w:t>2</w:t>
      </w:r>
      <w:r w:rsidR="00926E7E">
        <w:rPr>
          <w:rFonts w:ascii="Times New Roman" w:hAnsi="Times New Roman" w:cs="Times New Roman"/>
          <w:b/>
          <w:sz w:val="24"/>
        </w:rPr>
        <w:t>4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pacing w:val="-5"/>
          <w:sz w:val="24"/>
        </w:rPr>
        <w:t>год</w:t>
      </w:r>
    </w:p>
    <w:p w:rsidR="00357163" w:rsidRDefault="00357163" w:rsidP="00357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1453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784"/>
        <w:gridCol w:w="2876"/>
        <w:gridCol w:w="2874"/>
        <w:gridCol w:w="2876"/>
      </w:tblGrid>
      <w:tr w:rsidR="00357163" w:rsidTr="00357163">
        <w:trPr>
          <w:trHeight w:val="1082"/>
        </w:trPr>
        <w:tc>
          <w:tcPr>
            <w:tcW w:w="1128" w:type="dxa"/>
          </w:tcPr>
          <w:p w:rsidR="00357163" w:rsidRDefault="00357163" w:rsidP="001923A0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68" w:lineRule="exact"/>
              <w:ind w:left="1213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статистики</w:t>
            </w:r>
            <w:proofErr w:type="spellEnd"/>
          </w:p>
        </w:tc>
        <w:tc>
          <w:tcPr>
            <w:tcW w:w="2876" w:type="dxa"/>
          </w:tcPr>
          <w:p w:rsidR="00357163" w:rsidRPr="00926E7E" w:rsidRDefault="00357163" w:rsidP="001923A0">
            <w:pPr>
              <w:pStyle w:val="TableParagraph"/>
              <w:spacing w:line="268" w:lineRule="exact"/>
              <w:ind w:left="89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 w:rsidR="00926E7E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–202</w:t>
            </w:r>
            <w:r w:rsidR="00926E7E">
              <w:rPr>
                <w:spacing w:val="-2"/>
                <w:sz w:val="24"/>
                <w:lang w:val="ru-RU"/>
              </w:rPr>
              <w:t>2</w:t>
            </w:r>
          </w:p>
          <w:p w:rsidR="00357163" w:rsidRDefault="00357163" w:rsidP="001923A0">
            <w:pPr>
              <w:pStyle w:val="TableParagraph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4" w:type="dxa"/>
          </w:tcPr>
          <w:p w:rsidR="00357163" w:rsidRDefault="00926E7E" w:rsidP="00926E7E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="00357163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3</w:t>
            </w:r>
            <w:r w:rsidR="00357163">
              <w:rPr>
                <w:spacing w:val="-2"/>
                <w:sz w:val="24"/>
              </w:rPr>
              <w:t xml:space="preserve"> </w:t>
            </w:r>
            <w:proofErr w:type="spellStart"/>
            <w:r w:rsidR="00357163">
              <w:rPr>
                <w:sz w:val="24"/>
              </w:rPr>
              <w:t>учебный</w:t>
            </w:r>
            <w:proofErr w:type="spellEnd"/>
            <w:r w:rsidR="00357163">
              <w:rPr>
                <w:spacing w:val="-2"/>
                <w:sz w:val="24"/>
              </w:rPr>
              <w:t xml:space="preserve"> </w:t>
            </w:r>
            <w:proofErr w:type="spellStart"/>
            <w:r w:rsidR="00357163"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6" w:type="dxa"/>
          </w:tcPr>
          <w:p w:rsidR="00357163" w:rsidRDefault="00357163" w:rsidP="00926E7E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26E7E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926E7E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357163" w:rsidTr="00357163">
        <w:trPr>
          <w:trHeight w:val="611"/>
        </w:trPr>
        <w:tc>
          <w:tcPr>
            <w:tcW w:w="1128" w:type="dxa"/>
            <w:vMerge w:val="restart"/>
          </w:tcPr>
          <w:p w:rsidR="00357163" w:rsidRDefault="00357163" w:rsidP="001923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4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99,8%</w:t>
            </w:r>
          </w:p>
        </w:tc>
        <w:tc>
          <w:tcPr>
            <w:tcW w:w="2874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99,2%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:rsidTr="00357163">
        <w:trPr>
          <w:trHeight w:val="278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98,6%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9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shd w:val="clear" w:color="auto" w:fill="D9D9D9"/>
          </w:tcPr>
          <w:p w:rsidR="00357163" w:rsidRPr="00A973BD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74,3%</w:t>
            </w:r>
          </w:p>
        </w:tc>
        <w:tc>
          <w:tcPr>
            <w:tcW w:w="2874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72,86</w:t>
            </w:r>
          </w:p>
        </w:tc>
        <w:tc>
          <w:tcPr>
            <w:tcW w:w="2876" w:type="dxa"/>
            <w:shd w:val="clear" w:color="auto" w:fill="D9D9D9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72,6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85,2%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87,6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64,3%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71,4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357163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38,9%</w:t>
            </w:r>
          </w:p>
        </w:tc>
        <w:tc>
          <w:tcPr>
            <w:tcW w:w="2874" w:type="dxa"/>
          </w:tcPr>
          <w:p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49,76</w:t>
            </w:r>
          </w:p>
        </w:tc>
        <w:tc>
          <w:tcPr>
            <w:tcW w:w="2876" w:type="dxa"/>
          </w:tcPr>
          <w:p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49,8</w:t>
            </w:r>
          </w:p>
        </w:tc>
      </w:tr>
    </w:tbl>
    <w:p w:rsidR="00357163" w:rsidRDefault="00357163" w:rsidP="00357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63" w:rsidRPr="00357163" w:rsidRDefault="00357163" w:rsidP="00926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163">
        <w:rPr>
          <w:rFonts w:ascii="Times New Roman" w:hAnsi="Times New Roman" w:cs="Times New Roman"/>
          <w:sz w:val="28"/>
          <w:szCs w:val="28"/>
        </w:rPr>
        <w:t>Предупреждение</w:t>
      </w:r>
      <w:r w:rsidRPr="0035716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неуспеваемости</w:t>
      </w:r>
      <w:r w:rsidRPr="003571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учащихся,</w:t>
      </w:r>
      <w:r w:rsidRPr="003571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объективность</w:t>
      </w:r>
      <w:r w:rsidRPr="0035716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выставления</w:t>
      </w:r>
      <w:r w:rsidRPr="003571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pacing w:val="-2"/>
          <w:sz w:val="28"/>
          <w:szCs w:val="28"/>
        </w:rPr>
        <w:t>отметок</w:t>
      </w:r>
    </w:p>
    <w:p w:rsidR="00357163" w:rsidRPr="00357163" w:rsidRDefault="00357163" w:rsidP="00926E7E">
      <w:pPr>
        <w:pStyle w:val="a5"/>
        <w:spacing w:before="243"/>
        <w:ind w:firstLine="708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-12"/>
          <w:sz w:val="28"/>
          <w:szCs w:val="28"/>
        </w:rPr>
        <w:t xml:space="preserve"> </w:t>
      </w:r>
      <w:r w:rsidRPr="00357163">
        <w:rPr>
          <w:sz w:val="28"/>
          <w:szCs w:val="28"/>
        </w:rPr>
        <w:t>течение</w:t>
      </w:r>
      <w:r w:rsidRPr="00357163">
        <w:rPr>
          <w:spacing w:val="-6"/>
          <w:sz w:val="28"/>
          <w:szCs w:val="28"/>
        </w:rPr>
        <w:t xml:space="preserve"> </w:t>
      </w:r>
      <w:r w:rsidRPr="00357163">
        <w:rPr>
          <w:sz w:val="28"/>
          <w:szCs w:val="28"/>
        </w:rPr>
        <w:t>учебного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z w:val="28"/>
          <w:szCs w:val="28"/>
        </w:rPr>
        <w:t>года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контроль</w:t>
      </w:r>
      <w:r w:rsidRPr="00357163">
        <w:rPr>
          <w:spacing w:val="-6"/>
          <w:sz w:val="28"/>
          <w:szCs w:val="28"/>
        </w:rPr>
        <w:t xml:space="preserve"> </w:t>
      </w:r>
      <w:r w:rsidRPr="00357163">
        <w:rPr>
          <w:sz w:val="28"/>
          <w:szCs w:val="28"/>
        </w:rPr>
        <w:t>осуществлялся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следующим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направлениям:</w:t>
      </w:r>
    </w:p>
    <w:p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посещаемость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учащимися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учебных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занятий;</w:t>
      </w:r>
    </w:p>
    <w:p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работа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учителей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со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слабоуспевающими</w:t>
      </w:r>
      <w:r w:rsidRPr="0035716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учащимися.</w:t>
      </w:r>
    </w:p>
    <w:p w:rsidR="00357163" w:rsidRPr="00357163" w:rsidRDefault="00357163" w:rsidP="00926E7E">
      <w:pPr>
        <w:pStyle w:val="a5"/>
        <w:ind w:firstLine="708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-13"/>
          <w:sz w:val="28"/>
          <w:szCs w:val="28"/>
        </w:rPr>
        <w:t xml:space="preserve"> </w:t>
      </w:r>
      <w:r w:rsidRPr="00357163">
        <w:rPr>
          <w:sz w:val="28"/>
          <w:szCs w:val="28"/>
        </w:rPr>
        <w:t>целях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снижения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количества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пропущенных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без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уважительных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причин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уроков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проводились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мероприятия:</w:t>
      </w:r>
    </w:p>
    <w:p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своевременное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выявление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причин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отсутствия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обучающихся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уроке;</w:t>
      </w:r>
    </w:p>
    <w:p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89" w:lineRule="exact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163">
        <w:rPr>
          <w:rFonts w:ascii="Times New Roman" w:hAnsi="Times New Roman"/>
          <w:sz w:val="28"/>
          <w:szCs w:val="28"/>
        </w:rPr>
        <w:t>индивидуальная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работа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родителями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обучающихся,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пропускающих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уроки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без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уважительных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причин.</w:t>
      </w:r>
      <w:proofErr w:type="gramEnd"/>
    </w:p>
    <w:p w:rsidR="00357163" w:rsidRPr="00357163" w:rsidRDefault="00357163" w:rsidP="00357163">
      <w:pPr>
        <w:pStyle w:val="a5"/>
        <w:ind w:right="516" w:firstLine="284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Заметную роль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в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методической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работе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психологической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службы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играет психологическое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просвещение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обучающихся,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 xml:space="preserve">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</w:t>
      </w:r>
      <w:proofErr w:type="gramStart"/>
      <w:r w:rsidRPr="00357163">
        <w:rPr>
          <w:sz w:val="28"/>
          <w:szCs w:val="28"/>
        </w:rPr>
        <w:t>обучающимся</w:t>
      </w:r>
      <w:proofErr w:type="gramEnd"/>
      <w:r w:rsidRPr="00357163">
        <w:rPr>
          <w:sz w:val="28"/>
          <w:szCs w:val="28"/>
        </w:rPr>
        <w:t xml:space="preserve"> знания могли активно использоваться ими в процессе </w:t>
      </w:r>
      <w:r w:rsidRPr="00357163">
        <w:rPr>
          <w:sz w:val="28"/>
          <w:szCs w:val="28"/>
        </w:rPr>
        <w:lastRenderedPageBreak/>
        <w:t xml:space="preserve">личностного развития, необходимо серьезно подходить к отбору содержания и форм работы. При отборе содержания учитываются не только возрастные потребности, но и готовность к усвоению </w:t>
      </w:r>
      <w:proofErr w:type="gramStart"/>
      <w:r w:rsidRPr="00357163">
        <w:rPr>
          <w:sz w:val="28"/>
          <w:szCs w:val="28"/>
        </w:rPr>
        <w:t>обучающимися</w:t>
      </w:r>
      <w:proofErr w:type="gramEnd"/>
      <w:r w:rsidRPr="00357163">
        <w:rPr>
          <w:sz w:val="28"/>
          <w:szCs w:val="28"/>
        </w:rPr>
        <w:t xml:space="preserve"> тех или иных знаний и умений. Просветительское сопровождение организовано также в ответ на актуальный запрос школьника или группы </w:t>
      </w:r>
      <w:proofErr w:type="gramStart"/>
      <w:r w:rsidRPr="00357163">
        <w:rPr>
          <w:sz w:val="28"/>
          <w:szCs w:val="28"/>
        </w:rPr>
        <w:t>обучающихся</w:t>
      </w:r>
      <w:proofErr w:type="gramEnd"/>
      <w:r w:rsidRPr="00357163">
        <w:rPr>
          <w:sz w:val="28"/>
          <w:szCs w:val="28"/>
        </w:rPr>
        <w:t>. Коррекционно-развивающая работа была направлена на адаптационные занятия с учащимися 1-го, 5-го, 10-го классов, работу с детьми группы риска,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индивидуальных бесед с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детьми группы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риска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с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целью профилактики</w:t>
      </w:r>
      <w:r w:rsidRPr="00357163">
        <w:rPr>
          <w:spacing w:val="-2"/>
          <w:sz w:val="28"/>
          <w:szCs w:val="28"/>
        </w:rPr>
        <w:t xml:space="preserve"> </w:t>
      </w:r>
      <w:proofErr w:type="spellStart"/>
      <w:r w:rsidRPr="00357163">
        <w:rPr>
          <w:sz w:val="28"/>
          <w:szCs w:val="28"/>
        </w:rPr>
        <w:t>девиантного</w:t>
      </w:r>
      <w:proofErr w:type="spellEnd"/>
      <w:r w:rsidRPr="00357163">
        <w:rPr>
          <w:sz w:val="28"/>
          <w:szCs w:val="28"/>
        </w:rPr>
        <w:t xml:space="preserve"> поведения, участия в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родительских собраниях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педагогических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советах.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итогам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контроля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психолого-педагогического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сопровождения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образовательной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деятельности составлены аналитические справки, педагоги получали рекомендации.</w:t>
      </w:r>
    </w:p>
    <w:p w:rsidR="006D0C4F" w:rsidRPr="006D0C4F" w:rsidRDefault="006D0C4F" w:rsidP="006D0C4F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начального общего образования </w:t>
      </w:r>
    </w:p>
    <w:p w:rsidR="006D0C4F" w:rsidRDefault="006D0C4F" w:rsidP="006F2F42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>в 202</w:t>
      </w:r>
      <w:r w:rsidR="00926E7E">
        <w:rPr>
          <w:b/>
          <w:sz w:val="28"/>
          <w:szCs w:val="28"/>
        </w:rPr>
        <w:t>4</w:t>
      </w:r>
      <w:r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559"/>
        <w:gridCol w:w="567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6F2F42" w:rsidTr="008B0954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6F2F42" w:rsidTr="008B0954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F42" w:rsidTr="008B0954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</w:t>
            </w:r>
            <w:r w:rsidR="008B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954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B0954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8B0954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B0954" w:rsidTr="008B0954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3F3F67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3F3F67" w:rsidRDefault="008B0954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</w:t>
            </w:r>
          </w:p>
        </w:tc>
      </w:tr>
    </w:tbl>
    <w:p w:rsidR="000366CA" w:rsidRPr="000366CA" w:rsidRDefault="000366CA" w:rsidP="000366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66CA">
        <w:rPr>
          <w:rFonts w:ascii="Times New Roman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 начального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 xml:space="preserve"> году с результатами освоения учащимися программ начального общего образования по 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показателю «успеваемость» в 2023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> году, то можно отметить, что процент учащихся, окончивших на «4» и «5», вырос на 2,6 процента (в 2022 был 50,4%), процент учащихся, окончивших на «5», вырос на 2,5 процента (в 2022 — 12,5%).</w:t>
      </w:r>
      <w:proofErr w:type="gramEnd"/>
    </w:p>
    <w:p w:rsidR="008B0954" w:rsidRPr="006D0C4F" w:rsidRDefault="008B0954" w:rsidP="008B0954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</w:t>
      </w:r>
      <w:r>
        <w:rPr>
          <w:b/>
          <w:sz w:val="28"/>
          <w:szCs w:val="28"/>
        </w:rPr>
        <w:t>основн</w:t>
      </w:r>
      <w:r w:rsidRPr="006D0C4F">
        <w:rPr>
          <w:b/>
          <w:sz w:val="28"/>
          <w:szCs w:val="28"/>
        </w:rPr>
        <w:t xml:space="preserve">ого общего образования </w:t>
      </w:r>
    </w:p>
    <w:p w:rsidR="008B0954" w:rsidRDefault="008B0954" w:rsidP="008B0954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>в 202</w:t>
      </w:r>
      <w:r w:rsidR="00926E7E">
        <w:rPr>
          <w:b/>
          <w:sz w:val="28"/>
          <w:szCs w:val="28"/>
        </w:rPr>
        <w:t>4</w:t>
      </w:r>
      <w:r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275"/>
        <w:gridCol w:w="851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8B0954" w:rsidTr="001923A0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8B0954" w:rsidTr="001923A0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954" w:rsidTr="003F3F67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F3F6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F3F6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F3F6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F3F6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F3F67" w:rsidTr="003F3F67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3F3F67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74,6</w:t>
            </w:r>
          </w:p>
        </w:tc>
      </w:tr>
    </w:tbl>
    <w:p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0366CA" w:rsidRPr="000366CA" w:rsidRDefault="000366CA" w:rsidP="000366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66CA">
        <w:rPr>
          <w:rFonts w:ascii="Times New Roman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 основного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 xml:space="preserve"> году с результатами освоения учащимися программ основного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> году, то можно отметить, что процент учащихся, окончивших на «4» и «5», снизился на 1,7 процента (в 2022 был 33,7%), процент учащихся, окончивших на «5», стабилен (в 2022 — 2,3%).</w:t>
      </w:r>
      <w:proofErr w:type="gramEnd"/>
    </w:p>
    <w:p w:rsidR="003F3F67" w:rsidRPr="006D0C4F" w:rsidRDefault="003F3F67" w:rsidP="003F3F67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</w:t>
      </w:r>
      <w:r>
        <w:rPr>
          <w:b/>
          <w:sz w:val="28"/>
          <w:szCs w:val="28"/>
        </w:rPr>
        <w:t>средне</w:t>
      </w:r>
      <w:r w:rsidRPr="006D0C4F">
        <w:rPr>
          <w:b/>
          <w:sz w:val="28"/>
          <w:szCs w:val="28"/>
        </w:rPr>
        <w:t xml:space="preserve">го общего образования </w:t>
      </w:r>
    </w:p>
    <w:p w:rsidR="003F3F67" w:rsidRDefault="00926E7E" w:rsidP="003F3F67">
      <w:pPr>
        <w:pStyle w:val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 2024</w:t>
      </w:r>
      <w:r w:rsidR="003F3F67"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559"/>
        <w:gridCol w:w="567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3F3F67" w:rsidTr="001923A0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3F3F67" w:rsidRPr="006F2F42" w:rsidTr="001923A0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:rsidRPr="006F2F42" w:rsidTr="001923A0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:rsidRPr="006F2F42" w:rsidTr="001923A0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F3F67" w:rsidRPr="006F2F42" w:rsidTr="001923A0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F3F67" w:rsidRPr="008B0954" w:rsidTr="001923A0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</w:t>
            </w:r>
          </w:p>
        </w:tc>
      </w:tr>
    </w:tbl>
    <w:p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1711F4" w:rsidRDefault="001711F4" w:rsidP="001711F4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711F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освоения учащимися программ среднего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711F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выросли на 23 процента (в 2022 количество обучающихся, которые закончили полугодие на «4» и «5», было 4%), процент учащихся, окончивших на «5», стабилен (в 2022 было 9%).</w:t>
      </w:r>
    </w:p>
    <w:tbl>
      <w:tblPr>
        <w:tblStyle w:val="TableNormal"/>
        <w:tblW w:w="12960" w:type="dxa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543"/>
        <w:gridCol w:w="2410"/>
        <w:gridCol w:w="2693"/>
        <w:gridCol w:w="3686"/>
      </w:tblGrid>
      <w:tr w:rsidR="0023056E" w:rsidTr="0023056E">
        <w:trPr>
          <w:trHeight w:val="1082"/>
        </w:trPr>
        <w:tc>
          <w:tcPr>
            <w:tcW w:w="628" w:type="dxa"/>
          </w:tcPr>
          <w:p w:rsidR="0023056E" w:rsidRDefault="0023056E" w:rsidP="001923A0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68" w:lineRule="exact"/>
              <w:ind w:left="1213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статистики</w:t>
            </w:r>
            <w:proofErr w:type="spellEnd"/>
          </w:p>
        </w:tc>
        <w:tc>
          <w:tcPr>
            <w:tcW w:w="2410" w:type="dxa"/>
          </w:tcPr>
          <w:p w:rsidR="0023056E" w:rsidRPr="0063430D" w:rsidRDefault="0023056E" w:rsidP="001923A0">
            <w:pPr>
              <w:pStyle w:val="TableParagraph"/>
              <w:spacing w:line="268" w:lineRule="exact"/>
              <w:ind w:left="89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 w:rsidR="0063430D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–202</w:t>
            </w:r>
            <w:r w:rsidR="0063430D">
              <w:rPr>
                <w:spacing w:val="-2"/>
                <w:sz w:val="24"/>
                <w:lang w:val="ru-RU"/>
              </w:rPr>
              <w:t>2</w:t>
            </w:r>
          </w:p>
          <w:p w:rsidR="0023056E" w:rsidRDefault="0023056E" w:rsidP="001923A0">
            <w:pPr>
              <w:pStyle w:val="TableParagraph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:rsidR="0023056E" w:rsidRDefault="0023056E" w:rsidP="0063430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430D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63430D">
              <w:rPr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3686" w:type="dxa"/>
          </w:tcPr>
          <w:p w:rsidR="0023056E" w:rsidRDefault="0023056E" w:rsidP="0063430D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430D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63430D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23056E" w:rsidTr="0023056E">
        <w:trPr>
          <w:trHeight w:val="611"/>
        </w:trPr>
        <w:tc>
          <w:tcPr>
            <w:tcW w:w="628" w:type="dxa"/>
            <w:vMerge w:val="restart"/>
          </w:tcPr>
          <w:p w:rsidR="0023056E" w:rsidRDefault="0023056E" w:rsidP="001923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99,8%</w:t>
            </w:r>
          </w:p>
        </w:tc>
        <w:tc>
          <w:tcPr>
            <w:tcW w:w="2693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99,2%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:rsidTr="0023056E">
        <w:trPr>
          <w:trHeight w:val="278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98,6%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9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D9D9D9"/>
          </w:tcPr>
          <w:p w:rsidR="0023056E" w:rsidRPr="00A973BD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74,3%</w:t>
            </w:r>
          </w:p>
        </w:tc>
        <w:tc>
          <w:tcPr>
            <w:tcW w:w="2693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72,86</w:t>
            </w:r>
          </w:p>
        </w:tc>
        <w:tc>
          <w:tcPr>
            <w:tcW w:w="3686" w:type="dxa"/>
            <w:shd w:val="clear" w:color="auto" w:fill="D9D9D9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72,6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85,2%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87,6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64,3%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71,4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23056E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410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38,9%</w:t>
            </w:r>
          </w:p>
        </w:tc>
        <w:tc>
          <w:tcPr>
            <w:tcW w:w="2693" w:type="dxa"/>
          </w:tcPr>
          <w:p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49,76</w:t>
            </w:r>
          </w:p>
        </w:tc>
        <w:tc>
          <w:tcPr>
            <w:tcW w:w="3686" w:type="dxa"/>
          </w:tcPr>
          <w:p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49,8</w:t>
            </w:r>
          </w:p>
        </w:tc>
      </w:tr>
    </w:tbl>
    <w:p w:rsidR="001923A0" w:rsidRPr="001923A0" w:rsidRDefault="001923A0" w:rsidP="001923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3A0">
        <w:rPr>
          <w:rFonts w:ascii="Times New Roman" w:hAnsi="Times New Roman" w:cs="Times New Roman"/>
          <w:sz w:val="28"/>
          <w:szCs w:val="28"/>
        </w:rPr>
        <w:t>Предупреждение</w:t>
      </w:r>
      <w:r w:rsidRPr="001923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неуспеваемости</w:t>
      </w:r>
      <w:r w:rsidRPr="001923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учащихся,</w:t>
      </w:r>
      <w:r w:rsidRPr="001923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объективность</w:t>
      </w:r>
      <w:r w:rsidRPr="001923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выставления</w:t>
      </w:r>
      <w:r w:rsidRPr="001923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pacing w:val="-2"/>
          <w:sz w:val="28"/>
          <w:szCs w:val="28"/>
        </w:rPr>
        <w:t>отметок</w:t>
      </w:r>
    </w:p>
    <w:p w:rsidR="001923A0" w:rsidRPr="001923A0" w:rsidRDefault="001923A0" w:rsidP="001923A0">
      <w:pPr>
        <w:pStyle w:val="a5"/>
        <w:spacing w:before="243"/>
        <w:ind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В</w:t>
      </w:r>
      <w:r w:rsidRPr="001923A0">
        <w:rPr>
          <w:spacing w:val="-12"/>
          <w:sz w:val="28"/>
          <w:szCs w:val="28"/>
        </w:rPr>
        <w:t xml:space="preserve"> </w:t>
      </w:r>
      <w:r w:rsidRPr="001923A0">
        <w:rPr>
          <w:sz w:val="28"/>
          <w:szCs w:val="28"/>
        </w:rPr>
        <w:t>течение</w:t>
      </w:r>
      <w:r w:rsidRPr="001923A0">
        <w:rPr>
          <w:spacing w:val="-6"/>
          <w:sz w:val="28"/>
          <w:szCs w:val="28"/>
        </w:rPr>
        <w:t xml:space="preserve"> </w:t>
      </w:r>
      <w:r w:rsidRPr="001923A0">
        <w:rPr>
          <w:sz w:val="28"/>
          <w:szCs w:val="28"/>
        </w:rPr>
        <w:t>учебного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z w:val="28"/>
          <w:szCs w:val="28"/>
        </w:rPr>
        <w:t>года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контроль</w:t>
      </w:r>
      <w:r w:rsidRPr="001923A0">
        <w:rPr>
          <w:spacing w:val="-6"/>
          <w:sz w:val="28"/>
          <w:szCs w:val="28"/>
        </w:rPr>
        <w:t xml:space="preserve"> </w:t>
      </w:r>
      <w:r w:rsidRPr="001923A0">
        <w:rPr>
          <w:sz w:val="28"/>
          <w:szCs w:val="28"/>
        </w:rPr>
        <w:t>осуществлялся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по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следующим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pacing w:val="-2"/>
          <w:sz w:val="28"/>
          <w:szCs w:val="28"/>
        </w:rPr>
        <w:t>направлениям:</w:t>
      </w:r>
    </w:p>
    <w:p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посещаемость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учащимися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учебных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занятий;</w:t>
      </w:r>
    </w:p>
    <w:p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работа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учителей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со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слабоуспевающими</w:t>
      </w:r>
      <w:r w:rsidRPr="00192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учащимися.</w:t>
      </w:r>
    </w:p>
    <w:p w:rsidR="001923A0" w:rsidRPr="001923A0" w:rsidRDefault="001923A0" w:rsidP="001923A0">
      <w:pPr>
        <w:pStyle w:val="a5"/>
        <w:ind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В</w:t>
      </w:r>
      <w:r w:rsidRPr="001923A0">
        <w:rPr>
          <w:spacing w:val="-13"/>
          <w:sz w:val="28"/>
          <w:szCs w:val="28"/>
        </w:rPr>
        <w:t xml:space="preserve"> </w:t>
      </w:r>
      <w:r w:rsidRPr="001923A0">
        <w:rPr>
          <w:sz w:val="28"/>
          <w:szCs w:val="28"/>
        </w:rPr>
        <w:t>целях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снижения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количества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пропущенных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без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уважительных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причин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уроков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проводились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pacing w:val="-2"/>
          <w:sz w:val="28"/>
          <w:szCs w:val="28"/>
        </w:rPr>
        <w:t>мероприятия:</w:t>
      </w:r>
    </w:p>
    <w:p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своевременное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выявление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причин</w:t>
      </w:r>
      <w:r w:rsidRPr="00192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отсутствия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обучающихся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на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уроке;</w:t>
      </w:r>
    </w:p>
    <w:p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89" w:lineRule="exact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3A0">
        <w:rPr>
          <w:rFonts w:ascii="Times New Roman" w:hAnsi="Times New Roman"/>
          <w:sz w:val="28"/>
          <w:szCs w:val="28"/>
        </w:rPr>
        <w:t>индивидуальная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работа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</w:t>
      </w:r>
      <w:r w:rsidRPr="001923A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родителями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обучающихся,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пропускающих</w:t>
      </w:r>
      <w:r w:rsidRPr="00192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уроки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без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уважительных</w:t>
      </w:r>
      <w:r w:rsidRPr="001923A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причин.</w:t>
      </w:r>
      <w:proofErr w:type="gramEnd"/>
    </w:p>
    <w:p w:rsidR="001923A0" w:rsidRPr="001923A0" w:rsidRDefault="001923A0" w:rsidP="001923A0">
      <w:pPr>
        <w:pStyle w:val="a5"/>
        <w:ind w:right="516"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Заметную роль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в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методической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работе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психологической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службы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играет психологическое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просвещение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обучающихся,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 xml:space="preserve">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</w:t>
      </w:r>
      <w:proofErr w:type="gramStart"/>
      <w:r w:rsidRPr="001923A0">
        <w:rPr>
          <w:sz w:val="28"/>
          <w:szCs w:val="28"/>
        </w:rPr>
        <w:t>обучающимся</w:t>
      </w:r>
      <w:proofErr w:type="gramEnd"/>
      <w:r w:rsidRPr="001923A0">
        <w:rPr>
          <w:sz w:val="28"/>
          <w:szCs w:val="28"/>
        </w:rPr>
        <w:t xml:space="preserve"> знания могли активно использоваться ими в процессе личностного развития, необходимо серьезно подходить к отбору содержания и форм работы. При отборе </w:t>
      </w:r>
      <w:r w:rsidRPr="001923A0">
        <w:rPr>
          <w:sz w:val="28"/>
          <w:szCs w:val="28"/>
        </w:rPr>
        <w:lastRenderedPageBreak/>
        <w:t xml:space="preserve">содержания учитываются не только возрастные потребности, но и готовность к усвоению </w:t>
      </w:r>
      <w:proofErr w:type="gramStart"/>
      <w:r w:rsidRPr="001923A0">
        <w:rPr>
          <w:sz w:val="28"/>
          <w:szCs w:val="28"/>
        </w:rPr>
        <w:t>обучающимися</w:t>
      </w:r>
      <w:proofErr w:type="gramEnd"/>
      <w:r w:rsidRPr="001923A0">
        <w:rPr>
          <w:sz w:val="28"/>
          <w:szCs w:val="28"/>
        </w:rPr>
        <w:t xml:space="preserve"> тех или иных знаний и умений. Просветительское сопровождение организовано также в ответ на актуальный запрос школьника или группы </w:t>
      </w:r>
      <w:proofErr w:type="gramStart"/>
      <w:r w:rsidRPr="001923A0">
        <w:rPr>
          <w:sz w:val="28"/>
          <w:szCs w:val="28"/>
        </w:rPr>
        <w:t>обучающихся</w:t>
      </w:r>
      <w:proofErr w:type="gramEnd"/>
      <w:r w:rsidRPr="001923A0">
        <w:rPr>
          <w:sz w:val="28"/>
          <w:szCs w:val="28"/>
        </w:rPr>
        <w:t>. Коррекционно-развивающая работа была направлена на адаптационные занятия с учащимися 1-го, 5-го, 10-го классов, работу с детьми группы риска,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индивидуальных бесед с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детьми группы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риска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с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целью профилактики</w:t>
      </w:r>
      <w:r w:rsidRPr="001923A0">
        <w:rPr>
          <w:spacing w:val="-2"/>
          <w:sz w:val="28"/>
          <w:szCs w:val="28"/>
        </w:rPr>
        <w:t xml:space="preserve"> </w:t>
      </w:r>
      <w:proofErr w:type="spellStart"/>
      <w:r w:rsidRPr="001923A0">
        <w:rPr>
          <w:sz w:val="28"/>
          <w:szCs w:val="28"/>
        </w:rPr>
        <w:t>девиантного</w:t>
      </w:r>
      <w:proofErr w:type="spellEnd"/>
      <w:r w:rsidRPr="001923A0">
        <w:rPr>
          <w:sz w:val="28"/>
          <w:szCs w:val="28"/>
        </w:rPr>
        <w:t xml:space="preserve"> поведения, участия в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родительских собраниях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и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педагогических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советах.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По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итогам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контроля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психолого-педагогического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сопровождения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образовательной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деятельности составлены аналитические справки, педагоги получали рекомендации.</w:t>
      </w:r>
    </w:p>
    <w:p w:rsidR="001923A0" w:rsidRPr="00FD0A1A" w:rsidRDefault="001923A0" w:rsidP="001923A0">
      <w:pPr>
        <w:pStyle w:val="a5"/>
        <w:ind w:right="516" w:firstLine="284"/>
        <w:jc w:val="both"/>
        <w:rPr>
          <w:b/>
        </w:rPr>
      </w:pPr>
    </w:p>
    <w:p w:rsidR="002440E9" w:rsidRPr="002440E9" w:rsidRDefault="002440E9" w:rsidP="002440E9">
      <w:pPr>
        <w:pStyle w:val="15"/>
        <w:ind w:left="720"/>
        <w:jc w:val="center"/>
        <w:rPr>
          <w:b/>
          <w:sz w:val="28"/>
          <w:szCs w:val="28"/>
        </w:rPr>
      </w:pPr>
      <w:r w:rsidRPr="002440E9">
        <w:rPr>
          <w:b/>
          <w:sz w:val="28"/>
          <w:szCs w:val="28"/>
        </w:rPr>
        <w:t>Анализ результатов государственной итоговой аттестации</w:t>
      </w:r>
    </w:p>
    <w:p w:rsidR="002440E9" w:rsidRPr="002440E9" w:rsidRDefault="002440E9" w:rsidP="002440E9">
      <w:pPr>
        <w:pStyle w:val="15"/>
        <w:ind w:left="720"/>
        <w:jc w:val="center"/>
        <w:rPr>
          <w:b/>
          <w:sz w:val="28"/>
          <w:szCs w:val="28"/>
        </w:rPr>
      </w:pPr>
      <w:r w:rsidRPr="002440E9">
        <w:rPr>
          <w:b/>
          <w:sz w:val="28"/>
          <w:szCs w:val="28"/>
        </w:rPr>
        <w:t>за курс основной школы</w:t>
      </w:r>
    </w:p>
    <w:p w:rsidR="006F100F" w:rsidRPr="0063430D" w:rsidRDefault="006F100F" w:rsidP="006F100F">
      <w:pPr>
        <w:pStyle w:val="15"/>
        <w:jc w:val="both"/>
        <w:rPr>
          <w:sz w:val="28"/>
          <w:szCs w:val="28"/>
        </w:rPr>
      </w:pPr>
    </w:p>
    <w:p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>В 2024 году основное общее образование получили 8 учащихся. Один обучающийся сдавал ГИА-9 в форме ГВЭ (русский язык и математику). К ГИА-9 были допущены 8 учащихся.</w:t>
      </w:r>
    </w:p>
    <w:p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в 2023/2024 учебном году сдавали два обязательных экзамена – по русскому языку и математике. Кроме того, </w:t>
      </w:r>
      <w:proofErr w:type="gramStart"/>
      <w:r w:rsidRPr="0063430D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 сдавали ОГЭ по двум предметам по выбору. Выбор предметов был следующим:</w:t>
      </w:r>
    </w:p>
    <w:p w:rsidR="0063430D" w:rsidRPr="0063430D" w:rsidRDefault="0063430D" w:rsidP="0063430D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географию  выбрали 7 </w:t>
      </w:r>
      <w:proofErr w:type="gramStart"/>
      <w:r w:rsidRPr="0063430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 (100%) в 2022/2023 – 100%);</w:t>
      </w:r>
    </w:p>
    <w:p w:rsidR="0063430D" w:rsidRPr="0063430D" w:rsidRDefault="0063430D" w:rsidP="0063430D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обществознание - 7 </w:t>
      </w:r>
      <w:proofErr w:type="gramStart"/>
      <w:r w:rsidRPr="0063430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 (100%) (в 2022/2023 – 91%).</w:t>
      </w:r>
    </w:p>
    <w:p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 МБОУ «Ботаническая школа» был 1 обучающийся особой категории выпускников, для которых в 2024 году действовали Особенности проведения ГИА. </w:t>
      </w:r>
      <w:proofErr w:type="gramStart"/>
      <w:r w:rsidRPr="0063430D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 с ОВЗ сдавал 2 обязательных экзамена в форме ГВЭ.</w:t>
      </w:r>
    </w:p>
    <w:tbl>
      <w:tblPr>
        <w:tblW w:w="95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10"/>
        <w:gridCol w:w="567"/>
        <w:gridCol w:w="567"/>
        <w:gridCol w:w="567"/>
        <w:gridCol w:w="567"/>
        <w:gridCol w:w="9"/>
        <w:gridCol w:w="1125"/>
        <w:gridCol w:w="567"/>
        <w:gridCol w:w="1157"/>
        <w:gridCol w:w="2190"/>
      </w:tblGrid>
      <w:tr w:rsidR="0063430D" w:rsidRPr="0063430D" w:rsidTr="0063430D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1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ГИА-9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прошедших минимальный порог</w:t>
            </w:r>
          </w:p>
        </w:tc>
      </w:tr>
      <w:tr w:rsidR="0063430D" w:rsidRPr="0063430D" w:rsidTr="0063430D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</w:p>
          <w:p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знаний, 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СОУ</w:t>
            </w:r>
          </w:p>
          <w:p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Средний </w:t>
            </w: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30D" w:rsidRPr="0063430D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</w:tr>
      <w:tr w:rsidR="0063430D" w:rsidRP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63430D" w:rsidRPr="0063430D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63430D" w:rsidRP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</w:t>
            </w:r>
          </w:p>
        </w:tc>
      </w:tr>
      <w:tr w:rsidR="0063430D" w:rsidRPr="0063430D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3430D" w:rsidRP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100(1 уч-ся в резервные сроки)</w:t>
            </w:r>
          </w:p>
        </w:tc>
      </w:tr>
      <w:tr w:rsidR="0063430D" w:rsidRPr="0063430D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3430D" w:rsidRP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3430D" w:rsidRPr="0063430D" w:rsidRDefault="0063430D" w:rsidP="006343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30D">
        <w:rPr>
          <w:rFonts w:ascii="Times New Roman" w:hAnsi="Times New Roman" w:cs="Times New Roman"/>
        </w:rPr>
        <w:tab/>
      </w:r>
      <w:r w:rsidRPr="0063430D">
        <w:rPr>
          <w:rFonts w:ascii="Times New Roman" w:hAnsi="Times New Roman" w:cs="Times New Roman"/>
          <w:sz w:val="28"/>
          <w:szCs w:val="28"/>
        </w:rPr>
        <w:t>Анализ выбора предметов показал, что наиболее выбираемым предметом сдачи ГИА в форме ОГЭ остался предмет «География» - 100% (2023г. – 100%; 2022г. – 100%; 2019г. – 82%, 2018г. – 65%) и «Обществознание» выбрали 7 учащихся – 100% (2023г. – 91%, 2022г. - 82 %; 2019 - 100%; 2018-94%).</w:t>
      </w:r>
    </w:p>
    <w:p w:rsidR="0063430D" w:rsidRPr="0063430D" w:rsidRDefault="0063430D" w:rsidP="0063430D">
      <w:pPr>
        <w:ind w:firstLine="540"/>
        <w:jc w:val="both"/>
        <w:rPr>
          <w:rFonts w:ascii="Times New Roman" w:hAnsi="Times New Roman" w:cs="Times New Roman"/>
        </w:rPr>
      </w:pPr>
    </w:p>
    <w:p w:rsidR="0063430D" w:rsidRDefault="0063430D" w:rsidP="0063430D">
      <w:pPr>
        <w:ind w:firstLine="540"/>
        <w:jc w:val="both"/>
      </w:pPr>
    </w:p>
    <w:p w:rsidR="0063430D" w:rsidRDefault="0063430D" w:rsidP="0063430D">
      <w:pPr>
        <w:ind w:firstLine="540"/>
        <w:jc w:val="both"/>
      </w:pPr>
    </w:p>
    <w:p w:rsidR="0063430D" w:rsidRDefault="0063430D" w:rsidP="0063430D">
      <w:pPr>
        <w:ind w:firstLine="540"/>
        <w:jc w:val="both"/>
      </w:pPr>
    </w:p>
    <w:p w:rsidR="0063430D" w:rsidRPr="0063430D" w:rsidRDefault="0063430D" w:rsidP="0063430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63430D">
        <w:rPr>
          <w:rFonts w:ascii="Times New Roman" w:hAnsi="Times New Roman"/>
          <w:b/>
          <w:sz w:val="28"/>
          <w:szCs w:val="28"/>
        </w:rPr>
        <w:lastRenderedPageBreak/>
        <w:t>Выбор предметов для сдачи ГИА в 9 классе,</w:t>
      </w:r>
    </w:p>
    <w:p w:rsidR="0063430D" w:rsidRPr="0063430D" w:rsidRDefault="0063430D" w:rsidP="0063430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63430D">
        <w:rPr>
          <w:rFonts w:ascii="Times New Roman" w:hAnsi="Times New Roman"/>
          <w:b/>
          <w:sz w:val="28"/>
          <w:szCs w:val="28"/>
        </w:rPr>
        <w:t xml:space="preserve">% </w:t>
      </w:r>
      <w:proofErr w:type="gramStart"/>
      <w:r w:rsidRPr="0063430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3430D">
        <w:rPr>
          <w:rFonts w:ascii="Times New Roman" w:hAnsi="Times New Roman"/>
          <w:b/>
          <w:sz w:val="28"/>
          <w:szCs w:val="28"/>
        </w:rPr>
        <w:t xml:space="preserve"> от общего количества</w:t>
      </w:r>
    </w:p>
    <w:p w:rsidR="0063430D" w:rsidRDefault="0063430D" w:rsidP="0063430D">
      <w:pPr>
        <w:ind w:left="-567"/>
        <w:jc w:val="both"/>
        <w:rPr>
          <w:b/>
        </w:rPr>
      </w:pPr>
      <w:r>
        <w:rPr>
          <w:b/>
          <w:noProof/>
        </w:rPr>
        <w:drawing>
          <wp:inline distT="0" distB="0" distL="0" distR="0" wp14:anchorId="0E441D18" wp14:editId="661CD9B0">
            <wp:extent cx="6593205" cy="254317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430D" w:rsidRPr="0063430D" w:rsidRDefault="0063430D" w:rsidP="0063430D">
      <w:pPr>
        <w:pStyle w:val="15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Результативность сдачи ГИА-9</w:t>
      </w:r>
    </w:p>
    <w:p w:rsidR="0063430D" w:rsidRPr="0063430D" w:rsidRDefault="0063430D" w:rsidP="0063430D">
      <w:pPr>
        <w:pStyle w:val="15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(качество знаний)</w:t>
      </w:r>
    </w:p>
    <w:p w:rsidR="0063430D" w:rsidRDefault="0063430D" w:rsidP="0063430D">
      <w:pPr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9AD488" wp14:editId="12D82493">
            <wp:extent cx="5678805" cy="2489835"/>
            <wp:effectExtent l="0" t="0" r="0" b="0"/>
            <wp:docPr id="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lastRenderedPageBreak/>
        <w:t>Результативность сдачи ГИА-9</w:t>
      </w:r>
    </w:p>
    <w:p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(средний балл)</w:t>
      </w:r>
    </w:p>
    <w:p w:rsidR="0063430D" w:rsidRDefault="0063430D" w:rsidP="0063430D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1D342E6A" wp14:editId="75E55605">
            <wp:extent cx="6208395" cy="246634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3430D" w:rsidRPr="0063430D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430D">
        <w:rPr>
          <w:rFonts w:ascii="Times New Roman" w:hAnsi="Times New Roman" w:cs="Times New Roman"/>
          <w:sz w:val="28"/>
          <w:szCs w:val="28"/>
        </w:rPr>
        <w:t>Вышеприведенный анализ показал, что результативность сдачи ГИА по русскому языку, математике и географии остается стабильной, однако значительно снижена результативность сдачи по обществознанию.</w:t>
      </w:r>
    </w:p>
    <w:p w:rsidR="0063430D" w:rsidRPr="0063430D" w:rsidRDefault="0063430D" w:rsidP="0063430D">
      <w:pPr>
        <w:pStyle w:val="15"/>
        <w:jc w:val="center"/>
        <w:rPr>
          <w:sz w:val="24"/>
          <w:szCs w:val="24"/>
        </w:rPr>
      </w:pPr>
    </w:p>
    <w:p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Сравнение годового оценивания и отметок,</w:t>
      </w:r>
    </w:p>
    <w:p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proofErr w:type="gramStart"/>
      <w:r w:rsidRPr="0063430D">
        <w:rPr>
          <w:b/>
          <w:sz w:val="24"/>
          <w:szCs w:val="24"/>
        </w:rPr>
        <w:t>полученных</w:t>
      </w:r>
      <w:proofErr w:type="gramEnd"/>
      <w:r w:rsidRPr="0063430D">
        <w:rPr>
          <w:b/>
          <w:sz w:val="24"/>
          <w:szCs w:val="24"/>
        </w:rPr>
        <w:t xml:space="preserve"> по результатам ГИА-9</w:t>
      </w:r>
    </w:p>
    <w:p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595"/>
        <w:gridCol w:w="1595"/>
        <w:gridCol w:w="1616"/>
        <w:gridCol w:w="1596"/>
        <w:gridCol w:w="1596"/>
      </w:tblGrid>
      <w:tr w:rsidR="0063430D" w:rsidTr="0063430D">
        <w:tc>
          <w:tcPr>
            <w:tcW w:w="1594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40C23">
              <w:rPr>
                <w:b/>
                <w:sz w:val="24"/>
                <w:szCs w:val="24"/>
              </w:rPr>
              <w:t>ср</w:t>
            </w:r>
            <w:proofErr w:type="gramStart"/>
            <w:r w:rsidRPr="00740C23">
              <w:rPr>
                <w:b/>
                <w:sz w:val="24"/>
                <w:szCs w:val="24"/>
              </w:rPr>
              <w:t>.б</w:t>
            </w:r>
            <w:proofErr w:type="gramEnd"/>
            <w:r w:rsidRPr="00740C23">
              <w:rPr>
                <w:b/>
                <w:sz w:val="24"/>
                <w:szCs w:val="24"/>
              </w:rPr>
              <w:t>алл</w:t>
            </w:r>
            <w:proofErr w:type="spellEnd"/>
          </w:p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годового оценивания</w:t>
            </w:r>
          </w:p>
        </w:tc>
        <w:tc>
          <w:tcPr>
            <w:tcW w:w="1595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40C23">
              <w:rPr>
                <w:b/>
                <w:sz w:val="24"/>
                <w:szCs w:val="24"/>
              </w:rPr>
              <w:t>ср</w:t>
            </w:r>
            <w:proofErr w:type="gramStart"/>
            <w:r w:rsidRPr="00740C23">
              <w:rPr>
                <w:b/>
                <w:sz w:val="24"/>
                <w:szCs w:val="24"/>
              </w:rPr>
              <w:t>.б</w:t>
            </w:r>
            <w:proofErr w:type="gramEnd"/>
            <w:r w:rsidRPr="00740C23">
              <w:rPr>
                <w:b/>
                <w:sz w:val="24"/>
                <w:szCs w:val="24"/>
              </w:rPr>
              <w:t>алл</w:t>
            </w:r>
            <w:proofErr w:type="spellEnd"/>
          </w:p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 итогам ГИА</w:t>
            </w:r>
          </w:p>
        </w:tc>
        <w:tc>
          <w:tcPr>
            <w:tcW w:w="1595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подтвердили</w:t>
            </w:r>
          </w:p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отметку</w:t>
            </w:r>
          </w:p>
        </w:tc>
        <w:tc>
          <w:tcPr>
            <w:tcW w:w="1596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повысили</w:t>
            </w:r>
          </w:p>
        </w:tc>
        <w:tc>
          <w:tcPr>
            <w:tcW w:w="1596" w:type="dxa"/>
          </w:tcPr>
          <w:p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понизили</w:t>
            </w:r>
          </w:p>
        </w:tc>
      </w:tr>
      <w:tr w:rsidR="0063430D" w:rsidTr="0063430D">
        <w:tc>
          <w:tcPr>
            <w:tcW w:w="1594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3,88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3,63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3430D" w:rsidTr="0063430D">
        <w:tc>
          <w:tcPr>
            <w:tcW w:w="1594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3,38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430D" w:rsidTr="0063430D">
        <w:tc>
          <w:tcPr>
            <w:tcW w:w="1594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3,57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</w:p>
        </w:tc>
      </w:tr>
      <w:tr w:rsidR="0063430D" w:rsidTr="0063430D">
        <w:tc>
          <w:tcPr>
            <w:tcW w:w="1594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3,14</w:t>
            </w:r>
          </w:p>
        </w:tc>
        <w:tc>
          <w:tcPr>
            <w:tcW w:w="1595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</w:tcPr>
          <w:p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63430D" w:rsidRDefault="0063430D" w:rsidP="0063430D">
      <w:pPr>
        <w:jc w:val="center"/>
        <w:rPr>
          <w:b/>
        </w:rPr>
      </w:pPr>
    </w:p>
    <w:p w:rsidR="0063430D" w:rsidRDefault="0063430D" w:rsidP="0063430D">
      <w:pPr>
        <w:jc w:val="center"/>
        <w:rPr>
          <w:b/>
        </w:rPr>
      </w:pPr>
    </w:p>
    <w:p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lastRenderedPageBreak/>
        <w:t>Анализ результатов</w:t>
      </w:r>
    </w:p>
    <w:p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t>государственной итоговой  аттестации</w:t>
      </w:r>
    </w:p>
    <w:p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t>за курс средней школы</w:t>
      </w:r>
    </w:p>
    <w:p w:rsidR="0063430D" w:rsidRDefault="0063430D" w:rsidP="0063430D">
      <w:pPr>
        <w:ind w:firstLine="540"/>
        <w:jc w:val="both"/>
      </w:pPr>
    </w:p>
    <w:p w:rsidR="0063430D" w:rsidRPr="00132F62" w:rsidRDefault="0063430D" w:rsidP="006343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F62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132F62">
        <w:rPr>
          <w:rFonts w:ascii="Times New Roman" w:hAnsi="Times New Roman" w:cs="Times New Roman"/>
          <w:sz w:val="28"/>
          <w:szCs w:val="28"/>
        </w:rPr>
        <w:t xml:space="preserve"> 2023/20234 учебного года в 11-м классе обучалось 10 учащихся, все были допущены к прохождению итоговой аттестации. В кампании ГИА-11 приняли участие 10 обучающихся, которые сдавали ГИА в форме ЕГЭ.</w:t>
      </w:r>
    </w:p>
    <w:p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F62">
        <w:rPr>
          <w:rFonts w:ascii="Times New Roman" w:hAnsi="Times New Roman" w:cs="Times New Roman"/>
          <w:sz w:val="28"/>
          <w:szCs w:val="28"/>
        </w:rPr>
        <w:t>Соответственно, 10 обучающихся сдавали обязательные ЕГЭ по русскому языку и математике.</w:t>
      </w:r>
      <w:proofErr w:type="gramEnd"/>
      <w:r w:rsidRPr="00132F62">
        <w:rPr>
          <w:rFonts w:ascii="Times New Roman" w:hAnsi="Times New Roman" w:cs="Times New Roman"/>
          <w:sz w:val="28"/>
          <w:szCs w:val="28"/>
        </w:rPr>
        <w:t xml:space="preserve"> Выбор предметов ЕГЭ в 2024 году – обществознание, биология, информатика:</w:t>
      </w:r>
    </w:p>
    <w:p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обществознание – 3 уч-ся – 30% (2023г. - 3 уч-ся (43%));</w:t>
      </w:r>
    </w:p>
    <w:p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биология – 1 уч-ся – 10% (2023г. - 4 уч-ся (57%));</w:t>
      </w:r>
    </w:p>
    <w:p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информатика – 2 уч-ся (20%).</w:t>
      </w:r>
    </w:p>
    <w:p w:rsidR="0063430D" w:rsidRPr="00DE4434" w:rsidRDefault="0063430D" w:rsidP="0063430D">
      <w:pPr>
        <w:ind w:firstLine="720"/>
        <w:jc w:val="both"/>
      </w:pPr>
      <w:r>
        <w:rPr>
          <w:b/>
          <w:noProof/>
        </w:rPr>
        <w:drawing>
          <wp:inline distT="0" distB="0" distL="0" distR="0" wp14:anchorId="78E3D8C9" wp14:editId="580098A5">
            <wp:extent cx="5905500" cy="2381250"/>
            <wp:effectExtent l="0" t="0" r="0" b="0"/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430D" w:rsidRDefault="0063430D" w:rsidP="0063430D">
      <w:pPr>
        <w:ind w:firstLine="720"/>
        <w:jc w:val="both"/>
        <w:rPr>
          <w:b/>
        </w:rPr>
      </w:pPr>
    </w:p>
    <w:p w:rsidR="0063430D" w:rsidRPr="00132F62" w:rsidRDefault="0063430D" w:rsidP="0063430D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32F62">
        <w:rPr>
          <w:rFonts w:ascii="Times New Roman" w:hAnsi="Times New Roman"/>
          <w:b/>
          <w:sz w:val="24"/>
          <w:szCs w:val="24"/>
        </w:rPr>
        <w:lastRenderedPageBreak/>
        <w:t>Выбор предметов для сдачи ГИА в 11 классе,</w:t>
      </w:r>
    </w:p>
    <w:p w:rsidR="0063430D" w:rsidRPr="00132F62" w:rsidRDefault="0063430D" w:rsidP="0063430D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32F62">
        <w:rPr>
          <w:rFonts w:ascii="Times New Roman" w:hAnsi="Times New Roman"/>
          <w:b/>
          <w:sz w:val="24"/>
          <w:szCs w:val="24"/>
        </w:rPr>
        <w:t xml:space="preserve">% </w:t>
      </w:r>
      <w:proofErr w:type="gramStart"/>
      <w:r w:rsidRPr="00132F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32F62">
        <w:rPr>
          <w:rFonts w:ascii="Times New Roman" w:hAnsi="Times New Roman"/>
          <w:b/>
          <w:sz w:val="24"/>
          <w:szCs w:val="24"/>
        </w:rPr>
        <w:t xml:space="preserve"> от общего количества</w:t>
      </w:r>
    </w:p>
    <w:p w:rsidR="0063430D" w:rsidRDefault="0063430D" w:rsidP="0063430D">
      <w:pPr>
        <w:ind w:right="-2"/>
        <w:jc w:val="both"/>
        <w:rPr>
          <w:b/>
          <w:noProof/>
        </w:rPr>
      </w:pPr>
    </w:p>
    <w:p w:rsidR="0063430D" w:rsidRDefault="0063430D" w:rsidP="0063430D">
      <w:pPr>
        <w:ind w:right="-2"/>
        <w:jc w:val="both"/>
        <w:rPr>
          <w:b/>
          <w:noProof/>
        </w:rPr>
      </w:pPr>
      <w:r>
        <w:rPr>
          <w:b/>
          <w:noProof/>
        </w:rPr>
        <w:drawing>
          <wp:inline distT="0" distB="0" distL="0" distR="0" wp14:anchorId="7128C77C" wp14:editId="4479CF8A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3430D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694E">
        <w:rPr>
          <w:rFonts w:ascii="Times New Roman" w:hAnsi="Times New Roman" w:cs="Times New Roman"/>
          <w:sz w:val="28"/>
          <w:szCs w:val="28"/>
        </w:rPr>
        <w:t>Из вышеприведенной диаграммы видно, что наиболее часто и массово для сдачи ЕГЭ выпускники выбирают предмет «Обществознание».</w:t>
      </w:r>
    </w:p>
    <w:p w:rsidR="00BB694E" w:rsidRDefault="00BB694E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694E" w:rsidRPr="00BB694E" w:rsidRDefault="00BB694E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430D" w:rsidRDefault="0063430D" w:rsidP="0063430D">
      <w:pPr>
        <w:jc w:val="center"/>
        <w:rPr>
          <w:b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342"/>
        <w:gridCol w:w="1068"/>
        <w:gridCol w:w="567"/>
        <w:gridCol w:w="567"/>
        <w:gridCol w:w="567"/>
        <w:gridCol w:w="567"/>
        <w:gridCol w:w="850"/>
        <w:gridCol w:w="1134"/>
        <w:gridCol w:w="851"/>
        <w:gridCol w:w="992"/>
        <w:gridCol w:w="1559"/>
      </w:tblGrid>
      <w:tr w:rsidR="0063430D" w:rsidRPr="00C95023" w:rsidTr="0063430D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C95023" w:rsidRDefault="0063430D" w:rsidP="0063430D">
            <w:pPr>
              <w:rPr>
                <w:sz w:val="20"/>
                <w:szCs w:val="20"/>
              </w:rPr>
            </w:pPr>
            <w:r w:rsidRPr="00C95023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C95023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Результаты ГИА-11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C95023" w:rsidRDefault="0063430D" w:rsidP="0063430D">
            <w:pPr>
              <w:rPr>
                <w:sz w:val="20"/>
                <w:szCs w:val="20"/>
              </w:rPr>
            </w:pPr>
            <w:r w:rsidRPr="00C95023">
              <w:rPr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C95023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C95023">
              <w:rPr>
                <w:b/>
                <w:bCs/>
                <w:color w:val="000000"/>
                <w:sz w:val="20"/>
                <w:szCs w:val="20"/>
              </w:rPr>
              <w:t>, прошедших минимальный порог</w:t>
            </w:r>
          </w:p>
        </w:tc>
      </w:tr>
      <w:tr w:rsidR="0063430D" w:rsidTr="0063430D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EC0990" w:rsidRDefault="0063430D" w:rsidP="00634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Успевае-мость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Default="0063430D" w:rsidP="00634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0990">
              <w:rPr>
                <w:b/>
                <w:bCs/>
                <w:color w:val="000000"/>
                <w:sz w:val="20"/>
                <w:szCs w:val="20"/>
              </w:rPr>
              <w:t>Качество</w:t>
            </w:r>
          </w:p>
          <w:p w:rsidR="0063430D" w:rsidRPr="00EC0990" w:rsidRDefault="0063430D" w:rsidP="0063430D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знаний</w:t>
            </w:r>
            <w:r w:rsidRPr="00EC0990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СОУ</w:t>
            </w:r>
          </w:p>
          <w:p w:rsidR="0063430D" w:rsidRPr="0039295B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454C91" w:rsidRDefault="0063430D" w:rsidP="0063430D">
            <w:pPr>
              <w:rPr>
                <w:sz w:val="20"/>
                <w:szCs w:val="20"/>
              </w:rPr>
            </w:pPr>
            <w:r w:rsidRPr="00454C91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63430D" w:rsidRPr="0039295B" w:rsidTr="0063430D"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3430D" w:rsidRPr="00B73DC2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B73DC2" w:rsidRDefault="0063430D" w:rsidP="0063430D">
            <w:r>
              <w:t xml:space="preserve">100 </w:t>
            </w:r>
            <w:r w:rsidRPr="00454C91">
              <w:t>(1 в резервные сроки)</w:t>
            </w:r>
          </w:p>
        </w:tc>
      </w:tr>
      <w:tr w:rsidR="0063430D" w:rsidRPr="0039295B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63430D" w:rsidRPr="00B73DC2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B73DC2" w:rsidRDefault="0063430D" w:rsidP="0063430D">
            <w:r>
              <w:t>90</w:t>
            </w:r>
          </w:p>
        </w:tc>
      </w:tr>
      <w:tr w:rsidR="0063430D" w:rsidRPr="0039295B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b/>
                <w:sz w:val="24"/>
                <w:szCs w:val="24"/>
              </w:rPr>
            </w:pPr>
            <w:r w:rsidRPr="0039295B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Default="0063430D" w:rsidP="0063430D">
            <w:r>
              <w:t>33,33</w:t>
            </w:r>
          </w:p>
        </w:tc>
      </w:tr>
      <w:tr w:rsidR="0063430D" w:rsidRPr="0039295B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Default="0063430D" w:rsidP="0063430D">
            <w:r>
              <w:t>0</w:t>
            </w:r>
          </w:p>
        </w:tc>
      </w:tr>
      <w:tr w:rsidR="0063430D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82547D" w:rsidRDefault="0063430D" w:rsidP="0063430D">
            <w:pPr>
              <w:rPr>
                <w:b/>
                <w:sz w:val="24"/>
                <w:szCs w:val="24"/>
              </w:rPr>
            </w:pPr>
            <w:r w:rsidRPr="0082547D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63430D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30D" w:rsidRDefault="0063430D" w:rsidP="0063430D">
            <w:r>
              <w:t>50</w:t>
            </w:r>
          </w:p>
        </w:tc>
      </w:tr>
    </w:tbl>
    <w:p w:rsidR="0063430D" w:rsidRDefault="0063430D" w:rsidP="0063430D">
      <w:pPr>
        <w:jc w:val="center"/>
        <w:rPr>
          <w:b/>
        </w:rPr>
      </w:pPr>
    </w:p>
    <w:p w:rsidR="0063430D" w:rsidRPr="00BB694E" w:rsidRDefault="0063430D" w:rsidP="00BB694E">
      <w:pPr>
        <w:pStyle w:val="15"/>
        <w:jc w:val="center"/>
        <w:rPr>
          <w:sz w:val="28"/>
          <w:szCs w:val="28"/>
        </w:rPr>
      </w:pPr>
      <w:r w:rsidRPr="00BB694E">
        <w:rPr>
          <w:sz w:val="28"/>
          <w:szCs w:val="28"/>
        </w:rPr>
        <w:lastRenderedPageBreak/>
        <w:t>Сравнение годового оценивания и отметок,</w:t>
      </w:r>
    </w:p>
    <w:p w:rsidR="0063430D" w:rsidRPr="00BB694E" w:rsidRDefault="0063430D" w:rsidP="00BB694E">
      <w:pPr>
        <w:pStyle w:val="15"/>
        <w:jc w:val="center"/>
        <w:rPr>
          <w:sz w:val="28"/>
          <w:szCs w:val="28"/>
        </w:rPr>
      </w:pPr>
      <w:proofErr w:type="gramStart"/>
      <w:r w:rsidRPr="00BB694E">
        <w:rPr>
          <w:sz w:val="28"/>
          <w:szCs w:val="28"/>
        </w:rPr>
        <w:t>полученных</w:t>
      </w:r>
      <w:proofErr w:type="gramEnd"/>
      <w:r w:rsidRPr="00BB694E">
        <w:rPr>
          <w:sz w:val="28"/>
          <w:szCs w:val="28"/>
        </w:rPr>
        <w:t xml:space="preserve"> по результатам ГИА-11</w:t>
      </w:r>
    </w:p>
    <w:p w:rsidR="0063430D" w:rsidRDefault="0063430D" w:rsidP="0063430D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9"/>
        <w:gridCol w:w="1545"/>
        <w:gridCol w:w="1248"/>
        <w:gridCol w:w="1616"/>
        <w:gridCol w:w="1422"/>
        <w:gridCol w:w="1391"/>
      </w:tblGrid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418B">
              <w:rPr>
                <w:b/>
                <w:sz w:val="24"/>
                <w:szCs w:val="24"/>
              </w:rPr>
              <w:t>ср</w:t>
            </w:r>
            <w:proofErr w:type="gramStart"/>
            <w:r w:rsidRPr="0026418B">
              <w:rPr>
                <w:b/>
                <w:sz w:val="24"/>
                <w:szCs w:val="24"/>
              </w:rPr>
              <w:t>.б</w:t>
            </w:r>
            <w:proofErr w:type="gramEnd"/>
            <w:r w:rsidRPr="0026418B">
              <w:rPr>
                <w:b/>
                <w:sz w:val="24"/>
                <w:szCs w:val="24"/>
              </w:rPr>
              <w:t>алл</w:t>
            </w:r>
            <w:proofErr w:type="spellEnd"/>
          </w:p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годового оценивания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418B">
              <w:rPr>
                <w:b/>
                <w:sz w:val="24"/>
                <w:szCs w:val="24"/>
              </w:rPr>
              <w:t>ср</w:t>
            </w:r>
            <w:proofErr w:type="gramStart"/>
            <w:r w:rsidRPr="0026418B">
              <w:rPr>
                <w:b/>
                <w:sz w:val="24"/>
                <w:szCs w:val="24"/>
              </w:rPr>
              <w:t>.б</w:t>
            </w:r>
            <w:proofErr w:type="gramEnd"/>
            <w:r w:rsidRPr="0026418B">
              <w:rPr>
                <w:b/>
                <w:sz w:val="24"/>
                <w:szCs w:val="24"/>
              </w:rPr>
              <w:t>алл</w:t>
            </w:r>
            <w:proofErr w:type="spellEnd"/>
          </w:p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 итогам ГИА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подтвердили</w:t>
            </w:r>
          </w:p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отметку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повысили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понизили</w:t>
            </w:r>
          </w:p>
        </w:tc>
      </w:tr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8</w:t>
            </w:r>
          </w:p>
        </w:tc>
      </w:tr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</w:tr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</w:t>
            </w:r>
          </w:p>
        </w:tc>
      </w:tr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1</w:t>
            </w:r>
          </w:p>
        </w:tc>
      </w:tr>
      <w:tr w:rsidR="0063430D" w:rsidTr="0063430D">
        <w:tc>
          <w:tcPr>
            <w:tcW w:w="2349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45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248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616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</w:tr>
    </w:tbl>
    <w:p w:rsidR="0063430D" w:rsidRPr="00740C23" w:rsidRDefault="0063430D" w:rsidP="0063430D">
      <w:pPr>
        <w:jc w:val="center"/>
        <w:rPr>
          <w:b/>
        </w:rPr>
      </w:pPr>
    </w:p>
    <w:p w:rsidR="004D7559" w:rsidRPr="004D7559" w:rsidRDefault="004D7559" w:rsidP="004D7559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  <w:r w:rsidRPr="004D7559">
        <w:rPr>
          <w:rFonts w:ascii="Times New Roman" w:hAnsi="Times New Roman"/>
          <w:b/>
          <w:bCs/>
          <w:color w:val="000000"/>
          <w:sz w:val="28"/>
          <w:szCs w:val="28"/>
        </w:rPr>
        <w:t>Профили обучения</w:t>
      </w:r>
    </w:p>
    <w:p w:rsidR="004D7559" w:rsidRDefault="004D7559" w:rsidP="00BB694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D7559">
        <w:rPr>
          <w:rFonts w:ascii="Times New Roman" w:hAnsi="Times New Roman"/>
          <w:color w:val="000000"/>
          <w:sz w:val="28"/>
          <w:szCs w:val="28"/>
        </w:rPr>
        <w:t>Образовательная организация </w:t>
      </w:r>
      <w:r w:rsidR="000D780C">
        <w:rPr>
          <w:rFonts w:ascii="Times New Roman" w:hAnsi="Times New Roman"/>
          <w:color w:val="000000"/>
          <w:sz w:val="28"/>
          <w:szCs w:val="28"/>
        </w:rPr>
        <w:t>продолжил</w:t>
      </w:r>
      <w:r w:rsidRPr="004D7559">
        <w:rPr>
          <w:rFonts w:ascii="Times New Roman" w:hAnsi="Times New Roman"/>
          <w:color w:val="000000"/>
          <w:sz w:val="28"/>
          <w:szCs w:val="28"/>
        </w:rPr>
        <w:t>а реализацию ФГОС СОО. В 202</w:t>
      </w:r>
      <w:r w:rsidR="000D780C">
        <w:rPr>
          <w:rFonts w:ascii="Times New Roman" w:hAnsi="Times New Roman"/>
          <w:color w:val="000000"/>
          <w:sz w:val="28"/>
          <w:szCs w:val="28"/>
        </w:rPr>
        <w:t>2/2023 учебном</w:t>
      </w:r>
      <w:r w:rsidRPr="004D7559">
        <w:rPr>
          <w:rFonts w:ascii="Times New Roman" w:hAnsi="Times New Roman"/>
          <w:color w:val="000000"/>
          <w:sz w:val="28"/>
          <w:szCs w:val="28"/>
        </w:rPr>
        <w:t xml:space="preserve"> году с учетом запросов обучающихся на основании анкетирования был сформирован 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10 класс </w:t>
      </w:r>
      <w:r w:rsidR="006F100F">
        <w:rPr>
          <w:rFonts w:ascii="Times New Roman" w:hAnsi="Times New Roman"/>
          <w:color w:val="000000"/>
          <w:sz w:val="28"/>
          <w:szCs w:val="28"/>
        </w:rPr>
        <w:t>универсального профиля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; в 11 классе </w:t>
      </w:r>
      <w:r w:rsidR="0026418B">
        <w:rPr>
          <w:rFonts w:ascii="Times New Roman" w:hAnsi="Times New Roman"/>
          <w:color w:val="000000"/>
          <w:sz w:val="28"/>
          <w:szCs w:val="28"/>
        </w:rPr>
        <w:t>была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 продолжена реализация </w:t>
      </w:r>
      <w:r w:rsidR="006F100F">
        <w:rPr>
          <w:rFonts w:ascii="Times New Roman" w:hAnsi="Times New Roman"/>
          <w:color w:val="000000"/>
          <w:sz w:val="28"/>
          <w:szCs w:val="28"/>
        </w:rPr>
        <w:t>психолого-педагогического профиля.</w:t>
      </w:r>
      <w:r w:rsidR="0026418B">
        <w:rPr>
          <w:rFonts w:ascii="Times New Roman" w:hAnsi="Times New Roman"/>
          <w:color w:val="000000"/>
          <w:sz w:val="28"/>
          <w:szCs w:val="28"/>
        </w:rPr>
        <w:t xml:space="preserve"> В 2023/2024 учебном году в МБОУ «Ботаническая школа» функционировали 2 класса универсального профиля (10-11 класса).</w:t>
      </w:r>
    </w:p>
    <w:p w:rsidR="006F100F" w:rsidRDefault="006F100F" w:rsidP="00BB694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C6C" w:rsidRPr="0047768A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E26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организации учебного процесса</w:t>
      </w:r>
    </w:p>
    <w:p w:rsidR="00E26C6C" w:rsidRDefault="00E26C6C" w:rsidP="004D7559">
      <w:pPr>
        <w:pStyle w:val="a9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6C6C" w:rsidRPr="00E26C6C" w:rsidRDefault="00E26C6C" w:rsidP="00E26C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E26C6C" w:rsidRPr="00E26C6C" w:rsidRDefault="00E26C6C" w:rsidP="00E26C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 Школе осуществляется по пятидневной учебной неделе. Занятия проводятся в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одну смену.</w:t>
      </w:r>
    </w:p>
    <w:p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С января 2023 года Школа применяет федеральную государственную информационную систему «Моя школа» (далее — ФГИС «Моя школа») при организации учебного процесса при реализации ООП НОО, ООО и СОО. В рамках работы в ФГИС «Моя школа» педагогические работники Школы:</w:t>
      </w:r>
    </w:p>
    <w:p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используют сервисы электронных журналов и дневников — с доступом для учителей, родителей и учеников;</w:t>
      </w:r>
      <w:proofErr w:type="gramEnd"/>
    </w:p>
    <w:p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пользуются библиотекой цифрового образовательного контента, в том числе презентациями, текстовыми документами, таблицами для образовательного процесса и совместной работы пользователей системы;</w:t>
      </w:r>
      <w:proofErr w:type="gramEnd"/>
    </w:p>
    <w:p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организуют персональную и групповую онлайн-коммуникацию пользователей, включая чаты и видеоконференции, в т. ч. посредством иных информационных систем;</w:t>
      </w:r>
    </w:p>
    <w:p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разрабатывают КИМ, ключи правильных ответов, критерии проверки диагностических работ, проводят такие работы и экспертизу развернутых ответов;</w:t>
      </w:r>
    </w:p>
    <w:p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транслируют в классах цифровые образовательные решения с использованием средств отображения информации и </w:t>
      </w:r>
      <w:proofErr w:type="spell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мониторят</w:t>
      </w:r>
      <w:proofErr w:type="spellEnd"/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 их применение.</w:t>
      </w:r>
    </w:p>
    <w:p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отмечают, что им стало проще планировать уроки и контролировать усвоение учебного материала учащимися, благодаря сервисам ФГИС «Моя школа». Мониторинг успеваемости показал, что с начала использования </w:t>
      </w:r>
      <w:r w:rsidRPr="00E26C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контента и сервисов ФГИС «Моя школа» успеваемость учеников 10-11-х классов выросла на 4 %, 6—9-х классов — на 1,5 %. В остальных классах средний уровень успеваемости остался прежним.</w:t>
      </w:r>
    </w:p>
    <w:p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В 2023/2024 учебном году Школа усилила </w:t>
      </w:r>
      <w:proofErr w:type="gram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 назначением и выполнением домашней работы учениками с целью профилактики их повышенной утомляемости. С октября 2023 года Школа применяет Методические рекомендации по организации домашней учебной работы обучающихся общеобразовательных организаций, разработанные ИСРО по поручению </w:t>
      </w:r>
      <w:proofErr w:type="spell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 России.</w:t>
      </w:r>
    </w:p>
    <w:p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Домашние задания в Школе направлены на всестороннее развитие учащихся, учитывают их интересы, предусматривают выполнение письменных и устных, практических, творческих, проектных, исследовательских работ, в том числе выполняемых в цифровой образовательной среде.</w:t>
      </w:r>
    </w:p>
    <w:p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В 1-х классах домашние задания выдаются в объеме затрат на их выполнение не более одного часа. Домашние задания вводятся постепенно с подробным объяснением ученикам хода их выполнения и организации процесса.</w:t>
      </w:r>
    </w:p>
    <w:p w:rsid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В начальной школе и 5–6-х классах основной школы домашние задания на выходные не задаются. В 7–11-х классах иногда домашние задания выдаются на выходные дни, направленные на повторение и систематизацию полученных знаний, в объеме, не превышающем половину норм из таблицы 6.6 СанПиН 1.2.3685-21. На праздничные дни домашние задания не задаются.</w:t>
      </w:r>
    </w:p>
    <w:p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418B" w:rsidRDefault="0026418B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418B" w:rsidRDefault="0026418B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2B69" w:rsidRPr="004F6DCE" w:rsidRDefault="00C12B69" w:rsidP="004F6DCE">
      <w:pPr>
        <w:pStyle w:val="a9"/>
        <w:spacing w:after="0" w:line="240" w:lineRule="auto"/>
        <w:ind w:left="18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результата образовательного процесса</w:t>
      </w:r>
      <w:r w:rsidR="00022B0D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</w:t>
      </w:r>
      <w:r w:rsidR="004C1278">
        <w:rPr>
          <w:rFonts w:ascii="Times New Roman" w:hAnsi="Times New Roman" w:cs="Times New Roman"/>
          <w:b/>
          <w:bCs/>
          <w:sz w:val="28"/>
          <w:szCs w:val="28"/>
        </w:rPr>
        <w:t xml:space="preserve">2023/2024 </w:t>
      </w:r>
      <w:r w:rsidR="00022B0D" w:rsidRPr="004F6DCE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</w:p>
    <w:p w:rsidR="00B42A80" w:rsidRPr="004F6DCE" w:rsidRDefault="00B42A80" w:rsidP="004F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Ind w:w="2076" w:type="dxa"/>
        <w:tblLook w:val="04A0" w:firstRow="1" w:lastRow="0" w:firstColumn="1" w:lastColumn="0" w:noHBand="0" w:noVBand="1"/>
      </w:tblPr>
      <w:tblGrid>
        <w:gridCol w:w="4219"/>
        <w:gridCol w:w="1124"/>
        <w:gridCol w:w="1428"/>
        <w:gridCol w:w="1134"/>
        <w:gridCol w:w="1559"/>
      </w:tblGrid>
      <w:tr w:rsidR="00D57801" w:rsidRPr="004F6DCE" w:rsidTr="006C441A">
        <w:trPr>
          <w:trHeight w:val="650"/>
        </w:trPr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1-4 класс</w:t>
            </w:r>
          </w:p>
        </w:tc>
        <w:tc>
          <w:tcPr>
            <w:tcW w:w="1428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5-9 класс</w:t>
            </w:r>
          </w:p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10-11</w:t>
            </w:r>
          </w:p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Всего</w:t>
            </w:r>
          </w:p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Всего обучалось детей, из них:</w:t>
            </w:r>
          </w:p>
        </w:tc>
        <w:tc>
          <w:tcPr>
            <w:tcW w:w="1124" w:type="dxa"/>
          </w:tcPr>
          <w:p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12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Переведены в следующий</w:t>
            </w:r>
          </w:p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11</w:t>
            </w:r>
            <w:r w:rsidR="00044085" w:rsidRPr="004F6DCE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Отличников</w:t>
            </w:r>
          </w:p>
        </w:tc>
        <w:tc>
          <w:tcPr>
            <w:tcW w:w="112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Хорошистов</w:t>
            </w:r>
          </w:p>
        </w:tc>
        <w:tc>
          <w:tcPr>
            <w:tcW w:w="1124" w:type="dxa"/>
          </w:tcPr>
          <w:p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44085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похвальный лист</w:t>
            </w:r>
          </w:p>
        </w:tc>
        <w:tc>
          <w:tcPr>
            <w:tcW w:w="112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Переведены условно</w:t>
            </w:r>
          </w:p>
        </w:tc>
        <w:tc>
          <w:tcPr>
            <w:tcW w:w="112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8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C441A" w:rsidRPr="004F6DCE" w:rsidTr="00022B0D">
        <w:tc>
          <w:tcPr>
            <w:tcW w:w="4219" w:type="dxa"/>
          </w:tcPr>
          <w:p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F6DCE">
              <w:rPr>
                <w:bCs/>
                <w:sz w:val="28"/>
                <w:szCs w:val="28"/>
              </w:rPr>
              <w:t>Оставлены</w:t>
            </w:r>
            <w:proofErr w:type="gramEnd"/>
            <w:r w:rsidRPr="004F6DCE">
              <w:rPr>
                <w:bCs/>
                <w:sz w:val="28"/>
                <w:szCs w:val="28"/>
              </w:rPr>
              <w:t xml:space="preserve"> на повторный курс</w:t>
            </w:r>
          </w:p>
        </w:tc>
        <w:tc>
          <w:tcPr>
            <w:tcW w:w="1124" w:type="dxa"/>
          </w:tcPr>
          <w:p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8" w:type="dxa"/>
          </w:tcPr>
          <w:p w:rsidR="006C441A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C441A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аттестат</w:t>
            </w:r>
          </w:p>
        </w:tc>
        <w:tc>
          <w:tcPr>
            <w:tcW w:w="112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B42A80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801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57801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D57801" w:rsidRPr="004F6DCE" w:rsidTr="00022B0D">
        <w:tc>
          <w:tcPr>
            <w:tcW w:w="4219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справку об обучении</w:t>
            </w:r>
          </w:p>
        </w:tc>
        <w:tc>
          <w:tcPr>
            <w:tcW w:w="1124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CD0AA63" wp14:editId="4C256D75">
            <wp:extent cx="615315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43"/>
        <w:gridCol w:w="1710"/>
        <w:gridCol w:w="1825"/>
        <w:gridCol w:w="2393"/>
      </w:tblGrid>
      <w:tr w:rsidR="00D57801" w:rsidRPr="004F6DCE" w:rsidTr="00A7760B">
        <w:tc>
          <w:tcPr>
            <w:tcW w:w="3643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1-4 классы</w:t>
            </w:r>
          </w:p>
        </w:tc>
        <w:tc>
          <w:tcPr>
            <w:tcW w:w="1825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10-11 классы</w:t>
            </w:r>
          </w:p>
        </w:tc>
      </w:tr>
      <w:tr w:rsidR="00D57801" w:rsidRPr="004F6DCE" w:rsidTr="00A7760B">
        <w:tc>
          <w:tcPr>
            <w:tcW w:w="3643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Отличники и хорошисты</w:t>
            </w:r>
          </w:p>
        </w:tc>
        <w:tc>
          <w:tcPr>
            <w:tcW w:w="1710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7801" w:rsidRPr="004F6DCE" w:rsidTr="00A7760B">
        <w:tc>
          <w:tcPr>
            <w:tcW w:w="3643" w:type="dxa"/>
          </w:tcPr>
          <w:p w:rsidR="00D57801" w:rsidRPr="004F6DCE" w:rsidRDefault="00D57801" w:rsidP="004F6D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 xml:space="preserve">Всего </w:t>
            </w:r>
            <w:proofErr w:type="gramStart"/>
            <w:r w:rsidRPr="004F6DCE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10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F1" w:rsidRPr="004F6DCE" w:rsidRDefault="00D714F1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41A" w:rsidRDefault="006C441A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278" w:rsidRDefault="004C1278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278" w:rsidRPr="004F6DCE" w:rsidRDefault="004C1278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085" w:rsidRDefault="00044085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7F2" w:rsidRPr="004F6DCE" w:rsidRDefault="00D137F2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41A" w:rsidRPr="004F6DCE" w:rsidRDefault="006C441A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4B0" w:rsidRPr="004F6DCE" w:rsidRDefault="00A014B0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EF0" w:rsidRPr="00917248" w:rsidRDefault="00917248" w:rsidP="004F6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Активность и результативность участия в олимпиадах</w:t>
      </w:r>
    </w:p>
    <w:p w:rsidR="00525EF0" w:rsidRPr="004F6DCE" w:rsidRDefault="00525EF0" w:rsidP="004F6D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приоритетных направлений работы школы является - создание системы поддержки талантливых детей.   В течение года осуществлялся сбор информации и материалов по всем аспектам деятельности одаренных детей, в том числе и по участию в творческих конкурсах и олимпиадах. </w:t>
      </w:r>
    </w:p>
    <w:p w:rsidR="00525EF0" w:rsidRPr="004F6DCE" w:rsidRDefault="00525EF0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школы принимают активное участие в муниципальных предметных олимпиадах, онлайн олимпиадах, районных, всероссийских конкурсах.</w:t>
      </w:r>
    </w:p>
    <w:p w:rsidR="00525EF0" w:rsidRPr="004F6DCE" w:rsidRDefault="00525EF0" w:rsidP="004F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олимпиады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EB" w:rsidRPr="004F6DCE" w:rsidRDefault="00525EF0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</w:t>
      </w:r>
      <w:r w:rsidR="004C1278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>0</w:t>
      </w:r>
      <w:r w:rsidR="007A1BEB" w:rsidRPr="004F6DCE">
        <w:rPr>
          <w:rFonts w:ascii="Times New Roman" w:hAnsi="Times New Roman" w:cs="Times New Roman"/>
          <w:sz w:val="28"/>
          <w:szCs w:val="28"/>
        </w:rPr>
        <w:t>2</w:t>
      </w:r>
      <w:r w:rsidR="00491531">
        <w:rPr>
          <w:rFonts w:ascii="Times New Roman" w:hAnsi="Times New Roman" w:cs="Times New Roman"/>
          <w:sz w:val="28"/>
          <w:szCs w:val="28"/>
        </w:rPr>
        <w:t>4</w:t>
      </w:r>
      <w:r w:rsidR="004C1278">
        <w:rPr>
          <w:rFonts w:ascii="Times New Roman" w:hAnsi="Times New Roman" w:cs="Times New Roman"/>
          <w:sz w:val="28"/>
          <w:szCs w:val="28"/>
        </w:rPr>
        <w:t>/2025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7A1BEB" w:rsidRPr="004F6DCE">
        <w:rPr>
          <w:rFonts w:ascii="Times New Roman" w:hAnsi="Times New Roman" w:cs="Times New Roman"/>
          <w:sz w:val="28"/>
          <w:szCs w:val="28"/>
        </w:rPr>
        <w:t>количество участников школьного этапа всероссийской олимпиады школьников по предмета</w:t>
      </w:r>
      <w:r w:rsidR="004C1278">
        <w:rPr>
          <w:rFonts w:ascii="Times New Roman" w:hAnsi="Times New Roman" w:cs="Times New Roman"/>
          <w:sz w:val="28"/>
          <w:szCs w:val="28"/>
        </w:rPr>
        <w:t>м осталось на уровне прошлого 2023/2024</w:t>
      </w:r>
      <w:r w:rsidR="00487F1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4A42F0" w:rsidRPr="004F6D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EF0" w:rsidRPr="004F6DCE" w:rsidRDefault="004C1278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2F0" w:rsidRPr="004F6DCE">
        <w:rPr>
          <w:rFonts w:ascii="Times New Roman" w:hAnsi="Times New Roman" w:cs="Times New Roman"/>
          <w:sz w:val="28"/>
          <w:szCs w:val="28"/>
        </w:rPr>
        <w:t xml:space="preserve"> 1</w:t>
      </w:r>
      <w:r w:rsidR="001B64AB">
        <w:rPr>
          <w:rFonts w:ascii="Times New Roman" w:hAnsi="Times New Roman" w:cs="Times New Roman"/>
          <w:sz w:val="28"/>
          <w:szCs w:val="28"/>
        </w:rPr>
        <w:t>8</w:t>
      </w:r>
      <w:r w:rsidR="004A42F0" w:rsidRPr="004F6DC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Школы стали победителями  и призерами муниципального этапа </w:t>
      </w:r>
      <w:r w:rsidR="00525EF0"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ВОШ </w:t>
      </w:r>
      <w:r w:rsidR="00525EF0" w:rsidRPr="004F6DCE">
        <w:rPr>
          <w:rFonts w:ascii="Times New Roman" w:hAnsi="Times New Roman" w:cs="Times New Roman"/>
          <w:sz w:val="28"/>
          <w:szCs w:val="28"/>
        </w:rPr>
        <w:t>(</w:t>
      </w:r>
      <w:r w:rsidR="00995F56">
        <w:rPr>
          <w:rFonts w:ascii="Times New Roman" w:hAnsi="Times New Roman" w:cs="Times New Roman"/>
          <w:sz w:val="28"/>
          <w:szCs w:val="28"/>
        </w:rPr>
        <w:t xml:space="preserve">2021/2022 </w:t>
      </w:r>
      <w:proofErr w:type="spellStart"/>
      <w:r w:rsidR="00995F5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995F56">
        <w:rPr>
          <w:rFonts w:ascii="Times New Roman" w:hAnsi="Times New Roman" w:cs="Times New Roman"/>
          <w:sz w:val="28"/>
          <w:szCs w:val="28"/>
        </w:rPr>
        <w:t xml:space="preserve">. – 18; </w:t>
      </w:r>
      <w:r w:rsidR="00525EF0" w:rsidRPr="004F6DCE">
        <w:rPr>
          <w:rFonts w:ascii="Times New Roman" w:hAnsi="Times New Roman" w:cs="Times New Roman"/>
          <w:sz w:val="28"/>
          <w:szCs w:val="28"/>
        </w:rPr>
        <w:t>2016/2017 уч. г- 9 у</w:t>
      </w:r>
      <w:r w:rsidR="00AC6D4F" w:rsidRPr="004F6DCE">
        <w:rPr>
          <w:rFonts w:ascii="Times New Roman" w:hAnsi="Times New Roman" w:cs="Times New Roman"/>
          <w:sz w:val="28"/>
          <w:szCs w:val="28"/>
        </w:rPr>
        <w:t>ч-ся, 2017/2018уч.г. – 7 уч-ся</w:t>
      </w:r>
      <w:r w:rsidR="00487F11">
        <w:rPr>
          <w:rFonts w:ascii="Times New Roman" w:hAnsi="Times New Roman" w:cs="Times New Roman"/>
          <w:sz w:val="28"/>
          <w:szCs w:val="28"/>
        </w:rPr>
        <w:t xml:space="preserve">, 2018/2019 </w:t>
      </w:r>
      <w:proofErr w:type="spellStart"/>
      <w:r w:rsidR="00487F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87F11">
        <w:rPr>
          <w:rFonts w:ascii="Times New Roman" w:hAnsi="Times New Roman" w:cs="Times New Roman"/>
          <w:sz w:val="28"/>
          <w:szCs w:val="28"/>
        </w:rPr>
        <w:t xml:space="preserve">. – 23 обучающихся; 2020/2021 </w:t>
      </w:r>
      <w:proofErr w:type="spellStart"/>
      <w:r w:rsidR="00487F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87F11">
        <w:rPr>
          <w:rFonts w:ascii="Times New Roman" w:hAnsi="Times New Roman" w:cs="Times New Roman"/>
          <w:sz w:val="28"/>
          <w:szCs w:val="28"/>
        </w:rPr>
        <w:t>. – 19 обучающихся</w:t>
      </w:r>
      <w:r w:rsidR="00AC6D4F" w:rsidRPr="004F6DCE">
        <w:rPr>
          <w:rFonts w:ascii="Times New Roman" w:hAnsi="Times New Roman" w:cs="Times New Roman"/>
          <w:sz w:val="28"/>
          <w:szCs w:val="28"/>
        </w:rPr>
        <w:t>).</w:t>
      </w:r>
    </w:p>
    <w:p w:rsidR="000772A7" w:rsidRPr="004F6DCE" w:rsidRDefault="000772A7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Количество уч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астников школьного этапа ВОШ в 2024 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1279"/>
      </w:tblGrid>
      <w:tr w:rsidR="002409FF" w:rsidRPr="004F6DCE" w:rsidTr="004A42F0">
        <w:tc>
          <w:tcPr>
            <w:tcW w:w="924" w:type="dxa"/>
            <w:vMerge w:val="restart"/>
          </w:tcPr>
          <w:p w:rsidR="002409FF" w:rsidRPr="004F6DCE" w:rsidRDefault="002409FF" w:rsidP="004F6D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Всего </w:t>
            </w:r>
            <w:proofErr w:type="spellStart"/>
            <w:proofErr w:type="gramStart"/>
            <w:r w:rsidRPr="004F6DCE">
              <w:rPr>
                <w:sz w:val="16"/>
                <w:szCs w:val="16"/>
              </w:rPr>
              <w:t>участн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иков</w:t>
            </w:r>
            <w:proofErr w:type="spellEnd"/>
            <w:proofErr w:type="gramEnd"/>
            <w:r w:rsidRPr="004F6DCE">
              <w:rPr>
                <w:sz w:val="16"/>
                <w:szCs w:val="16"/>
              </w:rPr>
              <w:t xml:space="preserve"> </w:t>
            </w:r>
          </w:p>
          <w:p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vMerge w:val="restart"/>
          </w:tcPr>
          <w:p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% от общего </w:t>
            </w:r>
            <w:proofErr w:type="spellStart"/>
            <w:proofErr w:type="gramStart"/>
            <w:r w:rsidRPr="004F6DCE">
              <w:rPr>
                <w:sz w:val="16"/>
                <w:szCs w:val="16"/>
              </w:rPr>
              <w:t>количест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4F6DCE">
              <w:rPr>
                <w:sz w:val="16"/>
                <w:szCs w:val="16"/>
              </w:rPr>
              <w:t xml:space="preserve"> уча-</w:t>
            </w:r>
          </w:p>
          <w:p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4F6DCE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43" w:type="dxa"/>
            <w:gridSpan w:val="12"/>
          </w:tcPr>
          <w:p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участников:</w:t>
            </w:r>
          </w:p>
        </w:tc>
      </w:tr>
      <w:tr w:rsidR="004A42F0" w:rsidRPr="004F6DCE" w:rsidTr="004A42F0">
        <w:tc>
          <w:tcPr>
            <w:tcW w:w="924" w:type="dxa"/>
            <w:vMerge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5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6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7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8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9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2203" w:type="dxa"/>
            <w:gridSpan w:val="2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11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</w:tr>
      <w:tr w:rsidR="004A42F0" w:rsidRPr="004F6DCE" w:rsidTr="004A42F0">
        <w:tc>
          <w:tcPr>
            <w:tcW w:w="924" w:type="dxa"/>
            <w:vMerge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1279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</w:tr>
      <w:tr w:rsidR="004A42F0" w:rsidRPr="004F6DCE" w:rsidTr="004A42F0"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17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DCE">
              <w:rPr>
                <w:sz w:val="24"/>
                <w:szCs w:val="24"/>
              </w:rPr>
              <w:t>7</w:t>
            </w:r>
          </w:p>
        </w:tc>
      </w:tr>
    </w:tbl>
    <w:p w:rsidR="007619BF" w:rsidRPr="004F6DCE" w:rsidRDefault="007619BF" w:rsidP="004F6D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DCE">
        <w:rPr>
          <w:rFonts w:ascii="Times New Roman" w:hAnsi="Times New Roman" w:cs="Times New Roman"/>
          <w:sz w:val="24"/>
          <w:szCs w:val="24"/>
        </w:rPr>
        <w:t xml:space="preserve">(обучающийся, принявший участие в данном этапе олимпиады по предметам, учитывается 1 раз) </w:t>
      </w:r>
    </w:p>
    <w:p w:rsidR="000772A7" w:rsidRPr="004F6DCE" w:rsidRDefault="004A42F0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К</w:t>
      </w:r>
      <w:r w:rsidR="009B3A85" w:rsidRPr="004F6DCE">
        <w:rPr>
          <w:rFonts w:ascii="Times New Roman" w:hAnsi="Times New Roman" w:cs="Times New Roman"/>
          <w:b/>
          <w:sz w:val="28"/>
          <w:szCs w:val="28"/>
        </w:rPr>
        <w:t xml:space="preserve">оличество участников школьного этапа ВОШ 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в 2024 </w:t>
      </w:r>
      <w:r w:rsidR="004C1278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A85" w:rsidRPr="004F6DCE">
        <w:rPr>
          <w:rFonts w:ascii="Times New Roman" w:hAnsi="Times New Roman" w:cs="Times New Roman"/>
          <w:b/>
          <w:sz w:val="28"/>
          <w:szCs w:val="28"/>
        </w:rPr>
        <w:t>году по предметам</w:t>
      </w:r>
    </w:p>
    <w:tbl>
      <w:tblPr>
        <w:tblStyle w:val="ab"/>
        <w:tblW w:w="0" w:type="auto"/>
        <w:tblInd w:w="782" w:type="dxa"/>
        <w:tblLook w:val="04A0" w:firstRow="1" w:lastRow="0" w:firstColumn="1" w:lastColumn="0" w:noHBand="0" w:noVBand="1"/>
      </w:tblPr>
      <w:tblGrid>
        <w:gridCol w:w="1941"/>
        <w:gridCol w:w="675"/>
        <w:gridCol w:w="875"/>
        <w:gridCol w:w="885"/>
        <w:gridCol w:w="874"/>
        <w:gridCol w:w="884"/>
        <w:gridCol w:w="874"/>
        <w:gridCol w:w="884"/>
        <w:gridCol w:w="874"/>
        <w:gridCol w:w="884"/>
        <w:gridCol w:w="874"/>
        <w:gridCol w:w="884"/>
        <w:gridCol w:w="810"/>
        <w:gridCol w:w="808"/>
      </w:tblGrid>
      <w:tr w:rsidR="006A21CC" w:rsidRPr="004F6DCE" w:rsidTr="006A21CC">
        <w:tc>
          <w:tcPr>
            <w:tcW w:w="1941" w:type="dxa"/>
            <w:vMerge w:val="restart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Предмет</w:t>
            </w:r>
          </w:p>
        </w:tc>
        <w:tc>
          <w:tcPr>
            <w:tcW w:w="675" w:type="dxa"/>
            <w:vMerge w:val="restart"/>
          </w:tcPr>
          <w:p w:rsidR="006A21CC" w:rsidRPr="004F6DCE" w:rsidRDefault="006A21CC" w:rsidP="004F6D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Всего </w:t>
            </w:r>
            <w:proofErr w:type="spellStart"/>
            <w:proofErr w:type="gramStart"/>
            <w:r w:rsidRPr="004F6DCE">
              <w:rPr>
                <w:sz w:val="16"/>
                <w:szCs w:val="16"/>
              </w:rPr>
              <w:t>участн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иков</w:t>
            </w:r>
            <w:proofErr w:type="spellEnd"/>
            <w:proofErr w:type="gramEnd"/>
            <w:r w:rsidRPr="004F6DCE">
              <w:rPr>
                <w:sz w:val="16"/>
                <w:szCs w:val="16"/>
              </w:rPr>
              <w:t xml:space="preserve">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410" w:type="dxa"/>
            <w:gridSpan w:val="1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участников:</w:t>
            </w:r>
          </w:p>
        </w:tc>
      </w:tr>
      <w:tr w:rsidR="006A21CC" w:rsidRPr="004F6DCE" w:rsidTr="006A21CC">
        <w:tc>
          <w:tcPr>
            <w:tcW w:w="1941" w:type="dxa"/>
            <w:vMerge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60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5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6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7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8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9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618" w:type="dxa"/>
            <w:gridSpan w:val="2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11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</w:tr>
      <w:tr w:rsidR="006A21CC" w:rsidRPr="004F6DCE" w:rsidTr="006A21CC">
        <w:tc>
          <w:tcPr>
            <w:tcW w:w="1941" w:type="dxa"/>
            <w:vMerge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Русский язык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 xml:space="preserve">Английский </w:t>
            </w:r>
            <w:r w:rsidRPr="004F6DCE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Астрономия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Технология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ОБЖ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География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Биология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История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Информатика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:rsidTr="006A21CC">
        <w:tc>
          <w:tcPr>
            <w:tcW w:w="1941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ВСЕГО</w:t>
            </w:r>
          </w:p>
        </w:tc>
        <w:tc>
          <w:tcPr>
            <w:tcW w:w="6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87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F736F" w:rsidRPr="004F6DCE" w:rsidRDefault="006A21CC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DC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F736F" w:rsidRPr="004F6DCE">
        <w:rPr>
          <w:rFonts w:ascii="Times New Roman" w:hAnsi="Times New Roman" w:cs="Times New Roman"/>
          <w:b/>
          <w:i/>
          <w:sz w:val="28"/>
          <w:szCs w:val="28"/>
        </w:rPr>
        <w:t xml:space="preserve">езультативность участия в муниципальном этапе ВОШ </w:t>
      </w:r>
      <w:r w:rsidR="004C1278" w:rsidRPr="004C1278">
        <w:rPr>
          <w:rFonts w:ascii="Times New Roman" w:hAnsi="Times New Roman" w:cs="Times New Roman"/>
          <w:b/>
          <w:i/>
          <w:sz w:val="28"/>
          <w:szCs w:val="28"/>
        </w:rPr>
        <w:t>в 2024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78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36F" w:rsidRPr="004F6DCE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8"/>
        <w:gridCol w:w="4619"/>
        <w:gridCol w:w="3628"/>
        <w:gridCol w:w="3608"/>
      </w:tblGrid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4732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кол</w:t>
            </w:r>
            <w:r w:rsidRPr="004F6DCE">
              <w:rPr>
                <w:b/>
                <w:i/>
                <w:sz w:val="28"/>
                <w:szCs w:val="28"/>
              </w:rPr>
              <w:t>-во победителей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кол-во призеров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8F736F" w:rsidRPr="004F6DCE" w:rsidRDefault="00AC6D4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4732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7E541B" w:rsidRPr="004F6DCE" w:rsidTr="008F736F">
        <w:tc>
          <w:tcPr>
            <w:tcW w:w="2660" w:type="dxa"/>
          </w:tcPr>
          <w:p w:rsidR="007E541B" w:rsidRPr="004F6DCE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Украинский язык</w:t>
            </w:r>
          </w:p>
        </w:tc>
        <w:tc>
          <w:tcPr>
            <w:tcW w:w="4732" w:type="dxa"/>
          </w:tcPr>
          <w:p w:rsidR="007E541B" w:rsidRPr="004F6DCE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7E541B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7E541B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4732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F736F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Астрономия</w:t>
            </w:r>
          </w:p>
        </w:tc>
        <w:tc>
          <w:tcPr>
            <w:tcW w:w="4732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4732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4732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7A1BE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7A1BE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4732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4732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346E51" w:rsidRPr="004F6DCE" w:rsidTr="008F736F">
        <w:tc>
          <w:tcPr>
            <w:tcW w:w="2660" w:type="dxa"/>
          </w:tcPr>
          <w:p w:rsidR="00346E51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4732" w:type="dxa"/>
          </w:tcPr>
          <w:p w:rsidR="00346E51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346E51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46E51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:rsidTr="008F736F">
        <w:tc>
          <w:tcPr>
            <w:tcW w:w="2660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 xml:space="preserve"> ВСЕГО:</w:t>
            </w:r>
          </w:p>
        </w:tc>
        <w:tc>
          <w:tcPr>
            <w:tcW w:w="4732" w:type="dxa"/>
          </w:tcPr>
          <w:p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3697" w:type="dxa"/>
          </w:tcPr>
          <w:p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1</w:t>
            </w:r>
            <w:r w:rsidR="003F6CFC">
              <w:rPr>
                <w:b/>
                <w:i/>
                <w:sz w:val="28"/>
                <w:szCs w:val="28"/>
              </w:rPr>
              <w:t>0</w:t>
            </w:r>
          </w:p>
        </w:tc>
      </w:tr>
    </w:tbl>
    <w:p w:rsidR="006A21CC" w:rsidRPr="004F6DCE" w:rsidRDefault="006A21CC" w:rsidP="004F6DCE">
      <w:pPr>
        <w:pStyle w:val="aff6"/>
        <w:spacing w:after="120"/>
        <w:ind w:firstLine="568"/>
        <w:jc w:val="both"/>
        <w:rPr>
          <w:b w:val="0"/>
          <w:sz w:val="28"/>
          <w:szCs w:val="28"/>
        </w:rPr>
      </w:pPr>
      <w:r w:rsidRPr="004F6DCE">
        <w:rPr>
          <w:b w:val="0"/>
          <w:sz w:val="28"/>
          <w:szCs w:val="28"/>
        </w:rPr>
        <w:t>По итогам проведения муниципального этапа олимпиады школьников в 202</w:t>
      </w:r>
      <w:r w:rsidR="00491531">
        <w:rPr>
          <w:b w:val="0"/>
          <w:sz w:val="28"/>
          <w:szCs w:val="28"/>
        </w:rPr>
        <w:t>3</w:t>
      </w:r>
      <w:r w:rsidRPr="004F6DCE">
        <w:rPr>
          <w:b w:val="0"/>
          <w:sz w:val="28"/>
          <w:szCs w:val="28"/>
        </w:rPr>
        <w:t>/202</w:t>
      </w:r>
      <w:r w:rsidR="00491531">
        <w:rPr>
          <w:b w:val="0"/>
          <w:sz w:val="28"/>
          <w:szCs w:val="28"/>
        </w:rPr>
        <w:t>4</w:t>
      </w:r>
      <w:r w:rsidRPr="004F6DCE">
        <w:rPr>
          <w:b w:val="0"/>
          <w:sz w:val="28"/>
          <w:szCs w:val="28"/>
        </w:rPr>
        <w:t xml:space="preserve"> учебном году в </w:t>
      </w:r>
      <w:proofErr w:type="spellStart"/>
      <w:r w:rsidRPr="004F6DCE">
        <w:rPr>
          <w:b w:val="0"/>
          <w:sz w:val="28"/>
          <w:szCs w:val="28"/>
        </w:rPr>
        <w:t>Раздольненском</w:t>
      </w:r>
      <w:proofErr w:type="spellEnd"/>
      <w:r w:rsidRPr="004F6DCE">
        <w:rPr>
          <w:b w:val="0"/>
          <w:sz w:val="28"/>
          <w:szCs w:val="28"/>
        </w:rPr>
        <w:t xml:space="preserve"> районе </w:t>
      </w:r>
      <w:r w:rsidR="003F6CFC">
        <w:rPr>
          <w:b w:val="0"/>
          <w:sz w:val="28"/>
          <w:szCs w:val="28"/>
        </w:rPr>
        <w:t>4</w:t>
      </w:r>
      <w:r w:rsidRPr="004F6DCE">
        <w:rPr>
          <w:b w:val="0"/>
          <w:sz w:val="28"/>
          <w:szCs w:val="28"/>
        </w:rPr>
        <w:t xml:space="preserve"> обучающихся МБОУ «Ботаническая школа» </w:t>
      </w:r>
      <w:r w:rsidR="003F6CFC">
        <w:rPr>
          <w:b w:val="0"/>
          <w:sz w:val="28"/>
          <w:szCs w:val="28"/>
        </w:rPr>
        <w:t xml:space="preserve">были приглашены </w:t>
      </w:r>
      <w:proofErr w:type="gramStart"/>
      <w:r w:rsidR="003F6CFC">
        <w:rPr>
          <w:b w:val="0"/>
          <w:sz w:val="28"/>
          <w:szCs w:val="28"/>
        </w:rPr>
        <w:t>для</w:t>
      </w:r>
      <w:proofErr w:type="gramEnd"/>
      <w:r w:rsidRPr="004F6DCE">
        <w:rPr>
          <w:b w:val="0"/>
          <w:sz w:val="28"/>
          <w:szCs w:val="28"/>
        </w:rPr>
        <w:t xml:space="preserve"> участие в республиканском этапе</w:t>
      </w:r>
      <w:r w:rsidR="003F6CFC">
        <w:rPr>
          <w:b w:val="0"/>
          <w:sz w:val="28"/>
          <w:szCs w:val="28"/>
        </w:rPr>
        <w:t>, в связи с отказом, участие не принимали</w:t>
      </w:r>
      <w:r w:rsidRPr="004F6DCE">
        <w:rPr>
          <w:b w:val="0"/>
          <w:sz w:val="28"/>
          <w:szCs w:val="28"/>
        </w:rPr>
        <w:t xml:space="preserve">. </w:t>
      </w:r>
    </w:p>
    <w:p w:rsidR="003F6CFC" w:rsidRDefault="003F6CFC" w:rsidP="003F6CFC">
      <w:pPr>
        <w:pStyle w:val="a9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:rsidR="00D57801" w:rsidRPr="00491531" w:rsidRDefault="00491531" w:rsidP="003F6CFC">
      <w:pPr>
        <w:pStyle w:val="a9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  <w:r w:rsidRPr="00491531">
        <w:rPr>
          <w:rFonts w:ascii="Times New Roman" w:hAnsi="Times New Roman"/>
          <w:b/>
          <w:bCs/>
          <w:color w:val="000000"/>
          <w:sz w:val="28"/>
          <w:szCs w:val="28"/>
        </w:rPr>
        <w:t>V.</w:t>
      </w:r>
      <w:r w:rsidRPr="00491531">
        <w:rPr>
          <w:rFonts w:hAnsi="Times New Roman"/>
          <w:b/>
          <w:bCs/>
          <w:color w:val="000000"/>
          <w:sz w:val="28"/>
          <w:szCs w:val="28"/>
        </w:rPr>
        <w:t xml:space="preserve">  </w:t>
      </w:r>
      <w:r w:rsidRPr="00491531">
        <w:rPr>
          <w:rFonts w:hAnsi="Times New Roman"/>
          <w:b/>
          <w:bCs/>
          <w:color w:val="000000"/>
          <w:sz w:val="28"/>
          <w:szCs w:val="28"/>
        </w:rPr>
        <w:t>ОЦЕНКА</w:t>
      </w:r>
      <w:r w:rsidRPr="00491531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В</w:t>
      </w:r>
      <w:r w:rsidRPr="00491531">
        <w:rPr>
          <w:rFonts w:ascii="Times New Roman" w:hAnsi="Times New Roman"/>
          <w:b/>
          <w:bCs/>
          <w:sz w:val="28"/>
          <w:szCs w:val="28"/>
        </w:rPr>
        <w:t>ОСТРЕБОВАННОСТ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491531">
        <w:rPr>
          <w:rFonts w:ascii="Times New Roman" w:hAnsi="Times New Roman"/>
          <w:b/>
          <w:bCs/>
          <w:sz w:val="28"/>
          <w:szCs w:val="28"/>
        </w:rPr>
        <w:t xml:space="preserve"> ВЫПУСКНИКОВ ШКОЛЫ</w:t>
      </w:r>
    </w:p>
    <w:p w:rsidR="00D57801" w:rsidRPr="00491531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85D68" w:rsidRDefault="00985D68" w:rsidP="004F6DC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Выпускники школы продолжают обучение в образовательных учреждениях высшего и среднего специального образования республики и страны. Предпочтение при выборе профессии отдаётся техническим специальностям. Выпускники школы ежегодно продолжают обучение в педагогических и медицинских учебных заведениях. Успешной социализации выпускников способствует система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 работы с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F5F26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47"/>
        <w:gridCol w:w="1412"/>
        <w:gridCol w:w="1449"/>
        <w:gridCol w:w="1449"/>
        <w:gridCol w:w="1469"/>
        <w:gridCol w:w="1413"/>
        <w:gridCol w:w="1469"/>
        <w:gridCol w:w="1469"/>
        <w:gridCol w:w="1477"/>
        <w:gridCol w:w="1449"/>
      </w:tblGrid>
      <w:tr w:rsidR="00333EF5" w:rsidRPr="004F6DCE" w:rsidTr="00EC4C63">
        <w:tc>
          <w:tcPr>
            <w:tcW w:w="1447" w:type="dxa"/>
            <w:vMerge w:val="restart"/>
          </w:tcPr>
          <w:p w:rsidR="00333EF5" w:rsidRPr="004F6DCE" w:rsidRDefault="00333EF5" w:rsidP="004F6DCE">
            <w:pPr>
              <w:pStyle w:val="15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 xml:space="preserve">Год  </w:t>
            </w:r>
          </w:p>
          <w:p w:rsidR="00333EF5" w:rsidRPr="004F6DCE" w:rsidRDefault="00333EF5" w:rsidP="004F6DCE">
            <w:pPr>
              <w:pStyle w:val="15"/>
            </w:pPr>
            <w:r w:rsidRPr="004F6DCE">
              <w:rPr>
                <w:b/>
                <w:sz w:val="24"/>
                <w:szCs w:val="24"/>
              </w:rPr>
              <w:t xml:space="preserve"> выпуска</w:t>
            </w:r>
          </w:p>
        </w:tc>
        <w:tc>
          <w:tcPr>
            <w:tcW w:w="5779" w:type="dxa"/>
            <w:gridSpan w:val="4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Основная школа</w:t>
            </w:r>
          </w:p>
        </w:tc>
        <w:tc>
          <w:tcPr>
            <w:tcW w:w="7277" w:type="dxa"/>
            <w:gridSpan w:val="5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Средняя школа</w:t>
            </w:r>
          </w:p>
        </w:tc>
      </w:tr>
      <w:tr w:rsidR="00333EF5" w:rsidRPr="004F6DCE" w:rsidTr="00EC4C63">
        <w:tc>
          <w:tcPr>
            <w:tcW w:w="1447" w:type="dxa"/>
            <w:vMerge/>
          </w:tcPr>
          <w:p w:rsidR="00333EF5" w:rsidRPr="004F6DCE" w:rsidRDefault="00333EF5" w:rsidP="004F6D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49" w:type="dxa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перешли</w:t>
            </w:r>
          </w:p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 10 класс</w:t>
            </w:r>
          </w:p>
        </w:tc>
        <w:tc>
          <w:tcPr>
            <w:tcW w:w="1449" w:type="dxa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перешли в 10 класс другой школы</w:t>
            </w:r>
          </w:p>
        </w:tc>
        <w:tc>
          <w:tcPr>
            <w:tcW w:w="1469" w:type="dxa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1413" w:type="dxa"/>
          </w:tcPr>
          <w:p w:rsidR="00333EF5" w:rsidRPr="004F6DCE" w:rsidRDefault="00333EF5" w:rsidP="004F6DCE">
            <w:pPr>
              <w:jc w:val="center"/>
              <w:rPr>
                <w:sz w:val="28"/>
                <w:szCs w:val="28"/>
              </w:rPr>
            </w:pPr>
            <w:r w:rsidRPr="004F6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69" w:type="dxa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 вуз</w:t>
            </w:r>
          </w:p>
        </w:tc>
        <w:tc>
          <w:tcPr>
            <w:tcW w:w="1469" w:type="dxa"/>
          </w:tcPr>
          <w:p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:rsidR="00333EF5" w:rsidRPr="004F6DCE" w:rsidRDefault="00333EF5" w:rsidP="004F6DCE">
            <w:pPr>
              <w:jc w:val="center"/>
              <w:rPr>
                <w:sz w:val="28"/>
                <w:szCs w:val="28"/>
              </w:rPr>
            </w:pPr>
            <w:r w:rsidRPr="004F6DCE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1477" w:type="dxa"/>
          </w:tcPr>
          <w:p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устроились</w:t>
            </w:r>
          </w:p>
          <w:p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на работу</w:t>
            </w:r>
          </w:p>
        </w:tc>
        <w:tc>
          <w:tcPr>
            <w:tcW w:w="1449" w:type="dxa"/>
          </w:tcPr>
          <w:p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пошли на  срочную  службу по  призыву</w:t>
            </w:r>
          </w:p>
        </w:tc>
      </w:tr>
      <w:tr w:rsidR="00EA1A66" w:rsidRPr="004F6DCE" w:rsidTr="00EC4C63">
        <w:tc>
          <w:tcPr>
            <w:tcW w:w="1447" w:type="dxa"/>
          </w:tcPr>
          <w:p w:rsidR="00EA1A66" w:rsidRPr="004F6DCE" w:rsidRDefault="00EA1A66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412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17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9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13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EA1A66" w:rsidRPr="004F6DCE" w:rsidTr="00EC4C63">
        <w:tc>
          <w:tcPr>
            <w:tcW w:w="1447" w:type="dxa"/>
          </w:tcPr>
          <w:p w:rsidR="00EA1A66" w:rsidRPr="004F6DCE" w:rsidRDefault="00EA1A66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12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13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805923" w:rsidRPr="004F6DCE" w:rsidTr="00EC4C63">
        <w:tc>
          <w:tcPr>
            <w:tcW w:w="1447" w:type="dxa"/>
          </w:tcPr>
          <w:p w:rsidR="00805923" w:rsidRPr="004F6DCE" w:rsidRDefault="00333EF5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</w:t>
            </w:r>
            <w:r w:rsidR="00EA1A66" w:rsidRPr="004F6DC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16</w:t>
            </w:r>
          </w:p>
        </w:tc>
        <w:tc>
          <w:tcPr>
            <w:tcW w:w="144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3F6CFC" w:rsidRPr="004F6DCE" w:rsidTr="00EC4C63">
        <w:tc>
          <w:tcPr>
            <w:tcW w:w="1447" w:type="dxa"/>
          </w:tcPr>
          <w:p w:rsidR="003F6CFC" w:rsidRPr="004F6DCE" w:rsidRDefault="003F6CFC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9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31B0" w:rsidRPr="004F6DCE" w:rsidTr="00EC4C63">
        <w:tc>
          <w:tcPr>
            <w:tcW w:w="1447" w:type="dxa"/>
          </w:tcPr>
          <w:p w:rsidR="006331B0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412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7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C4C63" w:rsidRPr="004F6DCE" w:rsidTr="00EC4C63">
        <w:tc>
          <w:tcPr>
            <w:tcW w:w="1447" w:type="dxa"/>
          </w:tcPr>
          <w:p w:rsidR="00EC4C63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412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7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C4C63" w:rsidRPr="004F6DCE" w:rsidTr="00EC4C63">
        <w:tc>
          <w:tcPr>
            <w:tcW w:w="1447" w:type="dxa"/>
          </w:tcPr>
          <w:p w:rsidR="00EC4C63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412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7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C1278" w:rsidRDefault="004C1278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D68" w:rsidRPr="004F6DCE" w:rsidRDefault="00985D68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Уровень социализации выпускников школы</w:t>
      </w:r>
    </w:p>
    <w:p w:rsidR="00985D68" w:rsidRPr="004F6DCE" w:rsidRDefault="00985D68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Показатели уровня социализации выпускников школы:</w:t>
      </w:r>
    </w:p>
    <w:p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-уровень влияния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умений и навыков, основ научной организации труда на самоопределение выпускников 9 и 11 классов;</w:t>
      </w:r>
    </w:p>
    <w:p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-уровень владения основами научной организации труда (умение планировать личный труд и отдых, оборудовать рабочее место, планировать режим дня, недели, режим более длительного периода времени; умения научной организации труда); </w:t>
      </w:r>
    </w:p>
    <w:p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-уровень положительной мотивации учения и самообразования;</w:t>
      </w:r>
    </w:p>
    <w:p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-распределение выпускников по направлениям продолжения образования;</w:t>
      </w:r>
    </w:p>
    <w:p w:rsidR="00896252" w:rsidRPr="004F6DCE" w:rsidRDefault="00896252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CFC" w:rsidRDefault="003F6CFC" w:rsidP="004F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C9C" w:rsidRPr="004F6DCE" w:rsidRDefault="0082616E" w:rsidP="0082616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49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826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>Ф</w:t>
      </w:r>
      <w:r w:rsidR="00491531">
        <w:rPr>
          <w:rFonts w:ascii="Times New Roman" w:hAnsi="Times New Roman" w:cs="Times New Roman"/>
          <w:b/>
          <w:bCs/>
          <w:sz w:val="28"/>
          <w:szCs w:val="28"/>
        </w:rPr>
        <w:t>УНКЦИОНИРОВАНИЯ</w:t>
      </w:r>
      <w:r w:rsidR="00491531" w:rsidRPr="00491531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ВНУТРЕННЕЙ СИСТЕМЫ ОЦЕНКИ КАЧЕСТВА ОБРАЗОВАНИЯ</w:t>
      </w:r>
      <w:proofErr w:type="gramEnd"/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В Школе утверждено Положение о внутренней системе оценки качества образования МБОУ «Ботаническая школа», приказ № </w:t>
      </w:r>
      <w:r w:rsidR="00491531">
        <w:rPr>
          <w:rFonts w:ascii="Times New Roman" w:hAnsi="Times New Roman" w:cs="Times New Roman"/>
          <w:bCs/>
          <w:sz w:val="28"/>
          <w:szCs w:val="28"/>
        </w:rPr>
        <w:t>327</w:t>
      </w:r>
      <w:proofErr w:type="gramStart"/>
      <w:r w:rsidRPr="004F6DCE">
        <w:rPr>
          <w:rFonts w:ascii="Times New Roman" w:hAnsi="Times New Roman" w:cs="Times New Roman"/>
          <w:bCs/>
          <w:sz w:val="28"/>
          <w:szCs w:val="28"/>
        </w:rPr>
        <w:t>/</w:t>
      </w:r>
      <w:r w:rsidR="00491531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491531">
        <w:rPr>
          <w:rFonts w:ascii="Times New Roman" w:hAnsi="Times New Roman" w:cs="Times New Roman"/>
          <w:bCs/>
          <w:sz w:val="28"/>
          <w:szCs w:val="28"/>
        </w:rPr>
        <w:t xml:space="preserve">  от </w:t>
      </w:r>
      <w:r w:rsidR="00EC4C63">
        <w:rPr>
          <w:rFonts w:ascii="Times New Roman" w:hAnsi="Times New Roman" w:cs="Times New Roman"/>
          <w:bCs/>
          <w:sz w:val="28"/>
          <w:szCs w:val="28"/>
        </w:rPr>
        <w:t>0</w:t>
      </w:r>
      <w:r w:rsidRPr="004F6DCE">
        <w:rPr>
          <w:rFonts w:ascii="Times New Roman" w:hAnsi="Times New Roman" w:cs="Times New Roman"/>
          <w:bCs/>
          <w:sz w:val="28"/>
          <w:szCs w:val="28"/>
        </w:rPr>
        <w:t>8.08.20</w:t>
      </w:r>
      <w:r w:rsidR="00491531">
        <w:rPr>
          <w:rFonts w:ascii="Times New Roman" w:hAnsi="Times New Roman" w:cs="Times New Roman"/>
          <w:bCs/>
          <w:sz w:val="28"/>
          <w:szCs w:val="28"/>
        </w:rPr>
        <w:t>2</w:t>
      </w:r>
      <w:r w:rsidR="00EC4C63">
        <w:rPr>
          <w:rFonts w:ascii="Times New Roman" w:hAnsi="Times New Roman" w:cs="Times New Roman"/>
          <w:bCs/>
          <w:sz w:val="28"/>
          <w:szCs w:val="28"/>
        </w:rPr>
        <w:t>4</w:t>
      </w:r>
      <w:r w:rsidRPr="004F6DCE">
        <w:rPr>
          <w:rFonts w:ascii="Times New Roman" w:hAnsi="Times New Roman" w:cs="Times New Roman"/>
          <w:bCs/>
          <w:sz w:val="28"/>
          <w:szCs w:val="28"/>
        </w:rPr>
        <w:t xml:space="preserve">г. Положение о внутренней системе оценки качества образования (Положение) в образовательной организации (ОО): </w:t>
      </w: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>– определяет направления внутренней оценки качества образования и состав контрольно-оценочных процедур;</w:t>
      </w: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 – регламентирует порядок организации и проведения контрольно-оценочных процедур;  </w:t>
      </w: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– закрепляет критерии и формы оценки по различным направлениям и функционал субъектов внутренней оценки качества образования; </w:t>
      </w: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– обеспечивает соответствие результатам независимой оценки качества образования;  </w:t>
      </w:r>
    </w:p>
    <w:p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– учитывает федеральные требования к порядку процедуры </w:t>
      </w:r>
      <w:proofErr w:type="spellStart"/>
      <w:r w:rsidRPr="004F6DCE"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  <w:r w:rsidRPr="004F6DCE">
        <w:rPr>
          <w:rFonts w:ascii="Times New Roman" w:hAnsi="Times New Roman" w:cs="Times New Roman"/>
          <w:bCs/>
          <w:sz w:val="28"/>
          <w:szCs w:val="28"/>
        </w:rPr>
        <w:t xml:space="preserve"> ОО.</w:t>
      </w:r>
    </w:p>
    <w:p w:rsidR="00B95C51" w:rsidRPr="00B95C51" w:rsidRDefault="00B95C51" w:rsidP="00B95C51">
      <w:pPr>
        <w:pStyle w:val="a5"/>
        <w:ind w:right="516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>Целью ВСОКО в 202</w:t>
      </w:r>
      <w:r w:rsidR="00EC4C63">
        <w:rPr>
          <w:sz w:val="28"/>
          <w:szCs w:val="28"/>
        </w:rPr>
        <w:t>3</w:t>
      </w:r>
      <w:r w:rsidRPr="00B95C51">
        <w:rPr>
          <w:sz w:val="28"/>
          <w:szCs w:val="28"/>
        </w:rPr>
        <w:t>/202</w:t>
      </w:r>
      <w:r w:rsidR="00EC4C63">
        <w:rPr>
          <w:sz w:val="28"/>
          <w:szCs w:val="28"/>
        </w:rPr>
        <w:t>4</w:t>
      </w:r>
      <w:r w:rsidRPr="00B95C51">
        <w:rPr>
          <w:sz w:val="28"/>
          <w:szCs w:val="28"/>
        </w:rPr>
        <w:t xml:space="preserve"> учебном году было обеспечение качества образования в образовательной организации, а также подготовка отчета о результатах оценки качества образования для последующего принятия управленческих решений. Продолжение обновление внутренней системы оценки качества образования в соответствии с требованиями Министерства Просвещения Российской Федерации и </w:t>
      </w:r>
      <w:proofErr w:type="spellStart"/>
      <w:r w:rsidRPr="00B95C51">
        <w:rPr>
          <w:spacing w:val="-2"/>
          <w:sz w:val="28"/>
          <w:szCs w:val="28"/>
        </w:rPr>
        <w:t>Рособрнадзора</w:t>
      </w:r>
      <w:proofErr w:type="spellEnd"/>
    </w:p>
    <w:p w:rsidR="00B95C51" w:rsidRPr="00B95C51" w:rsidRDefault="00B95C51" w:rsidP="00B95C51">
      <w:pPr>
        <w:pStyle w:val="a5"/>
        <w:spacing w:line="274" w:lineRule="exact"/>
        <w:jc w:val="both"/>
        <w:rPr>
          <w:sz w:val="28"/>
          <w:szCs w:val="28"/>
        </w:rPr>
      </w:pPr>
      <w:r w:rsidRPr="00B95C51">
        <w:rPr>
          <w:sz w:val="28"/>
          <w:szCs w:val="28"/>
        </w:rPr>
        <w:lastRenderedPageBreak/>
        <w:t>Для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этого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решались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следующие</w:t>
      </w:r>
      <w:r w:rsidRPr="00B95C51">
        <w:rPr>
          <w:spacing w:val="-2"/>
          <w:sz w:val="28"/>
          <w:szCs w:val="28"/>
        </w:rPr>
        <w:t xml:space="preserve"> задачи: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3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Продолжить формирование единой системы оценки качества образования и своевременное выявление изменений, влияющих на качество образования.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6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Определять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степень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соответствия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программ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нормативным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требованиям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запросам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потребителей образовательных услуг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4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Подготовить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выпускников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9-го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класса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основному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государственному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экзамену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202</w:t>
      </w:r>
      <w:r w:rsidR="00EC4C63">
        <w:rPr>
          <w:rFonts w:ascii="Times New Roman" w:hAnsi="Times New Roman"/>
          <w:sz w:val="28"/>
          <w:szCs w:val="28"/>
        </w:rPr>
        <w:t>4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году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контрольно- измерительным материалам на основе ФГОС основного общего образования.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22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Спланировать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работу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выпускниками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11-го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класса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подготовке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единому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государственному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экзамену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учетом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анализа результатов ЕГЭ-202</w:t>
      </w:r>
      <w:r w:rsidR="00EC4C63">
        <w:rPr>
          <w:rFonts w:ascii="Times New Roman" w:hAnsi="Times New Roman"/>
          <w:sz w:val="28"/>
          <w:szCs w:val="28"/>
        </w:rPr>
        <w:t>4</w:t>
      </w:r>
      <w:r w:rsidRPr="00B95C51">
        <w:rPr>
          <w:rFonts w:ascii="Times New Roman" w:hAnsi="Times New Roman"/>
          <w:sz w:val="28"/>
          <w:szCs w:val="28"/>
        </w:rPr>
        <w:t>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Учесть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стартовые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возможности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B95C5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при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переходе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новый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уровень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общего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образования.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right="523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Внедрить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критерии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оценки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качества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общего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образования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практики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международных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исследований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качества подготовки обучающихся (НИКО, TIMSS, PISA,PIRLS).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Организовать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подготовку</w:t>
      </w:r>
      <w:r w:rsidRPr="00B95C5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Всероссийским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проверочным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pacing w:val="-2"/>
          <w:sz w:val="28"/>
          <w:szCs w:val="28"/>
        </w:rPr>
        <w:t>работам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Внедрить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задания</w:t>
      </w:r>
      <w:r w:rsidRPr="00B95C51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основе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новых</w:t>
      </w:r>
      <w:r w:rsidRPr="00B95C51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предметных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концепций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обществознанию,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географии,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ОБЖ,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физической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культуре, технологии, а также предметной области «Искусство».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Оценить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уровень</w:t>
      </w:r>
      <w:r w:rsidRPr="00B95C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достижений</w:t>
      </w:r>
      <w:r w:rsidRPr="00B95C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95C51">
        <w:rPr>
          <w:rFonts w:ascii="Times New Roman" w:hAnsi="Times New Roman"/>
          <w:spacing w:val="-2"/>
          <w:sz w:val="28"/>
          <w:szCs w:val="28"/>
        </w:rPr>
        <w:t>учащихся;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right="525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Предоставлять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всем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участникам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отношений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общественности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достоверной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информации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 xml:space="preserve">качестве </w:t>
      </w:r>
      <w:r w:rsidRPr="00B95C51"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Осуществить</w:t>
      </w:r>
      <w:r w:rsidRPr="00B95C51">
        <w:rPr>
          <w:rFonts w:ascii="Times New Roman" w:hAnsi="Times New Roman"/>
          <w:spacing w:val="50"/>
          <w:sz w:val="28"/>
          <w:szCs w:val="28"/>
        </w:rPr>
        <w:t xml:space="preserve"> </w:t>
      </w:r>
      <w:proofErr w:type="spellStart"/>
      <w:r w:rsidRPr="00B95C51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деятельности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школы</w:t>
      </w:r>
      <w:r w:rsidRPr="00B95C51">
        <w:rPr>
          <w:rFonts w:ascii="Times New Roman" w:hAnsi="Times New Roman"/>
          <w:spacing w:val="-2"/>
          <w:sz w:val="28"/>
          <w:szCs w:val="28"/>
        </w:rPr>
        <w:t>.</w:t>
      </w:r>
    </w:p>
    <w:p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Спрогнозировать</w:t>
      </w:r>
      <w:r w:rsidRPr="00B95C5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развитие</w:t>
      </w:r>
      <w:r w:rsidRPr="00B95C5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образовательной</w:t>
      </w:r>
      <w:r w:rsidRPr="00B95C5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системы</w:t>
      </w:r>
      <w:r w:rsidRPr="00B95C51">
        <w:rPr>
          <w:rFonts w:ascii="Times New Roman" w:hAnsi="Times New Roman"/>
          <w:spacing w:val="-6"/>
          <w:sz w:val="28"/>
          <w:szCs w:val="28"/>
        </w:rPr>
        <w:t xml:space="preserve"> школы</w:t>
      </w:r>
      <w:r w:rsidRPr="00B95C51">
        <w:rPr>
          <w:rFonts w:ascii="Times New Roman" w:hAnsi="Times New Roman"/>
          <w:spacing w:val="-2"/>
          <w:sz w:val="28"/>
          <w:szCs w:val="28"/>
        </w:rPr>
        <w:t>.</w:t>
      </w:r>
    </w:p>
    <w:p w:rsidR="00B95C51" w:rsidRPr="00B95C51" w:rsidRDefault="00B95C51" w:rsidP="00B95C51">
      <w:pPr>
        <w:widowControl w:val="0"/>
        <w:tabs>
          <w:tab w:val="left" w:pos="245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C51" w:rsidRPr="00B95C51" w:rsidRDefault="00B95C51" w:rsidP="00B95C51">
      <w:pPr>
        <w:pStyle w:val="a5"/>
        <w:spacing w:before="61"/>
        <w:ind w:right="521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 xml:space="preserve">По результатам </w:t>
      </w:r>
      <w:proofErr w:type="gramStart"/>
      <w:r w:rsidRPr="00B95C51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B95C51">
        <w:rPr>
          <w:sz w:val="28"/>
          <w:szCs w:val="28"/>
        </w:rPr>
        <w:t xml:space="preserve"> в 202</w:t>
      </w:r>
      <w:r w:rsidR="00EC4C63">
        <w:rPr>
          <w:sz w:val="28"/>
          <w:szCs w:val="28"/>
        </w:rPr>
        <w:t>4</w:t>
      </w:r>
      <w:r w:rsidRPr="00B95C51">
        <w:rPr>
          <w:sz w:val="28"/>
          <w:szCs w:val="28"/>
        </w:rPr>
        <w:t xml:space="preserve"> году установлено, что высокая степень соответствия образовательных программ нормативным требованиям и запросам потребителей образовательных услуг. Качество образования соответствует требованиям ФГОС, федеральным компонентам государственных стандартов, а также потребностям заказчиков и потребителей образовательных услуг.</w:t>
      </w:r>
    </w:p>
    <w:p w:rsidR="00B95C51" w:rsidRPr="00B95C51" w:rsidRDefault="00B95C51" w:rsidP="00B95C51">
      <w:pPr>
        <w:pStyle w:val="a5"/>
        <w:spacing w:before="1"/>
        <w:ind w:right="501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lastRenderedPageBreak/>
        <w:t xml:space="preserve">Администрация МБОУ «Ботаническая школа» совместно с руководителями школьных методических объединений, ученическим самоуправлением проводит внутренний аудит оценки качества образования через мониторинг успеваемости учащихся по основным предметам Учебного плана (административные контрольные работы); состояния преподавания учебных предметов, элективных учебных предметов,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 </w:t>
      </w:r>
      <w:proofErr w:type="gramStart"/>
      <w:r w:rsidRPr="00B95C51">
        <w:rPr>
          <w:sz w:val="28"/>
          <w:szCs w:val="28"/>
        </w:rPr>
        <w:t>контроль состояния преподавания с целью организации деятельности и промежуточного контроля знаний, обучающихся на уроках; изучение спроса на дополнительные образовательные услуги (виды внеурочной деятельности, элективные учебные предметы) на следующий учебный год; мониторинг участия обучающихся в интеллектуальных (олимпиады, конференции), творческих и</w:t>
      </w:r>
      <w:r w:rsidRPr="00B95C51">
        <w:rPr>
          <w:spacing w:val="-11"/>
          <w:sz w:val="28"/>
          <w:szCs w:val="28"/>
        </w:rPr>
        <w:t xml:space="preserve"> </w:t>
      </w:r>
      <w:r w:rsidRPr="00B95C51">
        <w:rPr>
          <w:sz w:val="28"/>
          <w:szCs w:val="28"/>
        </w:rPr>
        <w:t>спортивных</w:t>
      </w:r>
      <w:r w:rsidRPr="00B95C51">
        <w:rPr>
          <w:spacing w:val="-8"/>
          <w:sz w:val="28"/>
          <w:szCs w:val="28"/>
        </w:rPr>
        <w:t xml:space="preserve"> </w:t>
      </w:r>
      <w:r w:rsidRPr="00B95C51">
        <w:rPr>
          <w:sz w:val="28"/>
          <w:szCs w:val="28"/>
        </w:rPr>
        <w:t>конкурсах.</w:t>
      </w:r>
      <w:proofErr w:type="gramEnd"/>
    </w:p>
    <w:p w:rsidR="00B95C51" w:rsidRPr="00B95C51" w:rsidRDefault="00B95C51" w:rsidP="00B95C51">
      <w:pPr>
        <w:pStyle w:val="a5"/>
        <w:ind w:right="513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>Результаты внутреннего контроля обсуждались на совещаниях при директоре, педагогических советах, методическом совете, заседаниях методических объединений, общешкольных родительских собраниях, заседаниях Управляющего совета.</w:t>
      </w:r>
    </w:p>
    <w:p w:rsidR="00B95C51" w:rsidRPr="00B95C51" w:rsidRDefault="00B95C51" w:rsidP="0032531A">
      <w:pPr>
        <w:pStyle w:val="a5"/>
        <w:spacing w:before="1"/>
        <w:ind w:firstLine="566"/>
        <w:jc w:val="both"/>
        <w:rPr>
          <w:spacing w:val="-2"/>
          <w:sz w:val="28"/>
          <w:szCs w:val="28"/>
        </w:rPr>
      </w:pPr>
      <w:r w:rsidRPr="00B95C51">
        <w:rPr>
          <w:sz w:val="28"/>
          <w:szCs w:val="28"/>
        </w:rPr>
        <w:t>Мониторинг</w:t>
      </w:r>
      <w:r w:rsidRPr="00B95C51">
        <w:rPr>
          <w:spacing w:val="-5"/>
          <w:sz w:val="28"/>
          <w:szCs w:val="28"/>
        </w:rPr>
        <w:t xml:space="preserve"> </w:t>
      </w:r>
      <w:r w:rsidRPr="00B95C51">
        <w:rPr>
          <w:sz w:val="28"/>
          <w:szCs w:val="28"/>
        </w:rPr>
        <w:t>качества</w:t>
      </w:r>
      <w:r w:rsidRPr="00B95C51">
        <w:rPr>
          <w:spacing w:val="-3"/>
          <w:sz w:val="28"/>
          <w:szCs w:val="28"/>
        </w:rPr>
        <w:t xml:space="preserve"> </w:t>
      </w:r>
      <w:r w:rsidRPr="00B95C51">
        <w:rPr>
          <w:sz w:val="28"/>
          <w:szCs w:val="28"/>
        </w:rPr>
        <w:t>обучения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и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образования</w:t>
      </w:r>
      <w:r w:rsidRPr="00B95C51">
        <w:rPr>
          <w:spacing w:val="-4"/>
          <w:sz w:val="28"/>
          <w:szCs w:val="28"/>
        </w:rPr>
        <w:t xml:space="preserve"> </w:t>
      </w:r>
      <w:r w:rsidRPr="00B95C51">
        <w:rPr>
          <w:sz w:val="28"/>
          <w:szCs w:val="28"/>
        </w:rPr>
        <w:t>в</w:t>
      </w:r>
      <w:r w:rsidRPr="00B95C51">
        <w:rPr>
          <w:spacing w:val="-3"/>
          <w:sz w:val="28"/>
          <w:szCs w:val="28"/>
        </w:rPr>
        <w:t xml:space="preserve"> </w:t>
      </w:r>
      <w:r w:rsidRPr="00B95C51">
        <w:rPr>
          <w:sz w:val="28"/>
          <w:szCs w:val="28"/>
        </w:rPr>
        <w:t>202</w:t>
      </w:r>
      <w:r w:rsidR="00EC4C63">
        <w:rPr>
          <w:sz w:val="28"/>
          <w:szCs w:val="28"/>
        </w:rPr>
        <w:t>4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году</w:t>
      </w:r>
      <w:r w:rsidRPr="00B95C51">
        <w:rPr>
          <w:spacing w:val="-6"/>
          <w:sz w:val="28"/>
          <w:szCs w:val="28"/>
        </w:rPr>
        <w:t xml:space="preserve"> </w:t>
      </w:r>
      <w:r w:rsidRPr="00B95C51">
        <w:rPr>
          <w:sz w:val="28"/>
          <w:szCs w:val="28"/>
        </w:rPr>
        <w:t>проводился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по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следующим</w:t>
      </w:r>
      <w:r w:rsidRPr="00B95C51">
        <w:rPr>
          <w:spacing w:val="-2"/>
          <w:sz w:val="28"/>
          <w:szCs w:val="28"/>
        </w:rPr>
        <w:t xml:space="preserve"> направлениям:</w:t>
      </w: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733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402"/>
        <w:gridCol w:w="1843"/>
        <w:gridCol w:w="2409"/>
        <w:gridCol w:w="2831"/>
      </w:tblGrid>
      <w:tr w:rsidR="00AA3626" w:rsidTr="00417006">
        <w:trPr>
          <w:trHeight w:val="275"/>
        </w:trPr>
        <w:tc>
          <w:tcPr>
            <w:tcW w:w="2557" w:type="dxa"/>
          </w:tcPr>
          <w:p w:rsidR="00AA3626" w:rsidRDefault="00AA3626" w:rsidP="004170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3402" w:type="dxa"/>
          </w:tcPr>
          <w:p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1843" w:type="dxa"/>
          </w:tcPr>
          <w:p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09" w:type="dxa"/>
          </w:tcPr>
          <w:p w:rsidR="00AA3626" w:rsidRDefault="00AA3626" w:rsidP="004170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831" w:type="dxa"/>
          </w:tcPr>
          <w:p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Выход</w:t>
            </w:r>
            <w:proofErr w:type="spellEnd"/>
          </w:p>
        </w:tc>
      </w:tr>
      <w:tr w:rsidR="00AA3626" w:rsidRPr="001054AB" w:rsidTr="00417006">
        <w:trPr>
          <w:trHeight w:val="1656"/>
        </w:trPr>
        <w:tc>
          <w:tcPr>
            <w:tcW w:w="2557" w:type="dxa"/>
          </w:tcPr>
          <w:p w:rsidR="00AA3626" w:rsidRPr="001054AB" w:rsidRDefault="00AA3626" w:rsidP="0041700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Уровень</w:t>
            </w:r>
          </w:p>
          <w:p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1054AB">
              <w:rPr>
                <w:spacing w:val="-2"/>
                <w:sz w:val="24"/>
                <w:lang w:val="ru-RU"/>
              </w:rPr>
              <w:t>сформированности</w:t>
            </w:r>
            <w:proofErr w:type="spellEnd"/>
            <w:r w:rsidRPr="001054AB">
              <w:rPr>
                <w:spacing w:val="-2"/>
                <w:sz w:val="24"/>
                <w:lang w:val="ru-RU"/>
              </w:rPr>
              <w:t xml:space="preserve"> обязательных</w:t>
            </w:r>
          </w:p>
          <w:p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результатов обучения</w:t>
            </w:r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 по программам </w:t>
            </w:r>
            <w:r w:rsidRPr="001054AB">
              <w:rPr>
                <w:spacing w:val="-2"/>
                <w:sz w:val="24"/>
                <w:lang w:val="ru-RU"/>
              </w:rPr>
              <w:t>наблюдения.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:rsidR="00AA3626" w:rsidRPr="001054AB" w:rsidRDefault="00AA3626" w:rsidP="004170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работы,</w:t>
            </w:r>
            <w:r w:rsidRPr="001054AB">
              <w:rPr>
                <w:spacing w:val="-3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тесты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054AB">
              <w:rPr>
                <w:spacing w:val="-5"/>
                <w:sz w:val="24"/>
                <w:lang w:val="ru-RU"/>
              </w:rPr>
              <w:t>т</w:t>
            </w:r>
            <w:proofErr w:type="gramStart"/>
            <w:r w:rsidRPr="001054AB">
              <w:rPr>
                <w:spacing w:val="-5"/>
                <w:sz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AA3626" w:rsidRPr="001054AB" w:rsidRDefault="00AA3626" w:rsidP="00417006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по плану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Директор, 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:rsidR="00AA3626" w:rsidRPr="001054AB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Справки,</w:t>
            </w:r>
          </w:p>
          <w:p w:rsidR="00AA3626" w:rsidRPr="001054AB" w:rsidRDefault="00AA3626" w:rsidP="00417006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директоре.</w:t>
            </w:r>
          </w:p>
          <w:p w:rsidR="00AA3626" w:rsidRPr="001054AB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</w:tc>
      </w:tr>
      <w:tr w:rsidR="00AA3626" w:rsidTr="00417006">
        <w:trPr>
          <w:trHeight w:val="2253"/>
        </w:trPr>
        <w:tc>
          <w:tcPr>
            <w:tcW w:w="2557" w:type="dxa"/>
          </w:tcPr>
          <w:p w:rsidR="00AA3626" w:rsidRDefault="00AA3626" w:rsidP="00417006">
            <w:pPr>
              <w:pStyle w:val="TableParagraph"/>
              <w:ind w:left="107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Государственная итоговая аттестация.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Олимпиады, конкурсы</w:t>
            </w:r>
          </w:p>
          <w:p w:rsidR="00AA3626" w:rsidRPr="001054AB" w:rsidRDefault="00AA3626" w:rsidP="00417006">
            <w:pPr>
              <w:pStyle w:val="TableParagraph"/>
              <w:ind w:left="110" w:right="38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Промежуточная </w:t>
            </w:r>
            <w:r w:rsidRPr="001054AB">
              <w:rPr>
                <w:sz w:val="24"/>
                <w:lang w:val="ru-RU"/>
              </w:rPr>
              <w:t>аттестация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1-8, 10-</w:t>
            </w:r>
            <w:r>
              <w:rPr>
                <w:sz w:val="24"/>
                <w:lang w:val="ru-RU"/>
              </w:rPr>
              <w:t>м</w:t>
            </w:r>
            <w:r w:rsidRPr="001054AB">
              <w:rPr>
                <w:sz w:val="24"/>
                <w:lang w:val="ru-RU"/>
              </w:rPr>
              <w:t xml:space="preserve"> классах.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года по предметам </w:t>
            </w:r>
            <w:proofErr w:type="gramStart"/>
            <w:r w:rsidRPr="001054AB">
              <w:rPr>
                <w:sz w:val="24"/>
                <w:lang w:val="ru-RU"/>
              </w:rPr>
              <w:t>с</w:t>
            </w:r>
            <w:proofErr w:type="gramEnd"/>
          </w:p>
          <w:p w:rsidR="00AA3626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прошлых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:rsidR="00AA3626" w:rsidRPr="001054AB" w:rsidRDefault="00AA3626" w:rsidP="00417006">
            <w:pPr>
              <w:pStyle w:val="TableParagraph"/>
              <w:spacing w:line="720" w:lineRule="auto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Конец года</w:t>
            </w:r>
          </w:p>
        </w:tc>
        <w:tc>
          <w:tcPr>
            <w:tcW w:w="2409" w:type="dxa"/>
          </w:tcPr>
          <w:p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  <w:p w:rsidR="00AA3626" w:rsidRPr="001054AB" w:rsidRDefault="00AA3626" w:rsidP="004170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2"/>
                <w:sz w:val="24"/>
                <w:lang w:val="ru-RU"/>
              </w:rPr>
              <w:t>Ш</w:t>
            </w:r>
            <w:r w:rsidRPr="001054AB">
              <w:rPr>
                <w:spacing w:val="-4"/>
                <w:sz w:val="24"/>
                <w:lang w:val="ru-RU"/>
              </w:rPr>
              <w:t>МО,</w:t>
            </w:r>
          </w:p>
          <w:p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УВР</w:t>
            </w:r>
          </w:p>
          <w:p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</w:p>
        </w:tc>
        <w:tc>
          <w:tcPr>
            <w:tcW w:w="2831" w:type="dxa"/>
          </w:tcPr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3626" w:rsidRPr="001054AB" w:rsidTr="00417006">
        <w:trPr>
          <w:trHeight w:val="2253"/>
        </w:trPr>
        <w:tc>
          <w:tcPr>
            <w:tcW w:w="2557" w:type="dxa"/>
          </w:tcPr>
          <w:p w:rsidR="00AA3626" w:rsidRDefault="00AA3626" w:rsidP="0041700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качественная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успеваемость</w:t>
            </w:r>
            <w:proofErr w:type="spellEnd"/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spacing w:line="237" w:lineRule="auto"/>
              <w:ind w:left="110" w:right="33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Отчеты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учителей по итогам</w:t>
            </w:r>
          </w:p>
          <w:p w:rsidR="00AA3626" w:rsidRPr="001054AB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 xml:space="preserve">четвертей и года. </w:t>
            </w: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 прошлых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pacing w:val="-4"/>
                <w:sz w:val="24"/>
                <w:lang w:val="ru-RU"/>
              </w:rPr>
              <w:t>лет.</w:t>
            </w:r>
          </w:p>
          <w:p w:rsidR="00AA3626" w:rsidRPr="001054AB" w:rsidRDefault="00AA3626" w:rsidP="00417006">
            <w:pPr>
              <w:pStyle w:val="TableParagraph"/>
              <w:ind w:left="110" w:right="11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</w:t>
            </w:r>
          </w:p>
          <w:p w:rsidR="00AA3626" w:rsidRPr="001054AB" w:rsidRDefault="00AA3626" w:rsidP="00417006">
            <w:pPr>
              <w:pStyle w:val="TableParagraph"/>
              <w:spacing w:line="270" w:lineRule="atLeast"/>
              <w:ind w:left="110" w:right="116"/>
              <w:rPr>
                <w:sz w:val="24"/>
                <w:lang w:val="ru-RU"/>
              </w:rPr>
            </w:pPr>
            <w:r w:rsidRPr="003A738C">
              <w:rPr>
                <w:sz w:val="24"/>
                <w:lang w:val="ru-RU"/>
              </w:rPr>
              <w:t>прошлых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>лет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 xml:space="preserve">по </w:t>
            </w:r>
            <w:r w:rsidRPr="003A738C">
              <w:rPr>
                <w:spacing w:val="-2"/>
                <w:sz w:val="24"/>
                <w:lang w:val="ru-RU"/>
              </w:rPr>
              <w:t>классам.</w:t>
            </w:r>
          </w:p>
        </w:tc>
        <w:tc>
          <w:tcPr>
            <w:tcW w:w="1843" w:type="dxa"/>
          </w:tcPr>
          <w:p w:rsidR="00AA3626" w:rsidRPr="001054AB" w:rsidRDefault="00AA3626" w:rsidP="00417006">
            <w:pPr>
              <w:pStyle w:val="TableParagraph"/>
              <w:spacing w:line="237" w:lineRule="auto"/>
              <w:ind w:left="110" w:right="121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Конец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четверти, </w:t>
            </w:r>
            <w:r w:rsidRPr="001054AB">
              <w:rPr>
                <w:spacing w:val="-4"/>
                <w:sz w:val="24"/>
                <w:lang w:val="ru-RU"/>
              </w:rPr>
              <w:t>года</w:t>
            </w:r>
          </w:p>
          <w:p w:rsidR="00AA3626" w:rsidRPr="001054AB" w:rsidRDefault="00AA3626" w:rsidP="00417006">
            <w:pPr>
              <w:pStyle w:val="TableParagraph"/>
              <w:spacing w:before="273"/>
              <w:ind w:left="110"/>
              <w:rPr>
                <w:sz w:val="24"/>
                <w:lang w:val="ru-RU"/>
              </w:rPr>
            </w:pPr>
            <w:r w:rsidRPr="001054AB">
              <w:rPr>
                <w:spacing w:val="-4"/>
                <w:sz w:val="24"/>
                <w:lang w:val="ru-RU"/>
              </w:rPr>
              <w:t xml:space="preserve">Июнь </w:t>
            </w:r>
          </w:p>
        </w:tc>
        <w:tc>
          <w:tcPr>
            <w:tcW w:w="2409" w:type="dxa"/>
          </w:tcPr>
          <w:p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AA3626" w:rsidRPr="001054AB" w:rsidRDefault="00AA3626" w:rsidP="00417006">
            <w:pPr>
              <w:pStyle w:val="TableParagraph"/>
              <w:spacing w:line="237" w:lineRule="auto"/>
              <w:ind w:left="110" w:right="19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</w:t>
            </w:r>
          </w:p>
          <w:p w:rsidR="00AA3626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:rsidR="00AA3626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  <w:p w:rsidR="00AA3626" w:rsidRPr="001054AB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</w:tc>
      </w:tr>
      <w:tr w:rsidR="00AA3626" w:rsidTr="00417006">
        <w:trPr>
          <w:trHeight w:val="1367"/>
        </w:trPr>
        <w:tc>
          <w:tcPr>
            <w:tcW w:w="2557" w:type="dxa"/>
          </w:tcPr>
          <w:p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AA3626" w:rsidRPr="001054AB" w:rsidRDefault="00AA3626" w:rsidP="00417006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9-</w:t>
            </w:r>
            <w:r>
              <w:rPr>
                <w:sz w:val="24"/>
                <w:lang w:val="ru-RU"/>
              </w:rPr>
              <w:t>го</w:t>
            </w:r>
            <w:r w:rsidRPr="001054AB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а</w:t>
            </w:r>
            <w:r w:rsidRPr="001054AB">
              <w:rPr>
                <w:sz w:val="24"/>
                <w:lang w:val="ru-RU"/>
              </w:rPr>
              <w:t xml:space="preserve"> </w:t>
            </w:r>
            <w:proofErr w:type="gramStart"/>
            <w:r w:rsidRPr="001054AB">
              <w:rPr>
                <w:sz w:val="24"/>
                <w:lang w:val="ru-RU"/>
              </w:rPr>
              <w:t>к</w:t>
            </w:r>
            <w:proofErr w:type="gramEnd"/>
          </w:p>
          <w:p w:rsidR="00AA3626" w:rsidRPr="00F402AE" w:rsidRDefault="00AA3626" w:rsidP="00417006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402AE">
              <w:rPr>
                <w:spacing w:val="-2"/>
                <w:sz w:val="24"/>
                <w:lang w:val="ru-RU"/>
              </w:rPr>
              <w:t>продолжению образования</w:t>
            </w:r>
          </w:p>
        </w:tc>
        <w:tc>
          <w:tcPr>
            <w:tcW w:w="3402" w:type="dxa"/>
          </w:tcPr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обобщающий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3626" w:rsidTr="00417006">
        <w:trPr>
          <w:trHeight w:val="1658"/>
        </w:trPr>
        <w:tc>
          <w:tcPr>
            <w:tcW w:w="2557" w:type="dxa"/>
          </w:tcPr>
          <w:p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AA3626" w:rsidRPr="001054AB" w:rsidRDefault="00AA3626" w:rsidP="00417006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9,11- х классов к </w:t>
            </w:r>
            <w:r w:rsidRPr="001054AB">
              <w:rPr>
                <w:spacing w:val="-2"/>
                <w:sz w:val="24"/>
                <w:lang w:val="ru-RU"/>
              </w:rPr>
              <w:t>итоговой аттестации</w:t>
            </w:r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уроков. </w:t>
            </w: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4AB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русскому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языку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и </w:t>
            </w:r>
            <w:r w:rsidRPr="001054AB">
              <w:rPr>
                <w:spacing w:val="-2"/>
                <w:sz w:val="24"/>
                <w:lang w:val="ru-RU"/>
              </w:rPr>
              <w:t>математике.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Проверка</w:t>
            </w:r>
          </w:p>
          <w:p w:rsidR="00AA3626" w:rsidRPr="001054AB" w:rsidRDefault="00AA3626" w:rsidP="004170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1843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A3626" w:rsidRDefault="00AA3626" w:rsidP="00417006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A3626" w:rsidTr="00417006">
        <w:trPr>
          <w:trHeight w:val="1658"/>
        </w:trPr>
        <w:tc>
          <w:tcPr>
            <w:tcW w:w="2557" w:type="dxa"/>
          </w:tcPr>
          <w:p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1054AB">
              <w:rPr>
                <w:sz w:val="24"/>
                <w:lang w:val="ru-RU"/>
              </w:rPr>
              <w:t>обучающихся</w:t>
            </w:r>
            <w:proofErr w:type="gramEnd"/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4-</w:t>
            </w:r>
            <w:r>
              <w:rPr>
                <w:sz w:val="24"/>
                <w:lang w:val="ru-RU"/>
              </w:rPr>
              <w:t>го класса</w:t>
            </w:r>
            <w:r w:rsidRPr="001054AB">
              <w:rPr>
                <w:sz w:val="24"/>
                <w:lang w:val="ru-RU"/>
              </w:rPr>
              <w:t xml:space="preserve"> к</w:t>
            </w:r>
          </w:p>
          <w:p w:rsidR="00AA3626" w:rsidRPr="001054AB" w:rsidRDefault="00AA3626" w:rsidP="00417006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обучению на уровне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основного </w:t>
            </w:r>
            <w:r w:rsidRPr="001054AB">
              <w:rPr>
                <w:spacing w:val="-2"/>
                <w:sz w:val="24"/>
                <w:lang w:val="ru-RU"/>
              </w:rPr>
              <w:t>общего</w:t>
            </w:r>
          </w:p>
          <w:p w:rsidR="00AA3626" w:rsidRPr="001054AB" w:rsidRDefault="00AA3626" w:rsidP="0041700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ind w:left="110" w:right="11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уроков. Срезы, тесты,</w:t>
            </w:r>
          </w:p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собеседование</w:t>
            </w:r>
          </w:p>
        </w:tc>
        <w:tc>
          <w:tcPr>
            <w:tcW w:w="1843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2409" w:type="dxa"/>
          </w:tcPr>
          <w:p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A3626" w:rsidRDefault="00AA3626" w:rsidP="00417006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A3626" w:rsidTr="00417006">
        <w:trPr>
          <w:trHeight w:val="1658"/>
        </w:trPr>
        <w:tc>
          <w:tcPr>
            <w:tcW w:w="2557" w:type="dxa"/>
          </w:tcPr>
          <w:p w:rsidR="00AA3626" w:rsidRDefault="00AA3626" w:rsidP="0041700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Трудоустройство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3402" w:type="dxa"/>
          </w:tcPr>
          <w:p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Сопоставительный анализ</w:t>
            </w:r>
          </w:p>
          <w:p w:rsidR="00AA3626" w:rsidRPr="001054AB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поступления в колледжи,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высшие учебные</w:t>
            </w:r>
            <w:r w:rsidRPr="001054AB">
              <w:rPr>
                <w:spacing w:val="-5"/>
                <w:sz w:val="24"/>
                <w:lang w:val="ru-RU"/>
              </w:rPr>
              <w:t xml:space="preserve"> </w:t>
            </w:r>
            <w:r w:rsidRPr="001054AB">
              <w:rPr>
                <w:spacing w:val="-2"/>
                <w:sz w:val="24"/>
                <w:lang w:val="ru-RU"/>
              </w:rPr>
              <w:t>заведения</w:t>
            </w:r>
          </w:p>
        </w:tc>
        <w:tc>
          <w:tcPr>
            <w:tcW w:w="1843" w:type="dxa"/>
          </w:tcPr>
          <w:p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Август-октябрь</w:t>
            </w:r>
            <w:proofErr w:type="spellEnd"/>
          </w:p>
        </w:tc>
        <w:tc>
          <w:tcPr>
            <w:tcW w:w="2409" w:type="dxa"/>
          </w:tcPr>
          <w:p w:rsidR="00AA3626" w:rsidRPr="001054AB" w:rsidRDefault="00AA3626" w:rsidP="00417006">
            <w:pPr>
              <w:pStyle w:val="TableParagraph"/>
              <w:ind w:left="108" w:right="26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 по УВР,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директор</w:t>
            </w:r>
          </w:p>
        </w:tc>
        <w:tc>
          <w:tcPr>
            <w:tcW w:w="2831" w:type="dxa"/>
          </w:tcPr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</w:tc>
      </w:tr>
    </w:tbl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626" w:rsidRDefault="00AA3626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626" w:rsidRDefault="00AA3626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:rsidR="00AA3626" w:rsidRPr="00AA3626" w:rsidRDefault="00AA3626" w:rsidP="00AA3626">
      <w:pPr>
        <w:pStyle w:val="a5"/>
        <w:ind w:right="518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 xml:space="preserve">В течение года проводился мониторинг уровня </w:t>
      </w:r>
      <w:proofErr w:type="spellStart"/>
      <w:r w:rsidRPr="00AA3626">
        <w:rPr>
          <w:sz w:val="28"/>
          <w:szCs w:val="28"/>
        </w:rPr>
        <w:t>сформированности</w:t>
      </w:r>
      <w:proofErr w:type="spellEnd"/>
      <w:r w:rsidRPr="00AA3626">
        <w:rPr>
          <w:sz w:val="28"/>
          <w:szCs w:val="28"/>
        </w:rPr>
        <w:t xml:space="preserve"> обязательных результатов обучения </w:t>
      </w:r>
      <w:proofErr w:type="gramStart"/>
      <w:r w:rsidRPr="00AA3626">
        <w:rPr>
          <w:sz w:val="28"/>
          <w:szCs w:val="28"/>
        </w:rPr>
        <w:t>по</w:t>
      </w:r>
      <w:proofErr w:type="gramEnd"/>
      <w:r w:rsidRPr="00AA3626">
        <w:rPr>
          <w:sz w:val="28"/>
          <w:szCs w:val="28"/>
        </w:rPr>
        <w:t xml:space="preserve"> русскому языку, математике (во всех классах) в виде административных контрольных работ:</w:t>
      </w:r>
    </w:p>
    <w:p w:rsidR="00AA3626" w:rsidRPr="00AA3626" w:rsidRDefault="00AA3626" w:rsidP="00020212">
      <w:pPr>
        <w:pStyle w:val="a9"/>
        <w:widowControl w:val="0"/>
        <w:numPr>
          <w:ilvl w:val="0"/>
          <w:numId w:val="20"/>
        </w:numPr>
        <w:tabs>
          <w:tab w:val="left" w:pos="1753"/>
        </w:tabs>
        <w:autoSpaceDE w:val="0"/>
        <w:autoSpaceDN w:val="0"/>
        <w:spacing w:after="0" w:line="240" w:lineRule="auto"/>
        <w:ind w:left="0" w:right="527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3626">
        <w:rPr>
          <w:rFonts w:ascii="Times New Roman" w:hAnsi="Times New Roman"/>
          <w:sz w:val="28"/>
          <w:szCs w:val="28"/>
        </w:rPr>
        <w:t>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AA3626" w:rsidRPr="00AA3626" w:rsidRDefault="00AA3626" w:rsidP="00020212">
      <w:pPr>
        <w:pStyle w:val="a9"/>
        <w:widowControl w:val="0"/>
        <w:numPr>
          <w:ilvl w:val="0"/>
          <w:numId w:val="20"/>
        </w:numPr>
        <w:tabs>
          <w:tab w:val="left" w:pos="1828"/>
        </w:tabs>
        <w:autoSpaceDE w:val="0"/>
        <w:autoSpaceDN w:val="0"/>
        <w:spacing w:after="0" w:line="240" w:lineRule="auto"/>
        <w:ind w:left="0" w:right="528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3626">
        <w:rPr>
          <w:rFonts w:ascii="Times New Roman" w:hAnsi="Times New Roman"/>
          <w:sz w:val="28"/>
          <w:szCs w:val="28"/>
        </w:rPr>
        <w:t>промежуточный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(полугодовой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контроль),</w:t>
      </w:r>
      <w:r w:rsidRPr="00AA3626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целью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которого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является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отслеживание</w:t>
      </w:r>
      <w:r w:rsidRPr="00AA3626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динамики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AA3626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учащихся,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коррекции деятельности учителя и обучающихся для предупреждения неуспеваемости;</w:t>
      </w:r>
    </w:p>
    <w:p w:rsidR="00AA3626" w:rsidRPr="00AA3626" w:rsidRDefault="00AA3626" w:rsidP="00AA3626">
      <w:pPr>
        <w:pStyle w:val="a5"/>
        <w:spacing w:before="61"/>
        <w:ind w:right="515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-итоговый (годовой контроль), цель которого состоит в определении уровня </w:t>
      </w:r>
      <w:proofErr w:type="spellStart"/>
      <w:r w:rsidRPr="00AA3626">
        <w:rPr>
          <w:sz w:val="28"/>
          <w:szCs w:val="28"/>
        </w:rPr>
        <w:t>сформированности</w:t>
      </w:r>
      <w:proofErr w:type="spellEnd"/>
      <w:r w:rsidRPr="00AA3626">
        <w:rPr>
          <w:sz w:val="28"/>
          <w:szCs w:val="28"/>
        </w:rPr>
        <w:t xml:space="preserve"> УУД, ЗУН при переходе обучающихся в следующий класс, отслеживании динамики их </w:t>
      </w:r>
      <w:proofErr w:type="spellStart"/>
      <w:r w:rsidRPr="00AA3626">
        <w:rPr>
          <w:sz w:val="28"/>
          <w:szCs w:val="28"/>
        </w:rPr>
        <w:t>обученности</w:t>
      </w:r>
      <w:proofErr w:type="spellEnd"/>
      <w:r w:rsidRPr="00AA3626">
        <w:rPr>
          <w:sz w:val="28"/>
          <w:szCs w:val="28"/>
        </w:rPr>
        <w:t xml:space="preserve">, прогнозировании результативности дальнейшего обучения обучающихся, выявлении недостатков в работе, планировании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z w:val="28"/>
          <w:szCs w:val="28"/>
        </w:rPr>
        <w:t xml:space="preserve"> контроля на следующий учебный год по предметам и классам, по которым получены неудовлетворительные результаты мониторинга.</w:t>
      </w:r>
    </w:p>
    <w:p w:rsidR="00AA3626" w:rsidRPr="00AA3626" w:rsidRDefault="00AA3626" w:rsidP="00AA3626">
      <w:pPr>
        <w:pStyle w:val="a5"/>
        <w:spacing w:before="1"/>
        <w:ind w:right="515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AA3626" w:rsidRPr="00AA3626" w:rsidRDefault="00AA3626" w:rsidP="00AA3626">
      <w:pPr>
        <w:pStyle w:val="a5"/>
        <w:ind w:right="51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−недостаточное обеспечение </w:t>
      </w:r>
      <w:proofErr w:type="gramStart"/>
      <w:r w:rsidRPr="00AA3626">
        <w:rPr>
          <w:sz w:val="28"/>
          <w:szCs w:val="28"/>
        </w:rPr>
        <w:t>обучающихся</w:t>
      </w:r>
      <w:proofErr w:type="gramEnd"/>
      <w:r w:rsidRPr="00AA3626">
        <w:rPr>
          <w:sz w:val="28"/>
          <w:szCs w:val="28"/>
        </w:rPr>
        <w:t xml:space="preserve"> техническими средствами обучения – компьютерами, ноутбуками и др., высокоскоростным </w:t>
      </w:r>
      <w:r w:rsidRPr="00AA3626">
        <w:rPr>
          <w:spacing w:val="-2"/>
          <w:sz w:val="28"/>
          <w:szCs w:val="28"/>
        </w:rPr>
        <w:t>интернетом;</w:t>
      </w:r>
    </w:p>
    <w:p w:rsidR="00AA3626" w:rsidRPr="00AA3626" w:rsidRDefault="00AA3626" w:rsidP="00AA3626">
      <w:pPr>
        <w:pStyle w:val="a5"/>
        <w:ind w:right="531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−недостаточное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внимание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родителей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(законных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представителей)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обучающихся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организации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домашней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обстановки,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способствующей успешному освоению образовательных программ;</w:t>
      </w:r>
    </w:p>
    <w:p w:rsidR="00AA3626" w:rsidRPr="00AA3626" w:rsidRDefault="00AA3626" w:rsidP="00AA3626">
      <w:pPr>
        <w:pStyle w:val="a5"/>
        <w:ind w:right="52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−не успешность работников школы в установлении полноценного взаимодействия с родителями.</w:t>
      </w:r>
    </w:p>
    <w:p w:rsidR="00AA3626" w:rsidRPr="00AA3626" w:rsidRDefault="00AA3626" w:rsidP="00AA3626">
      <w:pPr>
        <w:pStyle w:val="a5"/>
        <w:spacing w:before="1"/>
        <w:ind w:right="523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По итогам оценки качества образования выявлено, что уровень </w:t>
      </w:r>
      <w:proofErr w:type="spellStart"/>
      <w:r w:rsidRPr="00AA3626">
        <w:rPr>
          <w:sz w:val="28"/>
          <w:szCs w:val="28"/>
        </w:rPr>
        <w:t>метапредметных</w:t>
      </w:r>
      <w:proofErr w:type="spellEnd"/>
      <w:r w:rsidRPr="00AA3626">
        <w:rPr>
          <w:sz w:val="28"/>
          <w:szCs w:val="28"/>
        </w:rPr>
        <w:t xml:space="preserve"> результатов соответствуют среднему уровню, </w:t>
      </w:r>
      <w:proofErr w:type="spellStart"/>
      <w:r w:rsidRPr="00AA3626">
        <w:rPr>
          <w:sz w:val="28"/>
          <w:szCs w:val="28"/>
        </w:rPr>
        <w:t>сформированность</w:t>
      </w:r>
      <w:proofErr w:type="spellEnd"/>
      <w:r w:rsidRPr="00AA3626">
        <w:rPr>
          <w:sz w:val="28"/>
          <w:szCs w:val="28"/>
        </w:rPr>
        <w:t xml:space="preserve"> личностных результатов </w:t>
      </w:r>
      <w:proofErr w:type="gramStart"/>
      <w:r w:rsidRPr="00AA3626">
        <w:rPr>
          <w:sz w:val="28"/>
          <w:szCs w:val="28"/>
        </w:rPr>
        <w:t>высокая</w:t>
      </w:r>
      <w:proofErr w:type="gramEnd"/>
      <w:r w:rsidRPr="00AA3626">
        <w:rPr>
          <w:sz w:val="28"/>
          <w:szCs w:val="28"/>
        </w:rPr>
        <w:t>.</w:t>
      </w:r>
    </w:p>
    <w:p w:rsidR="00AA3626" w:rsidRPr="00AA3626" w:rsidRDefault="00AA3626" w:rsidP="00AA3626">
      <w:pPr>
        <w:pStyle w:val="a5"/>
        <w:ind w:right="521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По результатам анкетирования обучающихся и родителей (законных представителей) выявлено, что количество родителей, которые удовлетворены качеством образования в школе, – 92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процента, количество обучающихся, удовлетворенных образовательным процессом, – 93 процента, данный показатель остался на прежнем уровне.</w:t>
      </w:r>
    </w:p>
    <w:p w:rsidR="00AA3626" w:rsidRPr="00AA3626" w:rsidRDefault="00AA3626" w:rsidP="00AA3626">
      <w:pPr>
        <w:pStyle w:val="a5"/>
        <w:ind w:right="57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Разработанный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</w:t>
      </w:r>
      <w:r w:rsidRPr="00AA3626">
        <w:rPr>
          <w:spacing w:val="-2"/>
          <w:sz w:val="28"/>
          <w:szCs w:val="28"/>
        </w:rPr>
        <w:t xml:space="preserve"> </w:t>
      </w:r>
      <w:proofErr w:type="gramStart"/>
      <w:r w:rsidRPr="00AA3626">
        <w:rPr>
          <w:sz w:val="28"/>
          <w:szCs w:val="28"/>
        </w:rPr>
        <w:t>функционирования</w:t>
      </w:r>
      <w:r w:rsidRPr="00AA3626">
        <w:rPr>
          <w:spacing w:val="-5"/>
          <w:sz w:val="28"/>
          <w:szCs w:val="28"/>
        </w:rPr>
        <w:t xml:space="preserve"> в</w:t>
      </w:r>
      <w:r w:rsidRPr="00AA3626">
        <w:rPr>
          <w:sz w:val="28"/>
          <w:szCs w:val="28"/>
        </w:rPr>
        <w:t>нутренней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системы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оценки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качества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образования</w:t>
      </w:r>
      <w:proofErr w:type="gram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МБОУ «Ботаническая школа»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/202</w:t>
      </w:r>
      <w:r w:rsidR="00EC4C63">
        <w:rPr>
          <w:sz w:val="28"/>
          <w:szCs w:val="28"/>
        </w:rPr>
        <w:t>4</w:t>
      </w:r>
      <w:r w:rsidRPr="00AA3626">
        <w:rPr>
          <w:sz w:val="28"/>
          <w:szCs w:val="28"/>
        </w:rPr>
        <w:t xml:space="preserve"> учебном году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школы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достаточен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для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обеспечения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квалифицированного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руководства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направлениями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образовательной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деятельности. Формы и методы контроля соответствуют задачам, которые ставил педагогический коллектив школы на учебный год.</w:t>
      </w:r>
    </w:p>
    <w:p w:rsidR="00AA3626" w:rsidRPr="00AA3626" w:rsidRDefault="00AA3626" w:rsidP="00AA3626">
      <w:pPr>
        <w:pStyle w:val="a5"/>
        <w:ind w:right="579" w:firstLine="566"/>
        <w:jc w:val="both"/>
        <w:rPr>
          <w:sz w:val="28"/>
          <w:szCs w:val="28"/>
        </w:rPr>
      </w:pPr>
    </w:p>
    <w:p w:rsidR="00AA3626" w:rsidRPr="00AA3626" w:rsidRDefault="00AA3626" w:rsidP="00AA3626">
      <w:pPr>
        <w:ind w:left="520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  <w:u w:val="single"/>
        </w:rPr>
        <w:t>Реализация</w:t>
      </w:r>
      <w:r w:rsidRPr="00AA3626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ООП</w:t>
      </w:r>
      <w:r w:rsidRPr="00AA3626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уровням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общего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Pr="00AA3626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соответствии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A3626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>ФГОС</w:t>
      </w:r>
    </w:p>
    <w:p w:rsidR="00AA3626" w:rsidRPr="00AA3626" w:rsidRDefault="00AA3626" w:rsidP="00AA3626">
      <w:pPr>
        <w:pStyle w:val="a5"/>
        <w:spacing w:before="235"/>
        <w:ind w:right="517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В соответствии с планом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z w:val="28"/>
          <w:szCs w:val="28"/>
        </w:rPr>
        <w:t xml:space="preserve"> контроля было изучено выполнение образовательных программ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 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</w:t>
      </w:r>
      <w:r w:rsidR="00EC4C63">
        <w:rPr>
          <w:sz w:val="28"/>
          <w:szCs w:val="28"/>
        </w:rPr>
        <w:t>4</w:t>
      </w:r>
      <w:r w:rsidRPr="00AA3626">
        <w:rPr>
          <w:sz w:val="28"/>
          <w:szCs w:val="28"/>
        </w:rPr>
        <w:t xml:space="preserve"> учебный год.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</w:t>
      </w:r>
    </w:p>
    <w:p w:rsidR="00AA3626" w:rsidRPr="00AA3626" w:rsidRDefault="00AA3626" w:rsidP="00AA3626">
      <w:pPr>
        <w:pStyle w:val="a5"/>
        <w:ind w:right="514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Изучение КТП и записей в классных журналах с целью анализа выполнения рабочих программ и практической части по отдельным</w:t>
      </w:r>
      <w:r w:rsidRPr="00AA3626">
        <w:rPr>
          <w:spacing w:val="80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предметам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показывает выполнение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</w:t>
      </w:r>
      <w:r w:rsidRPr="00AA3626">
        <w:rPr>
          <w:spacing w:val="-3"/>
          <w:sz w:val="28"/>
          <w:szCs w:val="28"/>
        </w:rPr>
        <w:t xml:space="preserve"> 100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процентов.</w:t>
      </w:r>
      <w:r w:rsidRPr="00AA3626">
        <w:rPr>
          <w:spacing w:val="-1"/>
          <w:sz w:val="28"/>
          <w:szCs w:val="28"/>
        </w:rPr>
        <w:t xml:space="preserve"> </w:t>
      </w:r>
    </w:p>
    <w:p w:rsidR="00AA3626" w:rsidRPr="00AA3626" w:rsidRDefault="00AA3626" w:rsidP="00AA3626">
      <w:pPr>
        <w:pStyle w:val="a5"/>
        <w:spacing w:before="1"/>
        <w:ind w:right="517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 практической части программ по отдельным предметам (физика, химия, биология, география) выполнено 100 процентов запланированных контрольных, лабораторных и практических работ.</w:t>
      </w:r>
    </w:p>
    <w:p w:rsidR="00AA3626" w:rsidRPr="00AA3626" w:rsidRDefault="00AA3626" w:rsidP="00AA3626">
      <w:pPr>
        <w:spacing w:before="1" w:line="274" w:lineRule="exact"/>
        <w:ind w:left="1040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r w:rsidRPr="00AA362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школьной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документации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соответствии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A362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локальными</w:t>
      </w:r>
      <w:r w:rsidRPr="00AA362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нормативными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  <w:u w:val="single"/>
        </w:rPr>
        <w:t>актами</w:t>
      </w:r>
    </w:p>
    <w:p w:rsidR="00AA3626" w:rsidRPr="00AA3626" w:rsidRDefault="00AA3626" w:rsidP="00AA3626">
      <w:pPr>
        <w:pStyle w:val="a5"/>
        <w:spacing w:line="274" w:lineRule="exact"/>
        <w:ind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течение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</w:t>
      </w:r>
      <w:r w:rsidR="00EC4C63">
        <w:rPr>
          <w:sz w:val="28"/>
          <w:szCs w:val="28"/>
        </w:rPr>
        <w:t>4</w:t>
      </w:r>
      <w:r w:rsidRPr="00AA3626">
        <w:rPr>
          <w:spacing w:val="3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учебного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года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pacing w:val="-2"/>
          <w:sz w:val="28"/>
          <w:szCs w:val="28"/>
        </w:rPr>
        <w:t>проверялись:</w:t>
      </w:r>
    </w:p>
    <w:p w:rsidR="00AA3626" w:rsidRPr="00AA3626" w:rsidRDefault="00AA3626" w:rsidP="00AA3626">
      <w:pPr>
        <w:spacing w:before="4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Личные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дела</w:t>
      </w:r>
      <w:r w:rsidRPr="00AA36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AA3626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</w:p>
    <w:p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проводилась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июне.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Анализ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результатов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позволяет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оперативно устранять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недостатки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(обновление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списка,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внесение новых данных, наличие фотографий учащихся на титульном листе). Личные дела учащихся ведутся в соответствии с требованиями.</w:t>
      </w:r>
    </w:p>
    <w:p w:rsidR="00AA3626" w:rsidRPr="00AA3626" w:rsidRDefault="00AA3626" w:rsidP="00AA3626">
      <w:pPr>
        <w:pStyle w:val="a5"/>
        <w:ind w:right="615" w:firstLine="284"/>
        <w:jc w:val="both"/>
        <w:rPr>
          <w:sz w:val="28"/>
          <w:szCs w:val="28"/>
        </w:rPr>
      </w:pPr>
      <w:proofErr w:type="gramStart"/>
      <w:r w:rsidRPr="00AA3626">
        <w:rPr>
          <w:sz w:val="28"/>
          <w:szCs w:val="28"/>
        </w:rPr>
        <w:lastRenderedPageBreak/>
        <w:t>Количество личных дел соответствует спискам класса; на каждом личном деле есть номер, соответствующий записи в книге движения; личные дела в основном 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личном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деле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есть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необходимые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документы.</w:t>
      </w:r>
      <w:proofErr w:type="gramEnd"/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ходе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индивидуальной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работы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учителями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оперативно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устраняются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недоработки. Алфавитная книга ведется в соответствии с требованиями. Книга выдачи аттестатов ведется в соответствии с требованиями.</w:t>
      </w:r>
    </w:p>
    <w:p w:rsidR="00AA3626" w:rsidRPr="00AA3626" w:rsidRDefault="00AA3626" w:rsidP="00AA3626">
      <w:pPr>
        <w:spacing w:before="4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Выполнение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орфографического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режима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тетрадях</w:t>
      </w:r>
    </w:p>
    <w:p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proofErr w:type="gramStart"/>
      <w:r w:rsidRPr="00AA3626">
        <w:rPr>
          <w:sz w:val="28"/>
          <w:szCs w:val="28"/>
        </w:rPr>
        <w:t xml:space="preserve">Проверка осуществлялась в соответствии с планом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z w:val="28"/>
          <w:szCs w:val="28"/>
        </w:rPr>
        <w:t xml:space="preserve"> контроля: сентябрь – 5-й класс, октябрь – 9-й класс, ноябрь – 2-й класс, декабрь – 8-й класс, январь – 3-й класс, февраль – 6-й класс, март – 4-й класс, апрель – 7-й класс.</w:t>
      </w:r>
      <w:proofErr w:type="gramEnd"/>
      <w:r w:rsidRPr="00AA3626">
        <w:rPr>
          <w:sz w:val="28"/>
          <w:szCs w:val="28"/>
        </w:rPr>
        <w:t xml:space="preserve"> Проверка тетрадей показала, что не все учителя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контролируют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соблюдение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требований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ведению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рабочих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тетрадей.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Больше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всего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замечаний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связано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нарушением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отступов между работами. Не все тетради учащихся классов подписаны и имеют обложки.</w:t>
      </w:r>
    </w:p>
    <w:p w:rsidR="00AA3626" w:rsidRPr="00AA3626" w:rsidRDefault="00AA3626" w:rsidP="00AA3626">
      <w:pPr>
        <w:spacing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Периодичность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качество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выполнения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работ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над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ошибками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контрольных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тетрадях</w:t>
      </w:r>
    </w:p>
    <w:p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proofErr w:type="gramStart"/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контроля: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5-й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октябрь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3-й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10-й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 декабрь – 9-й класс, январь – 4-й класс, февраль – 11-й класс, март – 8-й класс, апрель – 2-й класс.</w:t>
      </w:r>
      <w:proofErr w:type="gramEnd"/>
      <w:r w:rsidRPr="00AA3626">
        <w:rPr>
          <w:sz w:val="28"/>
          <w:szCs w:val="28"/>
        </w:rPr>
        <w:t xml:space="preserve"> Проверка показала, что в целом учителя организуют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работу</w:t>
      </w:r>
      <w:r w:rsidRPr="00AA3626">
        <w:rPr>
          <w:spacing w:val="-8"/>
          <w:sz w:val="28"/>
          <w:szCs w:val="28"/>
        </w:rPr>
        <w:t xml:space="preserve"> </w:t>
      </w:r>
      <w:r w:rsidRPr="00AA3626">
        <w:rPr>
          <w:sz w:val="28"/>
          <w:szCs w:val="28"/>
        </w:rPr>
        <w:t>по устранению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выявленных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пробелов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знаниях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умениях учащихся.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Коррекция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ошибок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осуществляется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регулярно. </w:t>
      </w:r>
    </w:p>
    <w:p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Учителям было рекомендовано добиваться систематического выполнения работы над ошибками в случае необходимости после каждой контрольной процедуры, в том числе словарного диктанта, полной (а не частичной) коррекции ошибок, допущенных учащимися, индивидуализировать подход к выполнению работы над ошибками.</w:t>
      </w:r>
    </w:p>
    <w:p w:rsidR="00AA3626" w:rsidRPr="00AA3626" w:rsidRDefault="00AA3626" w:rsidP="00AA3626">
      <w:pPr>
        <w:spacing w:before="3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Периодичность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качество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проверки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тетрадей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учителями-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предметниками</w:t>
      </w:r>
    </w:p>
    <w:p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proofErr w:type="gramStart"/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контроля: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4-й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октябрь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5-й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7-й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 декабрь – 6-й класс, январь – 3-й класс, февраль – 9-й класс.</w:t>
      </w:r>
      <w:proofErr w:type="gramEnd"/>
      <w:r w:rsidRPr="00AA3626">
        <w:rPr>
          <w:sz w:val="28"/>
          <w:szCs w:val="28"/>
        </w:rPr>
        <w:t xml:space="preserve"> Проверка показала, что учителя проверяют рабочие тетради с периодичностью, соответствующей требованиям локального акта школы </w:t>
      </w:r>
      <w:r w:rsidRPr="00AA3626">
        <w:rPr>
          <w:sz w:val="28"/>
          <w:szCs w:val="28"/>
        </w:rPr>
        <w:lastRenderedPageBreak/>
        <w:t>«О проверке рабочих тетрадей». Проверка проводится качественно, ошибки корректируются,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выставляются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</w:t>
      </w:r>
      <w:r w:rsidRPr="00AA3626">
        <w:rPr>
          <w:spacing w:val="-2"/>
          <w:sz w:val="28"/>
          <w:szCs w:val="28"/>
        </w:rPr>
        <w:t xml:space="preserve"> объективно.</w:t>
      </w:r>
    </w:p>
    <w:p w:rsidR="00AA3626" w:rsidRPr="00AA3626" w:rsidRDefault="00AA3626" w:rsidP="00AA3626">
      <w:pPr>
        <w:spacing w:before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pacing w:val="-2"/>
          <w:sz w:val="28"/>
          <w:szCs w:val="28"/>
        </w:rPr>
        <w:t>Ведение электронных журналов</w:t>
      </w:r>
    </w:p>
    <w:p w:rsidR="00AA3626" w:rsidRPr="00AA3626" w:rsidRDefault="00AA3626" w:rsidP="00AA3626">
      <w:pPr>
        <w:spacing w:before="3" w:line="274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Реализация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рабочих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программ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за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период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обучения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(прохождение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практической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теоретической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части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программ)</w:t>
      </w:r>
    </w:p>
    <w:p w:rsidR="00AA3626" w:rsidRPr="00AA3626" w:rsidRDefault="00AA3626" w:rsidP="00AA3626">
      <w:pPr>
        <w:pStyle w:val="a5"/>
        <w:ind w:right="514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В ходе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z w:val="28"/>
          <w:szCs w:val="28"/>
        </w:rPr>
        <w:t xml:space="preserve"> контроля установлено, что во всех классных журналах учителями ведутся записи прохождения тем в соответствии с тематическим планированием. Изучение тематического планирования и записей в классных журналах с целью анализа выполнения образовательных программ и практической части по отдельным предметам показывает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</w:t>
      </w:r>
      <w:r w:rsidRPr="00AA3626">
        <w:rPr>
          <w:spacing w:val="29"/>
          <w:sz w:val="28"/>
          <w:szCs w:val="28"/>
        </w:rPr>
        <w:t xml:space="preserve"> </w:t>
      </w:r>
      <w:r w:rsidRPr="00AA3626">
        <w:rPr>
          <w:sz w:val="28"/>
          <w:szCs w:val="28"/>
        </w:rPr>
        <w:t>устных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письменных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форм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работы,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посещаемость,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объективность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выставления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отметок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четверти,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учебный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год.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Составлено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6 справок по ведению и заполнению журналов. Проверки показали, что большинство записей в учебных журналах заполняются согласно положению о ведении классных журналов: аккуратно производятся записи, своевременно и объективно выставлены отметки за четверти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и </w:t>
      </w:r>
      <w:r w:rsidRPr="00AA3626">
        <w:rPr>
          <w:spacing w:val="-2"/>
          <w:sz w:val="28"/>
          <w:szCs w:val="28"/>
        </w:rPr>
        <w:t>полугодия.</w:t>
      </w:r>
    </w:p>
    <w:p w:rsidR="00AA3626" w:rsidRPr="00AA3626" w:rsidRDefault="00AA3626" w:rsidP="00AA3626">
      <w:pPr>
        <w:pStyle w:val="a5"/>
        <w:spacing w:before="1"/>
        <w:ind w:right="517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В соответствии с планом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z w:val="28"/>
          <w:szCs w:val="28"/>
        </w:rPr>
        <w:t xml:space="preserve"> контроля контролировалось качественное соответствие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содержания рабочих программ и преподавания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элективных курсов и оформления журналов элективных курсов. С учителями-предметниками, допустившими нарушения в оформлении журналов, проводятся индивидуальные беседы и повторное ознакомление с положением о ведении классного журнала под </w:t>
      </w:r>
      <w:r w:rsidRPr="00AA3626">
        <w:rPr>
          <w:spacing w:val="-2"/>
          <w:sz w:val="28"/>
          <w:szCs w:val="28"/>
        </w:rPr>
        <w:t>подпись</w:t>
      </w:r>
    </w:p>
    <w:p w:rsidR="00AA3626" w:rsidRPr="00AA3626" w:rsidRDefault="00AA3626" w:rsidP="00AA3626">
      <w:pPr>
        <w:spacing w:before="5"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Объективность</w:t>
      </w:r>
      <w:r w:rsidRPr="00AA362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выставления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отметок,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AA3626">
        <w:rPr>
          <w:rFonts w:ascii="Times New Roman" w:hAnsi="Times New Roman" w:cs="Times New Roman"/>
          <w:i/>
          <w:sz w:val="28"/>
          <w:szCs w:val="28"/>
        </w:rPr>
        <w:t>накопляемость</w:t>
      </w:r>
      <w:proofErr w:type="spellEnd"/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отметок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основном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отмечает соблюдение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норм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2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накопляемости</w:t>
      </w:r>
      <w:proofErr w:type="spell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отметок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(как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минимум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одна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четыре урока)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объективности выставления отметок за период обучения (четверть, полугодие, учебный год). Учителя уделяют внимание проблеме опроса и накопления отметок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большинства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учащихся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(как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осуществляют устный опрос,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так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проводят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письменные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контрольные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процедуры,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которые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 выставляются всем учащимся), выполняют локальный акт по ведению журнала и соблюдают нормы и сроки выставления отметок за письменные работы.</w:t>
      </w:r>
    </w:p>
    <w:p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Учет</w:t>
      </w:r>
      <w:r w:rsidRPr="00AA362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посещаемости</w:t>
      </w:r>
      <w:r w:rsidRPr="00AA362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учащимися</w:t>
      </w:r>
      <w:r w:rsidRPr="00AA362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учебных</w:t>
      </w:r>
      <w:r w:rsidRPr="00AA362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занятий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классных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журналов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проводилась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согласно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плану</w:t>
      </w:r>
      <w:r w:rsidRPr="00AA3626">
        <w:rPr>
          <w:spacing w:val="-7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охватывала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период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январь–февраль.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проверке делался акцент на учет посещаемости слабоуспевающих учащихся, учащихся, склонных к пропускам без уважительной причины, часто болеющих учащихся (выборочно) как в работе учителей-предметников, так и классных руководителей. Проверкой выявлено, что в целом классные руководители ежедневно следят за посещаемостью учащихся и фиксируют пропуски учащимися учебных занятий в Сведениях о количестве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уроков,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пропущенных учащимися. Учителя-предметники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также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фиксируют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факт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отсутствия учащегося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на уроке. 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то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же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время отмечается недостаточная работа по учету посещаемости отдельных учащихся, имеющих единичные пропуски уроков (отдельных дней).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Проверка отмечает факты несогласования </w:t>
      </w:r>
      <w:proofErr w:type="gramStart"/>
      <w:r w:rsidRPr="00AA3626">
        <w:rPr>
          <w:sz w:val="28"/>
          <w:szCs w:val="28"/>
        </w:rPr>
        <w:t>в учете отсутствия учащихся по предметам с данными в Сведениях 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количестве</w:t>
      </w:r>
      <w:proofErr w:type="gramEnd"/>
      <w:r w:rsidRPr="00AA3626">
        <w:rPr>
          <w:sz w:val="28"/>
          <w:szCs w:val="28"/>
        </w:rPr>
        <w:t xml:space="preserve"> уроков, пропущенных обучающимися, которые ведет классный руководитель. Проверка отмечает случаи неточного заполнения пропусков обучающихся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учителями-предметниками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(не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отмечены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отсутствующие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некоторые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дни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и/или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наблюдается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наличие</w:t>
      </w:r>
      <w:r w:rsidRPr="00AA3626">
        <w:rPr>
          <w:spacing w:val="-6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день присутствия учащихся). Данные нарушения отражены в справках, приняты административные решения.</w:t>
      </w:r>
    </w:p>
    <w:p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Дозировка</w:t>
      </w:r>
      <w:r w:rsidRPr="00AA362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домашних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заданий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были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проверены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журналы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2–11-х классов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вопросу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дозировки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домашних </w:t>
      </w:r>
      <w:r w:rsidRPr="00AA3626">
        <w:rPr>
          <w:spacing w:val="-2"/>
          <w:sz w:val="28"/>
          <w:szCs w:val="28"/>
        </w:rPr>
        <w:t>заданий.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 учителя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соблюдают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требования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этого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локального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акта.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Основные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замечания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связаны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тем,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педагоги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конкретизируют работу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с параграфом (не указывают, что с ним делать: читать, пересказывать, отвечать на вопросы, подготовить конспект и т. д.).</w:t>
      </w:r>
    </w:p>
    <w:p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Своевременность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и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правильность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заполнения,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отражение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инструктажа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по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ТБ</w:t>
      </w:r>
    </w:p>
    <w:p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ходе</w:t>
      </w:r>
      <w:r w:rsidRPr="00AA3626">
        <w:rPr>
          <w:spacing w:val="-3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внутришкольного</w:t>
      </w:r>
      <w:proofErr w:type="spell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 установлено,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учителя-предметники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руководители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своевременно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делают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записи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 журналах, обучающиеся ставят свои подписи после проведения инструктажа.</w:t>
      </w:r>
    </w:p>
    <w:p w:rsidR="00AA3626" w:rsidRPr="00AA3626" w:rsidRDefault="00AA3626" w:rsidP="00AA3626">
      <w:pPr>
        <w:pStyle w:val="a5"/>
        <w:spacing w:before="61"/>
        <w:ind w:right="518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итогам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3/2024</w:t>
      </w:r>
      <w:r w:rsidRPr="00AA3626">
        <w:rPr>
          <w:sz w:val="28"/>
          <w:szCs w:val="28"/>
        </w:rPr>
        <w:t xml:space="preserve"> учебного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года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следует</w:t>
      </w:r>
      <w:r w:rsidRPr="00AA3626">
        <w:rPr>
          <w:spacing w:val="2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отметить,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</w:t>
      </w:r>
      <w:r w:rsidRPr="00AA3626">
        <w:rPr>
          <w:spacing w:val="22"/>
          <w:sz w:val="28"/>
          <w:szCs w:val="28"/>
        </w:rPr>
        <w:t xml:space="preserve"> </w:t>
      </w:r>
      <w:proofErr w:type="gramStart"/>
      <w:r w:rsidRPr="00AA3626">
        <w:rPr>
          <w:sz w:val="28"/>
          <w:szCs w:val="28"/>
        </w:rPr>
        <w:t>выполнена</w:t>
      </w:r>
      <w:proofErr w:type="gramEnd"/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полном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объеме:</w:t>
      </w:r>
      <w:r w:rsidRPr="00AA3626">
        <w:rPr>
          <w:spacing w:val="23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НОО</w:t>
      </w:r>
      <w:r w:rsidRPr="00AA3626">
        <w:rPr>
          <w:spacing w:val="22"/>
          <w:sz w:val="28"/>
          <w:szCs w:val="28"/>
        </w:rPr>
        <w:t xml:space="preserve"> </w:t>
      </w:r>
      <w:proofErr w:type="gramStart"/>
      <w:r w:rsidR="00EC4C63">
        <w:rPr>
          <w:spacing w:val="22"/>
          <w:sz w:val="28"/>
          <w:szCs w:val="28"/>
        </w:rPr>
        <w:t>р</w:t>
      </w:r>
      <w:r w:rsidRPr="00AA3626">
        <w:rPr>
          <w:sz w:val="28"/>
          <w:szCs w:val="28"/>
        </w:rPr>
        <w:t>еализована</w:t>
      </w:r>
      <w:proofErr w:type="gramEnd"/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на</w:t>
      </w:r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100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процентов,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 ООО реализована на 100 процентов, ООП СОО реализована на 100 процентов.</w:t>
      </w:r>
    </w:p>
    <w:p w:rsidR="00AA3626" w:rsidRPr="00AA3626" w:rsidRDefault="00AA3626" w:rsidP="00AA3626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Основным видом деятельности МБОУ «Ботаническая школа» (далее – Школа) является реализация общеобразовательных программ:</w:t>
      </w:r>
    </w:p>
    <w:p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 начального общего образования;</w:t>
      </w:r>
    </w:p>
    <w:p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 основного общего образования;</w:t>
      </w:r>
    </w:p>
    <w:p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 среднего общего образования;</w:t>
      </w:r>
    </w:p>
    <w:p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дополнительного общеразвивающего образования.</w:t>
      </w:r>
    </w:p>
    <w:p w:rsidR="00AA3626" w:rsidRPr="00AA3626" w:rsidRDefault="00AA3626" w:rsidP="00AA3626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Также Школа реализует ряд адаптированных основных общеобразовательных программ:</w:t>
      </w:r>
    </w:p>
    <w:p w:rsidR="00AA3626" w:rsidRPr="00AA3626" w:rsidRDefault="00AA3626" w:rsidP="00AA3626">
      <w:pPr>
        <w:pStyle w:val="15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- </w:t>
      </w:r>
      <w:r w:rsidRPr="00AA3626">
        <w:rPr>
          <w:spacing w:val="-5"/>
          <w:sz w:val="28"/>
          <w:szCs w:val="28"/>
        </w:rPr>
        <w:t xml:space="preserve">начального </w:t>
      </w:r>
      <w:r w:rsidRPr="00AA3626">
        <w:rPr>
          <w:spacing w:val="-78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общего образования обучающихся с</w:t>
      </w:r>
      <w:r w:rsidRPr="00AA3626">
        <w:rPr>
          <w:spacing w:val="1"/>
          <w:sz w:val="28"/>
          <w:szCs w:val="28"/>
        </w:rPr>
        <w:t xml:space="preserve"> </w:t>
      </w:r>
      <w:r w:rsidRPr="00AA3626">
        <w:rPr>
          <w:sz w:val="28"/>
          <w:szCs w:val="28"/>
        </w:rPr>
        <w:t>расстройствами</w:t>
      </w:r>
      <w:r w:rsidRPr="00AA3626">
        <w:rPr>
          <w:spacing w:val="-17"/>
          <w:sz w:val="28"/>
          <w:szCs w:val="28"/>
        </w:rPr>
        <w:t xml:space="preserve"> </w:t>
      </w:r>
      <w:r w:rsidRPr="00AA3626">
        <w:rPr>
          <w:sz w:val="28"/>
          <w:szCs w:val="28"/>
        </w:rPr>
        <w:t>аутистического</w:t>
      </w:r>
      <w:r w:rsidRPr="00AA3626">
        <w:rPr>
          <w:spacing w:val="-17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спектра (вариант</w:t>
      </w:r>
      <w:r w:rsidRPr="00AA3626">
        <w:rPr>
          <w:spacing w:val="-9"/>
          <w:sz w:val="28"/>
          <w:szCs w:val="28"/>
        </w:rPr>
        <w:t xml:space="preserve"> </w:t>
      </w:r>
      <w:r w:rsidRPr="00AA3626">
        <w:rPr>
          <w:sz w:val="28"/>
          <w:szCs w:val="28"/>
        </w:rPr>
        <w:t>8.4);</w:t>
      </w:r>
    </w:p>
    <w:p w:rsidR="00AA3626" w:rsidRPr="00AA3626" w:rsidRDefault="00AA3626" w:rsidP="00AA362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AA3626">
        <w:rPr>
          <w:rFonts w:ascii="Times New Roman" w:hAnsi="Times New Roman" w:cs="Times New Roman"/>
          <w:sz w:val="28"/>
          <w:szCs w:val="28"/>
        </w:rPr>
        <w:t xml:space="preserve">- 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начального </w:t>
      </w:r>
      <w:r w:rsidRPr="00AA3626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proofErr w:type="gramStart"/>
      <w:r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с умственной отсталостью (интеллектуальными нарушениями);</w:t>
      </w:r>
    </w:p>
    <w:p w:rsidR="00AA3626" w:rsidRPr="00AA3626" w:rsidRDefault="00AA3626" w:rsidP="00AA3626">
      <w:pPr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- </w:t>
      </w:r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основного общего образования </w:t>
      </w:r>
      <w:proofErr w:type="gramStart"/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обучающихся</w:t>
      </w:r>
      <w:proofErr w:type="gramEnd"/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 </w:t>
      </w:r>
      <w:r w:rsidR="00EC4C63"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>умственной отсталостью (интеллектуальными н</w:t>
      </w:r>
      <w:r w:rsidR="00EC4C63">
        <w:rPr>
          <w:rFonts w:ascii="Times New Roman" w:eastAsia="Arial Unicode MS" w:hAnsi="Times New Roman" w:cs="Times New Roman"/>
          <w:sz w:val="28"/>
          <w:szCs w:val="28"/>
          <w:lang w:eastAsia="ar-SA"/>
        </w:rPr>
        <w:t>арушениями)</w:t>
      </w:r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AA3626" w:rsidRPr="00AA3626" w:rsidRDefault="00AA3626" w:rsidP="00AA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Школа расположена в сельской местности. Большинство семей обучающихся проживает в домах типовой застройки: 96 процентов − рядом со Школой, 4 процента – в близлежащих поселках.</w:t>
      </w:r>
      <w:r w:rsidRPr="00AA3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A3626" w:rsidRPr="00AA3626" w:rsidRDefault="00AA3626" w:rsidP="00AA3626">
      <w:pPr>
        <w:pStyle w:val="15"/>
        <w:ind w:firstLine="360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Управление осуществляется на принципах единоначалия и самоуправления.</w:t>
      </w:r>
    </w:p>
    <w:p w:rsidR="00AA3626" w:rsidRPr="00AA3626" w:rsidRDefault="00AA3626" w:rsidP="00AA3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задач, стоящих перед школьной администрацией, -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 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AA3626" w:rsidRPr="00AA3626" w:rsidRDefault="00AA3626" w:rsidP="00AA3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образовательной организацией осуществляется на удовлетворительном уровне.</w:t>
      </w:r>
    </w:p>
    <w:p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самоуправления образовательного учреждения являются:</w:t>
      </w:r>
    </w:p>
    <w:p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собрание трудового коллектива;</w:t>
      </w:r>
    </w:p>
    <w:p w:rsidR="00AA3626" w:rsidRPr="00AA3626" w:rsidRDefault="00AA3626" w:rsidP="00AA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 w:cs="Times New Roman"/>
          <w:sz w:val="28"/>
          <w:szCs w:val="28"/>
        </w:rPr>
        <w:t xml:space="preserve"> управляющий совет;</w:t>
      </w:r>
    </w:p>
    <w:p w:rsidR="00AA3626" w:rsidRPr="00AA3626" w:rsidRDefault="00AA3626" w:rsidP="00AA362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3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</w:t>
      </w:r>
      <w:proofErr w:type="gramEnd"/>
    </w:p>
    <w:p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анализу намеченных программ);</w:t>
      </w:r>
    </w:p>
    <w:p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методический совет;</w:t>
      </w:r>
    </w:p>
    <w:p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t>совет родителей;</w:t>
      </w:r>
    </w:p>
    <w:p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gramStart"/>
      <w:r w:rsidRPr="00AA362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A36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9C" w:rsidRPr="004F6DCE" w:rsidRDefault="00C24C9C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Имеющиеся резервы для повышения качества образовательного процесса</w:t>
      </w:r>
    </w:p>
    <w:p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Формирование базовых компетентностей через реализацию новых     государственных стандартов, оптимизацию учебно-воспитательного процесса, отработку  инновационных форм работы с одарёнными  детьми, детьми инвалидами, мигрантами и другими категориями в целях индивидуализации обучения.</w:t>
      </w:r>
    </w:p>
    <w:p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Разработка и внедрение новых механизмов формирования экспериментального и инновационного поля образования на основе проекта «Наша новая школа».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Информатизация образовательного процесса.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Дальнейшее развитие, анализ и обобщение опыта по внедрению индивидуальных учебных планов в старшей школе.</w:t>
      </w:r>
    </w:p>
    <w:p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Поднятие престижа педагога, создание оптимальных условий для его творческого роста и достижения профессиональной успешности.</w:t>
      </w:r>
    </w:p>
    <w:p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Доработка и усовершенствование НСОТ.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Решение проблемы повышения качества образования и воспитания в школе на основе внедрения инновационных образовательных технологий, а также лучших достижений науки и успешного опыта коллег.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Широкое внедрение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технологий в учебный процесс.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  <w:tab w:val="left" w:pos="5789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Материальное и программное дооснащение образовательного процесса.</w:t>
      </w:r>
      <w:r w:rsidRPr="004F6DCE">
        <w:rPr>
          <w:rFonts w:ascii="Times New Roman" w:hAnsi="Times New Roman" w:cs="Times New Roman"/>
          <w:sz w:val="28"/>
          <w:szCs w:val="28"/>
        </w:rPr>
        <w:tab/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Расширение системы различных форм обучения, в том числе дистанционного консультирования, с использованием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>.</w:t>
      </w:r>
    </w:p>
    <w:p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Укрепление и расширение связей с общественностью, научными организациями, родителями, региональных и международных связей, способствующих развитию образовательного пространства школы как открытой образовательной системы.</w:t>
      </w:r>
    </w:p>
    <w:p w:rsidR="00C24C9C" w:rsidRDefault="00C24C9C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C63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C63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C63" w:rsidRPr="004F6DCE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760B" w:rsidRPr="004F6DCE" w:rsidRDefault="00A62F44" w:rsidP="004F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4321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proofErr w:type="gramStart"/>
      <w:r w:rsidR="00061849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A6DD4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 Оценка</w:t>
      </w:r>
      <w:proofErr w:type="gramEnd"/>
      <w:r w:rsidR="008A6DD4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кадрового обучения</w:t>
      </w:r>
    </w:p>
    <w:p w:rsidR="002A489E" w:rsidRPr="004F6DCE" w:rsidRDefault="002A489E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 сформирован высококвалифицированный,  работоспособный, творческий педагогический к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оллектив, который насчитывает 2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7760B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– 2</w:t>
      </w:r>
      <w:r w:rsidR="00A7760B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совместителей – 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A489E" w:rsidRPr="004F6DCE" w:rsidRDefault="002A489E" w:rsidP="004F6D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методической работы является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совершенствование педагогического мастерства работников </w:t>
      </w:r>
      <w:r w:rsidR="009A358F"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школы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через </w:t>
      </w: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курсовую систему повышения квалификации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аттестацию на более высокие квалификационные категории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. 100% педагогического коллектива  систематически повышает квалификацию.</w:t>
      </w:r>
    </w:p>
    <w:p w:rsidR="002A489E" w:rsidRPr="004F6DCE" w:rsidRDefault="002A489E" w:rsidP="004F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9E" w:rsidRPr="004F6DCE" w:rsidRDefault="002A489E" w:rsidP="004F6DCE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4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b/>
          <w:bCs/>
          <w:i/>
          <w:iCs/>
          <w:kern w:val="4"/>
          <w:sz w:val="28"/>
          <w:szCs w:val="28"/>
        </w:rPr>
        <w:t>Уровень образования педагогических работников.</w:t>
      </w:r>
    </w:p>
    <w:p w:rsidR="002A489E" w:rsidRPr="004F6DCE" w:rsidRDefault="002A489E" w:rsidP="004F6DCE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39FF" w:rsidRPr="004F6DCE" w:rsidRDefault="004134C7" w:rsidP="004F6D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 xml:space="preserve"> школе постоянно работал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 xml:space="preserve"> учител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>. Квалификация педагогов соответствует требованиям реализуемых образовательных программ.</w:t>
      </w:r>
    </w:p>
    <w:p w:rsidR="007939FF" w:rsidRPr="004F6DCE" w:rsidRDefault="007939FF" w:rsidP="004F6D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Важным направлением работы  педагогов школы, как одного из условий повышения качества образования, является постоянное совершенствование педагогического мастерства через  курсовую систему повышения квалификации. В течение учебного года прошли курсовую подготовку по различным направлениям учебно-воспитательной деятельности  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человек- </w:t>
      </w:r>
      <w:r w:rsidR="000E6121" w:rsidRPr="004F6DCE">
        <w:rPr>
          <w:rFonts w:ascii="Times New Roman" w:eastAsia="Calibri" w:hAnsi="Times New Roman" w:cs="Times New Roman"/>
          <w:sz w:val="28"/>
          <w:szCs w:val="28"/>
        </w:rPr>
        <w:t>100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% от общего числа учителей школы.</w:t>
      </w:r>
    </w:p>
    <w:p w:rsidR="007939FF" w:rsidRPr="004F6DCE" w:rsidRDefault="007939FF" w:rsidP="004F6D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>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:rsidR="007939FF" w:rsidRPr="004F6DCE" w:rsidRDefault="007939FF" w:rsidP="004F6DCE">
      <w:pPr>
        <w:pStyle w:val="af0"/>
        <w:ind w:firstLine="426"/>
        <w:rPr>
          <w:rStyle w:val="29"/>
          <w:sz w:val="28"/>
          <w:szCs w:val="28"/>
        </w:rPr>
      </w:pPr>
      <w:r w:rsidRPr="004F6DCE">
        <w:rPr>
          <w:rStyle w:val="29"/>
          <w:sz w:val="28"/>
          <w:szCs w:val="28"/>
        </w:rPr>
        <w:t>Школа полностью укомплектована педагогическими кадрами. Должностные обязанности работников определены в  соответствии с Приказом Министерства здравоохранения и социального развития Российской Федерации (</w:t>
      </w:r>
      <w:proofErr w:type="spellStart"/>
      <w:r w:rsidRPr="004F6DCE">
        <w:rPr>
          <w:rStyle w:val="29"/>
          <w:sz w:val="28"/>
          <w:szCs w:val="28"/>
        </w:rPr>
        <w:t>Минздравсоцразвития</w:t>
      </w:r>
      <w:proofErr w:type="spellEnd"/>
      <w:r w:rsidRPr="004F6DCE">
        <w:rPr>
          <w:rStyle w:val="29"/>
          <w:sz w:val="28"/>
          <w:szCs w:val="28"/>
        </w:rPr>
        <w:t xml:space="preserve"> России) от 26 августа 2010 г.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 состоянию на 31 декабря 20</w:t>
      </w:r>
      <w:r w:rsidR="00716A21" w:rsidRPr="004F6DCE">
        <w:rPr>
          <w:rFonts w:ascii="Times New Roman" w:hAnsi="Times New Roman" w:cs="Times New Roman"/>
          <w:sz w:val="28"/>
          <w:szCs w:val="28"/>
        </w:rPr>
        <w:t>2</w:t>
      </w:r>
      <w:r w:rsidR="00EC4C63">
        <w:rPr>
          <w:rFonts w:ascii="Times New Roman" w:hAnsi="Times New Roman" w:cs="Times New Roman"/>
          <w:sz w:val="28"/>
          <w:szCs w:val="28"/>
        </w:rPr>
        <w:t>4</w:t>
      </w:r>
      <w:r w:rsidRPr="004F6DCE">
        <w:rPr>
          <w:rFonts w:ascii="Times New Roman" w:hAnsi="Times New Roman" w:cs="Times New Roman"/>
          <w:sz w:val="28"/>
          <w:szCs w:val="28"/>
        </w:rPr>
        <w:t xml:space="preserve"> года педагогический коллектив </w:t>
      </w:r>
      <w:r w:rsidRPr="004F6DCE">
        <w:rPr>
          <w:rFonts w:ascii="Times New Roman" w:hAnsi="Times New Roman" w:cs="Times New Roman"/>
          <w:b/>
          <w:sz w:val="28"/>
          <w:szCs w:val="28"/>
        </w:rPr>
        <w:t>состоит из 2</w:t>
      </w:r>
      <w:r w:rsidR="00716A21" w:rsidRPr="004F6DCE">
        <w:rPr>
          <w:rFonts w:ascii="Times New Roman" w:hAnsi="Times New Roman" w:cs="Times New Roman"/>
          <w:b/>
          <w:sz w:val="28"/>
          <w:szCs w:val="28"/>
        </w:rPr>
        <w:t>1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4F6DCE">
        <w:rPr>
          <w:rFonts w:ascii="Times New Roman" w:hAnsi="Times New Roman" w:cs="Times New Roman"/>
          <w:sz w:val="28"/>
          <w:szCs w:val="28"/>
        </w:rPr>
        <w:t xml:space="preserve"> (без совместителей).</w:t>
      </w: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Из общего числа педагогов (2</w:t>
      </w:r>
      <w:r w:rsidR="00716A21" w:rsidRPr="004F6DCE">
        <w:rPr>
          <w:rFonts w:ascii="Times New Roman" w:hAnsi="Times New Roman" w:cs="Times New Roman"/>
          <w:b/>
          <w:sz w:val="28"/>
          <w:szCs w:val="28"/>
        </w:rPr>
        <w:t>1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чел): </w:t>
      </w:r>
    </w:p>
    <w:p w:rsidR="007939FF" w:rsidRPr="004F6DCE" w:rsidRDefault="00716A21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Мужчин- 1</w:t>
      </w:r>
      <w:r w:rsidR="007939FF" w:rsidRPr="004F6DCE">
        <w:rPr>
          <w:rFonts w:ascii="Times New Roman" w:hAnsi="Times New Roman" w:cs="Times New Roman"/>
          <w:sz w:val="28"/>
          <w:szCs w:val="28"/>
        </w:rPr>
        <w:t xml:space="preserve"> чел</w:t>
      </w:r>
      <w:r w:rsidR="006F411B" w:rsidRPr="004F6DCE">
        <w:rPr>
          <w:rFonts w:ascii="Times New Roman" w:hAnsi="Times New Roman" w:cs="Times New Roman"/>
          <w:sz w:val="28"/>
          <w:szCs w:val="28"/>
        </w:rPr>
        <w:t>овек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6D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75F7D" wp14:editId="25971E2C">
            <wp:extent cx="5095875" cy="27051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939FF" w:rsidRPr="004F6DCE" w:rsidRDefault="007939FF" w:rsidP="004F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Распределение педагогических работников по </w:t>
      </w:r>
      <w:r w:rsidRPr="004F6DCE">
        <w:rPr>
          <w:rFonts w:ascii="Times New Roman" w:hAnsi="Times New Roman" w:cs="Times New Roman"/>
          <w:i/>
          <w:sz w:val="28"/>
          <w:szCs w:val="28"/>
        </w:rPr>
        <w:t>образовательно-квалификационному уровню:</w:t>
      </w: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</w:t>
      </w:r>
      <w:r w:rsidRPr="004F6DCE">
        <w:rPr>
          <w:rFonts w:ascii="Times New Roman" w:hAnsi="Times New Roman" w:cs="Times New Roman"/>
          <w:i/>
          <w:sz w:val="28"/>
          <w:szCs w:val="28"/>
        </w:rPr>
        <w:t>Высшее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образование (бакалавр, специалист, магистр) -  2</w:t>
      </w:r>
      <w:r w:rsidR="00716A21" w:rsidRPr="004F6DCE">
        <w:rPr>
          <w:rFonts w:ascii="Times New Roman" w:hAnsi="Times New Roman" w:cs="Times New Roman"/>
          <w:sz w:val="28"/>
          <w:szCs w:val="28"/>
        </w:rPr>
        <w:t>0</w:t>
      </w:r>
      <w:r w:rsidRPr="004F6DCE">
        <w:rPr>
          <w:rFonts w:ascii="Times New Roman" w:hAnsi="Times New Roman" w:cs="Times New Roman"/>
          <w:sz w:val="28"/>
          <w:szCs w:val="28"/>
        </w:rPr>
        <w:t xml:space="preserve"> человек (95%)</w:t>
      </w:r>
    </w:p>
    <w:p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i/>
          <w:sz w:val="28"/>
          <w:szCs w:val="28"/>
        </w:rPr>
        <w:t>-Среднее</w:t>
      </w:r>
      <w:r w:rsidRPr="004F6DCE">
        <w:rPr>
          <w:rFonts w:ascii="Times New Roman" w:hAnsi="Times New Roman" w:cs="Times New Roman"/>
          <w:sz w:val="28"/>
          <w:szCs w:val="28"/>
        </w:rPr>
        <w:t xml:space="preserve"> специальное (младший специалист) – 1 человек (5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%).</w:t>
      </w:r>
    </w:p>
    <w:p w:rsidR="00347327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FF" w:rsidRPr="004F6DCE" w:rsidRDefault="007939FF" w:rsidP="004F6D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6D36B5" wp14:editId="45D8847C">
            <wp:extent cx="5327374" cy="3597965"/>
            <wp:effectExtent l="19050" t="0" r="25676" b="24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08"/>
        <w:tblOverlap w:val="never"/>
        <w:tblW w:w="9998" w:type="dxa"/>
        <w:tblLook w:val="04A0" w:firstRow="1" w:lastRow="0" w:firstColumn="1" w:lastColumn="0" w:noHBand="0" w:noVBand="1"/>
      </w:tblPr>
      <w:tblGrid>
        <w:gridCol w:w="2978"/>
        <w:gridCol w:w="3916"/>
        <w:gridCol w:w="3104"/>
      </w:tblGrid>
      <w:tr w:rsidR="007939FF" w:rsidRPr="004F6DCE" w:rsidTr="00716A21">
        <w:trPr>
          <w:trHeight w:val="9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Стаж педагогов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педаг</w:t>
            </w:r>
            <w:r w:rsidR="00867D6C"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огических </w:t>
            </w: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 от общего количества.</w:t>
            </w:r>
          </w:p>
        </w:tc>
      </w:tr>
      <w:tr w:rsidR="007939FF" w:rsidRPr="004F6DCE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7F1500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39FF" w:rsidRPr="004F6DCE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 10 до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7F1500" w:rsidRDefault="00EA1A66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28.6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39FF" w:rsidRPr="004F6DCE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более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9FF" w:rsidRPr="007F1500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71.4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939FF" w:rsidRPr="004F6DCE" w:rsidRDefault="007939FF" w:rsidP="004F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FF" w:rsidRPr="004F6DCE" w:rsidRDefault="007939FF" w:rsidP="004F6DCE">
      <w:pPr>
        <w:pStyle w:val="af0"/>
        <w:spacing w:before="240"/>
        <w:jc w:val="center"/>
        <w:rPr>
          <w:rStyle w:val="29"/>
          <w:noProof/>
          <w:sz w:val="28"/>
          <w:szCs w:val="28"/>
          <w:lang w:eastAsia="ru-RU"/>
        </w:rPr>
      </w:pPr>
    </w:p>
    <w:p w:rsidR="007939FF" w:rsidRPr="004F6DCE" w:rsidRDefault="007939FF" w:rsidP="004F6DCE">
      <w:pPr>
        <w:pStyle w:val="af0"/>
        <w:spacing w:before="240"/>
        <w:jc w:val="center"/>
        <w:rPr>
          <w:rStyle w:val="29"/>
          <w:noProof/>
          <w:sz w:val="28"/>
          <w:szCs w:val="28"/>
          <w:lang w:eastAsia="ru-RU"/>
        </w:rPr>
      </w:pPr>
      <w:r w:rsidRPr="004F6DC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5F74DF" wp14:editId="4F135119">
            <wp:extent cx="4648200" cy="28098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pPr w:leftFromText="180" w:rightFromText="180" w:vertAnchor="text" w:horzAnchor="margin" w:tblpY="973"/>
        <w:tblW w:w="847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119"/>
      </w:tblGrid>
      <w:tr w:rsidR="007939FF" w:rsidRPr="004F6DCE" w:rsidTr="00347327">
        <w:trPr>
          <w:trHeight w:val="32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9FF" w:rsidRPr="00A62F44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по возрасту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9FF" w:rsidRPr="00A62F44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347327"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9FF" w:rsidRPr="00A62F44" w:rsidRDefault="007939FF" w:rsidP="00A62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 от общего количества</w:t>
            </w:r>
          </w:p>
        </w:tc>
      </w:tr>
      <w:tr w:rsidR="007939FF" w:rsidRPr="004F6DCE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лет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31-40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41-50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939FF" w:rsidRPr="004F6DCE" w:rsidRDefault="007939FF" w:rsidP="004F6DCE">
      <w:pPr>
        <w:pStyle w:val="af0"/>
        <w:spacing w:before="24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47327" w:rsidRPr="004F6DCE" w:rsidRDefault="00347327" w:rsidP="004F6DCE">
      <w:pPr>
        <w:pStyle w:val="af0"/>
        <w:spacing w:before="24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939FF" w:rsidRPr="004F6DCE" w:rsidRDefault="007939FF" w:rsidP="004F6DCE">
      <w:pPr>
        <w:pStyle w:val="af0"/>
        <w:spacing w:before="240"/>
        <w:rPr>
          <w:rStyle w:val="29"/>
          <w:noProof/>
          <w:sz w:val="28"/>
          <w:szCs w:val="28"/>
          <w:lang w:eastAsia="ru-RU"/>
        </w:rPr>
      </w:pPr>
    </w:p>
    <w:p w:rsidR="007939FF" w:rsidRPr="004F6DCE" w:rsidRDefault="00347327" w:rsidP="004F6DCE">
      <w:pPr>
        <w:pStyle w:val="af0"/>
        <w:spacing w:before="24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4F6DCE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DE48588" wp14:editId="72E3B3E1">
            <wp:extent cx="3518452" cy="2325757"/>
            <wp:effectExtent l="0" t="0" r="2540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81"/>
        <w:tblW w:w="9889" w:type="dxa"/>
        <w:tblLook w:val="04A0" w:firstRow="1" w:lastRow="0" w:firstColumn="1" w:lastColumn="0" w:noHBand="0" w:noVBand="1"/>
      </w:tblPr>
      <w:tblGrid>
        <w:gridCol w:w="4395"/>
        <w:gridCol w:w="2659"/>
        <w:gridCol w:w="2835"/>
      </w:tblGrid>
      <w:tr w:rsidR="00347327" w:rsidRPr="004F6DCE" w:rsidTr="00347327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Квалификационный уровень педагогов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347327" w:rsidRPr="004F6DCE" w:rsidTr="003B2A81">
        <w:trPr>
          <w:trHeight w:val="5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  <w:p w:rsidR="003B2A81" w:rsidRPr="004F6DCE" w:rsidRDefault="003B2A8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2A81" w:rsidRPr="004F6DCE" w:rsidRDefault="00716A21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347327" w:rsidRPr="004F6DCE" w:rsidTr="0034732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A62F44" w:rsidRDefault="00A62F44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A671ED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716A21"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7327" w:rsidRPr="004F6DCE" w:rsidTr="0034732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СЗД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286289" w:rsidRDefault="00286289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327" w:rsidRPr="004F6DCE" w:rsidRDefault="00A671ED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716A21"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7939FF" w:rsidRPr="004F6DCE" w:rsidRDefault="007939FF" w:rsidP="004F6DCE">
      <w:pPr>
        <w:spacing w:line="240" w:lineRule="auto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7939FF" w:rsidRPr="004F6DCE" w:rsidRDefault="007939FF" w:rsidP="004F6DCE">
      <w:pPr>
        <w:spacing w:line="24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4F6DCE">
        <w:rPr>
          <w:rFonts w:ascii="Times New Roman" w:eastAsia="Calibri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A489E" w:rsidRPr="004F6DCE" w:rsidRDefault="002A489E" w:rsidP="004F6D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Образование педагогов соответствует преподаваемым предметам.</w:t>
      </w:r>
    </w:p>
    <w:p w:rsidR="002A489E" w:rsidRPr="004F6DCE" w:rsidRDefault="002A489E" w:rsidP="004F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основную часть педагогов составляют опытные учителя с большим стажем работы, обладающие профессиональным мастерством, имеющие высшую и первую квалификационные категории, что не маловажно для обеспечения качества образования</w:t>
      </w: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A489E" w:rsidRPr="004F6DCE" w:rsidRDefault="003B2A81" w:rsidP="004F6DCE">
      <w:pPr>
        <w:shd w:val="clear" w:color="auto" w:fill="FFFFFF"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ab/>
      </w:r>
      <w:r w:rsidR="002A489E"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Аттестация педагогических работников</w:t>
      </w:r>
    </w:p>
    <w:p w:rsidR="002A489E" w:rsidRPr="004F6DCE" w:rsidRDefault="002A48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A489E" w:rsidRDefault="003B2A81" w:rsidP="004F6D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ab/>
      </w:r>
      <w:r w:rsidR="00135E1C" w:rsidRPr="004F6DCE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 xml:space="preserve">на высшую квалификационную категорию 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>аттестовалс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867D6C" w:rsidRPr="004F6DCE">
        <w:rPr>
          <w:rFonts w:ascii="Times New Roman" w:eastAsia="Times New Roman" w:hAnsi="Times New Roman" w:cs="Times New Roman"/>
          <w:sz w:val="28"/>
          <w:szCs w:val="28"/>
        </w:rPr>
        <w:t xml:space="preserve">о итогам аттестации 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присвоена </w:t>
      </w:r>
      <w:r w:rsidR="00286289">
        <w:rPr>
          <w:rFonts w:ascii="Times New Roman" w:eastAsia="Times New Roman" w:hAnsi="Times New Roman" w:cs="Times New Roman"/>
          <w:sz w:val="28"/>
          <w:szCs w:val="28"/>
        </w:rPr>
        <w:t>высш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квалификационная категория.</w:t>
      </w:r>
    </w:p>
    <w:p w:rsidR="003B2A81" w:rsidRPr="004F6DCE" w:rsidRDefault="003B2A81" w:rsidP="004F6D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A489E" w:rsidRPr="004F6DCE" w:rsidRDefault="002A489E" w:rsidP="004F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поставленная задача по повышению квалификации учителей, их профессиональной компетенции выполнена в полном объеме, максимально удалось  повысить уровень  квалификации в этом году, создать условия для творческого роста.</w:t>
      </w:r>
    </w:p>
    <w:p w:rsidR="002A489E" w:rsidRPr="004F6DCE" w:rsidRDefault="002A489E" w:rsidP="004F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9E" w:rsidRPr="004F6DCE" w:rsidRDefault="002A489E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Эффективное использование в школе современных образовательных технологий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информационно-коммуникационных, позволяет реализовать потенциал личности, стремящейся к самоопределению и к самореализации.</w:t>
      </w:r>
    </w:p>
    <w:p w:rsidR="002A489E" w:rsidRPr="004F6DCE" w:rsidRDefault="002A489E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активно используют игровые технологии, личностно-ориентированное развивающее обучение, дифференцированный подход в обучении, информационные и исследовательские технологии.</w:t>
      </w:r>
    </w:p>
    <w:p w:rsidR="002A489E" w:rsidRPr="004F6DCE" w:rsidRDefault="002A489E" w:rsidP="004F6D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 Различные технологии и методики предоставляют учащимся варианты деятельности, в которых формируются многообразные умения и навыки самосовершенствования. Использование </w:t>
      </w:r>
      <w:r w:rsidRPr="004F6D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инновационных образовательных технологий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 способствует вовлечению все большего количества обучающихся в исследовательскую и проектную деятельность, многие из которых – дипломанты и призеры районных, республиканских очных и заочных конкурсов. Учителя и ученики пользуются услугами </w:t>
      </w:r>
      <w:r w:rsidRPr="004F6DC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Интернета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, осваиваются мультимедийные технологии.</w:t>
      </w:r>
    </w:p>
    <w:p w:rsidR="002A489E" w:rsidRPr="004F6DCE" w:rsidRDefault="002A489E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Первостепенной задачей школы является выполнение Образовательных программ и Учебного плана образовательной организации.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выполнением государственных программ показал, что программный материал, его практическая часть выполнена.</w:t>
      </w:r>
    </w:p>
    <w:p w:rsidR="008473F2" w:rsidRPr="004F6DCE" w:rsidRDefault="002A489E" w:rsidP="004F6D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Количество часов по программе соответствует количеству выданных часов по всем предметам</w:t>
      </w:r>
    </w:p>
    <w:p w:rsidR="002A489E" w:rsidRPr="004F6DCE" w:rsidRDefault="002A489E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практическая часть прохождения программы по всем предметам соответствует нормативным требованиям, Рабочим программам по учебным предметам;</w:t>
      </w:r>
    </w:p>
    <w:p w:rsidR="002A489E" w:rsidRPr="004F6DCE" w:rsidRDefault="002A489E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- таким образом, образовательные программы начального общего, основного общего и среднего общего образования и Учебный план муниципального бюджетного общеобразовательного учреждения «Ботаническая средняя общеобразовательная школа» Раздольненского района  Республики Крым фактически выполнен.</w:t>
      </w:r>
    </w:p>
    <w:p w:rsidR="00261EF6" w:rsidRPr="004F6DCE" w:rsidRDefault="003B2A81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целях повышения </w:t>
      </w:r>
      <w:r w:rsidR="00261EF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МБОУ «Ботаническая школа»</w:t>
      </w:r>
      <w:r w:rsidR="00261EF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требованиями действующего законодательства.</w:t>
      </w:r>
    </w:p>
    <w:p w:rsidR="00261EF6" w:rsidRPr="004F6DCE" w:rsidRDefault="00261EF6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кадровой политики направлены: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повышения уровня квалификации персонала.</w:t>
      </w:r>
    </w:p>
    <w:p w:rsidR="00261EF6" w:rsidRPr="004F6DCE" w:rsidRDefault="00261EF6" w:rsidP="00020212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iCs/>
          <w:sz w:val="28"/>
          <w:szCs w:val="28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выпускников;</w:t>
      </w:r>
    </w:p>
    <w:p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</w:t>
      </w: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повышению квалификации педагогов.</w:t>
      </w:r>
    </w:p>
    <w:p w:rsidR="00261EF6" w:rsidRPr="004F6DCE" w:rsidRDefault="00261EF6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дистанционного обучения все педагоги </w:t>
      </w:r>
      <w:r w:rsidR="00532296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«Ботаническая школа»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освоили онлайн-сервисы, применяли цифровые образовательные ресурсы, вели электронные формы документации, в том числе </w:t>
      </w:r>
      <w:r w:rsidR="003B329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 </w:t>
      </w:r>
      <w:r w:rsidR="003B329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2296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 педагогов прошли обучение по вопросам организации дистанционного обучения в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бъеме от 16 до 72 часов.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педагогов прошли повышение квалификации – освоили учебный курс «Основы компьютерной грамотности и использование ИКТ в решении профессиональных задач в</w:t>
      </w:r>
      <w:proofErr w:type="gramEnd"/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условиях пандемии», онлайн-курс повышения квалификации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платформе «Единый </w:t>
      </w:r>
      <w:proofErr w:type="spellStart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урок</w:t>
      </w:r>
      <w:proofErr w:type="gramStart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</w:t>
      </w:r>
      <w:proofErr w:type="gramEnd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proofErr w:type="spellEnd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и т.д.</w:t>
      </w:r>
    </w:p>
    <w:p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A1A66" w:rsidRPr="004F6DCE" w:rsidRDefault="002344EC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4E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IX.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1A66"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по созданию социально-педагогических условий</w:t>
      </w:r>
    </w:p>
    <w:p w:rsidR="00B76C07" w:rsidRDefault="00EA1A66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 </w:t>
      </w:r>
    </w:p>
    <w:p w:rsidR="00B76C07" w:rsidRPr="004F6DCE" w:rsidRDefault="00B76C07" w:rsidP="00B76C0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Главной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целью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работы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оциального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педагога и педагога-психолога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школы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202</w:t>
      </w:r>
      <w:r w:rsidR="00EC4C6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234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году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было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 О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комплекса мероприятий по воспитанию, образованию, развитию и социальной защите личности в учреждении образования и по месту жительства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же, благоприятных психолого-педагогических условий реализации основной образовательной программы, сохранение и укрепление здоровья обучающихся, снижение рисков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негативной социализации.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Социальный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Литвинова С. Л.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оказывала своевременную социальную помощь и поддержку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причин, негативно влияющих на учебу, поведение и посещаемость школьных занятий;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обеспечивала работу по своевременному выявлению педагогических проблем в семьях и их решению;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проводилась работа по профилактике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придуприждению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правонарушений, алкоголизма, наркомании среди обучающихся школы;</w:t>
      </w:r>
      <w:proofErr w:type="gramEnd"/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обеспечивала  социально-педагогический патронаж детей и молодежи в системе просвещения,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способствовала взаимодействию учебных заведений, семьи, службы по делам детей, социальной защиты, центра социальных служб для молодежи, криминальной милиции, администрации, органов местного самоуправления, негосударственных и гражданских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 целью адаптации ребенка к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социальной среды и создания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 благоприятного развития;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проводилась совместная работа с классными руководителями, инспекторами ПДН и КДН, отделом социальной защиты населения, отделом опеки и попечительства, советом профилактики школы.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решения данных задач работа выполнялась способами следующих видов деятельности социального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педагога-психолога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организационно-методическая работа, диагностическая, консультационная, прогностическая, защитная, профилактическая, социально-преобразовательная,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психологическое просвещение,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через связь с общественностью в онлайн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проводилась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работа, которая заключалась в составлении планов, ежедневном оформлении документации, изучении нормативной и методической документации, пополнением банка методик, а также повышения уровня знаний путем самообразования.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Главным направлением в работе социального педагога являлась диагностическая работа. Осуществлялась работа с учащимися всех возрастных групп. Одной из главных задач в начале учебного года являлось обеспечение условий адаптационного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первоклассников. Адаптация к школе – это процесс привыкания к новым школьным условиям, который каждый первоклассник переживает и осознает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посвоему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Большинство первоклассников приходят в школу из детского сада. Там были игры, прогулки, спокойный режим, дневной сон, всегда рядышком воспитателем. Там нынешние первоклассники были самыми старшими детьми! В школе все по-другому: здесь – работа в достаточно напряженном режиме и новая система требований.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приспособиться к ним, нужны силы и время.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четверти велось наблюдение за детьми на уроках, на перемене. Проводились беседы с учениками, опрос классного руководителя 1-го класса. Повторная диагностика уровня школьной готовности и тревожности, выявление и помощь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нуждающимся в социально-психологической помощи.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пятиклассниками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переходом на </w:t>
      </w:r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ступень обучения, так как этот период у детей сопровождается рядом специфических проблем, которые требуют особого внимания. Переход из начальной школы в среднюю школу связан с возрастанием нагрузки на психику человека. В начале обучения в 5 классе школьники переживают период адаптации к новым условиям обучения и резкое изменение условий обучения, разнообразие – все это является довольно серьезным испытанием для психики школьника.  Для этого в 5 классе проводилась диагностика личности и ее социальных связей с целью изучения влияния микросреды на личность: «Диагности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уровня школьной тревожности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методике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илипса»; «Диагностика выявления самочувствия по методике - САН»; «Диагностика  определения  школьной мотивации  по методике – 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Лускановой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Н.Г.»; «Анкетирование учащихся  - Адаптация». С помощью социальной диагностики определялся социальный статус ребенка в разных сферах деятельности и общения.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с родителями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 классов по адаптации в школе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классное родительское собрание  на тему «Роль школы и семьи в обеспечении условий для адаптации и социализации детей в новых условиях окружающей среды»;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«Адаптация первоклассников»;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помочь ребенку пройти успешно адаптацию в школе со стороны семьи» где были  предложены «Памятки для родителей» и рекомендации для педагогов;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вы родители».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Этот вопрос является актуальным для любого учебного года и с повестки дня не снимается.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Подготовлен банк диагностических анкет, проведена паспортизация классов, диагностическая работа на определение тревожности, межличностных отношений в классных коллективах, на определение самосознания личности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циальная диагностика учащихся «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риска», проведение ежегодного социально-психологического тестирования на выявление суицидальных наклонностей и отношения к наркотикам.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Социально-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диагностичесая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включает в себя патронаж семей различных категорий. Семьи посещались как по плану, так и по запросу различных инстанций единично только социальным педагогом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совместно с педагогом-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 школы, классными руководителями, со службой по делам детей и криминальной милицией по делам несовершеннолетних, центром социальных служб, органами местного самоуправления.</w:t>
      </w:r>
    </w:p>
    <w:p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разделах «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прогностичесая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«профилактическая», «социально-преобразовательная работа» с учащимися проведены беседы: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«Толерантность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между людьми», «Дети должны быть вместе»,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«Знать, чтобы не оступиться», «Правонарушения  - Я и милиция», «Методы борьбы с наркоманией», «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школе», «Мелкое хулиганство и воровство в детстве, тюрьм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 взрослой жизни»,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ВИЧ/СПИД», «Мир без табака и курения», а также практикумы и упражнении: «Прожить месяц», «Остаться здоровым»,          «Пять шагов к решению  проблемы», «Негативные влияния в молодежной среде», «Изменить мнение о себе в лучшую сторону», «Я за здоровый образ жизни!».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 большое внимание было уделено по профилактике суицида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беседы: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«Вред социальных сетей»;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«Суицид как внутренний нерешенный конфликт», «Причины суицида среди несовершеннолетних», «Методы борьбы с суицидом», « Моя жизнь-это огромное счастье», «Как прекрасен этот мир»,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 курения»,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«Влияние алкоголя и наркотиков на подрастающий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«Ответственность родителей несовершеннолетних».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социальных видеороликов по профилактике суицида среди несовершеннолетних.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беседы среди обучающихся  их родителей и педагогов на эти темы, эти вопросы неоднократно поднимались на классных и общешкольных родительских собраниях с показом социальных видеороликов, презентаций.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подготовлены и розданы памятки родителям по профилактике суицида.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Проведены тесты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 на самооценку: «Мой портрет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лучах солнца»;  «Кто Я? Что Я?»;  «Как разрешить конфликтную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ситуацию»; «Я и мой класс»;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старшеклассников «Познай  себя», социально-психологический тренинг «Доверие –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бходимость или смысл жизни?».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коллективные диагностические исследования по выявлению учащихся, склонных к различным видам рисков (высокий уровень тревожности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депрессии). 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помощь классным руководителям и педагогам подготовлены темы для работы с детьми, для родительских собраний:  «Как помочь ребенку в беде», «Детский бунт» (причины и способы профилактики), «Хорошая учеба  успех будущего», «Как хорошо учиться »(плюсы и минусы детской мотивации), «Корни и крона», «Мудрос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сердца». 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Одним из важных разделов годового плана является консультационная работа. Проводились консультации по запросу, индивидуальные и групповые консультации по результатам диагностики или анкетирования, консультации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по различным вопросам, консультации классных   руководителей.                                                                                                                В течение всего учебного года была оказана социальн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помощь учащимся, имеющим проблемы в учебе и поведении, поддержка детей социально- уязвимых категорий.</w:t>
      </w:r>
    </w:p>
    <w:p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Проводилась 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коррекционно-развивающая работа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spellEnd"/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требующими повышенного педагогического внимания (Дети с ограниченными физическими возможностями, дети социально- незащищенных категорий).</w:t>
      </w:r>
    </w:p>
    <w:p w:rsidR="00B76C07" w:rsidRDefault="00B76C07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B76C07" w:rsidRDefault="00B76C07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A489E" w:rsidRPr="004F6DCE" w:rsidRDefault="002344EC" w:rsidP="004F6DCE">
      <w:pPr>
        <w:spacing w:after="0" w:line="240" w:lineRule="auto"/>
        <w:ind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344EC">
        <w:rPr>
          <w:rFonts w:ascii="Times New Roman" w:hAnsi="Times New Roman" w:cs="Times New Roman"/>
          <w:b/>
          <w:sz w:val="28"/>
          <w:szCs w:val="28"/>
        </w:rPr>
        <w:t>.</w:t>
      </w:r>
      <w:r w:rsidR="00C960AB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11B" w:rsidRPr="004F6DCE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учебно-методической и библиотечной обеспеченности</w:t>
      </w:r>
    </w:p>
    <w:p w:rsidR="008F5594" w:rsidRPr="004F6DCE" w:rsidRDefault="008F5594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C0483" w:rsidRPr="004F6DCE" w:rsidRDefault="00AC0483" w:rsidP="004F6DCE">
      <w:pPr>
        <w:spacing w:after="0" w:line="240" w:lineRule="auto"/>
        <w:ind w:right="-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       В 202</w:t>
      </w:r>
      <w:r w:rsidR="00EC4C63">
        <w:rPr>
          <w:rFonts w:ascii="Times New Roman" w:eastAsia="Calibri" w:hAnsi="Times New Roman" w:cs="Times New Roman"/>
          <w:sz w:val="28"/>
          <w:szCs w:val="28"/>
        </w:rPr>
        <w:t>4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учебном году </w:t>
      </w:r>
      <w:r w:rsidRPr="004F6DCE">
        <w:rPr>
          <w:rFonts w:ascii="Times New Roman" w:eastAsia="Calibri" w:hAnsi="Times New Roman" w:cs="Times New Roman"/>
          <w:b/>
          <w:sz w:val="28"/>
          <w:szCs w:val="28"/>
        </w:rPr>
        <w:t>основной целью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работы библиотеки являлось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</w:p>
    <w:p w:rsidR="00AC0483" w:rsidRPr="004F6DCE" w:rsidRDefault="00AC0483" w:rsidP="004F6DCE">
      <w:pPr>
        <w:spacing w:after="0" w:line="240" w:lineRule="auto"/>
        <w:ind w:right="-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       За отчетный период работа школьной библиотеки строилась на основе плана, который является одной из составных частей общешкольного плана по учебно-воспитательной работе. Деятельность библиотеки была нацелена на решение </w:t>
      </w:r>
      <w:r w:rsidRPr="004F6DCE">
        <w:rPr>
          <w:rFonts w:ascii="Times New Roman" w:eastAsia="Calibri" w:hAnsi="Times New Roman" w:cs="Times New Roman"/>
          <w:b/>
          <w:sz w:val="28"/>
          <w:szCs w:val="28"/>
        </w:rPr>
        <w:t>задач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по содействию учебно-воспитательному процессу в школе, формированию информационной культуры учащихся, привлечению детей к чтению и посещению библиотеки.</w:t>
      </w:r>
    </w:p>
    <w:p w:rsidR="00A02F98" w:rsidRPr="001B4F58" w:rsidRDefault="00AC0483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b/>
          <w:sz w:val="28"/>
          <w:szCs w:val="28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A02F98" w:rsidRPr="00E7556B">
        <w:rPr>
          <w:rFonts w:ascii="Times New Roman" w:hAnsi="Times New Roman"/>
          <w:b/>
          <w:sz w:val="28"/>
          <w:szCs w:val="28"/>
        </w:rPr>
        <w:t xml:space="preserve">         Были достигнуты следующие показатели:</w:t>
      </w:r>
    </w:p>
    <w:p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 xml:space="preserve">Фонд библиотеки:  </w:t>
      </w:r>
      <w:r w:rsidRPr="008B14CE">
        <w:rPr>
          <w:rFonts w:ascii="Times New Roman" w:hAnsi="Times New Roman"/>
          <w:b/>
          <w:color w:val="000000"/>
          <w:sz w:val="28"/>
          <w:szCs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szCs w:val="28"/>
        </w:rPr>
        <w:t>521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 </w:t>
      </w:r>
      <w:r w:rsidRPr="00A83854">
        <w:rPr>
          <w:rFonts w:ascii="Times New Roman" w:hAnsi="Times New Roman"/>
          <w:b/>
          <w:sz w:val="28"/>
          <w:szCs w:val="28"/>
        </w:rPr>
        <w:t xml:space="preserve">Основной фонд библиотеки: 7 </w:t>
      </w:r>
      <w:r>
        <w:rPr>
          <w:rFonts w:ascii="Times New Roman" w:hAnsi="Times New Roman"/>
          <w:b/>
          <w:sz w:val="28"/>
          <w:szCs w:val="28"/>
        </w:rPr>
        <w:t>134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:rsidR="00A02F98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 фонд библиотеки поступило  </w:t>
      </w:r>
      <w:r>
        <w:rPr>
          <w:rFonts w:ascii="Times New Roman" w:hAnsi="Times New Roman"/>
          <w:color w:val="000000"/>
          <w:sz w:val="28"/>
          <w:szCs w:val="28"/>
        </w:rPr>
        <w:t>262</w:t>
      </w:r>
      <w:r w:rsidRPr="00A83854">
        <w:rPr>
          <w:rFonts w:ascii="Times New Roman" w:hAnsi="Times New Roman"/>
          <w:sz w:val="28"/>
          <w:szCs w:val="28"/>
        </w:rPr>
        <w:t xml:space="preserve"> экземпляров книг  и   </w:t>
      </w:r>
      <w:r>
        <w:rPr>
          <w:rFonts w:ascii="Times New Roman" w:hAnsi="Times New Roman"/>
          <w:sz w:val="28"/>
          <w:szCs w:val="28"/>
        </w:rPr>
        <w:t>учебных пособий</w:t>
      </w:r>
      <w:r w:rsidRPr="00A83854">
        <w:rPr>
          <w:rFonts w:ascii="Times New Roman" w:hAnsi="Times New Roman"/>
          <w:sz w:val="28"/>
          <w:szCs w:val="28"/>
        </w:rPr>
        <w:t>.</w:t>
      </w:r>
    </w:p>
    <w:p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 xml:space="preserve">Учебный фонд библиотеки: </w:t>
      </w:r>
      <w:r w:rsidRPr="008B14CE">
        <w:rPr>
          <w:rFonts w:ascii="Times New Roman" w:hAnsi="Times New Roman"/>
          <w:b/>
          <w:color w:val="000000"/>
          <w:sz w:val="28"/>
          <w:szCs w:val="28"/>
        </w:rPr>
        <w:t>3 1</w:t>
      </w:r>
      <w:r>
        <w:rPr>
          <w:rFonts w:ascii="Times New Roman" w:hAnsi="Times New Roman"/>
          <w:b/>
          <w:color w:val="000000"/>
          <w:sz w:val="28"/>
          <w:szCs w:val="28"/>
        </w:rPr>
        <w:t>65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фонд библиотеки поступило 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A83854">
        <w:rPr>
          <w:rFonts w:ascii="Times New Roman" w:hAnsi="Times New Roman"/>
          <w:sz w:val="28"/>
          <w:szCs w:val="28"/>
        </w:rPr>
        <w:t xml:space="preserve">   экземпляров учебников.</w:t>
      </w:r>
    </w:p>
    <w:p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>Читатели библиотеки:</w:t>
      </w:r>
    </w:p>
    <w:p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Всего – 243</w:t>
      </w:r>
    </w:p>
    <w:p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Учащихся – 1</w:t>
      </w:r>
      <w:r>
        <w:rPr>
          <w:rFonts w:ascii="Times New Roman" w:hAnsi="Times New Roman"/>
          <w:sz w:val="28"/>
          <w:szCs w:val="28"/>
        </w:rPr>
        <w:t>24</w:t>
      </w:r>
    </w:p>
    <w:p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Педагогов – 46</w:t>
      </w:r>
    </w:p>
    <w:p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Прочих - 69</w:t>
      </w:r>
    </w:p>
    <w:p w:rsidR="00A02F98" w:rsidRPr="00C67DB7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Посещений</w:t>
      </w:r>
      <w:r>
        <w:rPr>
          <w:sz w:val="28"/>
          <w:szCs w:val="28"/>
        </w:rPr>
        <w:t xml:space="preserve"> </w:t>
      </w:r>
      <w:r w:rsidRPr="00C67DB7">
        <w:rPr>
          <w:rFonts w:ascii="Times New Roman" w:hAnsi="Times New Roman"/>
          <w:sz w:val="28"/>
          <w:szCs w:val="28"/>
        </w:rPr>
        <w:t xml:space="preserve">библиотеки: </w:t>
      </w:r>
      <w:r>
        <w:rPr>
          <w:rFonts w:ascii="Times New Roman" w:hAnsi="Times New Roman"/>
          <w:sz w:val="28"/>
          <w:szCs w:val="28"/>
        </w:rPr>
        <w:t>339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lastRenderedPageBreak/>
        <w:t>Из них: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учащимися: </w:t>
      </w:r>
      <w:r>
        <w:rPr>
          <w:rFonts w:ascii="Times New Roman" w:hAnsi="Times New Roman"/>
          <w:sz w:val="28"/>
          <w:szCs w:val="28"/>
        </w:rPr>
        <w:t>317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педагогами: </w:t>
      </w:r>
      <w:r>
        <w:rPr>
          <w:rFonts w:ascii="Times New Roman" w:hAnsi="Times New Roman"/>
          <w:sz w:val="28"/>
          <w:szCs w:val="28"/>
        </w:rPr>
        <w:t>16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прочими: </w:t>
      </w:r>
      <w:r>
        <w:rPr>
          <w:rFonts w:ascii="Times New Roman" w:hAnsi="Times New Roman"/>
          <w:sz w:val="28"/>
          <w:szCs w:val="28"/>
        </w:rPr>
        <w:t>6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посещаемость: 35</w:t>
      </w:r>
      <w:r w:rsidRPr="00A83854">
        <w:rPr>
          <w:rFonts w:ascii="Times New Roman" w:hAnsi="Times New Roman"/>
          <w:sz w:val="28"/>
          <w:szCs w:val="28"/>
        </w:rPr>
        <w:t xml:space="preserve"> читателей в течение месяца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Всего выдано  единиц: 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литературы основного фонда: </w:t>
      </w:r>
      <w:r>
        <w:rPr>
          <w:rFonts w:ascii="Times New Roman" w:hAnsi="Times New Roman"/>
          <w:sz w:val="28"/>
          <w:szCs w:val="28"/>
        </w:rPr>
        <w:t>424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 т. числе художественной литературы: </w:t>
      </w:r>
      <w:r>
        <w:rPr>
          <w:rFonts w:ascii="Times New Roman" w:hAnsi="Times New Roman"/>
          <w:sz w:val="28"/>
          <w:szCs w:val="28"/>
        </w:rPr>
        <w:t>207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Число посещений учащихся по классам: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 – </w:t>
      </w:r>
      <w:r>
        <w:rPr>
          <w:rFonts w:ascii="Times New Roman" w:hAnsi="Times New Roman"/>
          <w:sz w:val="28"/>
          <w:szCs w:val="28"/>
        </w:rPr>
        <w:t>93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2 – </w:t>
      </w:r>
      <w:r>
        <w:rPr>
          <w:rFonts w:ascii="Times New Roman" w:hAnsi="Times New Roman"/>
          <w:sz w:val="28"/>
          <w:szCs w:val="28"/>
        </w:rPr>
        <w:t>28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3 – </w:t>
      </w:r>
      <w:r>
        <w:rPr>
          <w:rFonts w:ascii="Times New Roman" w:hAnsi="Times New Roman"/>
          <w:sz w:val="28"/>
          <w:szCs w:val="28"/>
        </w:rPr>
        <w:t>24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4 – </w:t>
      </w:r>
      <w:r>
        <w:rPr>
          <w:rFonts w:ascii="Times New Roman" w:hAnsi="Times New Roman"/>
          <w:sz w:val="28"/>
          <w:szCs w:val="28"/>
        </w:rPr>
        <w:t>21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5 – </w:t>
      </w:r>
      <w:r>
        <w:rPr>
          <w:rFonts w:ascii="Times New Roman" w:hAnsi="Times New Roman"/>
          <w:sz w:val="28"/>
          <w:szCs w:val="28"/>
        </w:rPr>
        <w:t>30</w:t>
      </w:r>
    </w:p>
    <w:p w:rsidR="00A02F98" w:rsidRDefault="00A02F98" w:rsidP="00A02F98">
      <w:pPr>
        <w:spacing w:after="0"/>
        <w:rPr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6 – </w:t>
      </w:r>
      <w:r>
        <w:rPr>
          <w:rFonts w:ascii="Times New Roman" w:hAnsi="Times New Roman"/>
          <w:sz w:val="28"/>
          <w:szCs w:val="28"/>
        </w:rPr>
        <w:t>24</w:t>
      </w:r>
    </w:p>
    <w:p w:rsidR="00A02F98" w:rsidRDefault="00A02F98" w:rsidP="00A02F98">
      <w:pPr>
        <w:spacing w:after="0"/>
        <w:rPr>
          <w:sz w:val="28"/>
          <w:szCs w:val="28"/>
        </w:rPr>
      </w:pPr>
      <w:r>
        <w:rPr>
          <w:sz w:val="28"/>
          <w:szCs w:val="28"/>
        </w:rPr>
        <w:t>7 – 11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8 – </w:t>
      </w:r>
      <w:r>
        <w:rPr>
          <w:rFonts w:ascii="Times New Roman" w:hAnsi="Times New Roman"/>
          <w:sz w:val="28"/>
          <w:szCs w:val="28"/>
        </w:rPr>
        <w:t>26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9 – </w:t>
      </w:r>
      <w:r>
        <w:rPr>
          <w:rFonts w:ascii="Times New Roman" w:hAnsi="Times New Roman"/>
          <w:sz w:val="28"/>
          <w:szCs w:val="28"/>
        </w:rPr>
        <w:t>11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10 – </w:t>
      </w:r>
      <w:r>
        <w:rPr>
          <w:rFonts w:ascii="Times New Roman" w:hAnsi="Times New Roman"/>
          <w:sz w:val="28"/>
          <w:szCs w:val="28"/>
        </w:rPr>
        <w:t>0</w:t>
      </w:r>
    </w:p>
    <w:p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11 – </w:t>
      </w:r>
      <w:r>
        <w:rPr>
          <w:rFonts w:ascii="Times New Roman" w:hAnsi="Times New Roman"/>
          <w:sz w:val="28"/>
          <w:szCs w:val="28"/>
        </w:rPr>
        <w:t>49</w:t>
      </w:r>
    </w:p>
    <w:p w:rsidR="00A02F98" w:rsidRPr="00F777A6" w:rsidRDefault="00A02F98" w:rsidP="00A02F9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777A6">
        <w:rPr>
          <w:rFonts w:ascii="Times New Roman" w:hAnsi="Times New Roman"/>
          <w:sz w:val="28"/>
          <w:szCs w:val="28"/>
        </w:rPr>
        <w:t>Общее количество</w:t>
      </w:r>
      <w:r>
        <w:rPr>
          <w:rFonts w:ascii="Times New Roman" w:hAnsi="Times New Roman"/>
          <w:sz w:val="28"/>
          <w:szCs w:val="28"/>
        </w:rPr>
        <w:t xml:space="preserve"> единиц хранения выросло на  0  экз</w:t>
      </w:r>
      <w:r w:rsidRPr="00F777A6">
        <w:rPr>
          <w:rFonts w:ascii="Times New Roman" w:hAnsi="Times New Roman"/>
          <w:sz w:val="28"/>
          <w:szCs w:val="28"/>
        </w:rPr>
        <w:t>.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389C">
        <w:rPr>
          <w:rFonts w:ascii="Times New Roman" w:hAnsi="Times New Roman"/>
          <w:sz w:val="28"/>
          <w:szCs w:val="28"/>
        </w:rPr>
        <w:t>На начало учебного года все учащиеся были обеспечены бесплатными учебниками в соответствии с Федеральным перечнем учебников, рекомендованных к использованию в</w:t>
      </w:r>
      <w:r>
        <w:rPr>
          <w:rFonts w:ascii="Times New Roman" w:hAnsi="Times New Roman"/>
          <w:sz w:val="28"/>
          <w:szCs w:val="28"/>
        </w:rPr>
        <w:t xml:space="preserve"> образовательном процессе в 202</w:t>
      </w:r>
      <w:r w:rsidR="00EC4C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EC4C63">
        <w:rPr>
          <w:rFonts w:ascii="Times New Roman" w:hAnsi="Times New Roman"/>
          <w:sz w:val="28"/>
          <w:szCs w:val="28"/>
        </w:rPr>
        <w:t>4</w:t>
      </w:r>
      <w:r w:rsidRPr="0074389C">
        <w:rPr>
          <w:rFonts w:ascii="Times New Roman" w:hAnsi="Times New Roman"/>
          <w:sz w:val="28"/>
          <w:szCs w:val="28"/>
        </w:rPr>
        <w:t xml:space="preserve"> учебном году.</w:t>
      </w:r>
      <w:r w:rsidRPr="003A704D">
        <w:rPr>
          <w:rFonts w:ascii="Times New Roman" w:hAnsi="Times New Roman"/>
          <w:sz w:val="28"/>
          <w:szCs w:val="28"/>
        </w:rPr>
        <w:t xml:space="preserve">   Поступившие учебники и учебная литерату</w:t>
      </w:r>
      <w:r>
        <w:rPr>
          <w:rFonts w:ascii="Times New Roman" w:hAnsi="Times New Roman"/>
          <w:sz w:val="28"/>
          <w:szCs w:val="28"/>
        </w:rPr>
        <w:t>ра  своевременно обрабатывались и выдавались по Журналу выдачи учебников. Осуществлялся книгообмен со школами района для полного обеспечения учебниками всех учащихся.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CE5EE5">
        <w:rPr>
          <w:rFonts w:ascii="Times New Roman" w:hAnsi="Times New Roman"/>
          <w:sz w:val="28"/>
          <w:szCs w:val="28"/>
        </w:rPr>
        <w:t>В течение учебного года проводилась работа по сохранности книжного фонда, с помощью ученического актива проводились рейды</w:t>
      </w:r>
      <w:r>
        <w:rPr>
          <w:rFonts w:ascii="Times New Roman" w:hAnsi="Times New Roman"/>
          <w:sz w:val="28"/>
          <w:szCs w:val="28"/>
        </w:rPr>
        <w:t xml:space="preserve"> «Живи, учебник». Продолжена</w:t>
      </w:r>
      <w:r w:rsidRPr="00F777A6">
        <w:rPr>
          <w:rFonts w:ascii="Times New Roman" w:hAnsi="Times New Roman"/>
          <w:sz w:val="28"/>
          <w:szCs w:val="28"/>
        </w:rPr>
        <w:t xml:space="preserve"> 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7A6">
        <w:rPr>
          <w:rFonts w:ascii="Times New Roman" w:hAnsi="Times New Roman"/>
          <w:sz w:val="28"/>
          <w:szCs w:val="28"/>
        </w:rPr>
        <w:t>библиотечная  инвентаризация учебников, каждому уч</w:t>
      </w:r>
      <w:r>
        <w:rPr>
          <w:rFonts w:ascii="Times New Roman" w:hAnsi="Times New Roman"/>
          <w:sz w:val="28"/>
          <w:szCs w:val="28"/>
        </w:rPr>
        <w:t>ебнику присвоен  личный номер. Совместно с активом  осуществляется</w:t>
      </w:r>
      <w:r w:rsidRPr="00F777A6">
        <w:rPr>
          <w:rFonts w:ascii="Times New Roman" w:hAnsi="Times New Roman"/>
          <w:sz w:val="28"/>
          <w:szCs w:val="28"/>
        </w:rPr>
        <w:t xml:space="preserve"> ремонт книг, постоянно работала  </w:t>
      </w:r>
      <w:proofErr w:type="spellStart"/>
      <w:r w:rsidRPr="00F777A6">
        <w:rPr>
          <w:rFonts w:ascii="Times New Roman" w:hAnsi="Times New Roman"/>
          <w:sz w:val="28"/>
          <w:szCs w:val="28"/>
        </w:rPr>
        <w:t>Книжкина</w:t>
      </w:r>
      <w:proofErr w:type="spellEnd"/>
      <w:r w:rsidRPr="00F77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больница.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E5EE5">
        <w:rPr>
          <w:rFonts w:ascii="Times New Roman" w:hAnsi="Times New Roman"/>
          <w:sz w:val="28"/>
          <w:szCs w:val="28"/>
        </w:rPr>
        <w:t xml:space="preserve"> при приеме учебников в конце года было выявлено, что некоторые учебники были </w:t>
      </w:r>
      <w:r>
        <w:rPr>
          <w:rFonts w:ascii="Times New Roman" w:hAnsi="Times New Roman"/>
          <w:sz w:val="28"/>
          <w:szCs w:val="28"/>
        </w:rPr>
        <w:t xml:space="preserve">утеряны, другие </w:t>
      </w:r>
      <w:r w:rsidRPr="00CE5EE5">
        <w:rPr>
          <w:rFonts w:ascii="Times New Roman" w:hAnsi="Times New Roman"/>
          <w:sz w:val="28"/>
          <w:szCs w:val="28"/>
        </w:rPr>
        <w:t>возвращены ученикам для ремонта. Работу по сохранности учебного фонда необходимо  сделать постоянной, привлекая актив, учителей-предметников, классных руководителей и родителей. В целом же учебный фонд в школе в удовлетворительном состоянии</w:t>
      </w:r>
      <w:r>
        <w:rPr>
          <w:rFonts w:ascii="Times New Roman" w:hAnsi="Times New Roman"/>
          <w:sz w:val="28"/>
          <w:szCs w:val="28"/>
        </w:rPr>
        <w:t>.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773F">
        <w:rPr>
          <w:rFonts w:ascii="Times New Roman" w:hAnsi="Times New Roman"/>
          <w:sz w:val="28"/>
          <w:szCs w:val="28"/>
        </w:rPr>
        <w:t>Продолжалась  работа по перестановке фонда открытого доступа  и учебного фонда с целью оптимизации использования помещения библиотеки и обеспечения доступа к фонду в</w:t>
      </w:r>
      <w:r>
        <w:rPr>
          <w:rFonts w:ascii="Times New Roman" w:hAnsi="Times New Roman"/>
          <w:sz w:val="28"/>
          <w:szCs w:val="28"/>
        </w:rPr>
        <w:t xml:space="preserve">сем пользователям библиотеки. </w:t>
      </w:r>
      <w:r w:rsidRPr="00F777A6">
        <w:rPr>
          <w:rFonts w:ascii="Times New Roman" w:hAnsi="Times New Roman"/>
          <w:sz w:val="28"/>
          <w:szCs w:val="28"/>
        </w:rPr>
        <w:t xml:space="preserve">Следует отметить, что фонд библиотеки стремительно ветшает и частично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777A6">
        <w:rPr>
          <w:rFonts w:ascii="Times New Roman" w:hAnsi="Times New Roman"/>
          <w:sz w:val="28"/>
          <w:szCs w:val="28"/>
        </w:rPr>
        <w:t>не отвечает требованиям современного образования и воспитания. Ощущается острая нехватка справочной, научно-популярной, современной художественной и методич</w:t>
      </w:r>
      <w:r>
        <w:rPr>
          <w:rFonts w:ascii="Times New Roman" w:hAnsi="Times New Roman"/>
          <w:sz w:val="28"/>
          <w:szCs w:val="28"/>
        </w:rPr>
        <w:t xml:space="preserve">еской  литературы. 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библиотеке проводились  мероприятия.</w:t>
      </w:r>
      <w:r>
        <w:t xml:space="preserve"> </w:t>
      </w:r>
      <w:r w:rsidRPr="00460C7B">
        <w:rPr>
          <w:rFonts w:ascii="Times New Roman" w:hAnsi="Times New Roman"/>
          <w:b/>
          <w:sz w:val="28"/>
          <w:szCs w:val="28"/>
        </w:rPr>
        <w:t>Цели массовой работы</w:t>
      </w:r>
      <w:r w:rsidRPr="000B098B">
        <w:rPr>
          <w:rFonts w:ascii="Times New Roman" w:hAnsi="Times New Roman"/>
          <w:sz w:val="28"/>
          <w:szCs w:val="28"/>
        </w:rPr>
        <w:t xml:space="preserve"> - показать ребятам прелесть чтения, научи</w:t>
      </w:r>
      <w:r>
        <w:rPr>
          <w:rFonts w:ascii="Times New Roman" w:hAnsi="Times New Roman"/>
          <w:sz w:val="28"/>
          <w:szCs w:val="28"/>
        </w:rPr>
        <w:t>ть их любить книгу.  М</w:t>
      </w:r>
      <w:r w:rsidRPr="000B098B">
        <w:rPr>
          <w:rFonts w:ascii="Times New Roman" w:hAnsi="Times New Roman"/>
          <w:sz w:val="28"/>
          <w:szCs w:val="28"/>
        </w:rPr>
        <w:t>ероприятия с использованием различных форм и приемов помогают  учащимся эмоционально воспринимать значение, смысл, содержание как литературных произведений, так явлений и событий.</w:t>
      </w:r>
    </w:p>
    <w:p w:rsidR="00A02F98" w:rsidRPr="00EE21AD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77A6">
        <w:rPr>
          <w:rFonts w:ascii="Times New Roman" w:hAnsi="Times New Roman"/>
          <w:sz w:val="28"/>
          <w:szCs w:val="28"/>
        </w:rPr>
        <w:t xml:space="preserve">  Традиционными стали мероприятия в библиотеке, проводимые ежегодно. Для  первоклассников проводится экскурсия в библиотеку      «Будем знакомы», а для учащихся второго класса праздник «Посвящение в читате</w:t>
      </w:r>
      <w:r>
        <w:rPr>
          <w:rFonts w:ascii="Times New Roman" w:hAnsi="Times New Roman"/>
          <w:sz w:val="28"/>
          <w:szCs w:val="28"/>
        </w:rPr>
        <w:t>ли».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777A6">
        <w:rPr>
          <w:rFonts w:ascii="Times New Roman" w:hAnsi="Times New Roman"/>
          <w:sz w:val="28"/>
          <w:szCs w:val="28"/>
        </w:rPr>
        <w:t xml:space="preserve">  С целью улучшения  и</w:t>
      </w:r>
      <w:r>
        <w:rPr>
          <w:rFonts w:ascii="Times New Roman" w:hAnsi="Times New Roman"/>
          <w:sz w:val="28"/>
          <w:szCs w:val="28"/>
        </w:rPr>
        <w:t xml:space="preserve">нформационной помощи продолжено  оформление </w:t>
      </w:r>
      <w:r w:rsidRPr="006A1555">
        <w:rPr>
          <w:rFonts w:ascii="Times New Roman" w:hAnsi="Times New Roman"/>
          <w:b/>
          <w:sz w:val="28"/>
          <w:szCs w:val="28"/>
        </w:rPr>
        <w:t>тематических полок</w:t>
      </w:r>
      <w:r>
        <w:rPr>
          <w:rFonts w:ascii="Times New Roman" w:hAnsi="Times New Roman"/>
          <w:sz w:val="28"/>
          <w:szCs w:val="28"/>
        </w:rPr>
        <w:t>: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Cambria" w:hAnsi="Cambria"/>
          <w:color w:val="000000"/>
          <w:shd w:val="clear" w:color="auto" w:fill="FFFFFF"/>
        </w:rPr>
        <w:t xml:space="preserve">  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>202</w:t>
      </w:r>
      <w:r w:rsidR="00EC4C63">
        <w:rPr>
          <w:rFonts w:ascii="Cambria" w:hAnsi="Cambria"/>
          <w:color w:val="000000"/>
          <w:sz w:val="28"/>
          <w:szCs w:val="28"/>
          <w:shd w:val="clear" w:color="auto" w:fill="FFFFFF"/>
        </w:rPr>
        <w:t>4</w:t>
      </w:r>
      <w:r w:rsidRPr="00611BB4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- Год памяти и славы в честь 7</w:t>
      </w:r>
      <w:r w:rsidR="00EC4C63">
        <w:rPr>
          <w:rFonts w:ascii="Cambria" w:hAnsi="Cambria"/>
          <w:color w:val="000000"/>
          <w:sz w:val="28"/>
          <w:szCs w:val="28"/>
          <w:shd w:val="clear" w:color="auto" w:fill="FFFFFF"/>
        </w:rPr>
        <w:t>9</w:t>
      </w:r>
      <w:r w:rsidRPr="00611BB4">
        <w:rPr>
          <w:rFonts w:ascii="Cambria" w:hAnsi="Cambria"/>
          <w:color w:val="000000"/>
          <w:sz w:val="28"/>
          <w:szCs w:val="28"/>
          <w:shd w:val="clear" w:color="auto" w:fill="FFFFFF"/>
        </w:rPr>
        <w:t>-летия Победы в Великой Отечественной войне</w:t>
      </w:r>
      <w:r>
        <w:rPr>
          <w:rFonts w:ascii="Cambria" w:hAnsi="Cambria"/>
          <w:color w:val="000000"/>
          <w:shd w:val="clear" w:color="auto" w:fill="FFFFFF"/>
        </w:rPr>
        <w:t>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Юбилеи советских писателей;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Искушение привычками;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Знаем правила движенья, как таблицу умноженья;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Школьнику – о коррупции;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Терроризм – глобальная проблема человечества.       </w:t>
      </w:r>
    </w:p>
    <w:p w:rsidR="00A02F98" w:rsidRPr="009C270D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Активно </w:t>
      </w:r>
      <w:r w:rsidRPr="009C270D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ботал  </w:t>
      </w:r>
      <w:r w:rsidRPr="0044052A">
        <w:rPr>
          <w:rFonts w:ascii="Times New Roman" w:hAnsi="Times New Roman"/>
          <w:b/>
          <w:sz w:val="28"/>
          <w:szCs w:val="28"/>
        </w:rPr>
        <w:t>читальный зал</w:t>
      </w:r>
      <w:r>
        <w:rPr>
          <w:rFonts w:ascii="Times New Roman" w:hAnsi="Times New Roman"/>
          <w:sz w:val="28"/>
          <w:szCs w:val="28"/>
        </w:rPr>
        <w:t xml:space="preserve"> библиотеки. Ежедневно его посещали 4 – 5 человек. Еще 9</w:t>
      </w:r>
      <w:r w:rsidRPr="009C270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17</w:t>
      </w:r>
      <w:r w:rsidRPr="009C270D">
        <w:rPr>
          <w:rFonts w:ascii="Times New Roman" w:hAnsi="Times New Roman"/>
          <w:sz w:val="28"/>
          <w:szCs w:val="28"/>
        </w:rPr>
        <w:t xml:space="preserve"> человек прихо</w:t>
      </w:r>
      <w:r>
        <w:rPr>
          <w:rFonts w:ascii="Times New Roman" w:hAnsi="Times New Roman"/>
          <w:sz w:val="28"/>
          <w:szCs w:val="28"/>
        </w:rPr>
        <w:t>дили для игры в шашки и шахматы, лото и другие настольные игры.</w:t>
      </w:r>
      <w:r w:rsidRPr="009C270D">
        <w:rPr>
          <w:rFonts w:ascii="Times New Roman" w:hAnsi="Times New Roman"/>
          <w:sz w:val="28"/>
          <w:szCs w:val="28"/>
        </w:rPr>
        <w:t xml:space="preserve"> Считаю важным продолжить эту работу и продумать новые формы для привлечения читателей.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7553CC">
        <w:rPr>
          <w:rFonts w:ascii="Times New Roman" w:hAnsi="Times New Roman"/>
          <w:sz w:val="28"/>
          <w:szCs w:val="28"/>
        </w:rPr>
        <w:t>Пропаганда библиотечного фонда проводилась</w:t>
      </w:r>
      <w:r>
        <w:rPr>
          <w:rFonts w:ascii="Times New Roman" w:hAnsi="Times New Roman"/>
          <w:sz w:val="28"/>
          <w:szCs w:val="28"/>
        </w:rPr>
        <w:t>,</w:t>
      </w:r>
      <w:r w:rsidRPr="007553CC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>,</w:t>
      </w:r>
      <w:r w:rsidRPr="007553CC">
        <w:rPr>
          <w:rFonts w:ascii="Times New Roman" w:hAnsi="Times New Roman"/>
          <w:sz w:val="28"/>
          <w:szCs w:val="28"/>
        </w:rPr>
        <w:t xml:space="preserve"> и с помощью организации </w:t>
      </w:r>
      <w:proofErr w:type="spellStart"/>
      <w:r w:rsidRPr="006A1555">
        <w:rPr>
          <w:rFonts w:ascii="Times New Roman" w:hAnsi="Times New Roman"/>
          <w:b/>
          <w:sz w:val="28"/>
          <w:szCs w:val="28"/>
        </w:rPr>
        <w:t>книжно</w:t>
      </w:r>
      <w:proofErr w:type="spellEnd"/>
      <w:r w:rsidRPr="006A1555">
        <w:rPr>
          <w:rFonts w:ascii="Times New Roman" w:hAnsi="Times New Roman"/>
          <w:b/>
          <w:sz w:val="28"/>
          <w:szCs w:val="28"/>
        </w:rPr>
        <w:t>-иллюстративных выставок: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67B">
        <w:rPr>
          <w:rFonts w:ascii="Times New Roman" w:hAnsi="Times New Roman"/>
          <w:sz w:val="28"/>
          <w:szCs w:val="28"/>
        </w:rPr>
        <w:t>- Герои России моей</w:t>
      </w:r>
      <w:r>
        <w:rPr>
          <w:rFonts w:ascii="Times New Roman" w:hAnsi="Times New Roman"/>
          <w:sz w:val="28"/>
          <w:szCs w:val="28"/>
        </w:rPr>
        <w:t>;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Каникулы с книгой;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Сталинград. Мы помним;</w:t>
      </w:r>
    </w:p>
    <w:p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Вечной памятью </w:t>
      </w:r>
      <w:proofErr w:type="gramStart"/>
      <w:r>
        <w:rPr>
          <w:rFonts w:ascii="Times New Roman" w:hAnsi="Times New Roman"/>
          <w:sz w:val="28"/>
          <w:szCs w:val="28"/>
        </w:rPr>
        <w:t>живы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02F98" w:rsidRPr="005A267B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Читающая мама – читающая страна и другие.</w:t>
      </w:r>
    </w:p>
    <w:p w:rsidR="00A02F98" w:rsidRPr="00D61640" w:rsidRDefault="00A02F98" w:rsidP="00A02F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1640">
        <w:rPr>
          <w:rFonts w:ascii="Times New Roman" w:hAnsi="Times New Roman"/>
          <w:b/>
          <w:sz w:val="28"/>
          <w:szCs w:val="28"/>
        </w:rPr>
        <w:t>Всего в течение учебного года проведено и оформлено:</w:t>
      </w:r>
    </w:p>
    <w:p w:rsidR="00A02F98" w:rsidRPr="00C349B2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9B2">
        <w:rPr>
          <w:rFonts w:ascii="Times New Roman" w:hAnsi="Times New Roman"/>
          <w:sz w:val="28"/>
          <w:szCs w:val="28"/>
        </w:rPr>
        <w:t>Книжных тематических полок 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2F98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Книжных выставок – 19</w:t>
      </w:r>
    </w:p>
    <w:p w:rsidR="00A02F98" w:rsidRPr="00C349B2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- 3</w:t>
      </w:r>
    </w:p>
    <w:p w:rsidR="00A02F98" w:rsidRPr="0044052A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 xml:space="preserve">Исходя из выше изложенного, можно сделать следующие </w:t>
      </w:r>
      <w:r w:rsidRPr="0044052A">
        <w:rPr>
          <w:rFonts w:ascii="Times New Roman" w:hAnsi="Times New Roman"/>
          <w:b/>
          <w:sz w:val="28"/>
          <w:szCs w:val="28"/>
        </w:rPr>
        <w:t>выводы: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75D1">
        <w:rPr>
          <w:rFonts w:ascii="Times New Roman" w:hAnsi="Times New Roman"/>
          <w:sz w:val="28"/>
          <w:szCs w:val="28"/>
        </w:rPr>
        <w:t>в отчетном году б</w:t>
      </w:r>
      <w:r>
        <w:rPr>
          <w:rFonts w:ascii="Times New Roman" w:hAnsi="Times New Roman"/>
          <w:sz w:val="28"/>
          <w:szCs w:val="28"/>
        </w:rPr>
        <w:t xml:space="preserve">иблиотека проводила </w:t>
      </w:r>
      <w:r w:rsidRPr="00C175D1">
        <w:rPr>
          <w:rFonts w:ascii="Times New Roman" w:hAnsi="Times New Roman"/>
          <w:sz w:val="28"/>
          <w:szCs w:val="28"/>
        </w:rPr>
        <w:t xml:space="preserve"> работу по обеспечению школьного коллектива учебной, методической и художественной литературой, информационному обеспечению учебно-воспитательного процес</w:t>
      </w:r>
      <w:r>
        <w:rPr>
          <w:rFonts w:ascii="Times New Roman" w:hAnsi="Times New Roman"/>
          <w:sz w:val="28"/>
          <w:szCs w:val="28"/>
        </w:rPr>
        <w:t>са в контексте внедрения ФГОС;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75D1">
        <w:rPr>
          <w:rFonts w:ascii="Times New Roman" w:hAnsi="Times New Roman"/>
          <w:sz w:val="28"/>
          <w:szCs w:val="28"/>
        </w:rPr>
        <w:t xml:space="preserve">решала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культурно-воспитательные задачи по пропаганде книги, привлеч</w:t>
      </w:r>
      <w:r>
        <w:rPr>
          <w:rFonts w:ascii="Times New Roman" w:hAnsi="Times New Roman"/>
          <w:sz w:val="28"/>
          <w:szCs w:val="28"/>
        </w:rPr>
        <w:t>ению детей к активному чтению;</w:t>
      </w:r>
      <w:r w:rsidRPr="00C175D1">
        <w:rPr>
          <w:rFonts w:ascii="Times New Roman" w:hAnsi="Times New Roman"/>
          <w:sz w:val="28"/>
          <w:szCs w:val="28"/>
        </w:rPr>
        <w:t xml:space="preserve"> </w:t>
      </w:r>
    </w:p>
    <w:p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проводила постоянную </w:t>
      </w:r>
      <w:r w:rsidRPr="00C175D1">
        <w:rPr>
          <w:rFonts w:ascii="Times New Roman" w:hAnsi="Times New Roman"/>
          <w:sz w:val="28"/>
          <w:szCs w:val="28"/>
        </w:rPr>
        <w:t xml:space="preserve"> инди</w:t>
      </w:r>
      <w:r>
        <w:rPr>
          <w:rFonts w:ascii="Times New Roman" w:hAnsi="Times New Roman"/>
          <w:sz w:val="28"/>
          <w:szCs w:val="28"/>
        </w:rPr>
        <w:t>видуальную работу с читателями.</w:t>
      </w:r>
    </w:p>
    <w:p w:rsidR="00A02F98" w:rsidRPr="006A1555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 xml:space="preserve">Вместе с тем имеются и существенные </w:t>
      </w:r>
      <w:r w:rsidRPr="006A1555">
        <w:rPr>
          <w:rFonts w:ascii="Times New Roman" w:hAnsi="Times New Roman"/>
          <w:b/>
          <w:sz w:val="28"/>
          <w:szCs w:val="28"/>
        </w:rPr>
        <w:t>недоработки:</w:t>
      </w:r>
    </w:p>
    <w:p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 xml:space="preserve">библиотечные ресурсы слабо используются для организации исследовательской и </w:t>
      </w:r>
      <w:r>
        <w:rPr>
          <w:rFonts w:ascii="Times New Roman" w:hAnsi="Times New Roman"/>
          <w:sz w:val="28"/>
          <w:szCs w:val="28"/>
        </w:rPr>
        <w:t>проектной работы среди учащихся;</w:t>
      </w:r>
    </w:p>
    <w:p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пропаганда художественной литературы активными формами массовой работы недостаточна, к совместной работе в этом направлении необходимо привлечь классных руководителе</w:t>
      </w:r>
      <w:r>
        <w:rPr>
          <w:rFonts w:ascii="Times New Roman" w:hAnsi="Times New Roman"/>
          <w:sz w:val="28"/>
          <w:szCs w:val="28"/>
        </w:rPr>
        <w:t>й, учителей-предметников;</w:t>
      </w:r>
    </w:p>
    <w:p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имеются недостатки в работе по сохранности учебного фонда.</w:t>
      </w:r>
    </w:p>
    <w:p w:rsidR="00A02F98" w:rsidRPr="00F777A6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777A6">
        <w:rPr>
          <w:rFonts w:ascii="Times New Roman" w:hAnsi="Times New Roman"/>
          <w:sz w:val="28"/>
          <w:szCs w:val="28"/>
        </w:rPr>
        <w:t xml:space="preserve">   Основной  задачей  библиотеки  на предстоящий период  является  превращение школьной библиотеки  в информационный центр, где пользователи могут не только читать книги, периодику, но и получать доступ к СД-дискам для подбора материалов к докладам, рефератам, для подготовки к урокам, семинарам. Сотрудничая с учителями, библиотека  должна содействовать им в развитии  учебных программ, разработке и проведении уроков с использованием ИКТ, вести информационную работу.</w:t>
      </w:r>
    </w:p>
    <w:p w:rsidR="00A02F98" w:rsidRPr="00F777A6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F777A6">
        <w:rPr>
          <w:rFonts w:ascii="Times New Roman" w:hAnsi="Times New Roman"/>
          <w:sz w:val="28"/>
          <w:szCs w:val="28"/>
        </w:rPr>
        <w:t xml:space="preserve"> Для решения этих задач библиотека работает над темой: </w:t>
      </w:r>
      <w:r w:rsidRPr="00C349B2">
        <w:rPr>
          <w:rFonts w:ascii="Times New Roman" w:hAnsi="Times New Roman"/>
          <w:sz w:val="28"/>
          <w:szCs w:val="28"/>
        </w:rPr>
        <w:t>«Библиотечно-информационная поддержка УВП школы в контексте  реализации ФГОС</w:t>
      </w:r>
      <w:r w:rsidRPr="00832E77">
        <w:rPr>
          <w:sz w:val="28"/>
          <w:szCs w:val="28"/>
        </w:rPr>
        <w:t xml:space="preserve">». </w:t>
      </w:r>
      <w:r w:rsidRPr="00F777A6">
        <w:rPr>
          <w:rFonts w:ascii="Times New Roman" w:hAnsi="Times New Roman"/>
          <w:sz w:val="28"/>
          <w:szCs w:val="28"/>
        </w:rPr>
        <w:t xml:space="preserve"> В этом направлении проведена определенная работа; в частности,  большинство документов библиотеки размещено на электронных носителях, создана  </w:t>
      </w:r>
      <w:proofErr w:type="spellStart"/>
      <w:r w:rsidRPr="00F777A6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F777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подобраны </w:t>
      </w:r>
      <w:r w:rsidRPr="00F777A6">
        <w:rPr>
          <w:rFonts w:ascii="Times New Roman" w:hAnsi="Times New Roman"/>
          <w:sz w:val="28"/>
          <w:szCs w:val="28"/>
        </w:rPr>
        <w:t xml:space="preserve">презентации </w:t>
      </w:r>
      <w:proofErr w:type="spellStart"/>
      <w:r w:rsidRPr="00F777A6">
        <w:rPr>
          <w:rFonts w:ascii="Times New Roman" w:hAnsi="Times New Roman"/>
          <w:sz w:val="28"/>
          <w:szCs w:val="28"/>
        </w:rPr>
        <w:t>библиоуроков</w:t>
      </w:r>
      <w:proofErr w:type="spellEnd"/>
      <w:r w:rsidRPr="00F777A6">
        <w:rPr>
          <w:rFonts w:ascii="Times New Roman" w:hAnsi="Times New Roman"/>
          <w:sz w:val="28"/>
          <w:szCs w:val="28"/>
        </w:rPr>
        <w:t xml:space="preserve">  и  массовых мероприятий. Дальнейшая деятельность в этом направлении  улучшит  работу по всем направлениям и поднимет престиж школьной библиотеки.</w:t>
      </w:r>
    </w:p>
    <w:p w:rsidR="007F1500" w:rsidRPr="004F6DCE" w:rsidRDefault="007F1500" w:rsidP="007F1500">
      <w:pPr>
        <w:spacing w:after="0" w:line="240" w:lineRule="auto"/>
        <w:ind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F411B" w:rsidRPr="004F6DCE" w:rsidRDefault="00A02F98" w:rsidP="004F6DCE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344EC" w:rsidRPr="004F6D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411B" w:rsidRPr="004F6DCE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8F5594" w:rsidRPr="004F6DCE" w:rsidRDefault="008F5594" w:rsidP="007F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 в МБОУ «Ботаническая школа» организован на базе 18 учебных кабинетов, оснащенных необходимой учебной мебелью, спортивного и тренажерного залов, библиотечно-информационного центра. Кабинеты  математики, биологии, химии и физики, начальных классов (четыре) укомплектованы по федеральной программе МРСО. Кабинеты физики и биологии имеют специальное учебное оборудование, необходимое для выполнения практической части учебных программ. В учреждении оборудован кабинет информатики и информационных технологий.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Единое информационно-образовательное пространство осуществляет поддержку образовательного процесса и автоматизацию управленческой деятельности, обеспечивает повышение качества образования и строится на основе развития ИКТ - компетенций администрации, учителей и учащихся. 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 администрации, учащихся и секретаря школы оборудованы лицензионным программным обеспечением (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MSWindows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MSOffice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«Обеспечение Российских школ доступом в сеть Интернет» заключен договор с 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Севтелеком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предоставляет школе выход в сеть Интернет, скорость которого составляет 100  кб/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образовательного учреждения: </w:t>
      </w:r>
      <w:hyperlink r:id="rId23" w:history="1"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botanicheskoe</w:t>
        </w:r>
        <w:proofErr w:type="spellEnd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rk</w:t>
        </w:r>
        <w:proofErr w:type="spellEnd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В школе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система</w:t>
      </w:r>
      <w:r w:rsidRPr="004F6D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контроля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контентной фильтрации и распределения сети Интернет. 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апробировалась новая система - Портал государственных и муниципальных услуг в сфере образования ИАС «Мониторинг», который обеспечивает гражданам электронный доступ к государственным и муниципальным услугам в сфере образования согласно Распоряжению Правительства РФ от 17.12.2009 № 1993-р (в ред. Распоряжения Правительства РФ от 07.09.2010 N 1506-р). Портал проводит интеграцию Системы с существующими порталами государственных и муниципальных услуг и составляет внешний контур Системы. Открытая информация, собранная в едином хранилище, автоматически выводится на портальную часть. Доступ к этой информации ограничен: работать с персональными данными разрешается лишь авторизованным пользователям.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с данным порталом производится модернизация локально - вычислительных проводных сетей и технических средств обучения.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школы функционирует «Пресс-центр», основными задачами которого являются:</w:t>
      </w:r>
    </w:p>
    <w:p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единого информационного пространства школы;</w:t>
      </w:r>
    </w:p>
    <w:p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общественностью, налаживание партнерских отношений с аналогичными центрами в Республике Крым и регионах России;</w:t>
      </w:r>
    </w:p>
    <w:p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каждому ребенку возможности для самореализации и творческого самовыражения;</w:t>
      </w:r>
    </w:p>
    <w:p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читателей и слушателей к делам и проблемам школы, возможность принимать самое действенное участие в решении этих проблем;</w:t>
      </w:r>
    </w:p>
    <w:p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толерантности.</w:t>
      </w:r>
    </w:p>
    <w:p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594" w:rsidRPr="004F6DCE" w:rsidRDefault="008F5594" w:rsidP="004F6D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школе материально-технических условий и организованный процесс информатизации будет продолжен с целью оптимизации обучения, чтобы сделать его наиболее эффективным, отвечающим требованиям современного общества.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594" w:rsidRPr="004F6DCE" w:rsidRDefault="008F5594" w:rsidP="004F6D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Территория:</w:t>
      </w:r>
      <w:r w:rsidRPr="004F6DCE">
        <w:rPr>
          <w:rFonts w:ascii="Times New Roman" w:hAnsi="Times New Roman" w:cs="Times New Roman"/>
          <w:sz w:val="28"/>
          <w:szCs w:val="28"/>
        </w:rPr>
        <w:t xml:space="preserve"> Территория МБОУ «Ботаническая школа»  находится на обособленном земельном участке, удаленном от  коммунальных и промышленных предприятий. Часть земельного участка прилегает к  парковой зоне села Ботанического. Площадь земельного участка - </w:t>
      </w:r>
      <w:smartTag w:uri="urn:schemas-microsoft-com:office:smarttags" w:element="metricconverter">
        <w:smartTagPr>
          <w:attr w:name="ProductID" w:val="1,75 га"/>
        </w:smartTagPr>
        <w:r w:rsidRPr="004F6DCE">
          <w:rPr>
            <w:rFonts w:ascii="Times New Roman" w:hAnsi="Times New Roman" w:cs="Times New Roman"/>
            <w:b/>
            <w:sz w:val="28"/>
            <w:szCs w:val="28"/>
          </w:rPr>
          <w:t>1,75 га</w:t>
        </w:r>
      </w:smartTag>
      <w:r w:rsidRPr="004F6DCE">
        <w:rPr>
          <w:rFonts w:ascii="Times New Roman" w:hAnsi="Times New Roman" w:cs="Times New Roman"/>
          <w:b/>
          <w:sz w:val="28"/>
          <w:szCs w:val="28"/>
        </w:rPr>
        <w:t>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Часть ограждения земельного участка МБОУ «Ботаническая школа»   граничит с ограждениями частных домовладений (расстояние от границ земельного  участка   до стен сельского Дома быта с входами и окнами превышает </w:t>
      </w:r>
      <w:smartTag w:uri="urn:schemas-microsoft-com:office:smarttags" w:element="metricconverter">
        <w:smartTagPr>
          <w:attr w:name="ProductID" w:val="9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9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). На расстоянии 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9</w:t>
        </w:r>
        <w:r w:rsidRPr="004F6DCE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4F6DCE">
          <w:rPr>
            <w:rFonts w:ascii="Times New Roman" w:hAnsi="Times New Roman" w:cs="Times New Roman"/>
            <w:sz w:val="28"/>
            <w:szCs w:val="28"/>
          </w:rPr>
          <w:t>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имеются высотные жилые и общественные здания (двух этажей). На прилегающей территории отсутствуют вредные влияния -  вибрация, электромагнитные и ионизирующие излучения.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Территория  МБОУ «Ботаническая школа»   размещается в зоне окраины населенного пункта, ограждена по периметру забором, высота которого составляет </w:t>
      </w:r>
      <w:smartTag w:uri="urn:schemas-microsoft-com:office:smarttags" w:element="metricconverter">
        <w:smartTagPr>
          <w:attr w:name="ProductID" w:val="1,3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1,3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- на границе с территориями общественных зданий и парковой зоны, </w:t>
      </w:r>
      <w:smartTag w:uri="urn:schemas-microsoft-com:office:smarttags" w:element="metricconverter">
        <w:smartTagPr>
          <w:attr w:name="ProductID" w:val="408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408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по периметру здания из бетонных и металлических конструкций и зеленых насаждений. 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(Кустарники и деревья, дающие ядовитые плоды, отсутствуют).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Территория озонирована. Через территорию учебного заведения не проходят воздушные линии  электропередач с напряжением  свыше 1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Радиус обслуживания от места проживания учащихся к МБОУ «Ботаническая школа»   складывается не более 0,5 </w:t>
      </w:r>
      <w:smartTag w:uri="urn:schemas-microsoft-com:office:smarttags" w:element="metricconverter">
        <w:smartTagPr>
          <w:attr w:name="ProductID" w:val="-0,7 к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-0,7 км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пешеходной доступности.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Подвоз детей, из-за отсутствия необходимости, не осуществляется.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Здание школы расположено на расстоянии </w:t>
      </w:r>
      <w:smartTag w:uri="urn:schemas-microsoft-com:office:smarttags" w:element="metricconverter">
        <w:smartTagPr>
          <w:attr w:name="ProductID" w:val="375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375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 от  красной  линии  ул.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и  </w:t>
      </w:r>
      <w:smartTag w:uri="urn:schemas-microsoft-com:office:smarttags" w:element="metricconverter">
        <w:smartTagPr>
          <w:attr w:name="ProductID" w:val="195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195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от жилых помещений по ул. Горького.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Площадь озеленения участка составляет около 80 %. Зеленые насаждения  (кусты, цветы) размещены на расстоянии не ближе, чем </w:t>
      </w:r>
      <w:smartTag w:uri="urn:schemas-microsoft-com:office:smarttags" w:element="metricconverter">
        <w:smartTagPr>
          <w:attr w:name="ProductID" w:val="3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от окон и в </w:t>
      </w:r>
      <w:smartTag w:uri="urn:schemas-microsoft-com:office:smarttags" w:element="metricconverter">
        <w:smartTagPr>
          <w:attr w:name="ProductID" w:val="10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 от стен находятся  деревья.   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  Инсоляция основных функциональных помещений МБОУ «Ботаническая школа»   обеспечивает непосредственно беспрерывную трехчасовую инсоляцию в день.  Трехчасовая инсоляция на территории спортивной зоны также обеспечена.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   Территория ежедневно убирается дворником, она благоустроена, имеет несколько зон отдыха, облагорожена цветниками и декоративными зонами</w:t>
      </w:r>
      <w:r w:rsidR="00AE38A3">
        <w:rPr>
          <w:rFonts w:ascii="Times New Roman" w:hAnsi="Times New Roman" w:cs="Times New Roman"/>
          <w:sz w:val="28"/>
          <w:szCs w:val="28"/>
        </w:rPr>
        <w:t xml:space="preserve">: </w:t>
      </w:r>
      <w:r w:rsidRPr="004F6DCE">
        <w:rPr>
          <w:rFonts w:ascii="Times New Roman" w:hAnsi="Times New Roman" w:cs="Times New Roman"/>
          <w:sz w:val="28"/>
          <w:szCs w:val="28"/>
        </w:rPr>
        <w:t xml:space="preserve">навес для отдыха детей в свободное время, 6 скамеечек для отдыха по периметру игровой асфальтированной зоны (внутренний  школьный дворик).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входе имеется «французский дворик с цветниками, перед зданием школы разбита декоративная зона «У речки» с многообразием зеленых насаждений и цветением (озеленением) во все времена года.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 центральной аллее к зданию школы имеются  цветники с низкорослыми вечнозелеными насаждениями и цветники с периодами цветения с ранней весны до поздней осени.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Перед зданием имеется большая площадка размером </w:t>
      </w:r>
      <w:smartTag w:uri="urn:schemas-microsoft-com:office:smarttags" w:element="metricconverter">
        <w:smartTagPr>
          <w:attr w:name="ProductID" w:val="10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4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14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с разметкой шахматного поля, имеется скамейка длиной до </w:t>
      </w:r>
      <w:smartTag w:uri="urn:schemas-microsoft-com:office:smarttags" w:element="metricconverter">
        <w:smartTagPr>
          <w:attr w:name="ProductID" w:val="12 метров"/>
        </w:smartTagPr>
        <w:r w:rsidRPr="004F6DCE">
          <w:rPr>
            <w:rFonts w:ascii="Times New Roman" w:hAnsi="Times New Roman" w:cs="Times New Roman"/>
            <w:sz w:val="28"/>
            <w:szCs w:val="28"/>
          </w:rPr>
          <w:t>12 метров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для отдыха.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 обеим сторонам здания имеются комбинированные цветники из роз и низкорослых цветов, на расстоянии </w:t>
      </w:r>
      <w:smartTag w:uri="urn:schemas-microsoft-com:office:smarttags" w:element="metricconverter">
        <w:smartTagPr>
          <w:attr w:name="ProductID" w:val="8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расположен розарий.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На территории школы  расположен музей под открытым небом «Подворье». На территории географической площадки оборудован «зеленый класс» под открытым небом. Пешеходные дорожки заасфальтированы, часть выложена тротуарной плиткой.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Земельный участок МБОУ «Ботаническая школа»   имеет следующие функциональные зоны: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-учебная;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-учебно-опытный участок: ягодник </w:t>
      </w:r>
      <w:r w:rsidRPr="004F6DCE">
        <w:rPr>
          <w:rFonts w:ascii="Times New Roman" w:hAnsi="Times New Roman" w:cs="Times New Roman"/>
          <w:i/>
          <w:sz w:val="28"/>
          <w:szCs w:val="28"/>
        </w:rPr>
        <w:t>(виноград, малина, смородина, кизил),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косточковый сад;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-игровая зона – 1623,5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>.;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-физкультурно-спортивная – 10715,75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(стадион, спортивно-гимнастический комплекс)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Полезная площадь здания на одно ученическое место  (</w:t>
      </w:r>
      <w:r w:rsidRPr="004F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Полезная площадь здания определяется как сумма площадей всех размещаемых в нем помещений, а также балконов и антресолей в залах, фойе и т.п., за исключением лестничных клеток, лифтовых шахт, внутренних открытых лестниц и пандусов.) </w:t>
      </w:r>
      <w:r w:rsidRPr="004F6DCE">
        <w:rPr>
          <w:rFonts w:ascii="Times New Roman" w:hAnsi="Times New Roman" w:cs="Times New Roman"/>
          <w:sz w:val="28"/>
          <w:szCs w:val="28"/>
        </w:rPr>
        <w:t>14,5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кв. м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Площадь пришкольного участка на одно ученическое место – 122 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Физкультурно-спортивная зона размещена рядом с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, но не перед входными дверьми и не перед  окнами учебных классов, расположена на расстоянии </w:t>
      </w:r>
      <w:smartTag w:uri="urn:schemas-microsoft-com:office:smarttags" w:element="metricconverter">
        <w:smartTagPr>
          <w:attr w:name="ProductID" w:val="24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24 м</w:t>
        </w:r>
      </w:smartTag>
      <w:r w:rsidR="00347327" w:rsidRPr="004F6DCE">
        <w:rPr>
          <w:rFonts w:ascii="Times New Roman" w:hAnsi="Times New Roman" w:cs="Times New Roman"/>
          <w:sz w:val="28"/>
          <w:szCs w:val="28"/>
        </w:rPr>
        <w:t xml:space="preserve"> от здания.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Спортивная зона  10717,75 кв. м  и состоит из  следующих площадок: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-футбольное поле – 6019,75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-волейбольная  площадка – 162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-сектор для метания – 500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кв. м.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-площадка для прыжков 154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-площадка для подтягивания 480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-Игровая площадка для  1-4 классов (при ДДУ)  - 122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-Игровая площадка для 5-7 классов   - 40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-Игровая площадка для  8-9 классов   - </w:t>
      </w:r>
      <w:smartTag w:uri="urn:schemas-microsoft-com:office:smarttags" w:element="metricconverter">
        <w:smartTagPr>
          <w:attr w:name="ProductID" w:val="40 кв.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40 кв.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>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-Имеется оборудованная беговая дорожка – 3200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расстоянии 11 м от здания МБОУ «Ботаническая школа»   размещается хозяйственная зона, на которой размещаются три котельных (работающие  на природном газе), здесь же установлено 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контейнера  для сбора мусора (контейнера установлены на бетонированной площадке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очистка контейнеров осуществляется по заявочной системе (при их заполнении на 3/4)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спецавтотранспортом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МУП «ЖКХ») согласно Договора 20</w:t>
      </w:r>
      <w:r w:rsidR="00B848E1">
        <w:rPr>
          <w:rFonts w:ascii="Times New Roman" w:hAnsi="Times New Roman" w:cs="Times New Roman"/>
          <w:sz w:val="28"/>
          <w:szCs w:val="28"/>
        </w:rPr>
        <w:t>2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Территория земельного МБОУ «Ботаническая школа»   имеет наружное электрическое освещение  по периметру школьного здания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Установлены камеры видеонаблюдения.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Здание: </w:t>
      </w:r>
      <w:r w:rsidRPr="004F6DCE">
        <w:rPr>
          <w:rFonts w:ascii="Times New Roman" w:hAnsi="Times New Roman" w:cs="Times New Roman"/>
          <w:sz w:val="28"/>
          <w:szCs w:val="28"/>
        </w:rPr>
        <w:t xml:space="preserve">здание МБОУ «Ботаническая школа»    типовое двухэтажное, введено в эксплуатацию в 1971 году. Проектная мощность муниципального бюджетного общеобразовательного учреждения «Ботаническая школа» - </w:t>
      </w:r>
      <w:r w:rsidRPr="004F6DCE">
        <w:rPr>
          <w:rFonts w:ascii="Times New Roman" w:hAnsi="Times New Roman" w:cs="Times New Roman"/>
          <w:b/>
          <w:sz w:val="28"/>
          <w:szCs w:val="28"/>
        </w:rPr>
        <w:t>560</w:t>
      </w:r>
      <w:r w:rsidRPr="004F6D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человек. Площадь внутренних помещений двух этажей составляет 2 454 кв. м. и имеет следующие помещения: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Помещения для школьников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B848E1">
        <w:rPr>
          <w:rFonts w:ascii="Times New Roman" w:hAnsi="Times New Roman" w:cs="Times New Roman"/>
          <w:sz w:val="28"/>
          <w:szCs w:val="28"/>
        </w:rPr>
        <w:t>(1</w:t>
      </w:r>
      <w:r w:rsidRPr="004F6DCE">
        <w:rPr>
          <w:rFonts w:ascii="Times New Roman" w:hAnsi="Times New Roman" w:cs="Times New Roman"/>
          <w:sz w:val="28"/>
          <w:szCs w:val="28"/>
        </w:rPr>
        <w:t>-11 классы), которые отвечают санитарным нормам и правилам, эстетичны. Классы в школе одной параллели, имеют среднюю наполняемость – 15 чел.</w:t>
      </w:r>
    </w:p>
    <w:p w:rsidR="008F5594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Учебные кабинеты для предметов общеобразовательного цикла для 7-11 классов:</w:t>
      </w:r>
    </w:p>
    <w:p w:rsidR="002D2409" w:rsidRDefault="002D2409" w:rsidP="002D2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22185">
        <w:rPr>
          <w:rFonts w:ascii="Times New Roman" w:hAnsi="Times New Roman" w:cs="Times New Roman"/>
          <w:sz w:val="28"/>
          <w:szCs w:val="28"/>
        </w:rPr>
        <w:t xml:space="preserve">учебный кабинет №1 для </w:t>
      </w:r>
      <w:proofErr w:type="gramStart"/>
      <w:r w:rsidR="001221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22185"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="00122185"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:rsidR="00122185" w:rsidRDefault="00122185" w:rsidP="002D2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№2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:rsidR="00122185" w:rsidRPr="004F6DCE" w:rsidRDefault="00122185" w:rsidP="00122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№3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:rsidR="00122185" w:rsidRPr="004F6DCE" w:rsidRDefault="00122185" w:rsidP="00122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№4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-украинский язык и литература – площадью – 48,22 кв. м (один кабинет на 7 классов при нагрузке 1 час в неделю)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-русский язык и литература - площадью- 44,2; 48,22 кв. м (два кабинета на 7 классов)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-иностранный (англ.) язык  - 1 кабинет 46,44 кв. м.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истории и обществознания площадью </w:t>
      </w:r>
      <w:smartTag w:uri="urn:schemas-microsoft-com:office:smarttags" w:element="metricconverter">
        <w:smartTagPr>
          <w:attr w:name="ProductID" w:val="2015 г"/>
        </w:smartTagPr>
        <w:r w:rsidRPr="004F6DCE">
          <w:rPr>
            <w:rFonts w:ascii="Times New Roman" w:hAnsi="Times New Roman" w:cs="Times New Roman"/>
            <w:sz w:val="28"/>
            <w:szCs w:val="28"/>
          </w:rPr>
          <w:t>48,22 кв.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(один на 7 классов)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географии площадью 48,22 кв. 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>1 на 7 классов)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 математики площадью –</w:t>
      </w:r>
      <w:r w:rsidR="002D2409">
        <w:rPr>
          <w:rFonts w:ascii="Times New Roman" w:hAnsi="Times New Roman" w:cs="Times New Roman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48,22 кв. м (на 7 классов),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кабинет информатики и вычислительной техники площадью- 48,14 кв. м (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лаборантская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15,2 кв. м)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кабинет физики площадью 63,22 кв. м (1 кабинет на 5 классов)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 кабинет химии  площадью 65,52 кв. м (1 кабинет на  4 класса)   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 кабинет биологии площадью 46,44 кв. м (1 кабинет на 7 классов)   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CE">
        <w:rPr>
          <w:rFonts w:ascii="Times New Roman" w:hAnsi="Times New Roman" w:cs="Times New Roman"/>
          <w:sz w:val="28"/>
          <w:szCs w:val="28"/>
        </w:rPr>
        <w:t>-</w:t>
      </w:r>
      <w:r w:rsidR="002D2409">
        <w:rPr>
          <w:rFonts w:ascii="Times New Roman" w:hAnsi="Times New Roman" w:cs="Times New Roman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кабинет  искусств – 46,78 кв. м  (1 кабинет на  8 классов</w:t>
      </w:r>
      <w:proofErr w:type="gramEnd"/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-лаборантская физики площадью 18,34 кв. 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>норма 16 кв. м)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лаборантская химии площадь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ю 15,33 кв. м </w:t>
      </w:r>
      <w:proofErr w:type="gramStart"/>
      <w:r w:rsidR="00347327" w:rsidRPr="004F6D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47327" w:rsidRPr="004F6DCE">
        <w:rPr>
          <w:rFonts w:ascii="Times New Roman" w:hAnsi="Times New Roman" w:cs="Times New Roman"/>
          <w:sz w:val="28"/>
          <w:szCs w:val="28"/>
        </w:rPr>
        <w:t>норма 16 кв. м)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Туалеты для девочек - размещены на </w:t>
      </w:r>
      <w:r w:rsidR="00AE38A3">
        <w:rPr>
          <w:rFonts w:ascii="Times New Roman" w:hAnsi="Times New Roman" w:cs="Times New Roman"/>
          <w:sz w:val="28"/>
          <w:szCs w:val="28"/>
        </w:rPr>
        <w:t>втором</w:t>
      </w:r>
      <w:r w:rsidRPr="004F6DCE">
        <w:rPr>
          <w:rFonts w:ascii="Times New Roman" w:hAnsi="Times New Roman" w:cs="Times New Roman"/>
          <w:sz w:val="28"/>
          <w:szCs w:val="28"/>
        </w:rPr>
        <w:t xml:space="preserve"> этаже, туалеты для мальчиков - размещены на первом этаже.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Спортивный зал площадью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>расположен на втором этаже над трудовым комплексом) 166 кв. м  ( норма 12Х24), объем 832, куб. м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Атлетический зал 46, 44 кв. метров, имеется душевая комната.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Раздевалка для девочек - одна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Раздевалка для мальчиков - одна</w:t>
      </w:r>
    </w:p>
    <w:p w:rsidR="00B848E1" w:rsidRDefault="008F5594" w:rsidP="00B8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Кабинет инструкторов и инвентарная комната  имеются и находятся </w:t>
      </w:r>
      <w:r w:rsidR="00B848E1">
        <w:rPr>
          <w:rFonts w:ascii="Times New Roman" w:hAnsi="Times New Roman" w:cs="Times New Roman"/>
          <w:sz w:val="28"/>
          <w:szCs w:val="28"/>
        </w:rPr>
        <w:t>в удовлетворительном состоянии.</w:t>
      </w:r>
    </w:p>
    <w:p w:rsidR="008F5594" w:rsidRPr="004F6DCE" w:rsidRDefault="008F5594" w:rsidP="00B8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Библиотека площадью 50,2 кв. м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книжный фонд библиотеки составляет </w:t>
      </w:r>
      <w:r w:rsidR="00122185">
        <w:rPr>
          <w:rFonts w:ascii="Times New Roman" w:hAnsi="Times New Roman" w:cs="Times New Roman"/>
          <w:sz w:val="28"/>
          <w:szCs w:val="28"/>
        </w:rPr>
        <w:t>10259</w:t>
      </w:r>
      <w:r w:rsidRPr="004F6DCE">
        <w:rPr>
          <w:rFonts w:ascii="Times New Roman" w:hAnsi="Times New Roman" w:cs="Times New Roman"/>
          <w:sz w:val="28"/>
          <w:szCs w:val="28"/>
        </w:rPr>
        <w:t xml:space="preserve"> экземпляров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-абонент с каталогом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-фонд открытого доступа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-отдельное книг</w:t>
      </w:r>
      <w:r w:rsidR="00347327" w:rsidRPr="004F6DCE">
        <w:rPr>
          <w:rFonts w:ascii="Times New Roman" w:hAnsi="Times New Roman" w:cs="Times New Roman"/>
          <w:sz w:val="28"/>
          <w:szCs w:val="28"/>
        </w:rPr>
        <w:t>охранилище учебников - имеется.</w:t>
      </w:r>
    </w:p>
    <w:p w:rsidR="008F5594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4F6DCE">
        <w:rPr>
          <w:rFonts w:ascii="Times New Roman" w:hAnsi="Times New Roman" w:cs="Times New Roman"/>
          <w:b/>
          <w:sz w:val="28"/>
          <w:szCs w:val="28"/>
        </w:rPr>
        <w:t>Пищеблок</w:t>
      </w:r>
      <w:r w:rsidR="008F5594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594" w:rsidRPr="004F6DCE">
        <w:rPr>
          <w:rFonts w:ascii="Times New Roman" w:hAnsi="Times New Roman" w:cs="Times New Roman"/>
          <w:sz w:val="28"/>
          <w:szCs w:val="28"/>
        </w:rPr>
        <w:t>(на сырье)- 72,2 кв. м.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50 посадочных мест от общего количества учащихся - на 1</w:t>
      </w:r>
      <w:r w:rsidR="00122185">
        <w:rPr>
          <w:rFonts w:ascii="Times New Roman" w:hAnsi="Times New Roman" w:cs="Times New Roman"/>
          <w:sz w:val="28"/>
          <w:szCs w:val="28"/>
        </w:rPr>
        <w:t>14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учащихся, питание проводится по графику, что позволя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ет количество посадочных мест. </w:t>
      </w:r>
      <w:r w:rsidRPr="004F6DC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Площадь  школьного пищеблока состоит из  5 помещений и составляет  186,36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1.Умывальник (5 раковины для мытья рук). Его площадь- 15 кв. м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-питьевых фонтанчиков – два.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2.Буфетный прилавок соответствует санитарно-гигиеническим требованиям -7,82 кв. м., перед буфетом находится стойка на 6 мест и установлен столик на 4 посадочных места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>ременно не работает)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3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Пищеблок состоит из следующих производственных помещений: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-кухня (горячий цех) площадью 28,2 кв. м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-холодный цех и нарезка хлеба имеется в соответствии санитарно-гигиеническим требованиям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-мясной и рыбный цех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, площадь 5,26 кв. м 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-овощной цех – 5,17 кв.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-помещения для мытья  столовой и кухонной по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суды и инвентаря  совмещенные. </w:t>
      </w:r>
    </w:p>
    <w:p w:rsidR="00347327" w:rsidRPr="004F6DCE" w:rsidRDefault="00347327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Организация питания учащихся осуществляется в соответствии с требованиями  приложения № 6 «Требования к организации здорового питания и формированию примерного меню», утвержденных Постановлением Главного государственного санитарного врача РВ от 23 июля 2008 года №45, СанПиН 2.4.</w:t>
      </w:r>
      <w:r w:rsidR="00AE38A3">
        <w:rPr>
          <w:rFonts w:ascii="Times New Roman" w:hAnsi="Times New Roman" w:cs="Times New Roman"/>
          <w:sz w:val="28"/>
          <w:szCs w:val="28"/>
        </w:rPr>
        <w:t>3648-20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327" w:rsidRPr="004F6DCE" w:rsidRDefault="00347327" w:rsidP="00122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качеством продукции, которая поступает на пищеблок, условия ее хранения, условий и сроков хранения, соблюдение технологии</w:t>
      </w:r>
      <w:r w:rsidR="00122185">
        <w:rPr>
          <w:rFonts w:ascii="Times New Roman" w:hAnsi="Times New Roman" w:cs="Times New Roman"/>
          <w:sz w:val="28"/>
          <w:szCs w:val="28"/>
        </w:rPr>
        <w:t xml:space="preserve"> приготовления пищи, санитарно-</w:t>
      </w:r>
      <w:r w:rsidRPr="004F6DCE">
        <w:rPr>
          <w:rFonts w:ascii="Times New Roman" w:hAnsi="Times New Roman" w:cs="Times New Roman"/>
          <w:sz w:val="28"/>
          <w:szCs w:val="28"/>
        </w:rPr>
        <w:t>противоэпидемический режим, фактическое исполнение меню осуществляет медицинская сестра.</w:t>
      </w:r>
    </w:p>
    <w:p w:rsidR="00347327" w:rsidRPr="004F6DCE" w:rsidRDefault="00347327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Имеется перспективное двухнедельное меню. На каждое изготовляемое блюдо  разработаны с типовыми инструкциями технологические и калькуляционные карты. На пищеблоке ведется Журнал Бракеража готовой продукции.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комиссия создана приказом  «Об организации горячего питания учащимися». Журнал «Здоровье», в котором работники расписываются перед началом работы об отсутствии у него и членов их семей острых кишечных инфекций, медицинской сестрой ежедневно проверяются открытые участки кожи на наличие гнойничковых инфекций. Ежедневно, перед раздачей пищи, отбираются суточные пробы (в стерильные промаркированные баночк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стерилизация которых осуществляется кипячением (имеется промаркированная кастрюля), выставляются контрольные порции. В школе функционирует буфет.</w:t>
      </w:r>
    </w:p>
    <w:p w:rsidR="00347327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Ответственным лицом за организацию питания назначена приказом по школе заместитель директора по УВР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Шостик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Площади соответствуют санитарно-гигиеническим требованиям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Складское помещение для хранения сыпучих продуктов, овощей соответствуют санитарно-гигиеническим требованиям.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Помещение для хранения уборочного инвентаря – оборудовано.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Гардеробная (часть помещения) для персонала имеется, санитарный узел для персонала пищеблока отсутствует (не предусмотрен по проекту).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Во всех помещениях  пищеблока полы выл</w:t>
      </w:r>
      <w:r w:rsidR="00347327" w:rsidRPr="004F6DCE">
        <w:rPr>
          <w:rFonts w:ascii="Times New Roman" w:hAnsi="Times New Roman" w:cs="Times New Roman"/>
          <w:sz w:val="28"/>
          <w:szCs w:val="28"/>
        </w:rPr>
        <w:t>ожены метлахской плиткой.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Административно-хозяйственные помещения</w:t>
      </w:r>
      <w:r w:rsidRPr="004F6DCE">
        <w:rPr>
          <w:rFonts w:ascii="Times New Roman" w:hAnsi="Times New Roman" w:cs="Times New Roman"/>
          <w:sz w:val="28"/>
          <w:szCs w:val="28"/>
        </w:rPr>
        <w:t>: оборудованы в соответствии с санитарно-гигиеническими требованиями.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директора - один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завуч</w:t>
      </w:r>
      <w:r w:rsidR="00AE38A3">
        <w:rPr>
          <w:rFonts w:ascii="Times New Roman" w:hAnsi="Times New Roman" w:cs="Times New Roman"/>
          <w:sz w:val="28"/>
          <w:szCs w:val="28"/>
        </w:rPr>
        <w:t>а</w:t>
      </w:r>
      <w:r w:rsidRPr="004F6DCE">
        <w:rPr>
          <w:rFonts w:ascii="Times New Roman" w:hAnsi="Times New Roman" w:cs="Times New Roman"/>
          <w:sz w:val="28"/>
          <w:szCs w:val="28"/>
        </w:rPr>
        <w:t xml:space="preserve"> (совмещен с методическим кабинетом)- один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секретаря – один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 завхоза   - имеется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раздевалка на 100 мес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учителя - психолога, социального педагога совмещен, оборудован в соответствии с санитарно-гигиеническими требованиями.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-</w:t>
      </w:r>
      <w:r w:rsidRPr="004F6DCE">
        <w:rPr>
          <w:rFonts w:ascii="Times New Roman" w:hAnsi="Times New Roman" w:cs="Times New Roman"/>
          <w:sz w:val="28"/>
          <w:szCs w:val="28"/>
        </w:rPr>
        <w:t>помещение для хранения уборочного инвентаря – имеется.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Медицинский блок: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медсестры  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процедурной имеется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физиотерапии - имеется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логопеда </w:t>
      </w:r>
      <w:r w:rsidR="00347327" w:rsidRPr="004F6DCE">
        <w:rPr>
          <w:rFonts w:ascii="Times New Roman" w:hAnsi="Times New Roman" w:cs="Times New Roman"/>
          <w:sz w:val="28"/>
          <w:szCs w:val="28"/>
        </w:rPr>
        <w:t>(при начальной школе)  имеется.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Медицинский блок размещается на первом этаже. В медицинском кабинете не проводят никаких процедур (инъекций, прививок), здесь, при необходимости, оказыва</w:t>
      </w:r>
      <w:r w:rsidR="00347327" w:rsidRPr="004F6DCE">
        <w:rPr>
          <w:rFonts w:ascii="Times New Roman" w:hAnsi="Times New Roman" w:cs="Times New Roman"/>
          <w:sz w:val="28"/>
          <w:szCs w:val="28"/>
        </w:rPr>
        <w:t>ется первая доврачебная помощь.</w:t>
      </w:r>
    </w:p>
    <w:p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Полы в рекреациях  школы</w:t>
      </w:r>
      <w:r w:rsidRPr="004F6DCE">
        <w:rPr>
          <w:rFonts w:ascii="Times New Roman" w:hAnsi="Times New Roman" w:cs="Times New Roman"/>
          <w:sz w:val="28"/>
          <w:szCs w:val="28"/>
        </w:rPr>
        <w:t xml:space="preserve"> – метлахская  плитка  I-й этаж, на II- этаже и в 16 помещениях – деревянный, в 12 помещениях - линолеум. (Помещений для учебной деятельности, у которых были бы цементные или мраморные полы  отсутствуют.)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Стены учебных помещений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имеют   высоту  3,25 м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школе работает кабинетная система, учебные кабинеты закреплены за 5-11 классами (Исключение –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спецкабинеты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>: физики, химии, биологии, информатики,  спортивный зал).</w:t>
      </w:r>
    </w:p>
    <w:p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Учебных п</w:t>
      </w:r>
      <w:r w:rsidR="00347327" w:rsidRPr="004F6DCE">
        <w:rPr>
          <w:rFonts w:ascii="Times New Roman" w:hAnsi="Times New Roman" w:cs="Times New Roman"/>
          <w:sz w:val="28"/>
          <w:szCs w:val="28"/>
        </w:rPr>
        <w:t>омещений проходных нет.</w:t>
      </w:r>
    </w:p>
    <w:p w:rsidR="008F5594" w:rsidRPr="004F6DCE" w:rsidRDefault="008F5594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Учебные классы и кабинеты располагаются изолированно от помещений, которые являются источниками шума и запахов (пищеблок,  спортивный зал располагаются в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разных секторах здания школы).</w:t>
      </w:r>
    </w:p>
    <w:p w:rsidR="008F5594" w:rsidRPr="004F6DCE" w:rsidRDefault="008F5594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Помещения для трудового обучения оборудован на первом этаже, имеется отдельный кабинет для предметов эстетического цикла.</w:t>
      </w:r>
    </w:p>
    <w:p w:rsidR="00347327" w:rsidRPr="004F6DCE" w:rsidRDefault="00347327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Освещение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Все учебные помещения общеобразовательного  учебного заведения имеют естественное освещение; Освещение на рабочие места падает слева. Естественное освещение равномерное. Коэффициент естественного освещения в учебных помещениях соответствует санитарно-гигиеническим требованиям и равно 2,5%. Световой коэффициент также соответствует санитарно-гигиеническим требованиям и равен 1:4 (соотношение общей площади окон к площади пола). Световой коэффициент в классных комнатах составил 1:6, у классных досок 1:5, в рекреациях 1:8 и т.д.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Потолки, верхняя часть стен, оконные рамы и двери имеют белый матовый цвет.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Проведены замеры уровня искусственной и естественной освещенности.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Искусственное освещение общее верхнее потолочное. Все осветительные приборы имеют защитную арматуру. В основном в классных комнатах осветительные приборы с защитной арматурой и лампами накаливания. Рассеивающее освещение от имеющихся осветительных приборов безопасно и надежно. В классных помещениях светильники установлены в 2 ряда параллельно к линии окон, на расстоянии 1,5м от внешней стены и внутренней стены, 1,2 м – от классной доски, 1,6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 от задней стены. Расстояние между рядами светильников составляет 2,5м.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В спортивном зале освещение боковое, представлено осветительными приборами с защитной арматурой.</w:t>
      </w:r>
    </w:p>
    <w:p w:rsidR="000072E2" w:rsidRPr="004F6DCE" w:rsidRDefault="000072E2" w:rsidP="004F6DC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Видеонаблюдение: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Видеонаблюдение установлено.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Охранно-пожарная сигнализация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помещении школы установлена  охранно-пожарная  сигнализация.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</w:t>
      </w:r>
      <w:r w:rsidRPr="004F6DCE">
        <w:rPr>
          <w:rFonts w:ascii="Times New Roman" w:hAnsi="Times New Roman" w:cs="Times New Roman"/>
          <w:b/>
          <w:sz w:val="28"/>
          <w:szCs w:val="28"/>
        </w:rPr>
        <w:t>Воздушно-тепловой режим: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Классные комнаты - в учебных классах и кабинетах проветривают на перерывах, в рекреациях во время уроков. До начала занятий и после них проводится сквозное проветривание, протяженность которых зависит от погодных условий.  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момент проверки параметры микроклимата во всех классных комнатах и кабинетах соответствует санитарно-гигиеническим требованиям.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Вентиляция и отопление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Вентиляция в помещениях  школы (кабинетах, классных комнатах, рекреациях, актовом зале и т.д.) естественная через открывающиеся оконные рамы, а также через вентиляционные каналы. На пищеблоке оборудована приточно-вытяжная механическая вентиляция с преобладанием вытяжки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на момент проверки находится в исправном состоянии)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Отопление в помещениях школы автономное от трех котельных,  которые работает на природном газе. Отопительные приборы представлены чугунными радиаторами, окрашенными в белый цвет,  теплоносителем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является горячая вода.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Водоснабжение и канализация: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Водоснабжение школы реконструировано не полностью. Установлено новое:  дублирующее водоснабжение, накопительные емкости - 1500 литров,  очищающие фильтры. 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Водоснабжение  школы  централизованное от поселкового водопровода, режим подачи воды постоянный, в месте врезки установлен водомер и задвижка. 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Система холодного водоснабжения подведена к санитарным узлам: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к раковинам для мытья рук в туалетных комнатах,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раковинам в лаборантских;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пищеблоке к  двухсекционным моечным ваннам кухонной и  к посудомоечной машине </w:t>
      </w:r>
      <w:r w:rsidRPr="004F6DCE">
        <w:rPr>
          <w:rFonts w:ascii="Times New Roman" w:hAnsi="Times New Roman" w:cs="Times New Roman"/>
          <w:sz w:val="28"/>
          <w:szCs w:val="28"/>
          <w:lang w:val="uk-UA"/>
        </w:rPr>
        <w:t>МПК-500Ф-01фронтал,500 тар/ч.,</w:t>
      </w:r>
      <w:r w:rsidRPr="004F6DCE">
        <w:rPr>
          <w:rFonts w:ascii="Times New Roman" w:hAnsi="Times New Roman" w:cs="Times New Roman"/>
          <w:sz w:val="28"/>
          <w:szCs w:val="28"/>
        </w:rPr>
        <w:t xml:space="preserve"> для столовой посуды и приборов, </w:t>
      </w:r>
    </w:p>
    <w:p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к раковинам для мытья рук учащихся, ко всем производственным ваннам. 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На пищеблоке к моечным ваннам для мытья столовой посуды и приборов, кухонной посуды подведена горячая проточная вода от электро-водо-нагревательного прибора промышленного производства. На момент проверки находится в исправном состоянии.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Заключен договор на водопотребление и водоотведение с МУП «Родник» в 2018 году.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CE">
        <w:rPr>
          <w:rFonts w:ascii="Times New Roman" w:hAnsi="Times New Roman" w:cs="Times New Roman"/>
          <w:sz w:val="28"/>
          <w:szCs w:val="28"/>
        </w:rPr>
        <w:t>Вода, подаваемая в школу соответствует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 требованиям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ГосСанПиН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 «Гигиенические требования к воде питьевой, предназначенной для потребления</w:t>
      </w:r>
      <w:r w:rsidRPr="004F6DCE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 xml:space="preserve">человеком». 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Наружная система канализации от здания не подключена к общепоселковой канализации. От здания школы отходит бытовая и отдельно производственная (с пищеблока).</w:t>
      </w:r>
    </w:p>
    <w:p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К системе канализации подключены все санитарно-технические приборы, раковины для мытья рук. На пищеблоке к системе канализации подключены производственные и моечные ванны, раковины для мытья рук, посудомоечная машина. В моечных  и во всех вспомогательных цехах на полу оборудованы трапы с решетками, для недопущения скапливая воды на полу.</w:t>
      </w:r>
    </w:p>
    <w:p w:rsidR="00347327" w:rsidRPr="00AE38A3" w:rsidRDefault="000072E2" w:rsidP="00AE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Во внутренн</w:t>
      </w:r>
      <w:r w:rsidR="00AE38A3">
        <w:rPr>
          <w:rFonts w:ascii="Times New Roman" w:hAnsi="Times New Roman" w:cs="Times New Roman"/>
          <w:sz w:val="28"/>
          <w:szCs w:val="28"/>
        </w:rPr>
        <w:t>их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туалетн</w:t>
      </w:r>
      <w:r w:rsidR="00AE38A3">
        <w:rPr>
          <w:rFonts w:ascii="Times New Roman" w:hAnsi="Times New Roman" w:cs="Times New Roman"/>
          <w:sz w:val="28"/>
          <w:szCs w:val="28"/>
        </w:rPr>
        <w:t>ых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AE38A3">
        <w:rPr>
          <w:rFonts w:ascii="Times New Roman" w:hAnsi="Times New Roman" w:cs="Times New Roman"/>
          <w:sz w:val="28"/>
          <w:szCs w:val="28"/>
        </w:rPr>
        <w:t>ах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AE38A3">
        <w:rPr>
          <w:rFonts w:ascii="Times New Roman" w:hAnsi="Times New Roman" w:cs="Times New Roman"/>
          <w:sz w:val="28"/>
          <w:szCs w:val="28"/>
        </w:rPr>
        <w:t>5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унитаз</w:t>
      </w:r>
      <w:r w:rsidR="00AE38A3">
        <w:rPr>
          <w:rFonts w:ascii="Times New Roman" w:hAnsi="Times New Roman" w:cs="Times New Roman"/>
          <w:sz w:val="28"/>
          <w:szCs w:val="28"/>
        </w:rPr>
        <w:t>ов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, 2 писсуара и 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умывальник</w:t>
      </w:r>
      <w:r w:rsidR="00AE38A3">
        <w:rPr>
          <w:rFonts w:ascii="Times New Roman" w:hAnsi="Times New Roman" w:cs="Times New Roman"/>
          <w:sz w:val="28"/>
          <w:szCs w:val="28"/>
        </w:rPr>
        <w:t>а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</w:p>
    <w:p w:rsidR="00347327" w:rsidRPr="004F6DCE" w:rsidRDefault="00347327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7FE8" w:rsidRPr="004F6DCE" w:rsidRDefault="00AE38A3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2344EC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38A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7FE8" w:rsidRPr="004F6DCE">
        <w:rPr>
          <w:rFonts w:ascii="Times New Roman" w:hAnsi="Times New Roman"/>
          <w:b/>
          <w:bCs/>
          <w:sz w:val="28"/>
          <w:szCs w:val="28"/>
        </w:rPr>
        <w:t>ПОКАЗАТЕЛИ ДЕЯТЕЛЬНОСТИ ОБЩЕОБРАЗОВАТЕЛЬНОЙ ОРГАНИЗАЦИИ, ПОДЛЕЖАЩЕЙ САМООБСЛЕДОВАНИЮ</w:t>
      </w:r>
    </w:p>
    <w:p w:rsidR="008F7FE8" w:rsidRPr="004F6DCE" w:rsidRDefault="008F7FE8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8740"/>
        <w:gridCol w:w="2462"/>
      </w:tblGrid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EC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2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657B4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21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122185" w:rsidP="0012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5644D7" w:rsidRPr="004F6DCE" w:rsidRDefault="00DC03A2" w:rsidP="006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3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:rsidR="008F7FE8" w:rsidRPr="004F6DCE" w:rsidRDefault="00DC03A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:rsidR="008F7FE8" w:rsidRPr="004F6DCE" w:rsidRDefault="00DC03A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единого государственного экзамена выпускников 11 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класса по русскому языку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  <w:p w:rsidR="008F7FE8" w:rsidRPr="004F6DCE" w:rsidRDefault="008F7FE8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DD3A60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347327" w:rsidRPr="004F6DCE" w:rsidRDefault="00347327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347327" w:rsidRPr="004F6DCE" w:rsidRDefault="00AE4BA1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CBF" w:rsidRDefault="00122185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347327" w:rsidRPr="004F6DCE" w:rsidRDefault="00AE4BA1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347327" w:rsidRPr="004F6DCE" w:rsidRDefault="0034732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347327" w:rsidRPr="004F6DCE" w:rsidRDefault="0034732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32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702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8F7FE8" w:rsidRPr="004F6DCE" w:rsidRDefault="00DD3A60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D3A60" w:rsidRPr="004F6DC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D3A60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10/45,5%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DD3A60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5/23,8%</w:t>
            </w:r>
          </w:p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9/41%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0/0 %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31,8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504193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811" w:rsidRPr="00504193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504193" w:rsidRDefault="00504193" w:rsidP="0050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504193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811" w:rsidRPr="00504193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FE8" w:rsidRPr="00504193" w:rsidRDefault="00504193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7/33,4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диниц</w:t>
            </w:r>
          </w:p>
          <w:p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14/ 0,1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единиц </w:t>
            </w:r>
          </w:p>
          <w:p w:rsidR="00F76811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10259/90%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46/38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8" w:rsidRPr="004F6DCE" w:rsidRDefault="00F76811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2 454кв</w:t>
            </w:r>
            <w:proofErr w:type="gram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21,52</w:t>
            </w:r>
          </w:p>
        </w:tc>
      </w:tr>
    </w:tbl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ЗАКЛЮЧЕНИ</w:t>
      </w:r>
      <w:r w:rsidR="009D0C3D" w:rsidRPr="004F6DCE">
        <w:rPr>
          <w:rFonts w:ascii="Times New Roman" w:hAnsi="Times New Roman" w:cs="Times New Roman"/>
          <w:spacing w:val="-18"/>
          <w:sz w:val="28"/>
          <w:szCs w:val="28"/>
        </w:rPr>
        <w:t>Е. ПЕРСПЕКТИВЫ И ПЛАНЫ РАЗВИТИЯ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Задачи, которые продолжаем решать в новом учебном году: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1.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 xml:space="preserve">Продолжить работу,  направленную на повышение профессиональной компетентности педагогов как главного ресурса реализации ФГОС второго поколения 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2.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Работать над повышением  качества обучения путем внедрения  инновационных технологий и новых методик преподавания, обеспечивающих ключевые компетенции ученика и учителя в рамках перехода к ФГОС второго поколения.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3.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 xml:space="preserve">Продолжить работу по изучению и внедрению в практику работы учителей технологий системно - </w:t>
      </w:r>
      <w:proofErr w:type="spellStart"/>
      <w:r w:rsidRPr="004F6DCE">
        <w:rPr>
          <w:rFonts w:ascii="Times New Roman" w:hAnsi="Times New Roman" w:cs="Times New Roman"/>
          <w:spacing w:val="-18"/>
          <w:sz w:val="28"/>
          <w:szCs w:val="28"/>
        </w:rPr>
        <w:t>деятельностного</w:t>
      </w:r>
      <w:proofErr w:type="spellEnd"/>
      <w:r w:rsidRPr="004F6DCE">
        <w:rPr>
          <w:rFonts w:ascii="Times New Roman" w:hAnsi="Times New Roman" w:cs="Times New Roman"/>
          <w:spacing w:val="-18"/>
          <w:sz w:val="28"/>
          <w:szCs w:val="28"/>
        </w:rPr>
        <w:t xml:space="preserve"> подхода в обучении, способствующего формированию универсальных учебных действий (в рамках внедрения ФГОС второго поколения)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4.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С целью повышения качества обучения каждому учителю проводить индивидуальную работу с детьми по ликвидации академической задолженности из-за пропусков уроков, обеспечить выполнение каждым учеником практической части программы.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5.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Классному руководителю и учителю-предметнику прослеживать динамику каждого ребенка в зоне его ближайшего развития, особое внимание обратить на работу с резервом хорошистов и слабоуспевающим: работать на предупреждение проблемы, а не по факту.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6.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Продолжить работу по повышению уровня мотивации к обучению во всех классах через урок и внеурочную работу по предмету.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7.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Заведующим учебными кабинетами максимально использовать в учебно-воспитательном процессе имеющееся в кабинете оборудование. Проводить работу по подготовке и оснащению кабинетов в соответствии с требованиями ФГОС ООО</w:t>
      </w:r>
      <w:r w:rsidR="00B64A79" w:rsidRPr="004F6DCE">
        <w:rPr>
          <w:rFonts w:ascii="Times New Roman" w:hAnsi="Times New Roman" w:cs="Times New Roman"/>
          <w:spacing w:val="-18"/>
          <w:sz w:val="28"/>
          <w:szCs w:val="28"/>
        </w:rPr>
        <w:t xml:space="preserve"> и ФГОС СОО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8.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 xml:space="preserve">Учителям – предметникам изучать возможности работы по УМК нового поколения в рамках программы перехода школы на ФГОС </w:t>
      </w:r>
      <w:r w:rsidR="00B64A79" w:rsidRPr="004F6DCE">
        <w:rPr>
          <w:rFonts w:ascii="Times New Roman" w:hAnsi="Times New Roman" w:cs="Times New Roman"/>
          <w:spacing w:val="-18"/>
          <w:sz w:val="28"/>
          <w:szCs w:val="28"/>
        </w:rPr>
        <w:t>С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ОО</w:t>
      </w:r>
    </w:p>
    <w:p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9.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Классным руководителям, учителям-предметник</w:t>
      </w:r>
      <w:r w:rsidR="00B510EA" w:rsidRPr="004F6DCE">
        <w:rPr>
          <w:rFonts w:ascii="Times New Roman" w:hAnsi="Times New Roman" w:cs="Times New Roman"/>
          <w:spacing w:val="-18"/>
          <w:sz w:val="28"/>
          <w:szCs w:val="28"/>
        </w:rPr>
        <w:t>ам целенаправленно проводить ра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боту с родителями (законными представителями) с целью повышения качества образования и воспитаний обучающихся.</w:t>
      </w:r>
    </w:p>
    <w:p w:rsidR="002A489E" w:rsidRPr="004F6DCE" w:rsidRDefault="002A489E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E1F33" w:rsidRPr="004F6DCE" w:rsidRDefault="009E1F33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E1F33" w:rsidRPr="004F6DCE" w:rsidRDefault="009E1F33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A251C" w:rsidRPr="004F6DCE" w:rsidRDefault="00BA251C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A251C" w:rsidRPr="004F6DCE" w:rsidSect="0032531A">
      <w:footerReference w:type="default" r:id="rId24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F8" w:rsidRDefault="002E40F8" w:rsidP="001A6F24">
      <w:pPr>
        <w:spacing w:after="0" w:line="240" w:lineRule="auto"/>
      </w:pPr>
      <w:r>
        <w:separator/>
      </w:r>
    </w:p>
  </w:endnote>
  <w:endnote w:type="continuationSeparator" w:id="0">
    <w:p w:rsidR="002E40F8" w:rsidRDefault="002E40F8" w:rsidP="001A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601652"/>
      <w:docPartObj>
        <w:docPartGallery w:val="Page Numbers (Bottom of Page)"/>
        <w:docPartUnique/>
      </w:docPartObj>
    </w:sdtPr>
    <w:sdtContent>
      <w:p w:rsidR="0063430D" w:rsidRDefault="0063430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B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430D" w:rsidRDefault="0063430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F8" w:rsidRDefault="002E40F8" w:rsidP="001A6F24">
      <w:pPr>
        <w:spacing w:after="0" w:line="240" w:lineRule="auto"/>
      </w:pPr>
      <w:r>
        <w:separator/>
      </w:r>
    </w:p>
  </w:footnote>
  <w:footnote w:type="continuationSeparator" w:id="0">
    <w:p w:rsidR="002E40F8" w:rsidRDefault="002E40F8" w:rsidP="001A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multilevel"/>
    <w:tmpl w:val="00000009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683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505E2E"/>
    <w:multiLevelType w:val="multilevel"/>
    <w:tmpl w:val="A34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3C7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0B6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9C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7A0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D21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12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C7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E523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E2B5B"/>
    <w:multiLevelType w:val="hybridMultilevel"/>
    <w:tmpl w:val="778A6E7E"/>
    <w:lvl w:ilvl="0" w:tplc="40321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97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2D22B4"/>
    <w:multiLevelType w:val="multilevel"/>
    <w:tmpl w:val="42AA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44743B7"/>
    <w:multiLevelType w:val="hybridMultilevel"/>
    <w:tmpl w:val="039A9446"/>
    <w:lvl w:ilvl="0" w:tplc="26CCA5AA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9A3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637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747EEB"/>
    <w:multiLevelType w:val="hybridMultilevel"/>
    <w:tmpl w:val="89B458F8"/>
    <w:lvl w:ilvl="0" w:tplc="7582797E">
      <w:start w:val="1"/>
      <w:numFmt w:val="decimal"/>
      <w:lvlText w:val="%1."/>
      <w:lvlJc w:val="left"/>
      <w:pPr>
        <w:ind w:left="85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4E08E">
      <w:numFmt w:val="bullet"/>
      <w:lvlText w:val="•"/>
      <w:lvlJc w:val="left"/>
      <w:pPr>
        <w:ind w:left="2564" w:hanging="850"/>
      </w:pPr>
      <w:rPr>
        <w:rFonts w:hint="default"/>
        <w:lang w:val="ru-RU" w:eastAsia="en-US" w:bidi="ar-SA"/>
      </w:rPr>
    </w:lvl>
    <w:lvl w:ilvl="2" w:tplc="3D264004">
      <w:numFmt w:val="bullet"/>
      <w:lvlText w:val="•"/>
      <w:lvlJc w:val="left"/>
      <w:pPr>
        <w:ind w:left="4088" w:hanging="850"/>
      </w:pPr>
      <w:rPr>
        <w:rFonts w:hint="default"/>
        <w:lang w:val="ru-RU" w:eastAsia="en-US" w:bidi="ar-SA"/>
      </w:rPr>
    </w:lvl>
    <w:lvl w:ilvl="3" w:tplc="486CCD24">
      <w:numFmt w:val="bullet"/>
      <w:lvlText w:val="•"/>
      <w:lvlJc w:val="left"/>
      <w:pPr>
        <w:ind w:left="5612" w:hanging="850"/>
      </w:pPr>
      <w:rPr>
        <w:rFonts w:hint="default"/>
        <w:lang w:val="ru-RU" w:eastAsia="en-US" w:bidi="ar-SA"/>
      </w:rPr>
    </w:lvl>
    <w:lvl w:ilvl="4" w:tplc="89C0FB7A">
      <w:numFmt w:val="bullet"/>
      <w:lvlText w:val="•"/>
      <w:lvlJc w:val="left"/>
      <w:pPr>
        <w:ind w:left="7136" w:hanging="850"/>
      </w:pPr>
      <w:rPr>
        <w:rFonts w:hint="default"/>
        <w:lang w:val="ru-RU" w:eastAsia="en-US" w:bidi="ar-SA"/>
      </w:rPr>
    </w:lvl>
    <w:lvl w:ilvl="5" w:tplc="1A02457A">
      <w:numFmt w:val="bullet"/>
      <w:lvlText w:val="•"/>
      <w:lvlJc w:val="left"/>
      <w:pPr>
        <w:ind w:left="8660" w:hanging="850"/>
      </w:pPr>
      <w:rPr>
        <w:rFonts w:hint="default"/>
        <w:lang w:val="ru-RU" w:eastAsia="en-US" w:bidi="ar-SA"/>
      </w:rPr>
    </w:lvl>
    <w:lvl w:ilvl="6" w:tplc="BABC75F4">
      <w:numFmt w:val="bullet"/>
      <w:lvlText w:val="•"/>
      <w:lvlJc w:val="left"/>
      <w:pPr>
        <w:ind w:left="10184" w:hanging="850"/>
      </w:pPr>
      <w:rPr>
        <w:rFonts w:hint="default"/>
        <w:lang w:val="ru-RU" w:eastAsia="en-US" w:bidi="ar-SA"/>
      </w:rPr>
    </w:lvl>
    <w:lvl w:ilvl="7" w:tplc="8D324332">
      <w:numFmt w:val="bullet"/>
      <w:lvlText w:val="•"/>
      <w:lvlJc w:val="left"/>
      <w:pPr>
        <w:ind w:left="11708" w:hanging="850"/>
      </w:pPr>
      <w:rPr>
        <w:rFonts w:hint="default"/>
        <w:lang w:val="ru-RU" w:eastAsia="en-US" w:bidi="ar-SA"/>
      </w:rPr>
    </w:lvl>
    <w:lvl w:ilvl="8" w:tplc="2E48E47C">
      <w:numFmt w:val="bullet"/>
      <w:lvlText w:val="•"/>
      <w:lvlJc w:val="left"/>
      <w:pPr>
        <w:ind w:left="13232" w:hanging="850"/>
      </w:pPr>
      <w:rPr>
        <w:rFonts w:hint="default"/>
        <w:lang w:val="ru-RU" w:eastAsia="en-US" w:bidi="ar-SA"/>
      </w:rPr>
    </w:lvl>
  </w:abstractNum>
  <w:abstractNum w:abstractNumId="22">
    <w:nsid w:val="42BB4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34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4F54BE"/>
    <w:multiLevelType w:val="hybridMultilevel"/>
    <w:tmpl w:val="AF8652AE"/>
    <w:lvl w:ilvl="0" w:tplc="382C702C">
      <w:numFmt w:val="bullet"/>
      <w:lvlText w:val="-"/>
      <w:lvlJc w:val="left"/>
      <w:pPr>
        <w:ind w:left="10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8A9A6">
      <w:numFmt w:val="bullet"/>
      <w:lvlText w:val="•"/>
      <w:lvlJc w:val="left"/>
      <w:pPr>
        <w:ind w:left="2564" w:hanging="149"/>
      </w:pPr>
      <w:rPr>
        <w:rFonts w:hint="default"/>
        <w:lang w:val="ru-RU" w:eastAsia="en-US" w:bidi="ar-SA"/>
      </w:rPr>
    </w:lvl>
    <w:lvl w:ilvl="2" w:tplc="E33C307E">
      <w:numFmt w:val="bullet"/>
      <w:lvlText w:val="•"/>
      <w:lvlJc w:val="left"/>
      <w:pPr>
        <w:ind w:left="4088" w:hanging="149"/>
      </w:pPr>
      <w:rPr>
        <w:rFonts w:hint="default"/>
        <w:lang w:val="ru-RU" w:eastAsia="en-US" w:bidi="ar-SA"/>
      </w:rPr>
    </w:lvl>
    <w:lvl w:ilvl="3" w:tplc="AE9AB76E">
      <w:numFmt w:val="bullet"/>
      <w:lvlText w:val="•"/>
      <w:lvlJc w:val="left"/>
      <w:pPr>
        <w:ind w:left="5612" w:hanging="149"/>
      </w:pPr>
      <w:rPr>
        <w:rFonts w:hint="default"/>
        <w:lang w:val="ru-RU" w:eastAsia="en-US" w:bidi="ar-SA"/>
      </w:rPr>
    </w:lvl>
    <w:lvl w:ilvl="4" w:tplc="A86EFDB4">
      <w:numFmt w:val="bullet"/>
      <w:lvlText w:val="•"/>
      <w:lvlJc w:val="left"/>
      <w:pPr>
        <w:ind w:left="7136" w:hanging="149"/>
      </w:pPr>
      <w:rPr>
        <w:rFonts w:hint="default"/>
        <w:lang w:val="ru-RU" w:eastAsia="en-US" w:bidi="ar-SA"/>
      </w:rPr>
    </w:lvl>
    <w:lvl w:ilvl="5" w:tplc="97008238">
      <w:numFmt w:val="bullet"/>
      <w:lvlText w:val="•"/>
      <w:lvlJc w:val="left"/>
      <w:pPr>
        <w:ind w:left="8660" w:hanging="149"/>
      </w:pPr>
      <w:rPr>
        <w:rFonts w:hint="default"/>
        <w:lang w:val="ru-RU" w:eastAsia="en-US" w:bidi="ar-SA"/>
      </w:rPr>
    </w:lvl>
    <w:lvl w:ilvl="6" w:tplc="FCD28884">
      <w:numFmt w:val="bullet"/>
      <w:lvlText w:val="•"/>
      <w:lvlJc w:val="left"/>
      <w:pPr>
        <w:ind w:left="10184" w:hanging="149"/>
      </w:pPr>
      <w:rPr>
        <w:rFonts w:hint="default"/>
        <w:lang w:val="ru-RU" w:eastAsia="en-US" w:bidi="ar-SA"/>
      </w:rPr>
    </w:lvl>
    <w:lvl w:ilvl="7" w:tplc="8F36B292">
      <w:numFmt w:val="bullet"/>
      <w:lvlText w:val="•"/>
      <w:lvlJc w:val="left"/>
      <w:pPr>
        <w:ind w:left="11708" w:hanging="149"/>
      </w:pPr>
      <w:rPr>
        <w:rFonts w:hint="default"/>
        <w:lang w:val="ru-RU" w:eastAsia="en-US" w:bidi="ar-SA"/>
      </w:rPr>
    </w:lvl>
    <w:lvl w:ilvl="8" w:tplc="FB50C202">
      <w:numFmt w:val="bullet"/>
      <w:lvlText w:val="•"/>
      <w:lvlJc w:val="left"/>
      <w:pPr>
        <w:ind w:left="13232" w:hanging="149"/>
      </w:pPr>
      <w:rPr>
        <w:rFonts w:hint="default"/>
        <w:lang w:val="ru-RU" w:eastAsia="en-US" w:bidi="ar-SA"/>
      </w:rPr>
    </w:lvl>
  </w:abstractNum>
  <w:abstractNum w:abstractNumId="25">
    <w:nsid w:val="446A5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F1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564714"/>
    <w:multiLevelType w:val="multilevel"/>
    <w:tmpl w:val="FB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2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3B30AD"/>
    <w:multiLevelType w:val="hybridMultilevel"/>
    <w:tmpl w:val="3B2C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72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F82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31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B1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EC4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052B7"/>
    <w:multiLevelType w:val="hybridMultilevel"/>
    <w:tmpl w:val="0CD00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>
    <w:nsid w:val="639D3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B1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5B1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0F2871"/>
    <w:multiLevelType w:val="multilevel"/>
    <w:tmpl w:val="519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7E27AE"/>
    <w:multiLevelType w:val="hybridMultilevel"/>
    <w:tmpl w:val="0892222E"/>
    <w:lvl w:ilvl="0" w:tplc="9844F348">
      <w:start w:val="1"/>
      <w:numFmt w:val="decimal"/>
      <w:lvlText w:val="%1-"/>
      <w:lvlJc w:val="left"/>
      <w:pPr>
        <w:ind w:left="1237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58078D4">
      <w:numFmt w:val="bullet"/>
      <w:lvlText w:val=""/>
      <w:lvlJc w:val="left"/>
      <w:pPr>
        <w:ind w:left="176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86362E"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3" w:tplc="F5880C8E">
      <w:numFmt w:val="bullet"/>
      <w:lvlText w:val="•"/>
      <w:lvlJc w:val="left"/>
      <w:pPr>
        <w:ind w:left="4986" w:hanging="300"/>
      </w:pPr>
      <w:rPr>
        <w:rFonts w:hint="default"/>
        <w:lang w:val="ru-RU" w:eastAsia="en-US" w:bidi="ar-SA"/>
      </w:rPr>
    </w:lvl>
    <w:lvl w:ilvl="4" w:tplc="0EC04A3C">
      <w:numFmt w:val="bullet"/>
      <w:lvlText w:val="•"/>
      <w:lvlJc w:val="left"/>
      <w:pPr>
        <w:ind w:left="6600" w:hanging="300"/>
      </w:pPr>
      <w:rPr>
        <w:rFonts w:hint="default"/>
        <w:lang w:val="ru-RU" w:eastAsia="en-US" w:bidi="ar-SA"/>
      </w:rPr>
    </w:lvl>
    <w:lvl w:ilvl="5" w:tplc="6CEAAB2A">
      <w:numFmt w:val="bullet"/>
      <w:lvlText w:val="•"/>
      <w:lvlJc w:val="left"/>
      <w:pPr>
        <w:ind w:left="8213" w:hanging="300"/>
      </w:pPr>
      <w:rPr>
        <w:rFonts w:hint="default"/>
        <w:lang w:val="ru-RU" w:eastAsia="en-US" w:bidi="ar-SA"/>
      </w:rPr>
    </w:lvl>
    <w:lvl w:ilvl="6" w:tplc="F2E4CD96">
      <w:numFmt w:val="bullet"/>
      <w:lvlText w:val="•"/>
      <w:lvlJc w:val="left"/>
      <w:pPr>
        <w:ind w:left="9827" w:hanging="300"/>
      </w:pPr>
      <w:rPr>
        <w:rFonts w:hint="default"/>
        <w:lang w:val="ru-RU" w:eastAsia="en-US" w:bidi="ar-SA"/>
      </w:rPr>
    </w:lvl>
    <w:lvl w:ilvl="7" w:tplc="9D5C6F2A">
      <w:numFmt w:val="bullet"/>
      <w:lvlText w:val="•"/>
      <w:lvlJc w:val="left"/>
      <w:pPr>
        <w:ind w:left="11440" w:hanging="300"/>
      </w:pPr>
      <w:rPr>
        <w:rFonts w:hint="default"/>
        <w:lang w:val="ru-RU" w:eastAsia="en-US" w:bidi="ar-SA"/>
      </w:rPr>
    </w:lvl>
    <w:lvl w:ilvl="8" w:tplc="FB1E4316">
      <w:numFmt w:val="bullet"/>
      <w:lvlText w:val="•"/>
      <w:lvlJc w:val="left"/>
      <w:pPr>
        <w:ind w:left="13053" w:hanging="300"/>
      </w:pPr>
      <w:rPr>
        <w:rFonts w:hint="default"/>
        <w:lang w:val="ru-RU" w:eastAsia="en-US" w:bidi="ar-SA"/>
      </w:rPr>
    </w:lvl>
  </w:abstractNum>
  <w:abstractNum w:abstractNumId="42">
    <w:nsid w:val="70826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7679B8"/>
    <w:multiLevelType w:val="hybridMultilevel"/>
    <w:tmpl w:val="D02A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B4782"/>
    <w:multiLevelType w:val="multilevel"/>
    <w:tmpl w:val="21A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AA5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622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661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FD3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16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7"/>
  </w:num>
  <w:num w:numId="3">
    <w:abstractNumId w:val="36"/>
  </w:num>
  <w:num w:numId="4">
    <w:abstractNumId w:val="29"/>
  </w:num>
  <w:num w:numId="5">
    <w:abstractNumId w:val="35"/>
  </w:num>
  <w:num w:numId="6">
    <w:abstractNumId w:val="10"/>
  </w:num>
  <w:num w:numId="7">
    <w:abstractNumId w:val="18"/>
  </w:num>
  <w:num w:numId="8">
    <w:abstractNumId w:val="11"/>
  </w:num>
  <w:num w:numId="9">
    <w:abstractNumId w:val="39"/>
  </w:num>
  <w:num w:numId="10">
    <w:abstractNumId w:val="9"/>
  </w:num>
  <w:num w:numId="11">
    <w:abstractNumId w:val="48"/>
  </w:num>
  <w:num w:numId="12">
    <w:abstractNumId w:val="15"/>
  </w:num>
  <w:num w:numId="13">
    <w:abstractNumId w:val="16"/>
  </w:num>
  <w:num w:numId="14">
    <w:abstractNumId w:val="47"/>
  </w:num>
  <w:num w:numId="15">
    <w:abstractNumId w:val="33"/>
  </w:num>
  <w:num w:numId="16">
    <w:abstractNumId w:val="8"/>
  </w:num>
  <w:num w:numId="17">
    <w:abstractNumId w:val="41"/>
  </w:num>
  <w:num w:numId="18">
    <w:abstractNumId w:val="7"/>
  </w:num>
  <w:num w:numId="19">
    <w:abstractNumId w:val="21"/>
  </w:num>
  <w:num w:numId="20">
    <w:abstractNumId w:val="24"/>
  </w:num>
  <w:num w:numId="21">
    <w:abstractNumId w:val="43"/>
  </w:num>
  <w:num w:numId="22">
    <w:abstractNumId w:val="42"/>
  </w:num>
  <w:num w:numId="23">
    <w:abstractNumId w:val="45"/>
  </w:num>
  <w:num w:numId="24">
    <w:abstractNumId w:val="12"/>
  </w:num>
  <w:num w:numId="25">
    <w:abstractNumId w:val="13"/>
  </w:num>
  <w:num w:numId="26">
    <w:abstractNumId w:val="38"/>
  </w:num>
  <w:num w:numId="27">
    <w:abstractNumId w:val="46"/>
  </w:num>
  <w:num w:numId="28">
    <w:abstractNumId w:val="31"/>
  </w:num>
  <w:num w:numId="29">
    <w:abstractNumId w:val="22"/>
  </w:num>
  <w:num w:numId="30">
    <w:abstractNumId w:val="23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26"/>
  </w:num>
  <w:num w:numId="36">
    <w:abstractNumId w:val="44"/>
  </w:num>
  <w:num w:numId="37">
    <w:abstractNumId w:val="27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</w:num>
  <w:num w:numId="41">
    <w:abstractNumId w:val="25"/>
  </w:num>
  <w:num w:numId="42">
    <w:abstractNumId w:val="28"/>
  </w:num>
  <w:num w:numId="43">
    <w:abstractNumId w:val="5"/>
  </w:num>
  <w:num w:numId="44">
    <w:abstractNumId w:val="20"/>
  </w:num>
  <w:num w:numId="45">
    <w:abstractNumId w:val="32"/>
  </w:num>
  <w:num w:numId="4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E86"/>
    <w:rsid w:val="00000B2F"/>
    <w:rsid w:val="0000103E"/>
    <w:rsid w:val="00003C78"/>
    <w:rsid w:val="00004158"/>
    <w:rsid w:val="00004800"/>
    <w:rsid w:val="000072E2"/>
    <w:rsid w:val="00007B93"/>
    <w:rsid w:val="00010C20"/>
    <w:rsid w:val="000126CB"/>
    <w:rsid w:val="00013E12"/>
    <w:rsid w:val="00016D7B"/>
    <w:rsid w:val="00017644"/>
    <w:rsid w:val="00020212"/>
    <w:rsid w:val="0002068A"/>
    <w:rsid w:val="00022B0D"/>
    <w:rsid w:val="00024A22"/>
    <w:rsid w:val="00025753"/>
    <w:rsid w:val="0002789D"/>
    <w:rsid w:val="000366CA"/>
    <w:rsid w:val="0003702F"/>
    <w:rsid w:val="00042C95"/>
    <w:rsid w:val="00044085"/>
    <w:rsid w:val="00047892"/>
    <w:rsid w:val="0005031F"/>
    <w:rsid w:val="0005038B"/>
    <w:rsid w:val="0005169E"/>
    <w:rsid w:val="00052636"/>
    <w:rsid w:val="00053B20"/>
    <w:rsid w:val="00054B9B"/>
    <w:rsid w:val="00061849"/>
    <w:rsid w:val="00066A0F"/>
    <w:rsid w:val="0007200C"/>
    <w:rsid w:val="000727BC"/>
    <w:rsid w:val="00073341"/>
    <w:rsid w:val="000772A7"/>
    <w:rsid w:val="00080847"/>
    <w:rsid w:val="0008288D"/>
    <w:rsid w:val="000847A5"/>
    <w:rsid w:val="00091ED8"/>
    <w:rsid w:val="00093A47"/>
    <w:rsid w:val="00095CE6"/>
    <w:rsid w:val="000977BD"/>
    <w:rsid w:val="00097FB1"/>
    <w:rsid w:val="000A2AF1"/>
    <w:rsid w:val="000B2A50"/>
    <w:rsid w:val="000B5DF8"/>
    <w:rsid w:val="000C133A"/>
    <w:rsid w:val="000C3058"/>
    <w:rsid w:val="000D526D"/>
    <w:rsid w:val="000D780C"/>
    <w:rsid w:val="000E1BBB"/>
    <w:rsid w:val="000E441F"/>
    <w:rsid w:val="000E6121"/>
    <w:rsid w:val="000F097E"/>
    <w:rsid w:val="000F2836"/>
    <w:rsid w:val="000F4A96"/>
    <w:rsid w:val="000F5005"/>
    <w:rsid w:val="000F5F26"/>
    <w:rsid w:val="000F733D"/>
    <w:rsid w:val="001023F7"/>
    <w:rsid w:val="0010472F"/>
    <w:rsid w:val="00105837"/>
    <w:rsid w:val="001072C1"/>
    <w:rsid w:val="001161E7"/>
    <w:rsid w:val="00117B8D"/>
    <w:rsid w:val="00117EBD"/>
    <w:rsid w:val="00122185"/>
    <w:rsid w:val="00124E1C"/>
    <w:rsid w:val="00130887"/>
    <w:rsid w:val="00132F62"/>
    <w:rsid w:val="00135E1C"/>
    <w:rsid w:val="00135E45"/>
    <w:rsid w:val="00144EEF"/>
    <w:rsid w:val="001503FF"/>
    <w:rsid w:val="0015487C"/>
    <w:rsid w:val="001566B5"/>
    <w:rsid w:val="00163CE5"/>
    <w:rsid w:val="00164134"/>
    <w:rsid w:val="00165216"/>
    <w:rsid w:val="00166AFE"/>
    <w:rsid w:val="00166DCA"/>
    <w:rsid w:val="001711F4"/>
    <w:rsid w:val="00171BD4"/>
    <w:rsid w:val="00173643"/>
    <w:rsid w:val="00175369"/>
    <w:rsid w:val="0017652B"/>
    <w:rsid w:val="00180308"/>
    <w:rsid w:val="00183F0A"/>
    <w:rsid w:val="001918D2"/>
    <w:rsid w:val="001923A0"/>
    <w:rsid w:val="0019266E"/>
    <w:rsid w:val="00192B04"/>
    <w:rsid w:val="00192FEA"/>
    <w:rsid w:val="00196436"/>
    <w:rsid w:val="00196734"/>
    <w:rsid w:val="001A0407"/>
    <w:rsid w:val="001A19A4"/>
    <w:rsid w:val="001A2C10"/>
    <w:rsid w:val="001A6F24"/>
    <w:rsid w:val="001A6F84"/>
    <w:rsid w:val="001B4B71"/>
    <w:rsid w:val="001B64AB"/>
    <w:rsid w:val="001B78D6"/>
    <w:rsid w:val="001C06C5"/>
    <w:rsid w:val="001C1B39"/>
    <w:rsid w:val="001C3856"/>
    <w:rsid w:val="001C7DE8"/>
    <w:rsid w:val="001D058F"/>
    <w:rsid w:val="001D1BEE"/>
    <w:rsid w:val="001D6933"/>
    <w:rsid w:val="001E059F"/>
    <w:rsid w:val="001E76BF"/>
    <w:rsid w:val="001F6599"/>
    <w:rsid w:val="001F67D1"/>
    <w:rsid w:val="00202D93"/>
    <w:rsid w:val="00203E9B"/>
    <w:rsid w:val="00205CEF"/>
    <w:rsid w:val="00206DF5"/>
    <w:rsid w:val="00212195"/>
    <w:rsid w:val="00215003"/>
    <w:rsid w:val="00221EFE"/>
    <w:rsid w:val="00224191"/>
    <w:rsid w:val="002247F8"/>
    <w:rsid w:val="002276CD"/>
    <w:rsid w:val="0023056E"/>
    <w:rsid w:val="0023368B"/>
    <w:rsid w:val="002344EC"/>
    <w:rsid w:val="002409FF"/>
    <w:rsid w:val="002440E9"/>
    <w:rsid w:val="00245400"/>
    <w:rsid w:val="002563BB"/>
    <w:rsid w:val="00260749"/>
    <w:rsid w:val="00261EF6"/>
    <w:rsid w:val="0026418B"/>
    <w:rsid w:val="002663EB"/>
    <w:rsid w:val="00271599"/>
    <w:rsid w:val="0027363B"/>
    <w:rsid w:val="00277749"/>
    <w:rsid w:val="00277E58"/>
    <w:rsid w:val="002810B1"/>
    <w:rsid w:val="00285A5A"/>
    <w:rsid w:val="00286106"/>
    <w:rsid w:val="00286289"/>
    <w:rsid w:val="00290049"/>
    <w:rsid w:val="00296774"/>
    <w:rsid w:val="00297449"/>
    <w:rsid w:val="002A489E"/>
    <w:rsid w:val="002A5E68"/>
    <w:rsid w:val="002A608E"/>
    <w:rsid w:val="002A6C07"/>
    <w:rsid w:val="002B1CB7"/>
    <w:rsid w:val="002B2776"/>
    <w:rsid w:val="002B4FF3"/>
    <w:rsid w:val="002C19A3"/>
    <w:rsid w:val="002C1DC7"/>
    <w:rsid w:val="002C46B6"/>
    <w:rsid w:val="002C517A"/>
    <w:rsid w:val="002D0A30"/>
    <w:rsid w:val="002D1848"/>
    <w:rsid w:val="002D2409"/>
    <w:rsid w:val="002D6A24"/>
    <w:rsid w:val="002D79F3"/>
    <w:rsid w:val="002E1FAA"/>
    <w:rsid w:val="002E40F8"/>
    <w:rsid w:val="002E422E"/>
    <w:rsid w:val="002E6BFC"/>
    <w:rsid w:val="002E6C37"/>
    <w:rsid w:val="002E6D86"/>
    <w:rsid w:val="002F3938"/>
    <w:rsid w:val="00302D48"/>
    <w:rsid w:val="00304071"/>
    <w:rsid w:val="00304BB8"/>
    <w:rsid w:val="00312F2C"/>
    <w:rsid w:val="00313F9D"/>
    <w:rsid w:val="00314D56"/>
    <w:rsid w:val="00320D52"/>
    <w:rsid w:val="0032531A"/>
    <w:rsid w:val="003319D0"/>
    <w:rsid w:val="003330AD"/>
    <w:rsid w:val="00333EF5"/>
    <w:rsid w:val="00333F1A"/>
    <w:rsid w:val="00341238"/>
    <w:rsid w:val="003442DD"/>
    <w:rsid w:val="00346E51"/>
    <w:rsid w:val="00347327"/>
    <w:rsid w:val="00353EB9"/>
    <w:rsid w:val="0035645D"/>
    <w:rsid w:val="00357163"/>
    <w:rsid w:val="0035764B"/>
    <w:rsid w:val="003578B0"/>
    <w:rsid w:val="00360472"/>
    <w:rsid w:val="0036183D"/>
    <w:rsid w:val="00361EDF"/>
    <w:rsid w:val="003632DC"/>
    <w:rsid w:val="0036548C"/>
    <w:rsid w:val="00366114"/>
    <w:rsid w:val="003716DF"/>
    <w:rsid w:val="00372706"/>
    <w:rsid w:val="00372B11"/>
    <w:rsid w:val="0037690C"/>
    <w:rsid w:val="003833DB"/>
    <w:rsid w:val="00383A74"/>
    <w:rsid w:val="00386729"/>
    <w:rsid w:val="00390BA7"/>
    <w:rsid w:val="003920D5"/>
    <w:rsid w:val="0039305C"/>
    <w:rsid w:val="00393BA9"/>
    <w:rsid w:val="003A07F3"/>
    <w:rsid w:val="003A2BA4"/>
    <w:rsid w:val="003A2E05"/>
    <w:rsid w:val="003B2A81"/>
    <w:rsid w:val="003B329E"/>
    <w:rsid w:val="003B541A"/>
    <w:rsid w:val="003B76C1"/>
    <w:rsid w:val="003C01EA"/>
    <w:rsid w:val="003C120F"/>
    <w:rsid w:val="003C2209"/>
    <w:rsid w:val="003C627D"/>
    <w:rsid w:val="003C64B4"/>
    <w:rsid w:val="003C693D"/>
    <w:rsid w:val="003D0439"/>
    <w:rsid w:val="003D3C0F"/>
    <w:rsid w:val="003D46BF"/>
    <w:rsid w:val="003D695A"/>
    <w:rsid w:val="003E148E"/>
    <w:rsid w:val="003E63BF"/>
    <w:rsid w:val="003F1B53"/>
    <w:rsid w:val="003F3F67"/>
    <w:rsid w:val="003F6CFC"/>
    <w:rsid w:val="00400BE8"/>
    <w:rsid w:val="00403ECE"/>
    <w:rsid w:val="004061C9"/>
    <w:rsid w:val="004134C7"/>
    <w:rsid w:val="00413789"/>
    <w:rsid w:val="00416B95"/>
    <w:rsid w:val="00417006"/>
    <w:rsid w:val="00425CEB"/>
    <w:rsid w:val="0043210B"/>
    <w:rsid w:val="00433520"/>
    <w:rsid w:val="004410F5"/>
    <w:rsid w:val="00446386"/>
    <w:rsid w:val="00446DDB"/>
    <w:rsid w:val="00452E9B"/>
    <w:rsid w:val="004541A6"/>
    <w:rsid w:val="004562F2"/>
    <w:rsid w:val="00460302"/>
    <w:rsid w:val="004629D3"/>
    <w:rsid w:val="004630CF"/>
    <w:rsid w:val="00477E2C"/>
    <w:rsid w:val="00487F11"/>
    <w:rsid w:val="00491531"/>
    <w:rsid w:val="00492252"/>
    <w:rsid w:val="00494AEB"/>
    <w:rsid w:val="004A1209"/>
    <w:rsid w:val="004A2815"/>
    <w:rsid w:val="004A298E"/>
    <w:rsid w:val="004A3275"/>
    <w:rsid w:val="004A42F0"/>
    <w:rsid w:val="004A5F73"/>
    <w:rsid w:val="004A6584"/>
    <w:rsid w:val="004B339F"/>
    <w:rsid w:val="004B3B29"/>
    <w:rsid w:val="004B3F1A"/>
    <w:rsid w:val="004B5916"/>
    <w:rsid w:val="004C1278"/>
    <w:rsid w:val="004C4097"/>
    <w:rsid w:val="004C6C04"/>
    <w:rsid w:val="004C7A14"/>
    <w:rsid w:val="004D5CC8"/>
    <w:rsid w:val="004D7559"/>
    <w:rsid w:val="004E0713"/>
    <w:rsid w:val="004E29E8"/>
    <w:rsid w:val="004E2B43"/>
    <w:rsid w:val="004E4B1A"/>
    <w:rsid w:val="004F4C3F"/>
    <w:rsid w:val="004F6DCE"/>
    <w:rsid w:val="00503422"/>
    <w:rsid w:val="00504193"/>
    <w:rsid w:val="00505B22"/>
    <w:rsid w:val="00506431"/>
    <w:rsid w:val="00515FC4"/>
    <w:rsid w:val="005160D2"/>
    <w:rsid w:val="0051633D"/>
    <w:rsid w:val="005174F6"/>
    <w:rsid w:val="00517B8D"/>
    <w:rsid w:val="00520E14"/>
    <w:rsid w:val="00525EF0"/>
    <w:rsid w:val="00531BD3"/>
    <w:rsid w:val="00532296"/>
    <w:rsid w:val="00533B7F"/>
    <w:rsid w:val="00534CDF"/>
    <w:rsid w:val="00537A0E"/>
    <w:rsid w:val="00537F9B"/>
    <w:rsid w:val="00537FC8"/>
    <w:rsid w:val="00542983"/>
    <w:rsid w:val="0054338E"/>
    <w:rsid w:val="005457E7"/>
    <w:rsid w:val="00550BD9"/>
    <w:rsid w:val="00550C0D"/>
    <w:rsid w:val="00551993"/>
    <w:rsid w:val="00557D48"/>
    <w:rsid w:val="005644D7"/>
    <w:rsid w:val="00566BD2"/>
    <w:rsid w:val="00567DDC"/>
    <w:rsid w:val="0057540F"/>
    <w:rsid w:val="0057556C"/>
    <w:rsid w:val="005775D1"/>
    <w:rsid w:val="00584545"/>
    <w:rsid w:val="00590CB9"/>
    <w:rsid w:val="00590D4C"/>
    <w:rsid w:val="005960B0"/>
    <w:rsid w:val="005A0B64"/>
    <w:rsid w:val="005B6425"/>
    <w:rsid w:val="005C1FC7"/>
    <w:rsid w:val="005C470E"/>
    <w:rsid w:val="005C4D80"/>
    <w:rsid w:val="005D0816"/>
    <w:rsid w:val="005D1862"/>
    <w:rsid w:val="005D4C56"/>
    <w:rsid w:val="005D630D"/>
    <w:rsid w:val="005D6311"/>
    <w:rsid w:val="005E06F3"/>
    <w:rsid w:val="005E1962"/>
    <w:rsid w:val="005E293A"/>
    <w:rsid w:val="005F6260"/>
    <w:rsid w:val="005F62B3"/>
    <w:rsid w:val="00602963"/>
    <w:rsid w:val="00603841"/>
    <w:rsid w:val="00610E04"/>
    <w:rsid w:val="006200BB"/>
    <w:rsid w:val="00623697"/>
    <w:rsid w:val="00625568"/>
    <w:rsid w:val="00625D71"/>
    <w:rsid w:val="00626E5D"/>
    <w:rsid w:val="006306EC"/>
    <w:rsid w:val="006331B0"/>
    <w:rsid w:val="0063430D"/>
    <w:rsid w:val="0063770E"/>
    <w:rsid w:val="006445FB"/>
    <w:rsid w:val="00644F37"/>
    <w:rsid w:val="006465B5"/>
    <w:rsid w:val="0065026D"/>
    <w:rsid w:val="0065194F"/>
    <w:rsid w:val="00657B41"/>
    <w:rsid w:val="00662ED6"/>
    <w:rsid w:val="0066386B"/>
    <w:rsid w:val="00670BC1"/>
    <w:rsid w:val="00674746"/>
    <w:rsid w:val="006763EF"/>
    <w:rsid w:val="006850C0"/>
    <w:rsid w:val="00691525"/>
    <w:rsid w:val="00691CE2"/>
    <w:rsid w:val="00693524"/>
    <w:rsid w:val="00695991"/>
    <w:rsid w:val="006965C1"/>
    <w:rsid w:val="006A0DF5"/>
    <w:rsid w:val="006A1A8D"/>
    <w:rsid w:val="006A21CC"/>
    <w:rsid w:val="006A394A"/>
    <w:rsid w:val="006A77E7"/>
    <w:rsid w:val="006B11ED"/>
    <w:rsid w:val="006B3531"/>
    <w:rsid w:val="006B45BA"/>
    <w:rsid w:val="006B4F9A"/>
    <w:rsid w:val="006B5E4D"/>
    <w:rsid w:val="006B64E8"/>
    <w:rsid w:val="006C1367"/>
    <w:rsid w:val="006C2950"/>
    <w:rsid w:val="006C3AD4"/>
    <w:rsid w:val="006C3E5C"/>
    <w:rsid w:val="006C441A"/>
    <w:rsid w:val="006D0C4F"/>
    <w:rsid w:val="006D0C7E"/>
    <w:rsid w:val="006D36AF"/>
    <w:rsid w:val="006D609C"/>
    <w:rsid w:val="006E1256"/>
    <w:rsid w:val="006E239D"/>
    <w:rsid w:val="006E798D"/>
    <w:rsid w:val="006F100F"/>
    <w:rsid w:val="006F2F42"/>
    <w:rsid w:val="006F411B"/>
    <w:rsid w:val="006F5B1B"/>
    <w:rsid w:val="007011C2"/>
    <w:rsid w:val="00706C00"/>
    <w:rsid w:val="007070AD"/>
    <w:rsid w:val="00711099"/>
    <w:rsid w:val="0071514B"/>
    <w:rsid w:val="0071529C"/>
    <w:rsid w:val="00715747"/>
    <w:rsid w:val="00716A21"/>
    <w:rsid w:val="00716F3D"/>
    <w:rsid w:val="00717542"/>
    <w:rsid w:val="007204A0"/>
    <w:rsid w:val="00720876"/>
    <w:rsid w:val="00721A54"/>
    <w:rsid w:val="0072679A"/>
    <w:rsid w:val="0073140C"/>
    <w:rsid w:val="00732E51"/>
    <w:rsid w:val="00733556"/>
    <w:rsid w:val="00740C9C"/>
    <w:rsid w:val="007410B2"/>
    <w:rsid w:val="007427EF"/>
    <w:rsid w:val="00745B13"/>
    <w:rsid w:val="00747716"/>
    <w:rsid w:val="00747E80"/>
    <w:rsid w:val="00754CA9"/>
    <w:rsid w:val="00756324"/>
    <w:rsid w:val="007619BF"/>
    <w:rsid w:val="00761F14"/>
    <w:rsid w:val="007638D2"/>
    <w:rsid w:val="00766456"/>
    <w:rsid w:val="007664E3"/>
    <w:rsid w:val="007718D1"/>
    <w:rsid w:val="00772D6C"/>
    <w:rsid w:val="0077331D"/>
    <w:rsid w:val="00775CB6"/>
    <w:rsid w:val="00780780"/>
    <w:rsid w:val="0078188E"/>
    <w:rsid w:val="0078235E"/>
    <w:rsid w:val="00785798"/>
    <w:rsid w:val="007859E5"/>
    <w:rsid w:val="00785A93"/>
    <w:rsid w:val="00792F31"/>
    <w:rsid w:val="007939FF"/>
    <w:rsid w:val="00795E2D"/>
    <w:rsid w:val="007A01E1"/>
    <w:rsid w:val="007A1BEB"/>
    <w:rsid w:val="007A34BD"/>
    <w:rsid w:val="007A6161"/>
    <w:rsid w:val="007B31C4"/>
    <w:rsid w:val="007B4408"/>
    <w:rsid w:val="007B4579"/>
    <w:rsid w:val="007B78FD"/>
    <w:rsid w:val="007C3346"/>
    <w:rsid w:val="007C45B0"/>
    <w:rsid w:val="007C49E5"/>
    <w:rsid w:val="007C7459"/>
    <w:rsid w:val="007D04E4"/>
    <w:rsid w:val="007D1AFB"/>
    <w:rsid w:val="007D4127"/>
    <w:rsid w:val="007E30DC"/>
    <w:rsid w:val="007E3C87"/>
    <w:rsid w:val="007E541B"/>
    <w:rsid w:val="007E781C"/>
    <w:rsid w:val="007F1500"/>
    <w:rsid w:val="00800F15"/>
    <w:rsid w:val="00802FF6"/>
    <w:rsid w:val="008049F6"/>
    <w:rsid w:val="00805923"/>
    <w:rsid w:val="0080668A"/>
    <w:rsid w:val="008076B5"/>
    <w:rsid w:val="008130B2"/>
    <w:rsid w:val="00815A9F"/>
    <w:rsid w:val="008170C9"/>
    <w:rsid w:val="00820B25"/>
    <w:rsid w:val="00824D22"/>
    <w:rsid w:val="0082587E"/>
    <w:rsid w:val="0082616E"/>
    <w:rsid w:val="00827282"/>
    <w:rsid w:val="00827F58"/>
    <w:rsid w:val="00835990"/>
    <w:rsid w:val="00836035"/>
    <w:rsid w:val="008364EE"/>
    <w:rsid w:val="00837991"/>
    <w:rsid w:val="0084094C"/>
    <w:rsid w:val="00840F22"/>
    <w:rsid w:val="0084118A"/>
    <w:rsid w:val="00841387"/>
    <w:rsid w:val="00842EC3"/>
    <w:rsid w:val="008473F2"/>
    <w:rsid w:val="0085514A"/>
    <w:rsid w:val="0085656A"/>
    <w:rsid w:val="008673D0"/>
    <w:rsid w:val="00867D6C"/>
    <w:rsid w:val="00867E4B"/>
    <w:rsid w:val="00876A81"/>
    <w:rsid w:val="0087784C"/>
    <w:rsid w:val="00883EF8"/>
    <w:rsid w:val="00887745"/>
    <w:rsid w:val="00891A16"/>
    <w:rsid w:val="0089540E"/>
    <w:rsid w:val="00896252"/>
    <w:rsid w:val="00896801"/>
    <w:rsid w:val="008A0A81"/>
    <w:rsid w:val="008A11E8"/>
    <w:rsid w:val="008A6DD4"/>
    <w:rsid w:val="008B0954"/>
    <w:rsid w:val="008B422B"/>
    <w:rsid w:val="008B4E4D"/>
    <w:rsid w:val="008B648B"/>
    <w:rsid w:val="008C126D"/>
    <w:rsid w:val="008C5783"/>
    <w:rsid w:val="008C62F0"/>
    <w:rsid w:val="008D401F"/>
    <w:rsid w:val="008D5B09"/>
    <w:rsid w:val="008D61B8"/>
    <w:rsid w:val="008E3DD7"/>
    <w:rsid w:val="008E6175"/>
    <w:rsid w:val="008F5594"/>
    <w:rsid w:val="008F5E40"/>
    <w:rsid w:val="008F60FC"/>
    <w:rsid w:val="008F736F"/>
    <w:rsid w:val="008F7F53"/>
    <w:rsid w:val="008F7FE8"/>
    <w:rsid w:val="00902E54"/>
    <w:rsid w:val="00905EC7"/>
    <w:rsid w:val="009102A1"/>
    <w:rsid w:val="009132D8"/>
    <w:rsid w:val="009158E3"/>
    <w:rsid w:val="00917248"/>
    <w:rsid w:val="00917CDF"/>
    <w:rsid w:val="00920B1F"/>
    <w:rsid w:val="009227AE"/>
    <w:rsid w:val="00922849"/>
    <w:rsid w:val="0092491D"/>
    <w:rsid w:val="00924CB5"/>
    <w:rsid w:val="00926E7E"/>
    <w:rsid w:val="00927295"/>
    <w:rsid w:val="009307CF"/>
    <w:rsid w:val="00932419"/>
    <w:rsid w:val="00937B3A"/>
    <w:rsid w:val="00940840"/>
    <w:rsid w:val="00942237"/>
    <w:rsid w:val="00947217"/>
    <w:rsid w:val="00950D27"/>
    <w:rsid w:val="00952D39"/>
    <w:rsid w:val="00967CB8"/>
    <w:rsid w:val="00974ADC"/>
    <w:rsid w:val="00974DF2"/>
    <w:rsid w:val="00975777"/>
    <w:rsid w:val="00976BB8"/>
    <w:rsid w:val="00980300"/>
    <w:rsid w:val="0098374C"/>
    <w:rsid w:val="00984C1A"/>
    <w:rsid w:val="00985D68"/>
    <w:rsid w:val="00993ED9"/>
    <w:rsid w:val="0099550F"/>
    <w:rsid w:val="00995F56"/>
    <w:rsid w:val="009973CE"/>
    <w:rsid w:val="009A018B"/>
    <w:rsid w:val="009A19D1"/>
    <w:rsid w:val="009A358F"/>
    <w:rsid w:val="009A3654"/>
    <w:rsid w:val="009A6CF1"/>
    <w:rsid w:val="009A7BB8"/>
    <w:rsid w:val="009B0EAE"/>
    <w:rsid w:val="009B3A85"/>
    <w:rsid w:val="009C6E8A"/>
    <w:rsid w:val="009C7FC1"/>
    <w:rsid w:val="009D0C3D"/>
    <w:rsid w:val="009E06A7"/>
    <w:rsid w:val="009E162C"/>
    <w:rsid w:val="009E18ED"/>
    <w:rsid w:val="009E1F33"/>
    <w:rsid w:val="009E3E3D"/>
    <w:rsid w:val="009E48BE"/>
    <w:rsid w:val="009E67FA"/>
    <w:rsid w:val="009F1C11"/>
    <w:rsid w:val="009F28F9"/>
    <w:rsid w:val="009F53C8"/>
    <w:rsid w:val="009F7CCB"/>
    <w:rsid w:val="00A0028C"/>
    <w:rsid w:val="00A014B0"/>
    <w:rsid w:val="00A02F98"/>
    <w:rsid w:val="00A033C9"/>
    <w:rsid w:val="00A0502F"/>
    <w:rsid w:val="00A17CAC"/>
    <w:rsid w:val="00A24524"/>
    <w:rsid w:val="00A33524"/>
    <w:rsid w:val="00A369A0"/>
    <w:rsid w:val="00A40C84"/>
    <w:rsid w:val="00A40E2D"/>
    <w:rsid w:val="00A430A2"/>
    <w:rsid w:val="00A460AE"/>
    <w:rsid w:val="00A47992"/>
    <w:rsid w:val="00A553BC"/>
    <w:rsid w:val="00A55FCF"/>
    <w:rsid w:val="00A61D39"/>
    <w:rsid w:val="00A62F44"/>
    <w:rsid w:val="00A671ED"/>
    <w:rsid w:val="00A67E2B"/>
    <w:rsid w:val="00A716BE"/>
    <w:rsid w:val="00A71725"/>
    <w:rsid w:val="00A7470E"/>
    <w:rsid w:val="00A7623F"/>
    <w:rsid w:val="00A7760B"/>
    <w:rsid w:val="00A808AC"/>
    <w:rsid w:val="00A808E9"/>
    <w:rsid w:val="00A81284"/>
    <w:rsid w:val="00A81F40"/>
    <w:rsid w:val="00A84B77"/>
    <w:rsid w:val="00A878F3"/>
    <w:rsid w:val="00A93211"/>
    <w:rsid w:val="00AA141A"/>
    <w:rsid w:val="00AA2D1A"/>
    <w:rsid w:val="00AA340E"/>
    <w:rsid w:val="00AA3626"/>
    <w:rsid w:val="00AB073E"/>
    <w:rsid w:val="00AB2E32"/>
    <w:rsid w:val="00AB43BC"/>
    <w:rsid w:val="00AC0483"/>
    <w:rsid w:val="00AC1B9A"/>
    <w:rsid w:val="00AC48D3"/>
    <w:rsid w:val="00AC5E7F"/>
    <w:rsid w:val="00AC6D4F"/>
    <w:rsid w:val="00AC6F12"/>
    <w:rsid w:val="00AD1CE0"/>
    <w:rsid w:val="00AD1D9C"/>
    <w:rsid w:val="00AD21EF"/>
    <w:rsid w:val="00AD2603"/>
    <w:rsid w:val="00AD4A9B"/>
    <w:rsid w:val="00AE0144"/>
    <w:rsid w:val="00AE29B7"/>
    <w:rsid w:val="00AE38A3"/>
    <w:rsid w:val="00AE4BA1"/>
    <w:rsid w:val="00AE7B82"/>
    <w:rsid w:val="00B00E00"/>
    <w:rsid w:val="00B03515"/>
    <w:rsid w:val="00B038CF"/>
    <w:rsid w:val="00B03BF1"/>
    <w:rsid w:val="00B06619"/>
    <w:rsid w:val="00B1150F"/>
    <w:rsid w:val="00B11A25"/>
    <w:rsid w:val="00B16BE0"/>
    <w:rsid w:val="00B33CCD"/>
    <w:rsid w:val="00B36849"/>
    <w:rsid w:val="00B42A80"/>
    <w:rsid w:val="00B46959"/>
    <w:rsid w:val="00B510EA"/>
    <w:rsid w:val="00B5246B"/>
    <w:rsid w:val="00B53E86"/>
    <w:rsid w:val="00B556FA"/>
    <w:rsid w:val="00B64A79"/>
    <w:rsid w:val="00B718AF"/>
    <w:rsid w:val="00B719A0"/>
    <w:rsid w:val="00B7205C"/>
    <w:rsid w:val="00B73AB1"/>
    <w:rsid w:val="00B76C07"/>
    <w:rsid w:val="00B7733A"/>
    <w:rsid w:val="00B83E32"/>
    <w:rsid w:val="00B83E54"/>
    <w:rsid w:val="00B848E1"/>
    <w:rsid w:val="00B8728C"/>
    <w:rsid w:val="00B92E80"/>
    <w:rsid w:val="00B95C51"/>
    <w:rsid w:val="00B96B55"/>
    <w:rsid w:val="00B96F07"/>
    <w:rsid w:val="00B970FA"/>
    <w:rsid w:val="00BA1CB2"/>
    <w:rsid w:val="00BA251C"/>
    <w:rsid w:val="00BB01FF"/>
    <w:rsid w:val="00BB051A"/>
    <w:rsid w:val="00BB0B9D"/>
    <w:rsid w:val="00BB2CC7"/>
    <w:rsid w:val="00BB563E"/>
    <w:rsid w:val="00BB694E"/>
    <w:rsid w:val="00BC189F"/>
    <w:rsid w:val="00BC576A"/>
    <w:rsid w:val="00BC7E06"/>
    <w:rsid w:val="00BD36D6"/>
    <w:rsid w:val="00BD38F7"/>
    <w:rsid w:val="00BD6EB3"/>
    <w:rsid w:val="00BE06C6"/>
    <w:rsid w:val="00C01734"/>
    <w:rsid w:val="00C0181B"/>
    <w:rsid w:val="00C04397"/>
    <w:rsid w:val="00C04A09"/>
    <w:rsid w:val="00C1193D"/>
    <w:rsid w:val="00C12A74"/>
    <w:rsid w:val="00C12B69"/>
    <w:rsid w:val="00C12F73"/>
    <w:rsid w:val="00C13E49"/>
    <w:rsid w:val="00C15711"/>
    <w:rsid w:val="00C21BDA"/>
    <w:rsid w:val="00C24C9C"/>
    <w:rsid w:val="00C251BC"/>
    <w:rsid w:val="00C26709"/>
    <w:rsid w:val="00C318E9"/>
    <w:rsid w:val="00C31A93"/>
    <w:rsid w:val="00C337F5"/>
    <w:rsid w:val="00C36A4D"/>
    <w:rsid w:val="00C3762A"/>
    <w:rsid w:val="00C55896"/>
    <w:rsid w:val="00C5741F"/>
    <w:rsid w:val="00C57736"/>
    <w:rsid w:val="00C6083D"/>
    <w:rsid w:val="00C63A89"/>
    <w:rsid w:val="00C653B6"/>
    <w:rsid w:val="00C65485"/>
    <w:rsid w:val="00C67402"/>
    <w:rsid w:val="00C777E2"/>
    <w:rsid w:val="00C868C1"/>
    <w:rsid w:val="00C9492A"/>
    <w:rsid w:val="00C960A4"/>
    <w:rsid w:val="00C960AB"/>
    <w:rsid w:val="00CA0828"/>
    <w:rsid w:val="00CA3E18"/>
    <w:rsid w:val="00CA4954"/>
    <w:rsid w:val="00CA5EC9"/>
    <w:rsid w:val="00CB01AE"/>
    <w:rsid w:val="00CC6209"/>
    <w:rsid w:val="00CC7702"/>
    <w:rsid w:val="00CD316C"/>
    <w:rsid w:val="00CD3194"/>
    <w:rsid w:val="00CF2396"/>
    <w:rsid w:val="00CF2DC4"/>
    <w:rsid w:val="00CF3FB6"/>
    <w:rsid w:val="00CF694D"/>
    <w:rsid w:val="00D05DC5"/>
    <w:rsid w:val="00D1039D"/>
    <w:rsid w:val="00D137F2"/>
    <w:rsid w:val="00D1576A"/>
    <w:rsid w:val="00D20961"/>
    <w:rsid w:val="00D221C7"/>
    <w:rsid w:val="00D23965"/>
    <w:rsid w:val="00D24933"/>
    <w:rsid w:val="00D253AD"/>
    <w:rsid w:val="00D27179"/>
    <w:rsid w:val="00D30A6B"/>
    <w:rsid w:val="00D30E37"/>
    <w:rsid w:val="00D31030"/>
    <w:rsid w:val="00D31B38"/>
    <w:rsid w:val="00D3231A"/>
    <w:rsid w:val="00D45A83"/>
    <w:rsid w:val="00D50CD6"/>
    <w:rsid w:val="00D51152"/>
    <w:rsid w:val="00D51D16"/>
    <w:rsid w:val="00D570C7"/>
    <w:rsid w:val="00D57801"/>
    <w:rsid w:val="00D60758"/>
    <w:rsid w:val="00D7017F"/>
    <w:rsid w:val="00D714F1"/>
    <w:rsid w:val="00D7187E"/>
    <w:rsid w:val="00D73826"/>
    <w:rsid w:val="00D73A32"/>
    <w:rsid w:val="00D73E9E"/>
    <w:rsid w:val="00D74DA6"/>
    <w:rsid w:val="00D75B5A"/>
    <w:rsid w:val="00D764C7"/>
    <w:rsid w:val="00D76732"/>
    <w:rsid w:val="00D77C00"/>
    <w:rsid w:val="00D92BEC"/>
    <w:rsid w:val="00DA116F"/>
    <w:rsid w:val="00DA1AED"/>
    <w:rsid w:val="00DA2F54"/>
    <w:rsid w:val="00DA56AA"/>
    <w:rsid w:val="00DA741B"/>
    <w:rsid w:val="00DB7F1C"/>
    <w:rsid w:val="00DC03A2"/>
    <w:rsid w:val="00DC11B3"/>
    <w:rsid w:val="00DC775C"/>
    <w:rsid w:val="00DD1854"/>
    <w:rsid w:val="00DD2AE5"/>
    <w:rsid w:val="00DD3A60"/>
    <w:rsid w:val="00DD47F0"/>
    <w:rsid w:val="00DD749B"/>
    <w:rsid w:val="00DE0536"/>
    <w:rsid w:val="00DE49DD"/>
    <w:rsid w:val="00DF4B03"/>
    <w:rsid w:val="00DF6B22"/>
    <w:rsid w:val="00DF6D93"/>
    <w:rsid w:val="00DF7219"/>
    <w:rsid w:val="00E0338C"/>
    <w:rsid w:val="00E13E16"/>
    <w:rsid w:val="00E13FEF"/>
    <w:rsid w:val="00E16030"/>
    <w:rsid w:val="00E2134E"/>
    <w:rsid w:val="00E2376E"/>
    <w:rsid w:val="00E256DC"/>
    <w:rsid w:val="00E25C17"/>
    <w:rsid w:val="00E26C6C"/>
    <w:rsid w:val="00E30C54"/>
    <w:rsid w:val="00E33EDA"/>
    <w:rsid w:val="00E35C80"/>
    <w:rsid w:val="00E361BC"/>
    <w:rsid w:val="00E4046E"/>
    <w:rsid w:val="00E405AD"/>
    <w:rsid w:val="00E448B8"/>
    <w:rsid w:val="00E52896"/>
    <w:rsid w:val="00E52CCD"/>
    <w:rsid w:val="00E6619B"/>
    <w:rsid w:val="00E805FC"/>
    <w:rsid w:val="00E91409"/>
    <w:rsid w:val="00E96804"/>
    <w:rsid w:val="00E97719"/>
    <w:rsid w:val="00E97B35"/>
    <w:rsid w:val="00EA1A66"/>
    <w:rsid w:val="00EA4B43"/>
    <w:rsid w:val="00EB061A"/>
    <w:rsid w:val="00EB437C"/>
    <w:rsid w:val="00EC0177"/>
    <w:rsid w:val="00EC0FC5"/>
    <w:rsid w:val="00EC291F"/>
    <w:rsid w:val="00EC4C63"/>
    <w:rsid w:val="00EC500A"/>
    <w:rsid w:val="00EC71CD"/>
    <w:rsid w:val="00ED5A21"/>
    <w:rsid w:val="00EE45D0"/>
    <w:rsid w:val="00EE4C3A"/>
    <w:rsid w:val="00EE77BA"/>
    <w:rsid w:val="00EF43DC"/>
    <w:rsid w:val="00F01274"/>
    <w:rsid w:val="00F01A1D"/>
    <w:rsid w:val="00F03D96"/>
    <w:rsid w:val="00F0723A"/>
    <w:rsid w:val="00F1182A"/>
    <w:rsid w:val="00F1374F"/>
    <w:rsid w:val="00F160E4"/>
    <w:rsid w:val="00F248E4"/>
    <w:rsid w:val="00F271F2"/>
    <w:rsid w:val="00F308C5"/>
    <w:rsid w:val="00F3134B"/>
    <w:rsid w:val="00F33369"/>
    <w:rsid w:val="00F3482E"/>
    <w:rsid w:val="00F377C4"/>
    <w:rsid w:val="00F43A9C"/>
    <w:rsid w:val="00F4604E"/>
    <w:rsid w:val="00F46281"/>
    <w:rsid w:val="00F47524"/>
    <w:rsid w:val="00F50A55"/>
    <w:rsid w:val="00F52428"/>
    <w:rsid w:val="00F652A7"/>
    <w:rsid w:val="00F65C6B"/>
    <w:rsid w:val="00F76811"/>
    <w:rsid w:val="00F86853"/>
    <w:rsid w:val="00F90B8B"/>
    <w:rsid w:val="00F92CBF"/>
    <w:rsid w:val="00F94090"/>
    <w:rsid w:val="00F9541E"/>
    <w:rsid w:val="00FA0D85"/>
    <w:rsid w:val="00FA230A"/>
    <w:rsid w:val="00FA4FC7"/>
    <w:rsid w:val="00FC04DD"/>
    <w:rsid w:val="00FC27EE"/>
    <w:rsid w:val="00FC5CCB"/>
    <w:rsid w:val="00FC7FCB"/>
    <w:rsid w:val="00FD0389"/>
    <w:rsid w:val="00FD121F"/>
    <w:rsid w:val="00FD12A8"/>
    <w:rsid w:val="00FD52B1"/>
    <w:rsid w:val="00FE0DCF"/>
    <w:rsid w:val="00FE6E67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qFormat="1"/>
    <w:lsdException w:name="HTML Cit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EF"/>
  </w:style>
  <w:style w:type="paragraph" w:styleId="1">
    <w:name w:val="heading 1"/>
    <w:basedOn w:val="a"/>
    <w:next w:val="a"/>
    <w:link w:val="10"/>
    <w:qFormat/>
    <w:rsid w:val="002A48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48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2A489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A489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2A489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2A48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A489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A489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8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A489E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A48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A489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2A4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A489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2A489E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2A489E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semiHidden/>
    <w:rsid w:val="002A489E"/>
  </w:style>
  <w:style w:type="paragraph" w:styleId="a3">
    <w:name w:val="Body Text Indent"/>
    <w:basedOn w:val="a"/>
    <w:link w:val="a4"/>
    <w:uiPriority w:val="99"/>
    <w:rsid w:val="002A489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48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2A48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A489E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2A489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2A489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Title"/>
    <w:basedOn w:val="a"/>
    <w:link w:val="a8"/>
    <w:qFormat/>
    <w:rsid w:val="002A48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2A489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10">
    <w:name w:val="Основной текст 21"/>
    <w:basedOn w:val="a"/>
    <w:rsid w:val="002A489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2A48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A4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A48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mallb1">
    <w:name w:val="smallb1"/>
    <w:rsid w:val="002A489E"/>
    <w:rPr>
      <w:rFonts w:ascii="Verdana" w:hAnsi="Verdana" w:hint="default"/>
      <w:b/>
      <w:bCs/>
      <w:color w:val="000438"/>
      <w:sz w:val="17"/>
      <w:szCs w:val="17"/>
    </w:rPr>
  </w:style>
  <w:style w:type="table" w:styleId="ab">
    <w:name w:val="Table Grid"/>
    <w:basedOn w:val="a1"/>
    <w:uiPriority w:val="59"/>
    <w:rsid w:val="002A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2A489E"/>
  </w:style>
  <w:style w:type="paragraph" w:styleId="ac">
    <w:name w:val="Normal (Web)"/>
    <w:basedOn w:val="a"/>
    <w:uiPriority w:val="99"/>
    <w:qFormat/>
    <w:rsid w:val="002A489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2A489E"/>
    <w:rPr>
      <w:b/>
      <w:bCs/>
    </w:rPr>
  </w:style>
  <w:style w:type="paragraph" w:customStyle="1" w:styleId="ae">
    <w:name w:val="a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2A489E"/>
    <w:rPr>
      <w:color w:val="0000FF"/>
      <w:u w:val="single"/>
    </w:rPr>
  </w:style>
  <w:style w:type="paragraph" w:styleId="af0">
    <w:name w:val="No Spacing"/>
    <w:aliases w:val="основа"/>
    <w:link w:val="af1"/>
    <w:uiPriority w:val="1"/>
    <w:qFormat/>
    <w:rsid w:val="002A48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основа Знак"/>
    <w:link w:val="af0"/>
    <w:uiPriority w:val="1"/>
    <w:rsid w:val="002A489E"/>
    <w:rPr>
      <w:rFonts w:ascii="Calibri" w:eastAsia="Times New Roman" w:hAnsi="Calibri" w:cs="Times New Roman"/>
    </w:rPr>
  </w:style>
  <w:style w:type="paragraph" w:customStyle="1" w:styleId="c28">
    <w:name w:val="c28"/>
    <w:basedOn w:val="a"/>
    <w:rsid w:val="002A489E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2A4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2A489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rsid w:val="002A489E"/>
  </w:style>
  <w:style w:type="paragraph" w:styleId="af5">
    <w:name w:val="Balloon Text"/>
    <w:basedOn w:val="a"/>
    <w:link w:val="af6"/>
    <w:rsid w:val="002A48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2A489E"/>
    <w:rPr>
      <w:rFonts w:ascii="Tahoma" w:eastAsia="Times New Roman" w:hAnsi="Tahoma" w:cs="Times New Roman"/>
      <w:sz w:val="16"/>
      <w:szCs w:val="16"/>
    </w:rPr>
  </w:style>
  <w:style w:type="paragraph" w:styleId="af7">
    <w:name w:val="header"/>
    <w:basedOn w:val="a"/>
    <w:link w:val="af8"/>
    <w:rsid w:val="002A4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2A489E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Plain Text"/>
    <w:basedOn w:val="a"/>
    <w:link w:val="afa"/>
    <w:rsid w:val="002A489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A489E"/>
    <w:rPr>
      <w:rFonts w:ascii="Courier New" w:eastAsia="Times New Roman" w:hAnsi="Courier New" w:cs="Times New Roman"/>
      <w:sz w:val="20"/>
      <w:szCs w:val="20"/>
    </w:rPr>
  </w:style>
  <w:style w:type="paragraph" w:styleId="afb">
    <w:name w:val="Document Map"/>
    <w:basedOn w:val="a"/>
    <w:link w:val="afc"/>
    <w:rsid w:val="002A48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2A489E"/>
    <w:rPr>
      <w:rFonts w:ascii="Tahoma" w:eastAsia="Times New Roman" w:hAnsi="Tahoma" w:cs="Times New Roman"/>
      <w:sz w:val="16"/>
      <w:szCs w:val="16"/>
    </w:rPr>
  </w:style>
  <w:style w:type="character" w:styleId="afd">
    <w:name w:val="Emphasis"/>
    <w:qFormat/>
    <w:rsid w:val="002A489E"/>
    <w:rPr>
      <w:i/>
      <w:iCs/>
    </w:rPr>
  </w:style>
  <w:style w:type="paragraph" w:styleId="afe">
    <w:name w:val="TOC Heading"/>
    <w:basedOn w:val="1"/>
    <w:next w:val="a"/>
    <w:uiPriority w:val="39"/>
    <w:semiHidden/>
    <w:unhideWhenUsed/>
    <w:qFormat/>
    <w:rsid w:val="002A489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2A489E"/>
    <w:pPr>
      <w:tabs>
        <w:tab w:val="right" w:leader="dot" w:pos="9344"/>
      </w:tabs>
      <w:spacing w:after="0"/>
    </w:pPr>
    <w:rPr>
      <w:rFonts w:ascii="Times New Roman" w:eastAsia="Times New Roman" w:hAnsi="Times New Roman" w:cs="Times New Roman"/>
      <w:b/>
      <w:noProof/>
      <w:color w:val="000000" w:themeColor="text1"/>
      <w:sz w:val="28"/>
      <w:szCs w:val="24"/>
      <w:lang w:eastAsia="ru-RU"/>
    </w:rPr>
  </w:style>
  <w:style w:type="paragraph" w:styleId="25">
    <w:name w:val="toc 2"/>
    <w:basedOn w:val="a"/>
    <w:next w:val="a"/>
    <w:autoRedefine/>
    <w:uiPriority w:val="39"/>
    <w:rsid w:val="002A489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2A489E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Базовый"/>
    <w:rsid w:val="002A48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apple-converted-space">
    <w:name w:val="apple-converted-space"/>
    <w:basedOn w:val="a0"/>
    <w:rsid w:val="002A489E"/>
  </w:style>
  <w:style w:type="character" w:styleId="aff0">
    <w:name w:val="FollowedHyperlink"/>
    <w:basedOn w:val="a0"/>
    <w:uiPriority w:val="99"/>
    <w:unhideWhenUsed/>
    <w:rsid w:val="002A489E"/>
    <w:rPr>
      <w:color w:val="800080"/>
      <w:u w:val="single"/>
    </w:rPr>
  </w:style>
  <w:style w:type="character" w:customStyle="1" w:styleId="hc-word">
    <w:name w:val="hc-word"/>
    <w:basedOn w:val="a0"/>
    <w:rsid w:val="002A489E"/>
  </w:style>
  <w:style w:type="character" w:customStyle="1" w:styleId="small">
    <w:name w:val="small"/>
    <w:basedOn w:val="a0"/>
    <w:rsid w:val="002A489E"/>
  </w:style>
  <w:style w:type="character" w:customStyle="1" w:styleId="aff1">
    <w:name w:val="Основной текст_"/>
    <w:basedOn w:val="a0"/>
    <w:link w:val="26"/>
    <w:rsid w:val="002A48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f1"/>
    <w:rsid w:val="002A489E"/>
    <w:pPr>
      <w:widowControl w:val="0"/>
      <w:shd w:val="clear" w:color="auto" w:fill="FFFFFF"/>
      <w:spacing w:before="360" w:after="0" w:line="286" w:lineRule="exact"/>
      <w:ind w:firstLine="300"/>
      <w:jc w:val="both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b"/>
    <w:rsid w:val="002A4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2A489E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customStyle="1" w:styleId="14">
    <w:name w:val="Основной текст1"/>
    <w:basedOn w:val="a"/>
    <w:rsid w:val="002A489E"/>
    <w:pPr>
      <w:widowControl w:val="0"/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left">
    <w:name w:val="aleft"/>
    <w:basedOn w:val="a"/>
    <w:rsid w:val="002A489E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A489E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2A489E"/>
    <w:rPr>
      <w:i/>
      <w:iCs/>
    </w:rPr>
  </w:style>
  <w:style w:type="paragraph" w:customStyle="1" w:styleId="clear">
    <w:name w:val="clear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A489E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A48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A489E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A48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A489E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A489E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A489E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A48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A489E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A48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A48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A48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A48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2A48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Без интервала1"/>
    <w:qFormat/>
    <w:rsid w:val="00BB2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-31">
    <w:name w:val="Светлая сетка - Акцент 31"/>
    <w:basedOn w:val="a1"/>
    <w:next w:val="-3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8">
    <w:name w:val="Сетка таблицы2"/>
    <w:basedOn w:val="a1"/>
    <w:next w:val="ab"/>
    <w:uiPriority w:val="59"/>
    <w:rsid w:val="006B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6B35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6B35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32">
    <w:name w:val="Сетка таблицы3"/>
    <w:basedOn w:val="a1"/>
    <w:next w:val="ab"/>
    <w:uiPriority w:val="59"/>
    <w:rsid w:val="00312F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Основной"/>
    <w:basedOn w:val="a"/>
    <w:link w:val="aff4"/>
    <w:rsid w:val="00F03D9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f4">
    <w:name w:val="Основной Знак"/>
    <w:link w:val="aff3"/>
    <w:rsid w:val="00F03D9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29">
    <w:name w:val="Сноска2"/>
    <w:rsid w:val="007939FF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customStyle="1" w:styleId="aff5">
    <w:name w:val="Стиль"/>
    <w:rsid w:val="009E6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caption"/>
    <w:basedOn w:val="a"/>
    <w:next w:val="a"/>
    <w:qFormat/>
    <w:rsid w:val="009E67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Знак Знак1"/>
    <w:basedOn w:val="a"/>
    <w:rsid w:val="008565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8D5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a">
    <w:name w:val="Основной текст (2)_"/>
    <w:basedOn w:val="a0"/>
    <w:link w:val="2b"/>
    <w:rsid w:val="00042C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042C95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a"/>
    <w:rsid w:val="00390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1">
    <w:name w:val="xl91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0BA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5">
    <w:name w:val="xl95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390BA7"/>
    <w:pPr>
      <w:pBdr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0B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9">
    <w:name w:val="xl99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102">
    <w:name w:val="xl102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390B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0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9">
    <w:name w:val="xl109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1">
    <w:name w:val="xl111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2">
    <w:name w:val="xl112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5">
    <w:name w:val="xl115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8">
    <w:name w:val="xl118"/>
    <w:basedOn w:val="a"/>
    <w:rsid w:val="00390B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390BA7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0">
    <w:name w:val="xl120"/>
    <w:basedOn w:val="a"/>
    <w:rsid w:val="00390BA7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1">
    <w:name w:val="xl121"/>
    <w:basedOn w:val="a"/>
    <w:rsid w:val="00390BA7"/>
    <w:pPr>
      <w:pBdr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2">
    <w:name w:val="xl122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17">
    <w:name w:val="Знак Знак1"/>
    <w:basedOn w:val="a"/>
    <w:rsid w:val="000503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05038B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5038B"/>
    <w:rPr>
      <w:rFonts w:ascii="Calibri" w:eastAsia="Times New Roman" w:hAnsi="Calibri" w:cs="Times New Roman"/>
      <w:sz w:val="16"/>
      <w:szCs w:val="16"/>
    </w:rPr>
  </w:style>
  <w:style w:type="character" w:customStyle="1" w:styleId="fontstyle01">
    <w:name w:val="fontstyle01"/>
    <w:rsid w:val="000503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503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5038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  <w:ind w:left="977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65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  <w:ind w:left="1398"/>
      <w:outlineLvl w:val="2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1">
    <w:name w:val="Заголовок 11"/>
    <w:basedOn w:val="a"/>
    <w:qFormat/>
    <w:rsid w:val="00A24524"/>
    <w:pPr>
      <w:spacing w:after="160" w:line="259" w:lineRule="auto"/>
      <w:ind w:left="680"/>
      <w:outlineLvl w:val="0"/>
    </w:pPr>
    <w:rPr>
      <w:rFonts w:ascii="Calibri" w:eastAsia="Calibri" w:hAnsi="Calibri" w:cs="DejaVu Sans"/>
      <w:b/>
      <w:bCs/>
      <w:sz w:val="28"/>
      <w:szCs w:val="28"/>
    </w:rPr>
  </w:style>
  <w:style w:type="paragraph" w:customStyle="1" w:styleId="basis">
    <w:name w:val="basis"/>
    <w:basedOn w:val="a"/>
    <w:qFormat/>
    <w:rsid w:val="00B5246B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Знак Знак1"/>
    <w:basedOn w:val="a"/>
    <w:rsid w:val="00B83E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[Без стиля]"/>
    <w:rsid w:val="00B83E32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Times New Roman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B83E3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83E3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83E32"/>
    <w:rPr>
      <w:b/>
    </w:rPr>
  </w:style>
  <w:style w:type="character" w:customStyle="1" w:styleId="propis">
    <w:name w:val="propis"/>
    <w:uiPriority w:val="99"/>
    <w:rsid w:val="00B83E32"/>
    <w:rPr>
      <w:rFonts w:ascii="CenturySchlbkCyr" w:hAnsi="CenturySchlbkCyr"/>
      <w:i/>
      <w:sz w:val="22"/>
      <w:u w:val="none"/>
    </w:rPr>
  </w:style>
  <w:style w:type="paragraph" w:customStyle="1" w:styleId="17PRIL-header">
    <w:name w:val="17PRIL-header"/>
    <w:basedOn w:val="aff7"/>
    <w:uiPriority w:val="99"/>
    <w:rsid w:val="00B83E32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Standard">
    <w:name w:val="Standard"/>
    <w:rsid w:val="00016D7B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b"/>
    <w:uiPriority w:val="59"/>
    <w:rsid w:val="00AC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1"/>
    <w:basedOn w:val="a"/>
    <w:rsid w:val="00EC7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EC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0"/>
    <w:link w:val="a9"/>
    <w:uiPriority w:val="1"/>
    <w:rsid w:val="007D04E4"/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 Знак1"/>
    <w:basedOn w:val="a"/>
    <w:rsid w:val="00557D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ichfactdown-paragraph">
    <w:name w:val="richfactdown-paragraph"/>
    <w:basedOn w:val="a"/>
    <w:rsid w:val="00B9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Обычный1"/>
    <w:qFormat/>
    <w:rsid w:val="00B92E8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yperlink" Target="http://botanicheskoe-rk.ru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НОО</c:v>
                </c:pt>
              </c:strCache>
            </c:strRef>
          </c:tx>
          <c:dLbls>
            <c:dLbl>
              <c:idx val="0"/>
              <c:layout>
                <c:manualLayout>
                  <c:x val="-7.536827427821581E-2"/>
                  <c:y val="-0.293710786151731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43-4E86-884B-3F344E8D41E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43-4E86-884B-3F344E8D41E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43-4E86-884B-3F344E8D41E9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43-4E86-884B-3F344E8D41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43-4E86-884B-3F344E8D4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6308129606069983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3-475B-94EB-C5375AE46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Образовательно-кваллификационный уровень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84-4EC7-9279-09E0B760B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 педработников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2">
                  <c:v>2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A6-4FB5-9288-FF4D216F6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08399897666334E-2"/>
          <c:y val="3.3328889596064275E-2"/>
          <c:w val="0.60954745728986504"/>
          <c:h val="0.61250381659692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3</c:v>
                </c:pt>
                <c:pt idx="4">
                  <c:v>2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1C-4D67-929B-D1175EC64FF0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0</c:v>
                </c:pt>
                <c:pt idx="1">
                  <c:v>4.8</c:v>
                </c:pt>
                <c:pt idx="2">
                  <c:v>38.1</c:v>
                </c:pt>
                <c:pt idx="3">
                  <c:v>14.2</c:v>
                </c:pt>
                <c:pt idx="4">
                  <c:v>9.5</c:v>
                </c:pt>
                <c:pt idx="5">
                  <c:v>33.4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1C-4D67-929B-D1175EC64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34174208"/>
        <c:axId val="435208192"/>
        <c:axId val="0"/>
      </c:bar3DChart>
      <c:catAx>
        <c:axId val="4341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5208192"/>
        <c:crosses val="autoZero"/>
        <c:auto val="1"/>
        <c:lblAlgn val="ctr"/>
        <c:lblOffset val="100"/>
        <c:noMultiLvlLbl val="0"/>
      </c:catAx>
      <c:valAx>
        <c:axId val="435208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174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F3-42C1-BEF0-E33A836A74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F3-42C1-BEF0-E33A836A7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35222016"/>
        <c:axId val="435223552"/>
        <c:axId val="0"/>
      </c:bar3DChart>
      <c:catAx>
        <c:axId val="435222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5223552"/>
        <c:crosses val="autoZero"/>
        <c:auto val="1"/>
        <c:lblAlgn val="ctr"/>
        <c:lblOffset val="100"/>
        <c:noMultiLvlLbl val="0"/>
      </c:catAx>
      <c:valAx>
        <c:axId val="43522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222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62802566345869E-2"/>
          <c:y val="0.29035401062672045"/>
          <c:w val="0.60028196996208749"/>
          <c:h val="0.608858587798477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ООО</c:v>
                </c:pt>
              </c:strCache>
            </c:strRef>
          </c:tx>
          <c:dLbls>
            <c:dLbl>
              <c:idx val="0"/>
              <c:layout>
                <c:manualLayout>
                  <c:x val="1.9539224263633824E-2"/>
                  <c:y val="-0.35323459567554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CF-4B06-B128-01EDDFAE2287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CF-4B06-B128-01EDDFAE2287}"/>
                </c:ext>
              </c:extLst>
            </c:dLbl>
            <c:dLbl>
              <c:idx val="2"/>
              <c:layout>
                <c:manualLayout>
                  <c:x val="-1.4208770778652681E-3"/>
                  <c:y val="-2.0935820522434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CF-4B06-B128-01EDDFAE2287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CF-4B06-B128-01EDDFAE228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0CF-4B06-B128-01EDDFAE2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СОО</c:v>
                </c:pt>
              </c:strCache>
            </c:strRef>
          </c:tx>
          <c:dLbls>
            <c:dLbl>
              <c:idx val="0"/>
              <c:layout>
                <c:manualLayout>
                  <c:x val="1.7224409448819093E-2"/>
                  <c:y val="-0.371625922364199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86-4D68-ACFC-0379A877E5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86-4D68-ACFC-0379A877E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2989351331083614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647058823529407E-2"/>
          <c:y val="9.3023255813953501E-2"/>
          <c:w val="0.6911764705882355"/>
          <c:h val="0.7286821705426355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ln w="1265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100</c:v>
                </c:pt>
                <c:pt idx="1">
                  <c:v>90</c:v>
                </c:pt>
                <c:pt idx="2">
                  <c:v>82</c:v>
                </c:pt>
                <c:pt idx="3">
                  <c:v>100</c:v>
                </c:pt>
                <c:pt idx="4">
                  <c:v>94</c:v>
                </c:pt>
                <c:pt idx="5">
                  <c:v>81</c:v>
                </c:pt>
                <c:pt idx="6">
                  <c:v>80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География</c:v>
                </c:pt>
              </c:strCache>
            </c:strRef>
          </c:tx>
          <c:spPr>
            <a:ln w="12652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82</c:v>
                </c:pt>
                <c:pt idx="4">
                  <c:v>65</c:v>
                </c:pt>
                <c:pt idx="5">
                  <c:v>44</c:v>
                </c:pt>
                <c:pt idx="6">
                  <c:v>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Биология</c:v>
                </c:pt>
              </c:strCache>
            </c:strRef>
          </c:tx>
          <c:spPr>
            <a:ln w="12652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1">
                  <c:v>10</c:v>
                </c:pt>
                <c:pt idx="2">
                  <c:v>6</c:v>
                </c:pt>
                <c:pt idx="3">
                  <c:v>9</c:v>
                </c:pt>
                <c:pt idx="4">
                  <c:v>23</c:v>
                </c:pt>
                <c:pt idx="5">
                  <c:v>50</c:v>
                </c:pt>
                <c:pt idx="6">
                  <c:v>20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ln w="12652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1">
                  <c:v>0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Химимя</c:v>
                </c:pt>
              </c:strCache>
            </c:strRef>
          </c:tx>
          <c:spPr>
            <a:ln w="12652">
              <a:solidFill>
                <a:srgbClr val="800080"/>
              </a:solidFill>
              <a:prstDash val="solid"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12</c:v>
                </c:pt>
                <c:pt idx="5">
                  <c:v>25</c:v>
                </c:pt>
                <c:pt idx="6">
                  <c:v>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Физика</c:v>
                </c:pt>
              </c:strCache>
            </c:strRef>
          </c:tx>
          <c:spPr>
            <a:ln w="12652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Sheet1!$B$7:$H$7</c:f>
              <c:numCache>
                <c:formatCode>General</c:formatCode>
                <c:ptCount val="7"/>
                <c:pt idx="1">
                  <c:v>0</c:v>
                </c:pt>
                <c:pt idx="2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411456"/>
        <c:axId val="415760768"/>
      </c:lineChart>
      <c:catAx>
        <c:axId val="33541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760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5760768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5411456"/>
        <c:crosses val="autoZero"/>
        <c:crossBetween val="between"/>
      </c:valAx>
      <c:spPr>
        <a:solidFill>
          <a:srgbClr val="C0C0C0"/>
        </a:solidFill>
        <a:ln w="126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764705882353002"/>
          <c:y val="0.16279069767441864"/>
          <c:w val="0.22794117647058823"/>
          <c:h val="0.48062015503875982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10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247863247863259E-2"/>
          <c:y val="8.3333333333333343E-2"/>
          <c:w val="0.68376068376068377"/>
          <c:h val="0.753968253968253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62.5</c:v>
                </c:pt>
                <c:pt idx="1">
                  <c:v>75</c:v>
                </c:pt>
                <c:pt idx="2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57</c:v>
                </c:pt>
                <c:pt idx="1">
                  <c:v>55</c:v>
                </c:pt>
                <c:pt idx="2">
                  <c:v>76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rgbClr val="CCFF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14.3</c:v>
                </c:pt>
                <c:pt idx="1">
                  <c:v>80</c:v>
                </c:pt>
                <c:pt idx="2">
                  <c:v>50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5831552"/>
        <c:axId val="415833088"/>
        <c:axId val="0"/>
      </c:bar3DChart>
      <c:catAx>
        <c:axId val="41583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833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5833088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831552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ayout>
        <c:manualLayout>
          <c:xMode val="edge"/>
          <c:yMode val="edge"/>
          <c:x val="0.76581196581196564"/>
          <c:y val="0.26984126984126988"/>
          <c:w val="0.2273504273504274"/>
          <c:h val="0.46031746031746057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0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124999999999999E-2"/>
          <c:y val="8.0321285140562262E-2"/>
          <c:w val="0.71562500000000029"/>
          <c:h val="0.755020080321285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3.63</c:v>
                </c:pt>
                <c:pt idx="1">
                  <c:v>3.75</c:v>
                </c:pt>
                <c:pt idx="2">
                  <c:v>4.17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3.75</c:v>
                </c:pt>
                <c:pt idx="1">
                  <c:v>3.75</c:v>
                </c:pt>
                <c:pt idx="2">
                  <c:v>3.8299999999999992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3.57</c:v>
                </c:pt>
                <c:pt idx="1">
                  <c:v>3.64</c:v>
                </c:pt>
                <c:pt idx="2">
                  <c:v>4.1499999999999995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Обществознаний</c:v>
                </c:pt>
              </c:strCache>
            </c:strRef>
          </c:tx>
          <c:spPr>
            <a:solidFill>
              <a:srgbClr val="CCFF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3.14</c:v>
                </c:pt>
                <c:pt idx="1">
                  <c:v>3.8</c:v>
                </c:pt>
                <c:pt idx="2">
                  <c:v>3.64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33709440"/>
        <c:axId val="433710976"/>
        <c:axId val="0"/>
      </c:bar3DChart>
      <c:catAx>
        <c:axId val="43370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3710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371097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3709440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78593749999999996"/>
          <c:y val="0.26907630522088377"/>
          <c:w val="0.20781250000000001"/>
          <c:h val="0.4658634538152611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31147540983607"/>
          <c:y val="0.22916666666666666"/>
          <c:w val="0.54918032786885251"/>
          <c:h val="0.5500000000000000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180327868852485"/>
          <c:y val="0.32083333333333336"/>
          <c:w val="0.20655737704918034"/>
          <c:h val="0.370833333333333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4.3</c:v>
                </c:pt>
                <c:pt idx="1">
                  <c:v>30</c:v>
                </c:pt>
                <c:pt idx="2">
                  <c:v>43</c:v>
                </c:pt>
                <c:pt idx="3">
                  <c:v>17</c:v>
                </c:pt>
                <c:pt idx="4">
                  <c:v>100</c:v>
                </c:pt>
                <c:pt idx="5">
                  <c:v>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67</c:v>
                </c:pt>
                <c:pt idx="5">
                  <c:v>29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10</c:v>
                </c:pt>
                <c:pt idx="2">
                  <c:v>57</c:v>
                </c:pt>
                <c:pt idx="3">
                  <c:v>0</c:v>
                </c:pt>
                <c:pt idx="4">
                  <c:v>17</c:v>
                </c:pt>
                <c:pt idx="5">
                  <c:v>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1">
                  <c:v>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43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Литература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17</c:v>
                </c:pt>
                <c:pt idx="5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Информатика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889664"/>
        <c:axId val="433891200"/>
      </c:lineChart>
      <c:catAx>
        <c:axId val="43388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3891200"/>
        <c:crosses val="autoZero"/>
        <c:auto val="1"/>
        <c:lblAlgn val="ctr"/>
        <c:lblOffset val="100"/>
        <c:noMultiLvlLbl val="0"/>
      </c:catAx>
      <c:valAx>
        <c:axId val="43389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88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926762436485364E-2"/>
          <c:y val="2.4216347956505492E-2"/>
          <c:w val="0.73374507874016204"/>
          <c:h val="0.89621359830020852"/>
        </c:manualLayout>
      </c:layout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 и хорошисты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B1-446A-B3B3-633675902A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учащихся</c:v>
                </c:pt>
              </c:strCache>
            </c:strRef>
          </c:tx>
          <c:spPr>
            <a:ln w="25400">
              <a:noFill/>
            </a:ln>
          </c:spPr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64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B1-446A-B3B3-633675902A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909120"/>
        <c:axId val="433980544"/>
        <c:axId val="433877888"/>
      </c:area3DChart>
      <c:catAx>
        <c:axId val="43390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3980544"/>
        <c:crosses val="autoZero"/>
        <c:auto val="1"/>
        <c:lblAlgn val="ctr"/>
        <c:lblOffset val="100"/>
        <c:noMultiLvlLbl val="0"/>
      </c:catAx>
      <c:valAx>
        <c:axId val="4339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909120"/>
        <c:crosses val="autoZero"/>
        <c:crossBetween val="midCat"/>
      </c:valAx>
      <c:serAx>
        <c:axId val="433877888"/>
        <c:scaling>
          <c:orientation val="minMax"/>
        </c:scaling>
        <c:delete val="0"/>
        <c:axPos val="b"/>
        <c:majorTickMark val="out"/>
        <c:minorTickMark val="none"/>
        <c:tickLblPos val="nextTo"/>
        <c:crossAx val="433980544"/>
        <c:crosses val="autoZero"/>
      </c:serAx>
    </c:plotArea>
    <c:legend>
      <c:legendPos val="r"/>
      <c:layout>
        <c:manualLayout>
          <c:xMode val="edge"/>
          <c:yMode val="edge"/>
          <c:x val="0.75304311982420968"/>
          <c:y val="0.21792494688164124"/>
          <c:w val="0.24692360823318138"/>
          <c:h val="0.1435151856018010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7628-8196-4ABB-A4BC-5CABC0A5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111</Pages>
  <Words>23142</Words>
  <Characters>131911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245</cp:revision>
  <cp:lastPrinted>2022-04-19T06:20:00Z</cp:lastPrinted>
  <dcterms:created xsi:type="dcterms:W3CDTF">2021-04-19T13:43:00Z</dcterms:created>
  <dcterms:modified xsi:type="dcterms:W3CDTF">2025-04-18T09:32:00Z</dcterms:modified>
</cp:coreProperties>
</file>