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22" w:rsidRPr="00E12777" w:rsidRDefault="00153B22" w:rsidP="00E1277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i/>
          <w:color w:val="007AD0"/>
          <w:kern w:val="36"/>
          <w:sz w:val="32"/>
          <w:szCs w:val="36"/>
          <w:lang w:eastAsia="ru-RU"/>
        </w:rPr>
      </w:pPr>
      <w:r w:rsidRPr="00E12777">
        <w:rPr>
          <w:rFonts w:ascii="Times New Roman" w:eastAsia="Times New Roman" w:hAnsi="Times New Roman" w:cs="Times New Roman"/>
          <w:i/>
          <w:color w:val="007AD0"/>
          <w:kern w:val="36"/>
          <w:sz w:val="32"/>
          <w:szCs w:val="36"/>
          <w:lang w:eastAsia="ru-RU"/>
        </w:rPr>
        <w:t xml:space="preserve">Консультация для родителей: «Использование </w:t>
      </w:r>
      <w:proofErr w:type="spellStart"/>
      <w:r w:rsidRPr="00E12777">
        <w:rPr>
          <w:rFonts w:ascii="Times New Roman" w:eastAsia="Times New Roman" w:hAnsi="Times New Roman" w:cs="Times New Roman"/>
          <w:i/>
          <w:color w:val="007AD0"/>
          <w:kern w:val="36"/>
          <w:sz w:val="32"/>
          <w:szCs w:val="36"/>
          <w:lang w:eastAsia="ru-RU"/>
        </w:rPr>
        <w:t>бизиборда</w:t>
      </w:r>
      <w:proofErr w:type="spellEnd"/>
      <w:r w:rsidRPr="00E12777">
        <w:rPr>
          <w:rFonts w:ascii="Times New Roman" w:eastAsia="Times New Roman" w:hAnsi="Times New Roman" w:cs="Times New Roman"/>
          <w:i/>
          <w:color w:val="007AD0"/>
          <w:kern w:val="36"/>
          <w:sz w:val="32"/>
          <w:szCs w:val="36"/>
          <w:lang w:eastAsia="ru-RU"/>
        </w:rPr>
        <w:t xml:space="preserve">  на </w:t>
      </w:r>
      <w:bookmarkStart w:id="0" w:name="_GoBack"/>
      <w:bookmarkEnd w:id="0"/>
      <w:r w:rsidRPr="00E12777">
        <w:rPr>
          <w:rFonts w:ascii="Times New Roman" w:eastAsia="Times New Roman" w:hAnsi="Times New Roman" w:cs="Times New Roman"/>
          <w:i/>
          <w:color w:val="007AD0"/>
          <w:kern w:val="36"/>
          <w:sz w:val="32"/>
          <w:szCs w:val="36"/>
          <w:lang w:eastAsia="ru-RU"/>
        </w:rPr>
        <w:t>занятиях с детьми с ОВЗ».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Дети с  ограниченными возможностями здоровья – это определенная группа, требующая особого внимания и подхода к  обучению и воспитанию. У них наблюдаются временные или постоянные  отклонения в физическом или психическом развитии. Поэтому для их обучения нужно создавать специальные условия. Согласно основной классификации дети с ОВЗ разделяются на следующие категории: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 нарушением слуха;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 дисфункцией речи;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 патологией опорно-двигательного аппарата;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 проблемами психического развития, отсталостью умственного развития;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 поведенческими расстройствами и нарушением общения;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•</w:t>
      </w: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дети с сочетанными, сложными нарушениями развития.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Характеристика детей с ОВЗ зависит от многих показателей, из которых определяющим является сам дефект. Ведь именно от него зависит дальнейшая практическая деятельность индивидуума.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Активно сенсорное развитие происходит в раннем возрасте. Но у детей с ограниченными возможностями здоровья процессы становления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сенсорики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происходят позже. Именно поэтому упор на развитие мелкой моторики – важная часть работы учителя-логопеда с детьми с ограниченными возможностями здоровья.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Тонкие движения кистью, манипуляции с предметами, контакт подушечек пальцев с различными материалами тесно связаны с развитием речевых навыков. В настоящее время для детей с ограниченными возможностями здоровья разработаны технологии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психокоррекционной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работы, интегрирующие достижения отечественных и зарубежных исследователей. Одним из эффективных и результативных вариантов, который позволяет учесть как общие, так и специфические закономерности развития ребенка с ОВЗ, является использование материалов Марии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Монтессори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Одной из её разработок является -  (развивающая доска для ребенка). 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На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бизиборде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находятся</w:t>
      </w:r>
      <w:proofErr w:type="gram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:</w:t>
      </w:r>
      <w:proofErr w:type="gramEnd"/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 - замки;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 -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шнурова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 -молния-змейка;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-телефонные диски и кнопки;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-клавиши;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-выключатели и тумблеры;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-липучки;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-пуговицы, кнопки;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-картинки;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-мячики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-колесики для мебели и роликов;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-шпингалеты и щеколды;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-розетки и вилки;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-лабиринты  и  т.д.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 xml:space="preserve">   Совершая с этими предметами определенные действия, наши дети учатся: открывать дверцы, нажимать цветные кнопки, застегивать-расстегивать молнию, завязывать шнурки и прочее. Эти, на первый взгляд, незаметные навыки развивают мелкую пальчиковую моторику, а также учат пользоваться настоящими предметами в быту. Ребенок получает возможность выбрать для игры тот предмет, который ему больше импонирует в данный момент. В процессе занятия с </w:t>
      </w:r>
      <w:proofErr w:type="spellStart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бизибордом</w:t>
      </w:r>
      <w:proofErr w:type="spellEnd"/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ребенок пробует абсолютно самостоятельно решать задачи различной сложности, находить свои ошибки, вносить исправления. 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E12777">
        <w:rPr>
          <w:rFonts w:ascii="Times New Roman" w:eastAsia="Times New Roman" w:hAnsi="Times New Roman" w:cs="Times New Roman"/>
          <w:sz w:val="24"/>
          <w:szCs w:val="21"/>
          <w:lang w:eastAsia="ru-RU"/>
        </w:rPr>
        <w:t>   В процессе игровых действий у ребенка развивается мышление, связная речь, воображение и мелкая пальчиковая моторика, формируется понятия цвета, размера, формы. Помимо этого данная разработка способствует формированию мотивации к обучению. В процессе решения практических задач у дошкольника с ОВЗ формируется важные личностные качества – усидчивость, целеустремленность, самостоятельность и уверенность в себе.</w:t>
      </w:r>
    </w:p>
    <w:p w:rsidR="00153B22" w:rsidRPr="00E12777" w:rsidRDefault="00153B22" w:rsidP="00153B22">
      <w:pPr>
        <w:shd w:val="clear" w:color="auto" w:fill="FFFFFF"/>
        <w:spacing w:after="0" w:line="330" w:lineRule="atLeast"/>
        <w:ind w:left="105" w:right="90"/>
        <w:textAlignment w:val="top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B37D0E" w:rsidRDefault="00E12777"/>
    <w:sectPr w:rsidR="00B3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A1D31"/>
    <w:multiLevelType w:val="multilevel"/>
    <w:tmpl w:val="2CF2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B0"/>
    <w:rsid w:val="00153B22"/>
    <w:rsid w:val="004836B0"/>
    <w:rsid w:val="00AC0936"/>
    <w:rsid w:val="00AD7795"/>
    <w:rsid w:val="00E1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8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7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8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ELENA</cp:lastModifiedBy>
  <cp:revision>4</cp:revision>
  <dcterms:created xsi:type="dcterms:W3CDTF">2026-03-31T06:02:00Z</dcterms:created>
  <dcterms:modified xsi:type="dcterms:W3CDTF">2026-03-31T06:57:00Z</dcterms:modified>
</cp:coreProperties>
</file>