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6"/>
        <w:gridCol w:w="5204"/>
      </w:tblGrid>
      <w:tr w:rsidR="00CF0746" w:rsidRPr="00E03FB3" w:rsidTr="004B2F31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CF0746" w:rsidRPr="00E03FB3" w:rsidRDefault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:rsidR="004B2F31" w:rsidRPr="004B2F31" w:rsidRDefault="004B2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31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</w:t>
            </w:r>
          </w:p>
          <w:p w:rsidR="004B2F31" w:rsidRDefault="0018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bookmarkStart w:id="0" w:name="_GoBack"/>
            <w:bookmarkEnd w:id="0"/>
            <w:r w:rsidR="00CF0746" w:rsidRPr="00E03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F31">
              <w:rPr>
                <w:rFonts w:ascii="Times New Roman" w:hAnsi="Times New Roman" w:cs="Times New Roman"/>
                <w:sz w:val="24"/>
                <w:szCs w:val="24"/>
              </w:rPr>
              <w:t>МБДОУ д/с комбинированного вида № 5 «Березка» г. Белогорска Республики Крым</w:t>
            </w:r>
          </w:p>
          <w:p w:rsidR="00CF0746" w:rsidRPr="00E03FB3" w:rsidRDefault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от 28.08.2025</w:t>
            </w:r>
            <w:r w:rsidR="004B2F31">
              <w:rPr>
                <w:rFonts w:ascii="Times New Roman" w:hAnsi="Times New Roman" w:cs="Times New Roman"/>
                <w:sz w:val="24"/>
                <w:szCs w:val="24"/>
              </w:rPr>
              <w:t xml:space="preserve"> № 114-од</w:t>
            </w:r>
          </w:p>
        </w:tc>
      </w:tr>
    </w:tbl>
    <w:p w:rsidR="00CF0746" w:rsidRDefault="00CF0746">
      <w:pPr>
        <w:rPr>
          <w:rFonts w:ascii="Times New Roman" w:hAnsi="Times New Roman" w:cs="Times New Roman"/>
          <w:sz w:val="24"/>
          <w:szCs w:val="24"/>
        </w:rPr>
      </w:pPr>
    </w:p>
    <w:p w:rsidR="004B2F31" w:rsidRPr="00E03FB3" w:rsidRDefault="004B2F31">
      <w:pPr>
        <w:rPr>
          <w:rFonts w:ascii="Times New Roman" w:hAnsi="Times New Roman" w:cs="Times New Roman"/>
          <w:sz w:val="24"/>
          <w:szCs w:val="24"/>
        </w:rPr>
      </w:pPr>
    </w:p>
    <w:p w:rsidR="004B2F31" w:rsidRDefault="004B2F31" w:rsidP="00E03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(дорожная карта</w:t>
      </w:r>
      <w:r w:rsidR="00CF0746" w:rsidRPr="00E03FB3">
        <w:rPr>
          <w:rFonts w:ascii="Times New Roman" w:hAnsi="Times New Roman" w:cs="Times New Roman"/>
          <w:b/>
          <w:sz w:val="24"/>
          <w:szCs w:val="24"/>
        </w:rPr>
        <w:t xml:space="preserve">) по снижению бюрократической нагрузки на педагогических работников ДОУ </w:t>
      </w:r>
    </w:p>
    <w:p w:rsidR="00CF0746" w:rsidRPr="00E03FB3" w:rsidRDefault="00CF0746" w:rsidP="00E03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B3">
        <w:rPr>
          <w:rFonts w:ascii="Times New Roman" w:hAnsi="Times New Roman" w:cs="Times New Roman"/>
          <w:b/>
          <w:sz w:val="24"/>
          <w:szCs w:val="24"/>
        </w:rPr>
        <w:t>на 2025/2026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CF0746" w:rsidRPr="00E03FB3" w:rsidTr="00CF0746">
        <w:tc>
          <w:tcPr>
            <w:tcW w:w="988" w:type="dxa"/>
          </w:tcPr>
          <w:p w:rsidR="00CF0746" w:rsidRPr="00E03FB3" w:rsidRDefault="00CF0746" w:rsidP="00E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36" w:type="dxa"/>
          </w:tcPr>
          <w:p w:rsidR="00CF0746" w:rsidRPr="00E03FB3" w:rsidRDefault="00CF0746" w:rsidP="00E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12" w:type="dxa"/>
          </w:tcPr>
          <w:p w:rsidR="00CF0746" w:rsidRPr="00E03FB3" w:rsidRDefault="00CF0746" w:rsidP="00E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912" w:type="dxa"/>
          </w:tcPr>
          <w:p w:rsidR="00CF0746" w:rsidRPr="00E03FB3" w:rsidRDefault="00CF0746" w:rsidP="00E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912" w:type="dxa"/>
          </w:tcPr>
          <w:p w:rsidR="00CF0746" w:rsidRPr="00E03FB3" w:rsidRDefault="00CF0746" w:rsidP="00E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F0746" w:rsidRPr="00E03FB3" w:rsidTr="00CF0746">
        <w:tc>
          <w:tcPr>
            <w:tcW w:w="988" w:type="dxa"/>
          </w:tcPr>
          <w:p w:rsidR="00CF0746" w:rsidRPr="00E03FB3" w:rsidRDefault="00CF0746" w:rsidP="00E0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36" w:type="dxa"/>
          </w:tcPr>
          <w:p w:rsidR="00CF0746" w:rsidRPr="00E03FB3" w:rsidRDefault="00CF0746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Издание приказа о снижении бюрократической нагрузки педагогов ДОУ в 2025/2026 учебном году</w:t>
            </w:r>
          </w:p>
        </w:tc>
        <w:tc>
          <w:tcPr>
            <w:tcW w:w="2912" w:type="dxa"/>
          </w:tcPr>
          <w:p w:rsidR="00CF0746" w:rsidRPr="00E03FB3" w:rsidRDefault="00CF0746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  <w:r w:rsidR="004B2F3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12" w:type="dxa"/>
          </w:tcPr>
          <w:p w:rsidR="00CF0746" w:rsidRPr="00E03FB3" w:rsidRDefault="000F4BE1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912" w:type="dxa"/>
          </w:tcPr>
          <w:p w:rsidR="00CF0746" w:rsidRPr="00E03FB3" w:rsidRDefault="00CF0746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746" w:rsidRPr="00E03FB3" w:rsidTr="00CF0746">
        <w:tc>
          <w:tcPr>
            <w:tcW w:w="988" w:type="dxa"/>
          </w:tcPr>
          <w:p w:rsidR="00CF0746" w:rsidRPr="00E03FB3" w:rsidRDefault="00CF0746" w:rsidP="00E0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36" w:type="dxa"/>
          </w:tcPr>
          <w:p w:rsidR="00CF0746" w:rsidRPr="00E03FB3" w:rsidRDefault="00CF0746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 с включением вопроса о недопущении бюрократической нагрузки на педагогов</w:t>
            </w:r>
          </w:p>
        </w:tc>
        <w:tc>
          <w:tcPr>
            <w:tcW w:w="2912" w:type="dxa"/>
          </w:tcPr>
          <w:p w:rsidR="00CF0746" w:rsidRPr="00E03FB3" w:rsidRDefault="00CF0746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29.08.2025 г.</w:t>
            </w:r>
          </w:p>
          <w:p w:rsidR="00CF0746" w:rsidRPr="00E03FB3" w:rsidRDefault="00CF0746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Январь 2026 г. (при необходимости)</w:t>
            </w:r>
          </w:p>
        </w:tc>
        <w:tc>
          <w:tcPr>
            <w:tcW w:w="2912" w:type="dxa"/>
          </w:tcPr>
          <w:p w:rsidR="00CF0746" w:rsidRPr="00E03FB3" w:rsidRDefault="00CF0746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CF0746" w:rsidRPr="00E03FB3" w:rsidRDefault="00CF0746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2912" w:type="dxa"/>
          </w:tcPr>
          <w:p w:rsidR="00CF0746" w:rsidRPr="00E03FB3" w:rsidRDefault="00CF0746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746" w:rsidRPr="00E03FB3" w:rsidTr="00CF0746">
        <w:tc>
          <w:tcPr>
            <w:tcW w:w="988" w:type="dxa"/>
          </w:tcPr>
          <w:p w:rsidR="00CF0746" w:rsidRPr="00E03FB3" w:rsidRDefault="000F4BE1" w:rsidP="00E0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36" w:type="dxa"/>
          </w:tcPr>
          <w:p w:rsidR="00CF0746" w:rsidRPr="00E03FB3" w:rsidRDefault="000F4BE1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E03FB3" w:rsidRPr="00E03FB3">
              <w:rPr>
                <w:rFonts w:ascii="Times New Roman" w:hAnsi="Times New Roman" w:cs="Times New Roman"/>
                <w:sz w:val="24"/>
                <w:szCs w:val="24"/>
              </w:rPr>
              <w:t>каждого педагогического работника</w:t>
            </w: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 xml:space="preserve"> ДОУ о требованиях законодательства об образовании в части снижения бюрократической нагрузки</w:t>
            </w:r>
          </w:p>
        </w:tc>
        <w:tc>
          <w:tcPr>
            <w:tcW w:w="2912" w:type="dxa"/>
          </w:tcPr>
          <w:p w:rsidR="00CF0746" w:rsidRPr="00E03FB3" w:rsidRDefault="000F4BE1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при изменении требований и при необходимости</w:t>
            </w:r>
          </w:p>
        </w:tc>
        <w:tc>
          <w:tcPr>
            <w:tcW w:w="2912" w:type="dxa"/>
          </w:tcPr>
          <w:p w:rsidR="000F4BE1" w:rsidRPr="00E03FB3" w:rsidRDefault="000F4BE1" w:rsidP="000F4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CF0746" w:rsidRPr="00E03FB3" w:rsidRDefault="000F4BE1" w:rsidP="000F4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2912" w:type="dxa"/>
          </w:tcPr>
          <w:p w:rsidR="00CF0746" w:rsidRPr="00E03FB3" w:rsidRDefault="00CF0746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746" w:rsidRPr="00E03FB3" w:rsidTr="00CF0746">
        <w:tc>
          <w:tcPr>
            <w:tcW w:w="988" w:type="dxa"/>
          </w:tcPr>
          <w:p w:rsidR="00CF0746" w:rsidRPr="00E03FB3" w:rsidRDefault="000F4BE1" w:rsidP="00E0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36" w:type="dxa"/>
          </w:tcPr>
          <w:p w:rsidR="00CF0746" w:rsidRPr="00E03FB3" w:rsidRDefault="000F4BE1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Проведение анализа локальных актов ДОУ на соответствие требований в части бюрократической нагрузки педагогов</w:t>
            </w:r>
          </w:p>
        </w:tc>
        <w:tc>
          <w:tcPr>
            <w:tcW w:w="2912" w:type="dxa"/>
          </w:tcPr>
          <w:p w:rsidR="00CF0746" w:rsidRPr="00E03FB3" w:rsidRDefault="000F4BE1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12" w:type="dxa"/>
          </w:tcPr>
          <w:p w:rsidR="000F4BE1" w:rsidRPr="00E03FB3" w:rsidRDefault="000F4BE1" w:rsidP="000F4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CF0746" w:rsidRPr="00E03FB3" w:rsidRDefault="000F4BE1" w:rsidP="000F4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2912" w:type="dxa"/>
          </w:tcPr>
          <w:p w:rsidR="00CF0746" w:rsidRPr="00E03FB3" w:rsidRDefault="00CF0746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746" w:rsidRPr="00E03FB3" w:rsidTr="00CF0746">
        <w:tc>
          <w:tcPr>
            <w:tcW w:w="988" w:type="dxa"/>
          </w:tcPr>
          <w:p w:rsidR="00CF0746" w:rsidRPr="00E03FB3" w:rsidRDefault="000F4BE1" w:rsidP="00E0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36" w:type="dxa"/>
          </w:tcPr>
          <w:p w:rsidR="00CF0746" w:rsidRPr="00E03FB3" w:rsidRDefault="00E03FB3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должностную инструкцию</w:t>
            </w:r>
            <w:r w:rsidR="000F4BE1" w:rsidRPr="00E03FB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 в соответствие с требованиями в части бюрократической нагрузки</w:t>
            </w:r>
          </w:p>
        </w:tc>
        <w:tc>
          <w:tcPr>
            <w:tcW w:w="2912" w:type="dxa"/>
          </w:tcPr>
          <w:p w:rsidR="00CF0746" w:rsidRPr="00E03FB3" w:rsidRDefault="000F4BE1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Сентябрь-октябрь 2025 г.</w:t>
            </w:r>
          </w:p>
        </w:tc>
        <w:tc>
          <w:tcPr>
            <w:tcW w:w="2912" w:type="dxa"/>
          </w:tcPr>
          <w:p w:rsidR="00CF0746" w:rsidRPr="00E03FB3" w:rsidRDefault="000F4BE1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912" w:type="dxa"/>
          </w:tcPr>
          <w:p w:rsidR="00CF0746" w:rsidRPr="00E03FB3" w:rsidRDefault="00CF0746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746" w:rsidRPr="00E03FB3" w:rsidTr="00CF0746">
        <w:tc>
          <w:tcPr>
            <w:tcW w:w="988" w:type="dxa"/>
          </w:tcPr>
          <w:p w:rsidR="00CF0746" w:rsidRPr="00E03FB3" w:rsidRDefault="00E03FB3" w:rsidP="00E0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36" w:type="dxa"/>
          </w:tcPr>
          <w:p w:rsidR="00CF0746" w:rsidRPr="00E03FB3" w:rsidRDefault="00E03FB3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Актуализация и упорядочение перечня внутренних отчётных документов и мониторингов, требующих привлечение педагогов</w:t>
            </w:r>
          </w:p>
        </w:tc>
        <w:tc>
          <w:tcPr>
            <w:tcW w:w="2912" w:type="dxa"/>
          </w:tcPr>
          <w:p w:rsidR="00CF0746" w:rsidRPr="00E03FB3" w:rsidRDefault="00E03FB3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2912" w:type="dxa"/>
          </w:tcPr>
          <w:p w:rsidR="000F4BE1" w:rsidRPr="00E03FB3" w:rsidRDefault="000F4BE1" w:rsidP="000F4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CF0746" w:rsidRPr="00E03FB3" w:rsidRDefault="000F4BE1" w:rsidP="000F4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2912" w:type="dxa"/>
          </w:tcPr>
          <w:p w:rsidR="00CF0746" w:rsidRPr="00E03FB3" w:rsidRDefault="00CF0746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746" w:rsidRPr="00E03FB3" w:rsidTr="00CF0746">
        <w:tc>
          <w:tcPr>
            <w:tcW w:w="988" w:type="dxa"/>
          </w:tcPr>
          <w:p w:rsidR="00CF0746" w:rsidRPr="00E03FB3" w:rsidRDefault="00E03FB3" w:rsidP="00E0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836" w:type="dxa"/>
          </w:tcPr>
          <w:p w:rsidR="00E03FB3" w:rsidRPr="00E03FB3" w:rsidRDefault="00E03FB3" w:rsidP="00E0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Исключение незапланированных поручений и обязанностей, не связанные с непосредственным решением педагогических задач.</w:t>
            </w:r>
          </w:p>
          <w:p w:rsidR="00CF0746" w:rsidRPr="00E03FB3" w:rsidRDefault="00CF0746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F0746" w:rsidRPr="00E03FB3" w:rsidRDefault="00E03FB3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12" w:type="dxa"/>
          </w:tcPr>
          <w:p w:rsidR="000F4BE1" w:rsidRPr="00E03FB3" w:rsidRDefault="000F4BE1" w:rsidP="000F4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CF0746" w:rsidRPr="00E03FB3" w:rsidRDefault="000F4BE1" w:rsidP="000F4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2912" w:type="dxa"/>
          </w:tcPr>
          <w:p w:rsidR="00CF0746" w:rsidRPr="00E03FB3" w:rsidRDefault="00CF0746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FB3" w:rsidRPr="00E03FB3" w:rsidTr="00CF0746">
        <w:tc>
          <w:tcPr>
            <w:tcW w:w="988" w:type="dxa"/>
          </w:tcPr>
          <w:p w:rsidR="00E03FB3" w:rsidRPr="00E03FB3" w:rsidRDefault="00E03FB3" w:rsidP="00E0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36" w:type="dxa"/>
          </w:tcPr>
          <w:p w:rsidR="00E03FB3" w:rsidRPr="00E03FB3" w:rsidRDefault="00E03FB3" w:rsidP="00E0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педагогических работников ДОУ</w:t>
            </w:r>
          </w:p>
        </w:tc>
        <w:tc>
          <w:tcPr>
            <w:tcW w:w="2912" w:type="dxa"/>
          </w:tcPr>
          <w:p w:rsidR="00E03FB3" w:rsidRPr="00E03FB3" w:rsidRDefault="00E03FB3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На педагогических советах и по мере необходимости, в индивидуальном порядке</w:t>
            </w:r>
          </w:p>
        </w:tc>
        <w:tc>
          <w:tcPr>
            <w:tcW w:w="2912" w:type="dxa"/>
          </w:tcPr>
          <w:p w:rsidR="00E03FB3" w:rsidRPr="00E03FB3" w:rsidRDefault="00E03FB3" w:rsidP="00E0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E03FB3" w:rsidRPr="00E03FB3" w:rsidRDefault="00E03FB3" w:rsidP="00E0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2912" w:type="dxa"/>
          </w:tcPr>
          <w:p w:rsidR="00E03FB3" w:rsidRPr="00E03FB3" w:rsidRDefault="00E03FB3" w:rsidP="00CF0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0746" w:rsidRDefault="00CF0746" w:rsidP="00CF0746"/>
    <w:sectPr w:rsidR="00CF0746" w:rsidSect="00CF07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8B"/>
    <w:rsid w:val="000F4BE1"/>
    <w:rsid w:val="001826C2"/>
    <w:rsid w:val="003D69FB"/>
    <w:rsid w:val="00475A8B"/>
    <w:rsid w:val="004B2F31"/>
    <w:rsid w:val="00CF0746"/>
    <w:rsid w:val="00E0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B277"/>
  <w15:chartTrackingRefBased/>
  <w15:docId w15:val="{80208786-478E-44A0-8726-1D0DC0DA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2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2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2026-02-05T14:52:00Z</cp:lastPrinted>
  <dcterms:created xsi:type="dcterms:W3CDTF">2026-02-05T13:51:00Z</dcterms:created>
  <dcterms:modified xsi:type="dcterms:W3CDTF">2026-02-05T21:27:00Z</dcterms:modified>
</cp:coreProperties>
</file>