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9B" w:rsidRDefault="004A329B" w:rsidP="004A329B">
      <w:pPr>
        <w:jc w:val="center"/>
      </w:pPr>
      <w:bookmarkStart w:id="0" w:name="__DdeLink__19864_260188605511111"/>
      <w:r>
        <w:rPr>
          <w:rFonts w:ascii="Times New Roman" w:hAnsi="Times New Roman" w:cs="Times New Roman"/>
          <w:b/>
          <w:bCs/>
          <w:color w:val="0F243E"/>
          <w:sz w:val="20"/>
          <w:szCs w:val="20"/>
        </w:rPr>
        <w:t>МУНИЦИПАЛЬНОЕ БЮДЖЕТНОЕ ДОШКОЛЬНОЕ ОБРАЗОВАТЕЛЬНОЕ УЧРЕЖДЕНИЕ</w:t>
      </w:r>
      <w:bookmarkEnd w:id="0"/>
    </w:p>
    <w:p w:rsidR="004A329B" w:rsidRDefault="004A329B" w:rsidP="004A329B">
      <w:pPr>
        <w:ind w:left="-142"/>
        <w:jc w:val="center"/>
      </w:pPr>
      <w:r>
        <w:rPr>
          <w:rFonts w:ascii="Times New Roman" w:hAnsi="Times New Roman" w:cs="Times New Roman"/>
          <w:b/>
          <w:bCs/>
          <w:color w:val="0F243E"/>
          <w:sz w:val="20"/>
          <w:szCs w:val="20"/>
        </w:rPr>
        <w:t xml:space="preserve">ДЕТСКИЙ САД КОМБИНИРОВАННОГО ВИДА № 5 «БЕРЕЗКА» </w:t>
      </w:r>
    </w:p>
    <w:p w:rsidR="004A329B" w:rsidRDefault="004A329B" w:rsidP="004A329B">
      <w:pPr>
        <w:ind w:left="-142"/>
        <w:jc w:val="center"/>
      </w:pPr>
      <w:r>
        <w:rPr>
          <w:rFonts w:ascii="Times New Roman" w:hAnsi="Times New Roman" w:cs="Times New Roman"/>
          <w:b/>
          <w:bCs/>
          <w:color w:val="0F243E"/>
          <w:sz w:val="20"/>
          <w:szCs w:val="20"/>
        </w:rPr>
        <w:t>Г. БЕЛОГОРСКА РЕСПУБЛИКИ КРЫМ</w:t>
      </w:r>
    </w:p>
    <w:p w:rsidR="004A329B" w:rsidRDefault="004A329B" w:rsidP="004A329B">
      <w:pPr>
        <w:rPr>
          <w:color w:val="000000"/>
        </w:rPr>
      </w:pPr>
    </w:p>
    <w:p w:rsidR="004A329B" w:rsidRDefault="004A329B" w:rsidP="004A329B">
      <w:pPr>
        <w:suppressAutoHyphens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ПРИКАЗ</w:t>
      </w:r>
    </w:p>
    <w:p w:rsidR="004A329B" w:rsidRDefault="004A329B" w:rsidP="004A329B">
      <w:pPr>
        <w:widowControl/>
        <w:spacing w:line="240" w:lineRule="atLeast"/>
        <w:ind w:right="-113"/>
      </w:pPr>
      <w:r>
        <w:rPr>
          <w:rFonts w:ascii="Times New Roman" w:hAnsi="Times New Roman" w:cs="Times New Roman"/>
          <w:b/>
          <w:bCs/>
          <w:color w:val="000000"/>
        </w:rPr>
        <w:t xml:space="preserve">30.10.2023 г.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г. Белогорск                                                         </w:t>
      </w:r>
      <w:r>
        <w:rPr>
          <w:rFonts w:ascii="Times New Roman" w:eastAsia="Segoe UI Symbol" w:hAnsi="Times New Roman" w:cs="Times New Roman"/>
          <w:b/>
          <w:bCs/>
          <w:color w:val="000000"/>
        </w:rPr>
        <w:t xml:space="preserve">№ </w:t>
      </w:r>
      <w:r w:rsidRPr="00D33A0E">
        <w:rPr>
          <w:rFonts w:ascii="Times New Roman" w:eastAsia="Segoe UI Symbol" w:hAnsi="Times New Roman" w:cs="Times New Roman"/>
          <w:b/>
          <w:bCs/>
          <w:color w:val="000000"/>
        </w:rPr>
        <w:t>16</w:t>
      </w:r>
      <w:r>
        <w:rPr>
          <w:rFonts w:ascii="Times New Roman" w:eastAsia="Segoe UI Symbol" w:hAnsi="Times New Roman" w:cs="Times New Roman"/>
          <w:b/>
          <w:bCs/>
          <w:color w:val="000000"/>
        </w:rPr>
        <w:t>7</w:t>
      </w:r>
    </w:p>
    <w:p w:rsidR="004A329B" w:rsidRDefault="004A329B" w:rsidP="004A329B">
      <w:pPr>
        <w:widowControl/>
        <w:spacing w:line="240" w:lineRule="atLeast"/>
        <w:rPr>
          <w:rFonts w:ascii="Times New Roman" w:hAnsi="Times New Roman" w:cs="Times New Roman"/>
          <w:b/>
          <w:bCs/>
        </w:rPr>
      </w:pPr>
    </w:p>
    <w:p w:rsidR="004A329B" w:rsidRDefault="004A329B" w:rsidP="004A329B">
      <w:pPr>
        <w:tabs>
          <w:tab w:val="left" w:pos="5530"/>
        </w:tabs>
      </w:pPr>
      <w:r>
        <w:rPr>
          <w:rFonts w:ascii="Times New Roman" w:hAnsi="Times New Roman" w:cs="Times New Roman"/>
          <w:b/>
          <w:bCs/>
          <w:color w:val="000000"/>
        </w:rPr>
        <w:t xml:space="preserve">Об </w:t>
      </w:r>
      <w:r>
        <w:rPr>
          <w:rFonts w:ascii="Times New Roman" w:hAnsi="Times New Roman" w:cs="Times New Roman"/>
          <w:b/>
          <w:bCs/>
          <w:color w:val="000000"/>
        </w:rPr>
        <w:t xml:space="preserve">изменении и утверждении основного </w:t>
      </w:r>
    </w:p>
    <w:p w:rsidR="004A329B" w:rsidRDefault="004A329B" w:rsidP="004A329B">
      <w:pPr>
        <w:tabs>
          <w:tab w:val="left" w:pos="5530"/>
        </w:tabs>
      </w:pPr>
      <w:r>
        <w:rPr>
          <w:rFonts w:ascii="Times New Roman" w:hAnsi="Times New Roman" w:cs="Times New Roman"/>
          <w:b/>
          <w:bCs/>
          <w:color w:val="000000"/>
        </w:rPr>
        <w:t xml:space="preserve">(организованного) </w:t>
      </w:r>
      <w:bookmarkStart w:id="1" w:name="__DdeLink__14397_998976417111"/>
      <w:r>
        <w:rPr>
          <w:rFonts w:ascii="Times New Roman" w:hAnsi="Times New Roman" w:cs="Times New Roman"/>
          <w:b/>
          <w:bCs/>
          <w:color w:val="000000"/>
        </w:rPr>
        <w:t xml:space="preserve">примерного </w:t>
      </w:r>
      <w:bookmarkEnd w:id="1"/>
      <w:r>
        <w:rPr>
          <w:rFonts w:ascii="Times New Roman" w:hAnsi="Times New Roman" w:cs="Times New Roman"/>
          <w:b/>
          <w:bCs/>
          <w:color w:val="000000"/>
        </w:rPr>
        <w:t xml:space="preserve">перспективного </w:t>
      </w:r>
    </w:p>
    <w:p w:rsidR="004A329B" w:rsidRDefault="004A329B" w:rsidP="004A329B">
      <w:pPr>
        <w:tabs>
          <w:tab w:val="left" w:pos="5530"/>
        </w:tabs>
      </w:pPr>
      <w:r>
        <w:rPr>
          <w:rFonts w:ascii="Times New Roman" w:hAnsi="Times New Roman" w:cs="Times New Roman"/>
          <w:b/>
          <w:bCs/>
          <w:color w:val="000000"/>
        </w:rPr>
        <w:t xml:space="preserve">десятидневного меню на зимний период </w:t>
      </w:r>
    </w:p>
    <w:p w:rsidR="004A329B" w:rsidRDefault="004A329B" w:rsidP="004A329B">
      <w:pPr>
        <w:tabs>
          <w:tab w:val="left" w:pos="5530"/>
        </w:tabs>
        <w:rPr>
          <w:rFonts w:ascii="Times New Roman" w:hAnsi="Times New Roman" w:cs="Times New Roman"/>
          <w:b/>
          <w:bCs/>
          <w:i/>
          <w:iCs/>
        </w:rPr>
      </w:pPr>
    </w:p>
    <w:p w:rsidR="004A329B" w:rsidRDefault="004A329B" w:rsidP="004A329B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color w:val="000000"/>
        </w:rPr>
        <w:t>На основании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и с целью приготовления сбалансированного питания для дошкольников</w:t>
      </w:r>
    </w:p>
    <w:p w:rsidR="004A329B" w:rsidRDefault="004A329B" w:rsidP="004A329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4A329B" w:rsidRDefault="004A329B" w:rsidP="004A329B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</w:rPr>
        <w:t>ПРИКАЗЫВАЮ:</w:t>
      </w:r>
    </w:p>
    <w:p w:rsidR="004A329B" w:rsidRDefault="004A329B" w:rsidP="004A329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A329B" w:rsidRDefault="004A329B" w:rsidP="004A329B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 xml:space="preserve">1. Исключить из основного (организованного) </w:t>
      </w:r>
      <w:bookmarkStart w:id="2" w:name="__DdeLink__14397_9989764171111"/>
      <w:r>
        <w:rPr>
          <w:rFonts w:ascii="Times New Roman" w:hAnsi="Times New Roman" w:cs="Times New Roman"/>
          <w:color w:val="000000"/>
        </w:rPr>
        <w:t xml:space="preserve">примерного </w:t>
      </w:r>
      <w:bookmarkEnd w:id="2"/>
      <w:r>
        <w:rPr>
          <w:rFonts w:ascii="Times New Roman" w:hAnsi="Times New Roman" w:cs="Times New Roman"/>
          <w:color w:val="000000"/>
        </w:rPr>
        <w:t xml:space="preserve">перспективного </w:t>
      </w:r>
    </w:p>
    <w:p w:rsidR="004A329B" w:rsidRDefault="004A329B" w:rsidP="004A329B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десятидневного меню салаты в состав которых входят свежие овощи.</w:t>
      </w:r>
    </w:p>
    <w:p w:rsidR="004A329B" w:rsidRDefault="004A329B" w:rsidP="004A329B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2.Утвердить основное (организованное) примерное перспективное 10-ти дневное меню.</w:t>
      </w:r>
    </w:p>
    <w:p w:rsidR="004A329B" w:rsidRDefault="004A329B" w:rsidP="004A329B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3. Ввести в действие меню 01.11.2023 года.</w:t>
      </w:r>
    </w:p>
    <w:p w:rsidR="004A329B" w:rsidRDefault="004A329B" w:rsidP="004A329B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4. Ответственным за соблюдение СанПиН 2.3/2.4.3590-20 при приготовлении пищи назначить медицинскую сестру Кабанову Наталью Ивановну.</w:t>
      </w:r>
    </w:p>
    <w:p w:rsidR="004A329B" w:rsidRDefault="004A329B" w:rsidP="004A329B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5. Медицинской сестре Кабановой Наталье Ивановне, осуществлять постоянный контроль за соблюдением СанПиН 2.3/2.4.3590-20 при приготовлении и выдаче пищи.</w:t>
      </w:r>
    </w:p>
    <w:p w:rsidR="004A329B" w:rsidRDefault="004A329B" w:rsidP="004A329B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6. Ответственность за хранение продуктов питания и контроль температурного режима в холодильниках возложить на кладовщика Вишневскую Ольгу Александровну или лицо, его заменяющее.</w:t>
      </w:r>
    </w:p>
    <w:p w:rsidR="004A329B" w:rsidRDefault="004A329B" w:rsidP="004A329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  Контроль за исполнением настоящего приказа оставляю за собой.</w:t>
      </w:r>
    </w:p>
    <w:p w:rsidR="004A329B" w:rsidRDefault="004A329B" w:rsidP="004A329B">
      <w:pPr>
        <w:spacing w:line="36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2"/>
      </w:tblGrid>
      <w:tr w:rsidR="004A329B" w:rsidTr="004A329B">
        <w:tc>
          <w:tcPr>
            <w:tcW w:w="7083" w:type="dxa"/>
          </w:tcPr>
          <w:p w:rsidR="004A329B" w:rsidRDefault="004A329B" w:rsidP="004A329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Заведующий</w:t>
            </w:r>
          </w:p>
        </w:tc>
        <w:tc>
          <w:tcPr>
            <w:tcW w:w="2262" w:type="dxa"/>
          </w:tcPr>
          <w:p w:rsidR="004A329B" w:rsidRDefault="004A329B" w:rsidP="004A32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Шевченко Т.Н.</w:t>
            </w:r>
          </w:p>
          <w:p w:rsidR="004A329B" w:rsidRPr="004A329B" w:rsidRDefault="004A329B" w:rsidP="004A329B">
            <w:pPr>
              <w:spacing w:line="360" w:lineRule="auto"/>
              <w:jc w:val="both"/>
            </w:pPr>
          </w:p>
        </w:tc>
      </w:tr>
      <w:tr w:rsidR="004A329B" w:rsidTr="004A329B">
        <w:tc>
          <w:tcPr>
            <w:tcW w:w="7083" w:type="dxa"/>
          </w:tcPr>
          <w:p w:rsidR="004A329B" w:rsidRDefault="004A329B" w:rsidP="004A32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С приказом ознакомлены:</w:t>
            </w:r>
          </w:p>
        </w:tc>
        <w:tc>
          <w:tcPr>
            <w:tcW w:w="2262" w:type="dxa"/>
          </w:tcPr>
          <w:p w:rsidR="004A329B" w:rsidRDefault="004A329B" w:rsidP="004A329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Кабанова Н.И.</w:t>
            </w:r>
          </w:p>
          <w:p w:rsidR="004A329B" w:rsidRDefault="004A329B" w:rsidP="004A32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A329B" w:rsidTr="004A329B">
        <w:tc>
          <w:tcPr>
            <w:tcW w:w="7083" w:type="dxa"/>
          </w:tcPr>
          <w:p w:rsidR="004A329B" w:rsidRDefault="004A329B" w:rsidP="004A32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2" w:type="dxa"/>
          </w:tcPr>
          <w:p w:rsidR="004A329B" w:rsidRDefault="004A329B" w:rsidP="004A32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Вишневская О.А.</w:t>
            </w:r>
          </w:p>
        </w:tc>
      </w:tr>
    </w:tbl>
    <w:p w:rsidR="004A329B" w:rsidRPr="004A329B" w:rsidRDefault="004A329B" w:rsidP="004A329B">
      <w:pPr>
        <w:spacing w:line="360" w:lineRule="auto"/>
        <w:jc w:val="both"/>
      </w:pPr>
    </w:p>
    <w:p w:rsidR="004A329B" w:rsidRDefault="004A329B" w:rsidP="004A329B">
      <w:pPr>
        <w:spacing w:line="240" w:lineRule="atLeast"/>
        <w:ind w:left="426"/>
        <w:rPr>
          <w:rFonts w:ascii="Times New Roman" w:hAnsi="Times New Roman" w:cs="Times New Roman"/>
        </w:rPr>
      </w:pPr>
    </w:p>
    <w:p w:rsidR="004A329B" w:rsidRDefault="004A329B" w:rsidP="004A329B">
      <w:pPr>
        <w:spacing w:line="240" w:lineRule="atLeast"/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4A329B" w:rsidRDefault="004A329B" w:rsidP="004A329B">
      <w:pPr>
        <w:spacing w:line="240" w:lineRule="atLeast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4A329B" w:rsidRPr="004A329B" w:rsidRDefault="004A329B" w:rsidP="004A329B">
      <w:pPr>
        <w:spacing w:line="240" w:lineRule="atLeas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bookmarkStart w:id="3" w:name="_GoBack"/>
      <w:bookmarkEnd w:id="3"/>
    </w:p>
    <w:sectPr w:rsidR="004A329B" w:rsidRPr="004A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48"/>
    <w:rsid w:val="000749BF"/>
    <w:rsid w:val="001D2448"/>
    <w:rsid w:val="004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F707"/>
  <w15:chartTrackingRefBased/>
  <w15:docId w15:val="{628E587F-CAD2-4309-AA92-346A9148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9B"/>
    <w:pPr>
      <w:widowControl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>diakov.net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2024-02-06T11:36:00Z</dcterms:created>
  <dcterms:modified xsi:type="dcterms:W3CDTF">2024-02-06T11:39:00Z</dcterms:modified>
</cp:coreProperties>
</file>