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83" w:rsidRDefault="009B5F83" w:rsidP="009B5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Муниципальное бюджетное образовательное учреждение детский сад комбинированного вида №5 «Березка»</w:t>
      </w:r>
    </w:p>
    <w:p w:rsidR="009B5F83" w:rsidRDefault="009B5F83" w:rsidP="009B5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Белогорска Республики Крым</w:t>
      </w:r>
    </w:p>
    <w:p w:rsidR="009B5F83" w:rsidRDefault="009B5F83" w:rsidP="009B5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Утверждена: </w:t>
      </w:r>
    </w:p>
    <w:p w:rsidR="009B5F83" w:rsidRPr="00FA2D7A" w:rsidRDefault="009B5F83" w:rsidP="009B5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05.09.2025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№121-од</w:t>
      </w:r>
    </w:p>
    <w:p w:rsidR="009B5F83" w:rsidRDefault="009B5F83" w:rsidP="009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12">
        <w:rPr>
          <w:rFonts w:ascii="Times New Roman" w:hAnsi="Times New Roman" w:cs="Times New Roman"/>
          <w:b/>
          <w:sz w:val="24"/>
          <w:szCs w:val="24"/>
        </w:rPr>
        <w:t>ДОРОЖ</w:t>
      </w:r>
      <w:r>
        <w:rPr>
          <w:rFonts w:ascii="Times New Roman" w:hAnsi="Times New Roman" w:cs="Times New Roman"/>
          <w:b/>
          <w:sz w:val="24"/>
          <w:szCs w:val="24"/>
        </w:rPr>
        <w:t xml:space="preserve">НАЯ КАРТА </w:t>
      </w:r>
    </w:p>
    <w:p w:rsidR="009B5F83" w:rsidRDefault="009B5F83" w:rsidP="009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ПОЭТАПНОГО ВНЕДРЕНИЯ </w:t>
      </w:r>
      <w:r w:rsidRPr="00EC3C12">
        <w:rPr>
          <w:rFonts w:ascii="Times New Roman" w:hAnsi="Times New Roman" w:cs="Times New Roman"/>
          <w:b/>
          <w:sz w:val="24"/>
          <w:szCs w:val="24"/>
        </w:rPr>
        <w:t>ПРОГРАММЫ ПРОСВЕЩЕНИЯ РОДИТЕЛЕЙ (ЗАКОННЫХ ПРЕДСТАВИТЕЛЕЙ) ДЕТЕЙ ДОШКОЛЬНОГО ОЗРАСТА, ПОСЕЩАЮЩИХ МБДОУ</w:t>
      </w:r>
    </w:p>
    <w:p w:rsidR="009B5F83" w:rsidRDefault="009B5F83" w:rsidP="009B5F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410"/>
        <w:gridCol w:w="1984"/>
        <w:gridCol w:w="1985"/>
        <w:gridCol w:w="1807"/>
      </w:tblGrid>
      <w:tr w:rsidR="009B5F83" w:rsidTr="00491C34">
        <w:tc>
          <w:tcPr>
            <w:tcW w:w="70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776" w:type="dxa"/>
            <w:gridSpan w:val="3"/>
          </w:tcPr>
          <w:p w:rsidR="009B5F83" w:rsidRDefault="009B5F83" w:rsidP="0049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9B5F83" w:rsidTr="00491C34">
        <w:tc>
          <w:tcPr>
            <w:tcW w:w="8784" w:type="dxa"/>
            <w:gridSpan w:val="3"/>
            <w:vMerge w:val="restart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обеспечение</w:t>
            </w:r>
          </w:p>
        </w:tc>
        <w:tc>
          <w:tcPr>
            <w:tcW w:w="1984" w:type="dxa"/>
          </w:tcPr>
          <w:p w:rsidR="009B5F83" w:rsidRDefault="009B5F83" w:rsidP="0049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9B5F83" w:rsidRDefault="009B5F83" w:rsidP="0049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1807" w:type="dxa"/>
          </w:tcPr>
          <w:p w:rsidR="009B5F83" w:rsidRDefault="009B5F83" w:rsidP="00491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г.</w:t>
            </w:r>
          </w:p>
        </w:tc>
      </w:tr>
      <w:tr w:rsidR="009B5F83" w:rsidTr="00491C34">
        <w:tc>
          <w:tcPr>
            <w:tcW w:w="8784" w:type="dxa"/>
            <w:gridSpan w:val="3"/>
            <w:vMerge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  <w:gridSpan w:val="3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83" w:rsidTr="00491C34">
        <w:tc>
          <w:tcPr>
            <w:tcW w:w="70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B5F83" w:rsidRPr="00726660" w:rsidRDefault="009B5F83" w:rsidP="00491C34">
            <w:pPr>
              <w:jc w:val="both"/>
            </w:pPr>
            <w:r w:rsidRPr="00C477AA">
              <w:rPr>
                <w:rFonts w:ascii="Times New Roman" w:hAnsi="Times New Roman" w:cs="Times New Roman"/>
                <w:sz w:val="24"/>
                <w:szCs w:val="24"/>
              </w:rPr>
              <w:t>Издание приказа о начале реализации Программы просвещения родителей (законных представителей) детей дошкольного возраста, посещающих МБДОУ (далее – Программа просвещения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83" w:rsidRPr="00CC0B94" w:rsidTr="00491C34">
        <w:tc>
          <w:tcPr>
            <w:tcW w:w="70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B5F83" w:rsidRPr="00726660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рабочей группы по внедрению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:rsidR="009B5F83" w:rsidRPr="00CC0B94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</w:t>
            </w:r>
            <w:r w:rsidRPr="00CC0B94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807" w:type="dxa"/>
          </w:tcPr>
          <w:p w:rsidR="009B5F83" w:rsidRPr="00CC0B94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CC0B94">
              <w:rPr>
                <w:rFonts w:ascii="Times New Roman" w:hAnsi="Times New Roman" w:cs="Times New Roman"/>
                <w:sz w:val="24"/>
                <w:szCs w:val="24"/>
              </w:rPr>
              <w:t>.2027 г.</w:t>
            </w:r>
          </w:p>
        </w:tc>
      </w:tr>
      <w:tr w:rsidR="009B5F83" w:rsidTr="00491C34">
        <w:tc>
          <w:tcPr>
            <w:tcW w:w="70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B5F83" w:rsidRPr="00726660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рабочей группе, ответственной за внедрение Программы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3604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:rsidR="009B5F83" w:rsidRPr="003B3604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83" w:rsidTr="00491C34">
        <w:tc>
          <w:tcPr>
            <w:tcW w:w="70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B5F83" w:rsidRPr="00726660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за реализацию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83" w:rsidTr="00491C34">
        <w:tc>
          <w:tcPr>
            <w:tcW w:w="704" w:type="dxa"/>
          </w:tcPr>
          <w:p w:rsidR="009B5F83" w:rsidRPr="00726660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B5F83" w:rsidRPr="00726660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МБДОУ о начале реализации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198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83" w:rsidTr="00491C34">
        <w:tc>
          <w:tcPr>
            <w:tcW w:w="704" w:type="dxa"/>
          </w:tcPr>
          <w:p w:rsidR="009B5F83" w:rsidRPr="003B3604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6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9B5F83" w:rsidRPr="003B3604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администрацией, педагогическим коллективом материалов по внедрению</w:t>
            </w: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5776" w:type="dxa"/>
            <w:gridSpan w:val="3"/>
          </w:tcPr>
          <w:p w:rsidR="009B5F83" w:rsidRPr="003B3604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04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</w:t>
            </w:r>
          </w:p>
        </w:tc>
      </w:tr>
      <w:tr w:rsidR="009B5F83" w:rsidTr="00491C34">
        <w:tc>
          <w:tcPr>
            <w:tcW w:w="70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:rsidR="009B5F83" w:rsidRDefault="009B5F83" w:rsidP="00491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0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</w:t>
            </w:r>
            <w:proofErr w:type="gramStart"/>
            <w:r w:rsidRPr="003B3604">
              <w:rPr>
                <w:rFonts w:ascii="Times New Roman" w:hAnsi="Times New Roman" w:cs="Times New Roman"/>
                <w:sz w:val="24"/>
                <w:szCs w:val="24"/>
              </w:rPr>
              <w:t>по  внедрению</w:t>
            </w:r>
            <w:proofErr w:type="gramEnd"/>
            <w:r w:rsidRPr="003B360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на административных совещаниях при заведующем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9B5F83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 xml:space="preserve">  родителей к </w:t>
            </w:r>
            <w:proofErr w:type="gramStart"/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оценке  качества</w:t>
            </w:r>
            <w:proofErr w:type="gramEnd"/>
            <w:r w:rsidRPr="003B674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ДОУ (мониторинг степени удовлетворённости родителей качеством образовательных услуг) – организация анкетирования, опросов о работе ДОУ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F83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родительского комитета к участию в управлении ДОУ для реализации Программы просвещения родителей</w:t>
            </w:r>
          </w:p>
        </w:tc>
        <w:tc>
          <w:tcPr>
            <w:tcW w:w="2410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сетевого взаимодействия с родителями через официальный сайт и в сообществах ДОУ в социальных сетях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рабочая группа</w:t>
            </w: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ДОУ в районных, региональных мероприятиях, привлечение родителей и детей к участию в выставках, конкурсах</w:t>
            </w:r>
          </w:p>
        </w:tc>
        <w:tc>
          <w:tcPr>
            <w:tcW w:w="241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результатов внедрения Программы просвещения родителей</w:t>
            </w:r>
          </w:p>
        </w:tc>
        <w:tc>
          <w:tcPr>
            <w:tcW w:w="241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F83" w:rsidTr="00491C34">
        <w:tc>
          <w:tcPr>
            <w:tcW w:w="14560" w:type="dxa"/>
            <w:gridSpan w:val="6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2.Нормативно-правовое обеспечение</w:t>
            </w:r>
          </w:p>
        </w:tc>
      </w:tr>
      <w:tr w:rsidR="009B5F83" w:rsidTr="00491C34">
        <w:tc>
          <w:tcPr>
            <w:tcW w:w="704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ДОУ, необходимых для реализации Программы просвещения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</w:p>
        </w:tc>
        <w:tc>
          <w:tcPr>
            <w:tcW w:w="1984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До 15. 09.2025 г.</w:t>
            </w:r>
          </w:p>
        </w:tc>
        <w:tc>
          <w:tcPr>
            <w:tcW w:w="1985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07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B5F83" w:rsidTr="00491C34">
        <w:tc>
          <w:tcPr>
            <w:tcW w:w="704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B5F83" w:rsidRPr="008F6046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регламентирующих внедрение и реализацию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776" w:type="dxa"/>
            <w:gridSpan w:val="3"/>
          </w:tcPr>
          <w:p w:rsidR="009B5F83" w:rsidRPr="00815D98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98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</w:t>
            </w:r>
          </w:p>
        </w:tc>
      </w:tr>
      <w:tr w:rsidR="009B5F83" w:rsidTr="00491C34">
        <w:tc>
          <w:tcPr>
            <w:tcW w:w="704" w:type="dxa"/>
          </w:tcPr>
          <w:p w:rsidR="009B5F83" w:rsidRPr="00815D9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B5F83" w:rsidRPr="00815D9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98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тематики Программы просвещения родителей в содержание ОП ДО и </w:t>
            </w:r>
            <w:proofErr w:type="gramStart"/>
            <w:r w:rsidRPr="00815D98">
              <w:rPr>
                <w:rFonts w:ascii="Times New Roman" w:hAnsi="Times New Roman" w:cs="Times New Roman"/>
                <w:sz w:val="24"/>
                <w:szCs w:val="24"/>
              </w:rPr>
              <w:t>АОП  ДО</w:t>
            </w:r>
            <w:proofErr w:type="gramEnd"/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До 15. 09.2025 г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0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9B5F83" w:rsidTr="00491C34">
        <w:tc>
          <w:tcPr>
            <w:tcW w:w="704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856" w:type="dxa"/>
            <w:gridSpan w:val="5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</w:tbl>
    <w:p w:rsidR="009B5F83" w:rsidRDefault="009B5F83" w:rsidP="009B5F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410"/>
        <w:gridCol w:w="1984"/>
        <w:gridCol w:w="1985"/>
        <w:gridCol w:w="1807"/>
      </w:tblGrid>
      <w:tr w:rsidR="009B5F83" w:rsidRPr="003B6748" w:rsidTr="00491C34">
        <w:tc>
          <w:tcPr>
            <w:tcW w:w="704" w:type="dxa"/>
          </w:tcPr>
          <w:p w:rsidR="009B5F83" w:rsidRPr="00FC2B2D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</w:tcPr>
          <w:p w:rsidR="009B5F83" w:rsidRPr="00FC2B2D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FC2B2D">
              <w:rPr>
                <w:rFonts w:ascii="Times New Roman" w:hAnsi="Times New Roman" w:cs="Times New Roman"/>
                <w:sz w:val="24"/>
                <w:szCs w:val="24"/>
              </w:rPr>
              <w:t xml:space="preserve">изация методического сопровождения педагогов по </w:t>
            </w:r>
            <w:proofErr w:type="gramStart"/>
            <w:r w:rsidRPr="00FC2B2D">
              <w:rPr>
                <w:rFonts w:ascii="Times New Roman" w:hAnsi="Times New Roman" w:cs="Times New Roman"/>
                <w:sz w:val="24"/>
                <w:szCs w:val="24"/>
              </w:rPr>
              <w:t>вопросам  внедрения</w:t>
            </w:r>
            <w:proofErr w:type="gramEnd"/>
            <w:r w:rsidRPr="00FC2B2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плана-графика повышения квалификации и переподготовки педагогических, руководящих работников в связи с внедрением Программы просвещения родителей.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6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 курсов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теме: «Просвещение родителей (законных представителей) младенческого, раннего и дошкольного возрастов в ДОО»</w:t>
            </w:r>
          </w:p>
        </w:tc>
        <w:tc>
          <w:tcPr>
            <w:tcW w:w="2410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квартал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региональных, районных методических мероприятиях по теме: «Организация работы по внедрению Программы просвещения родителей»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</w:t>
            </w: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годового плана работы учреждения с учётом внедрения Программы просвещения родителей.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0626DC" w:rsidRDefault="00602734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bookmarkStart w:id="0" w:name="_GoBack"/>
            <w:bookmarkEnd w:id="0"/>
            <w:r w:rsidR="009B5F83">
              <w:rPr>
                <w:rFonts w:ascii="Times New Roman" w:hAnsi="Times New Roman" w:cs="Times New Roman"/>
                <w:sz w:val="24"/>
                <w:szCs w:val="24"/>
              </w:rPr>
              <w:t>.09.2025 г.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01.09.2026 г.</w:t>
            </w:r>
          </w:p>
        </w:tc>
        <w:tc>
          <w:tcPr>
            <w:tcW w:w="1807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</w:t>
            </w:r>
          </w:p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9B5F83" w:rsidRPr="000626DC" w:rsidTr="00491C34">
        <w:tc>
          <w:tcPr>
            <w:tcW w:w="14560" w:type="dxa"/>
            <w:gridSpan w:val="6"/>
          </w:tcPr>
          <w:p w:rsidR="009B5F83" w:rsidRPr="0060391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913">
              <w:rPr>
                <w:rFonts w:ascii="Times New Roman" w:hAnsi="Times New Roman" w:cs="Times New Roman"/>
                <w:b/>
                <w:sz w:val="24"/>
                <w:szCs w:val="24"/>
              </w:rPr>
              <w:t>4.Нучно-методическое обеспечение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4A134E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B5F83" w:rsidRPr="004A134E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«О внедрении Программы просвещения родителей»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тематику педагогических советов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776" w:type="dxa"/>
            <w:gridSpan w:val="3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Консультационно-просветительская работа по направлению: «Просвещение родителей (законных представителей) младенческого, раннего и дошкольного возрастов в ДОО», тема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семейном воспитании дошкольников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ВМР,</w:t>
            </w:r>
          </w:p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педагогов. родителей по вопросам внедрения</w:t>
            </w: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повышения уровня их компетентности</w:t>
            </w:r>
          </w:p>
        </w:tc>
        <w:tc>
          <w:tcPr>
            <w:tcW w:w="2410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4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просветительских материалов по тематике</w:t>
            </w: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на сайте ДОУ и социальных сетях</w:t>
            </w:r>
          </w:p>
        </w:tc>
        <w:tc>
          <w:tcPr>
            <w:tcW w:w="241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консультаций по актуальным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вопросам  внедрения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241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5776" w:type="dxa"/>
            <w:gridSpan w:val="3"/>
          </w:tcPr>
          <w:p w:rsidR="009B5F83" w:rsidRPr="000626DC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9B5F83" w:rsidRPr="003B6748" w:rsidTr="00491C34">
        <w:trPr>
          <w:trHeight w:val="436"/>
        </w:trPr>
        <w:tc>
          <w:tcPr>
            <w:tcW w:w="14560" w:type="dxa"/>
            <w:gridSpan w:val="6"/>
          </w:tcPr>
          <w:p w:rsidR="009B5F83" w:rsidRPr="00113061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обеспечение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вкладки «Просветительская деятельность» на официальном сайте ДОУ для размещения информационных материалов по тематике</w:t>
            </w: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 родителей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15.09.2025 г.</w:t>
            </w:r>
          </w:p>
        </w:tc>
        <w:tc>
          <w:tcPr>
            <w:tcW w:w="3792" w:type="dxa"/>
            <w:gridSpan w:val="2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B5F83" w:rsidRPr="003B6748" w:rsidTr="00491C34">
        <w:tc>
          <w:tcPr>
            <w:tcW w:w="704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B5F83" w:rsidRPr="003B6748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просветительских материалов для родителей (законных представителей) на официальном сайте и в социальных сетях.</w:t>
            </w:r>
          </w:p>
        </w:tc>
        <w:tc>
          <w:tcPr>
            <w:tcW w:w="2410" w:type="dxa"/>
          </w:tcPr>
          <w:p w:rsidR="009B5F83" w:rsidRPr="003B6748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776" w:type="dxa"/>
            <w:gridSpan w:val="3"/>
          </w:tcPr>
          <w:p w:rsidR="009B5F83" w:rsidRPr="003B6748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родителей о Программе</w:t>
            </w:r>
            <w:r w:rsidRPr="004A134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наглядной стендовой информации, сайта ДОУ, социальных сетей, проведения родительских собраний</w:t>
            </w:r>
          </w:p>
        </w:tc>
        <w:tc>
          <w:tcPr>
            <w:tcW w:w="2410" w:type="dxa"/>
          </w:tcPr>
          <w:p w:rsidR="009B5F83" w:rsidRDefault="009B5F83" w:rsidP="00491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776" w:type="dxa"/>
            <w:gridSpan w:val="3"/>
          </w:tcPr>
          <w:p w:rsidR="009B5F83" w:rsidRPr="000626DC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83" w:rsidRPr="000626DC" w:rsidTr="00491C34">
        <w:tc>
          <w:tcPr>
            <w:tcW w:w="704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публичной отчётности о ходе и результатах внедрения Программы просвещения родителей</w:t>
            </w:r>
          </w:p>
        </w:tc>
        <w:tc>
          <w:tcPr>
            <w:tcW w:w="2410" w:type="dxa"/>
          </w:tcPr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5776" w:type="dxa"/>
            <w:gridSpan w:val="3"/>
          </w:tcPr>
          <w:p w:rsidR="009B5F83" w:rsidRPr="000626DC" w:rsidRDefault="009B5F83" w:rsidP="00491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B5F83" w:rsidRPr="000626DC" w:rsidRDefault="009B5F83" w:rsidP="0049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F83" w:rsidRPr="00EC3C12" w:rsidRDefault="009B5F83" w:rsidP="009B5F83">
      <w:pPr>
        <w:rPr>
          <w:rFonts w:ascii="Times New Roman" w:hAnsi="Times New Roman" w:cs="Times New Roman"/>
          <w:b/>
          <w:sz w:val="24"/>
          <w:szCs w:val="24"/>
        </w:rPr>
      </w:pPr>
    </w:p>
    <w:p w:rsidR="00B37D0E" w:rsidRPr="009B5F83" w:rsidRDefault="00602734">
      <w:pPr>
        <w:rPr>
          <w:rFonts w:ascii="Times New Roman" w:hAnsi="Times New Roman" w:cs="Times New Roman"/>
          <w:sz w:val="24"/>
          <w:szCs w:val="24"/>
        </w:rPr>
      </w:pPr>
    </w:p>
    <w:sectPr w:rsidR="00B37D0E" w:rsidRPr="009B5F83" w:rsidSect="00EC3C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76"/>
    <w:rsid w:val="002A1876"/>
    <w:rsid w:val="00602734"/>
    <w:rsid w:val="009B5F83"/>
    <w:rsid w:val="00AC0936"/>
    <w:rsid w:val="00A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96671-48A2-4620-B20D-9D78360E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5196</Characters>
  <Application>Microsoft Office Word</Application>
  <DocSecurity>0</DocSecurity>
  <Lines>43</Lines>
  <Paragraphs>12</Paragraphs>
  <ScaleCrop>false</ScaleCrop>
  <Company>diakov.net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2025-09-08T08:14:00Z</dcterms:created>
  <dcterms:modified xsi:type="dcterms:W3CDTF">2025-09-18T07:41:00Z</dcterms:modified>
</cp:coreProperties>
</file>