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МУНИЦИПАЛЬНОЕ БЮДЖЕТНОЕ ОБЩЕОБРАЗОВАТЕЛЬНОЕ УЧРЕЖДЕНИЕ</w:t>
      </w:r>
    </w:p>
    <w:p w14:paraId="02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 xml:space="preserve"> «ТРУДОВСКАЯ ШКОЛА» СИМФЕРОПОЛЬСКОГО РАЙОНА </w:t>
      </w:r>
    </w:p>
    <w:p w14:paraId="03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РЕСПУБЛИКИ КРЫМ</w:t>
      </w:r>
    </w:p>
    <w:p w14:paraId="04000000">
      <w:pPr>
        <w:ind/>
        <w:jc w:val="center"/>
        <w:rPr>
          <w:sz w:val="22"/>
        </w:rPr>
      </w:pPr>
      <w:r>
        <w:rPr>
          <w:sz w:val="22"/>
        </w:rPr>
        <w:t>ул. Зеленая, 1Б, с. Трудовое, Симферопольский район, РК, 297533,</w:t>
      </w:r>
    </w:p>
    <w:p w14:paraId="05000000">
      <w:pPr>
        <w:ind/>
        <w:jc w:val="center"/>
        <w:rPr>
          <w:sz w:val="22"/>
        </w:rPr>
      </w:pPr>
      <w:r>
        <w:rPr>
          <w:sz w:val="22"/>
        </w:rPr>
        <w:t>тел</w:t>
      </w:r>
      <w:r>
        <w:rPr>
          <w:sz w:val="22"/>
        </w:rPr>
        <w:t xml:space="preserve">. </w:t>
      </w:r>
      <w:r>
        <w:rPr>
          <w:sz w:val="22"/>
        </w:rPr>
        <w:t>+7</w:t>
      </w:r>
      <w:r>
        <w:rPr>
          <w:sz w:val="22"/>
        </w:rPr>
        <w:t xml:space="preserve"> (</w:t>
      </w:r>
      <w:r>
        <w:rPr>
          <w:sz w:val="22"/>
        </w:rPr>
        <w:t>3</w:t>
      </w:r>
      <w:r>
        <w:rPr>
          <w:sz w:val="22"/>
        </w:rPr>
        <w:t xml:space="preserve">652) 33-92-66, e-mail: </w:t>
      </w:r>
      <w:r>
        <w:rPr>
          <w:sz w:val="22"/>
        </w:rPr>
        <w:t>school_simferopolsiy-rayon311@crimeaedu.ru</w:t>
      </w:r>
      <w:r>
        <w:rPr>
          <w:sz w:val="22"/>
        </w:rPr>
        <w:t xml:space="preserve">, </w:t>
      </w:r>
      <w:r>
        <w:rPr>
          <w:sz w:val="22"/>
        </w:rPr>
        <w:t>ИНН</w:t>
      </w:r>
      <w:r>
        <w:rPr>
          <w:sz w:val="22"/>
        </w:rPr>
        <w:t xml:space="preserve"> 9109010130</w:t>
      </w:r>
    </w:p>
    <w:p w14:paraId="06000000">
      <w:pPr>
        <w:tabs>
          <w:tab w:leader="none" w:pos="8364" w:val="left"/>
          <w:tab w:leader="none" w:pos="8647" w:val="left"/>
        </w:tabs>
        <w:ind w:firstLine="0" w:left="567" w:right="566"/>
        <w:jc w:val="center"/>
        <w:rPr>
          <w:color w:val="47525F"/>
          <w:sz w:val="22"/>
        </w:rPr>
      </w:pPr>
      <w:r>
        <w:rPr>
          <w:rFonts w:ascii="Calibri" w:hAnsi="Calibri"/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-72390</wp:posOffset>
                </wp:positionH>
                <wp:positionV relativeFrom="paragraph">
                  <wp:posOffset>3175</wp:posOffset>
                </wp:positionV>
                <wp:extent cx="6696075" cy="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696075" cy="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567" w:left="0"/>
        <w:jc w:val="center"/>
        <w:rPr>
          <w:b w:val="1"/>
          <w:i w:val="1"/>
          <w:sz w:val="22"/>
        </w:rPr>
      </w:pPr>
      <w:r>
        <w:rPr>
          <w:b w:val="1"/>
          <w:i w:val="1"/>
          <w:sz w:val="22"/>
        </w:rPr>
        <w:t>ЕЖЕДНЕВНОЕ МЕНЮ</w:t>
      </w:r>
    </w:p>
    <w:p w14:paraId="08000000">
      <w:pPr>
        <w:ind w:firstLine="567" w:left="0"/>
        <w:jc w:val="center"/>
        <w:rPr>
          <w:b w:val="1"/>
          <w:i w:val="1"/>
          <w:sz w:val="22"/>
        </w:rPr>
      </w:pPr>
      <w:r>
        <w:rPr>
          <w:b w:val="1"/>
          <w:i w:val="1"/>
          <w:sz w:val="22"/>
        </w:rPr>
        <w:t>(день 2)</w:t>
      </w:r>
    </w:p>
    <w:p w14:paraId="09000000">
      <w:pPr>
        <w:ind w:firstLine="567" w:left="0"/>
        <w:jc w:val="center"/>
        <w:rPr>
          <w:b w:val="1"/>
          <w:i w:val="1"/>
          <w:sz w:val="22"/>
        </w:rPr>
      </w:pPr>
    </w:p>
    <w:p w14:paraId="0A000000">
      <w:pPr>
        <w:ind w:firstLine="567" w:left="0"/>
        <w:jc w:val="center"/>
        <w:rPr>
          <w:b w:val="1"/>
          <w:i w:val="1"/>
          <w:sz w:val="22"/>
        </w:rPr>
      </w:pPr>
      <w:r>
        <w:rPr>
          <w:sz w:val="22"/>
        </w:rPr>
        <w:drawing>
          <wp:anchor allowOverlap="true" behindDoc="true" layoutInCell="true" locked="false" relativeHeight="251658240" simplePos="false">
            <wp:simplePos x="0" y="0"/>
            <wp:positionH relativeFrom="column">
              <wp:posOffset>4528185</wp:posOffset>
            </wp:positionH>
            <wp:positionV relativeFrom="paragraph">
              <wp:posOffset>15240</wp:posOffset>
            </wp:positionV>
            <wp:extent cx="1657350" cy="1524000"/>
            <wp:wrapNone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657350" cy="15240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 w:val="1"/>
          <w:i w:val="1"/>
          <w:sz w:val="22"/>
          <w:u w:val="single"/>
        </w:rPr>
        <w:t>на «21» апреля 2026 г.</w:t>
      </w:r>
    </w:p>
    <w:p w14:paraId="0B000000">
      <w:pPr>
        <w:ind w:firstLine="567" w:left="0"/>
        <w:jc w:val="center"/>
        <w:rPr>
          <w:b w:val="1"/>
          <w:i w:val="1"/>
          <w:sz w:val="20"/>
        </w:rPr>
      </w:pPr>
    </w:p>
    <w:p w14:paraId="0C000000">
      <w:pPr>
        <w:ind w:hanging="426" w:left="426"/>
        <w:jc w:val="center"/>
      </w:pPr>
      <w:r>
        <w:rPr>
          <w:sz w:val="20"/>
        </w:rPr>
        <w:t xml:space="preserve">                                                    </w:t>
      </w:r>
      <w:r>
        <w:rPr>
          <w:sz w:val="20"/>
        </w:rPr>
        <w:t xml:space="preserve">                      </w:t>
      </w:r>
      <w:r>
        <w:rPr>
          <w:sz w:val="20"/>
        </w:rPr>
        <w:t xml:space="preserve">   </w:t>
      </w:r>
      <w:r>
        <w:t>Утверждаю:</w:t>
      </w:r>
    </w:p>
    <w:p w14:paraId="0D000000">
      <w:pPr>
        <w:spacing w:line="240" w:lineRule="atLeast"/>
        <w:ind/>
        <w:jc w:val="right"/>
        <w:rPr>
          <w:i w:val="1"/>
          <w:sz w:val="20"/>
        </w:rPr>
      </w:pPr>
      <w:r>
        <w:t>Директор _____________</w:t>
      </w:r>
      <w:r>
        <w:t xml:space="preserve"> </w:t>
      </w:r>
      <w:r>
        <w:t>Т.А. Кибирева</w:t>
      </w:r>
    </w:p>
    <w:p w14:paraId="0E000000">
      <w:pPr>
        <w:rPr>
          <w:b w:val="1"/>
          <w:i w:val="1"/>
          <w:sz w:val="20"/>
        </w:rPr>
      </w:pPr>
    </w:p>
    <w:p w14:paraId="0F000000">
      <w:pPr>
        <w:rPr>
          <w:b w:val="1"/>
          <w:i w:val="1"/>
          <w:sz w:val="20"/>
        </w:rPr>
      </w:pPr>
      <w:r>
        <w:rPr>
          <w:b w:val="1"/>
          <w:i w:val="1"/>
          <w:sz w:val="20"/>
        </w:rPr>
        <w:t>Возрастная категория: 7-11 лет (1-4 классы)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384"/>
        <w:gridCol w:w="2888"/>
        <w:gridCol w:w="984"/>
        <w:gridCol w:w="893"/>
        <w:gridCol w:w="1236"/>
        <w:gridCol w:w="1375"/>
        <w:gridCol w:w="1305"/>
      </w:tblGrid>
      <w:tr>
        <w:tc>
          <w:tcPr>
            <w:tcW w:type="dxa" w:w="13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Прием пищи </w:t>
            </w:r>
          </w:p>
        </w:tc>
        <w:tc>
          <w:tcPr>
            <w:tcW w:type="dxa" w:w="28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 блюда</w:t>
            </w:r>
          </w:p>
        </w:tc>
        <w:tc>
          <w:tcPr>
            <w:tcW w:type="dxa" w:w="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Выход блюда</w:t>
            </w:r>
          </w:p>
        </w:tc>
        <w:tc>
          <w:tcPr>
            <w:tcW w:type="dxa" w:w="35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Пищевые вещества</w:t>
            </w:r>
          </w:p>
        </w:tc>
        <w:tc>
          <w:tcPr>
            <w:tcW w:type="dxa" w:w="1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Энергетическая ценность</w:t>
            </w:r>
          </w:p>
        </w:tc>
      </w:tr>
      <w:tr>
        <w:tc>
          <w:tcPr>
            <w:tcW w:type="dxa" w:w="1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Белки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Жиры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Углеводы</w:t>
            </w:r>
          </w:p>
        </w:tc>
        <w:tc>
          <w:tcPr>
            <w:tcW w:type="dxa" w:w="1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3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rPr>
                <w:sz w:val="20"/>
              </w:rPr>
            </w:pPr>
          </w:p>
          <w:p w14:paraId="19000000">
            <w:pPr>
              <w:rPr>
                <w:sz w:val="20"/>
              </w:rPr>
            </w:pPr>
          </w:p>
          <w:p w14:paraId="1A000000">
            <w:pPr>
              <w:rPr>
                <w:sz w:val="20"/>
              </w:rPr>
            </w:pPr>
          </w:p>
          <w:p w14:paraId="1B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Завтрак</w:t>
            </w:r>
          </w:p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rPr>
                <w:sz w:val="20"/>
              </w:rPr>
            </w:pPr>
            <w:r>
              <w:rPr>
                <w:sz w:val="20"/>
              </w:rPr>
              <w:t xml:space="preserve">Овощи натуральные по сезону 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rPr>
                <w:sz w:val="20"/>
              </w:rPr>
            </w:pPr>
            <w:r>
              <w:rPr>
                <w:sz w:val="20"/>
              </w:rPr>
              <w:t>2,28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rPr>
                <w:sz w:val="20"/>
              </w:rPr>
            </w:pPr>
            <w:r>
              <w:rPr>
                <w:sz w:val="20"/>
              </w:rPr>
              <w:t>13,20</w:t>
            </w:r>
          </w:p>
        </w:tc>
      </w:tr>
      <w:tr>
        <w:tc>
          <w:tcPr>
            <w:tcW w:type="dxa" w:w="1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rPr>
                <w:sz w:val="20"/>
              </w:rPr>
            </w:pPr>
            <w:r>
              <w:rPr>
                <w:sz w:val="20"/>
              </w:rPr>
              <w:t>Макароны, запеченные с сыром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rPr>
                <w:sz w:val="20"/>
              </w:rPr>
            </w:pPr>
            <w:r>
              <w:rPr>
                <w:sz w:val="20"/>
              </w:rPr>
              <w:t>10,15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rPr>
                <w:sz w:val="20"/>
              </w:rPr>
            </w:pPr>
            <w:r>
              <w:rPr>
                <w:sz w:val="20"/>
              </w:rPr>
              <w:t>11,94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rPr>
                <w:sz w:val="20"/>
              </w:rPr>
            </w:pPr>
            <w:r>
              <w:rPr>
                <w:sz w:val="20"/>
              </w:rPr>
              <w:t>25,58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rPr>
                <w:sz w:val="20"/>
              </w:rPr>
            </w:pPr>
            <w:r>
              <w:rPr>
                <w:sz w:val="20"/>
              </w:rPr>
              <w:t>250,80</w:t>
            </w:r>
          </w:p>
        </w:tc>
      </w:tr>
      <w:tr>
        <w:tc>
          <w:tcPr>
            <w:tcW w:type="dxa" w:w="1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rPr>
                <w:sz w:val="20"/>
              </w:rPr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rPr>
                <w:sz w:val="20"/>
              </w:rPr>
            </w:pPr>
            <w:r>
              <w:rPr>
                <w:sz w:val="20"/>
              </w:rPr>
              <w:t>3,04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rPr>
                <w:sz w:val="20"/>
              </w:rPr>
            </w:pPr>
            <w:r>
              <w:rPr>
                <w:sz w:val="20"/>
              </w:rPr>
              <w:t>0,3</w:t>
            </w:r>
            <w:r>
              <w:rPr>
                <w:sz w:val="20"/>
              </w:rPr>
              <w:t>2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rPr>
                <w:sz w:val="20"/>
              </w:rPr>
            </w:pPr>
            <w:r>
              <w:rPr>
                <w:sz w:val="20"/>
              </w:rPr>
              <w:t>19,65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rPr>
                <w:sz w:val="20"/>
              </w:rPr>
            </w:pPr>
            <w:r>
              <w:rPr>
                <w:sz w:val="20"/>
              </w:rPr>
              <w:t>94,00</w:t>
            </w:r>
          </w:p>
        </w:tc>
      </w:tr>
      <w:tr>
        <w:tc>
          <w:tcPr>
            <w:tcW w:type="dxa" w:w="1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rPr>
                <w:sz w:val="20"/>
              </w:rPr>
            </w:pPr>
            <w:r>
              <w:rPr>
                <w:sz w:val="20"/>
              </w:rPr>
              <w:t>Фрукт свежий (</w:t>
            </w:r>
            <w:r>
              <w:rPr>
                <w:sz w:val="20"/>
              </w:rPr>
              <w:t>яблоко</w:t>
            </w:r>
            <w:r>
              <w:rPr>
                <w:sz w:val="20"/>
              </w:rPr>
              <w:t>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rPr>
                <w:sz w:val="20"/>
              </w:rPr>
            </w:pPr>
            <w:r>
              <w:rPr>
                <w:sz w:val="20"/>
              </w:rPr>
              <w:t>9,80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rPr>
                <w:sz w:val="20"/>
              </w:rPr>
            </w:pPr>
            <w:r>
              <w:rPr>
                <w:sz w:val="20"/>
              </w:rPr>
              <w:t>47,00</w:t>
            </w:r>
          </w:p>
        </w:tc>
      </w:tr>
      <w:tr>
        <w:tc>
          <w:tcPr>
            <w:tcW w:type="dxa" w:w="1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rPr>
                <w:sz w:val="20"/>
              </w:rPr>
            </w:pPr>
            <w:r>
              <w:rPr>
                <w:sz w:val="20"/>
              </w:rPr>
              <w:t xml:space="preserve">Кофейный напиток 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rPr>
                <w:sz w:val="20"/>
              </w:rPr>
            </w:pPr>
            <w:r>
              <w:rPr>
                <w:sz w:val="20"/>
              </w:rPr>
              <w:t>3,17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rPr>
                <w:sz w:val="20"/>
              </w:rPr>
            </w:pPr>
            <w:r>
              <w:rPr>
                <w:sz w:val="20"/>
              </w:rPr>
              <w:t>3,10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rPr>
                <w:sz w:val="20"/>
              </w:rPr>
            </w:pPr>
            <w:r>
              <w:rPr>
                <w:sz w:val="20"/>
              </w:rPr>
              <w:t>15,95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rPr>
                <w:sz w:val="20"/>
              </w:rPr>
            </w:pPr>
            <w:r>
              <w:rPr>
                <w:sz w:val="20"/>
              </w:rPr>
              <w:t>100,60</w:t>
            </w:r>
          </w:p>
        </w:tc>
      </w:tr>
      <w:tr>
        <w:tc>
          <w:tcPr>
            <w:tcW w:type="dxa" w:w="1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за завтрак</w:t>
            </w:r>
          </w:p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rPr>
                <w:sz w:val="20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550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17,42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15,88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73,26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505,60</w:t>
            </w:r>
          </w:p>
        </w:tc>
      </w:tr>
      <w:tr>
        <w:tc>
          <w:tcPr>
            <w:tcW w:type="dxa" w:w="1006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Стоимость, руб.                                                         85,55 руб.</w:t>
            </w:r>
          </w:p>
        </w:tc>
      </w:tr>
      <w:tr>
        <w:tc>
          <w:tcPr>
            <w:tcW w:type="dxa" w:w="13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rPr>
                <w:sz w:val="20"/>
              </w:rPr>
            </w:pPr>
          </w:p>
          <w:p w14:paraId="43000000">
            <w:pPr>
              <w:rPr>
                <w:sz w:val="20"/>
              </w:rPr>
            </w:pPr>
          </w:p>
          <w:p w14:paraId="44000000">
            <w:pPr>
              <w:rPr>
                <w:sz w:val="20"/>
              </w:rPr>
            </w:pPr>
          </w:p>
          <w:p w14:paraId="45000000">
            <w:pPr>
              <w:rPr>
                <w:sz w:val="20"/>
              </w:rPr>
            </w:pPr>
          </w:p>
          <w:p w14:paraId="46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Обед</w:t>
            </w:r>
          </w:p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rPr>
                <w:sz w:val="20"/>
              </w:rPr>
            </w:pPr>
            <w:r>
              <w:rPr>
                <w:sz w:val="20"/>
              </w:rPr>
              <w:t>Икра свекольная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rPr>
                <w:sz w:val="20"/>
              </w:rPr>
            </w:pPr>
            <w:r>
              <w:rPr>
                <w:sz w:val="20"/>
              </w:rPr>
              <w:t>1,17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rPr>
                <w:sz w:val="20"/>
              </w:rPr>
            </w:pPr>
            <w:r>
              <w:rPr>
                <w:sz w:val="20"/>
              </w:rPr>
              <w:t>5,06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rPr>
                <w:sz w:val="20"/>
              </w:rPr>
            </w:pPr>
            <w:r>
              <w:rPr>
                <w:sz w:val="20"/>
              </w:rPr>
              <w:t>6,94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rPr>
                <w:sz w:val="20"/>
              </w:rPr>
            </w:pPr>
            <w:r>
              <w:rPr>
                <w:sz w:val="20"/>
              </w:rPr>
              <w:t>78,05</w:t>
            </w:r>
          </w:p>
        </w:tc>
      </w:tr>
      <w:tr>
        <w:tc>
          <w:tcPr>
            <w:tcW w:type="dxa" w:w="1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rPr>
                <w:sz w:val="20"/>
              </w:rPr>
            </w:pPr>
            <w:r>
              <w:rPr>
                <w:sz w:val="20"/>
              </w:rPr>
              <w:t>Суп картофельный с горохом и птицей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rPr>
                <w:sz w:val="20"/>
              </w:rPr>
            </w:pPr>
            <w:r>
              <w:rPr>
                <w:sz w:val="20"/>
              </w:rPr>
              <w:t>9,28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rPr>
                <w:sz w:val="20"/>
              </w:rPr>
            </w:pPr>
            <w:r>
              <w:rPr>
                <w:sz w:val="20"/>
              </w:rPr>
              <w:t>7,84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rPr>
                <w:sz w:val="20"/>
              </w:rPr>
            </w:pPr>
            <w:r>
              <w:rPr>
                <w:sz w:val="20"/>
              </w:rPr>
              <w:t>15,42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rPr>
                <w:sz w:val="20"/>
              </w:rPr>
            </w:pPr>
            <w:r>
              <w:rPr>
                <w:sz w:val="20"/>
              </w:rPr>
              <w:t>165,48</w:t>
            </w:r>
          </w:p>
        </w:tc>
      </w:tr>
      <w:tr>
        <w:tc>
          <w:tcPr>
            <w:tcW w:type="dxa" w:w="1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rPr>
                <w:sz w:val="20"/>
              </w:rPr>
            </w:pPr>
            <w:r>
              <w:rPr>
                <w:sz w:val="20"/>
              </w:rPr>
              <w:t>Вареники с картофелем и сметаной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rPr>
                <w:sz w:val="20"/>
              </w:rPr>
            </w:pPr>
            <w:r>
              <w:rPr>
                <w:sz w:val="20"/>
              </w:rPr>
              <w:t>4,73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sz w:val="20"/>
              </w:rPr>
            </w:pPr>
            <w:r>
              <w:rPr>
                <w:sz w:val="20"/>
              </w:rPr>
              <w:t>4,73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rPr>
                <w:sz w:val="20"/>
              </w:rPr>
            </w:pPr>
            <w:r>
              <w:rPr>
                <w:sz w:val="20"/>
              </w:rPr>
              <w:t>30,08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rPr>
                <w:sz w:val="20"/>
              </w:rPr>
            </w:pPr>
            <w:r>
              <w:rPr>
                <w:sz w:val="20"/>
              </w:rPr>
              <w:t>272,58</w:t>
            </w:r>
          </w:p>
        </w:tc>
      </w:tr>
      <w:tr>
        <w:tc>
          <w:tcPr>
            <w:tcW w:type="dxa" w:w="1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rPr>
                <w:sz w:val="20"/>
              </w:rPr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rPr>
                <w:sz w:val="20"/>
              </w:rPr>
            </w:pPr>
            <w:r>
              <w:rPr>
                <w:sz w:val="20"/>
              </w:rPr>
              <w:t>3,42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rPr>
                <w:sz w:val="20"/>
              </w:rPr>
            </w:pPr>
            <w:r>
              <w:rPr>
                <w:sz w:val="20"/>
              </w:rPr>
              <w:t>0,36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rPr>
                <w:sz w:val="20"/>
              </w:rPr>
            </w:pPr>
            <w:r>
              <w:rPr>
                <w:sz w:val="20"/>
              </w:rPr>
              <w:t>22,11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rPr>
                <w:sz w:val="20"/>
              </w:rPr>
            </w:pPr>
            <w:r>
              <w:rPr>
                <w:sz w:val="20"/>
              </w:rPr>
              <w:t>105,75</w:t>
            </w:r>
          </w:p>
        </w:tc>
      </w:tr>
      <w:tr>
        <w:tc>
          <w:tcPr>
            <w:tcW w:type="dxa" w:w="1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rPr>
                <w:sz w:val="20"/>
              </w:rPr>
            </w:pPr>
            <w:r>
              <w:rPr>
                <w:sz w:val="20"/>
              </w:rPr>
              <w:t>Хлеб ржаной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rPr>
                <w:sz w:val="20"/>
              </w:rPr>
            </w:pPr>
            <w:r>
              <w:rPr>
                <w:sz w:val="20"/>
              </w:rPr>
              <w:t>1,65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rPr>
                <w:sz w:val="20"/>
              </w:rPr>
            </w:pPr>
            <w:r>
              <w:rPr>
                <w:sz w:val="20"/>
              </w:rPr>
              <w:t>3,00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sz w:val="20"/>
              </w:rPr>
            </w:pPr>
            <w:r>
              <w:rPr>
                <w:sz w:val="20"/>
              </w:rPr>
              <w:t>43,50</w:t>
            </w:r>
          </w:p>
        </w:tc>
      </w:tr>
      <w:tr>
        <w:tc>
          <w:tcPr>
            <w:tcW w:type="dxa" w:w="1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rPr>
                <w:sz w:val="20"/>
              </w:rPr>
            </w:pPr>
            <w:r>
              <w:rPr>
                <w:sz w:val="20"/>
              </w:rPr>
              <w:t>Компот из сухофруктов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rPr>
                <w:sz w:val="20"/>
              </w:rPr>
            </w:pPr>
            <w:r>
              <w:rPr>
                <w:sz w:val="20"/>
              </w:rPr>
              <w:t>1,04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sz w:val="20"/>
              </w:rPr>
            </w:pPr>
            <w:r>
              <w:rPr>
                <w:sz w:val="20"/>
              </w:rPr>
              <w:t>0,27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rPr>
                <w:sz w:val="20"/>
              </w:rPr>
            </w:pPr>
            <w:r>
              <w:rPr>
                <w:sz w:val="20"/>
              </w:rPr>
              <w:t>42,53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rPr>
                <w:sz w:val="20"/>
              </w:rPr>
            </w:pPr>
            <w:r>
              <w:rPr>
                <w:sz w:val="20"/>
              </w:rPr>
              <w:t>176,74</w:t>
            </w:r>
          </w:p>
        </w:tc>
      </w:tr>
      <w:tr>
        <w:tc>
          <w:tcPr>
            <w:tcW w:type="dxa" w:w="1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sz w:val="20"/>
              </w:rPr>
            </w:pPr>
            <w:r>
              <w:rPr>
                <w:sz w:val="20"/>
              </w:rPr>
              <w:t>Фрукт свежий (</w:t>
            </w:r>
            <w:r>
              <w:rPr>
                <w:sz w:val="20"/>
              </w:rPr>
              <w:t>яблоко</w:t>
            </w:r>
            <w:r>
              <w:rPr>
                <w:sz w:val="20"/>
              </w:rPr>
              <w:t>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rPr>
                <w:sz w:val="20"/>
              </w:rPr>
            </w:pPr>
            <w:r>
              <w:rPr>
                <w:sz w:val="20"/>
              </w:rPr>
              <w:t>9,80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rPr>
                <w:sz w:val="20"/>
              </w:rPr>
            </w:pPr>
            <w:r>
              <w:rPr>
                <w:sz w:val="20"/>
              </w:rPr>
              <w:t>47,00</w:t>
            </w:r>
          </w:p>
        </w:tc>
      </w:tr>
      <w:tr>
        <w:tc>
          <w:tcPr>
            <w:tcW w:type="dxa" w:w="1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за обед</w:t>
            </w:r>
          </w:p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rPr>
                <w:sz w:val="20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830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21,7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21,7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135,2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889,1</w:t>
            </w:r>
          </w:p>
        </w:tc>
      </w:tr>
      <w:tr>
        <w:tc>
          <w:tcPr>
            <w:tcW w:type="dxa" w:w="1006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rPr>
                <w:sz w:val="20"/>
              </w:rPr>
            </w:pPr>
            <w:r>
              <w:rPr>
                <w:b w:val="1"/>
                <w:sz w:val="20"/>
              </w:rPr>
              <w:t>Стоимость, руб.                                                       100,00 руб.</w:t>
            </w:r>
          </w:p>
        </w:tc>
      </w:tr>
    </w:tbl>
    <w:p w14:paraId="79000000">
      <w:pPr>
        <w:rPr>
          <w:b w:val="1"/>
          <w:i w:val="1"/>
          <w:sz w:val="20"/>
        </w:rPr>
      </w:pPr>
      <w:r>
        <w:rPr>
          <w:b w:val="1"/>
          <w:i w:val="1"/>
          <w:sz w:val="20"/>
        </w:rPr>
        <w:t>Возрастная категория: с 12 лет и старше (5-11 классы)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384"/>
        <w:gridCol w:w="2888"/>
        <w:gridCol w:w="984"/>
        <w:gridCol w:w="893"/>
        <w:gridCol w:w="1236"/>
        <w:gridCol w:w="1375"/>
        <w:gridCol w:w="1305"/>
      </w:tblGrid>
      <w:tr>
        <w:tc>
          <w:tcPr>
            <w:tcW w:type="dxa" w:w="13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Прием пищи </w:t>
            </w:r>
          </w:p>
        </w:tc>
        <w:tc>
          <w:tcPr>
            <w:tcW w:type="dxa" w:w="28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 блюда</w:t>
            </w:r>
          </w:p>
        </w:tc>
        <w:tc>
          <w:tcPr>
            <w:tcW w:type="dxa" w:w="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Выход блюда</w:t>
            </w:r>
          </w:p>
        </w:tc>
        <w:tc>
          <w:tcPr>
            <w:tcW w:type="dxa" w:w="35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Пищевые вещества</w:t>
            </w:r>
          </w:p>
        </w:tc>
        <w:tc>
          <w:tcPr>
            <w:tcW w:type="dxa" w:w="1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Энергетическая ценность</w:t>
            </w:r>
          </w:p>
        </w:tc>
      </w:tr>
      <w:tr>
        <w:tc>
          <w:tcPr>
            <w:tcW w:type="dxa" w:w="1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Белки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Жиры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Углеводы</w:t>
            </w:r>
          </w:p>
        </w:tc>
        <w:tc>
          <w:tcPr>
            <w:tcW w:type="dxa" w:w="1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3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rPr>
                <w:sz w:val="20"/>
              </w:rPr>
            </w:pPr>
          </w:p>
          <w:p w14:paraId="83000000">
            <w:pPr>
              <w:rPr>
                <w:sz w:val="20"/>
              </w:rPr>
            </w:pPr>
          </w:p>
          <w:p w14:paraId="84000000">
            <w:pPr>
              <w:rPr>
                <w:sz w:val="20"/>
              </w:rPr>
            </w:pPr>
          </w:p>
          <w:p w14:paraId="85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Завтрак</w:t>
            </w:r>
          </w:p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rPr>
                <w:sz w:val="20"/>
              </w:rPr>
            </w:pPr>
            <w:r>
              <w:rPr>
                <w:sz w:val="20"/>
              </w:rPr>
              <w:t xml:space="preserve">Овощи натуральные по сезону 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rPr>
                <w:sz w:val="20"/>
              </w:rPr>
            </w:pPr>
            <w:r>
              <w:rPr>
                <w:sz w:val="20"/>
              </w:rPr>
              <w:t>0,70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rPr>
                <w:sz w:val="20"/>
              </w:rPr>
            </w:pPr>
            <w:r>
              <w:rPr>
                <w:sz w:val="20"/>
              </w:rPr>
              <w:t>1,90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rPr>
                <w:sz w:val="20"/>
              </w:rPr>
            </w:pPr>
            <w:r>
              <w:rPr>
                <w:sz w:val="20"/>
              </w:rPr>
              <w:t>11,00</w:t>
            </w:r>
          </w:p>
        </w:tc>
      </w:tr>
      <w:tr>
        <w:tc>
          <w:tcPr>
            <w:tcW w:type="dxa" w:w="1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rPr>
                <w:sz w:val="20"/>
              </w:rPr>
            </w:pPr>
            <w:r>
              <w:rPr>
                <w:sz w:val="20"/>
              </w:rPr>
              <w:t>Макароны, запеченные с сыром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rPr>
                <w:sz w:val="20"/>
              </w:rPr>
            </w:pPr>
            <w:r>
              <w:rPr>
                <w:sz w:val="20"/>
              </w:rPr>
              <w:t>16,66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rPr>
                <w:sz w:val="20"/>
              </w:rPr>
            </w:pPr>
            <w:r>
              <w:rPr>
                <w:sz w:val="20"/>
              </w:rPr>
              <w:t>19,73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rPr>
                <w:sz w:val="20"/>
              </w:rPr>
            </w:pPr>
            <w:r>
              <w:rPr>
                <w:sz w:val="20"/>
              </w:rPr>
              <w:t>48,99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rPr>
                <w:sz w:val="20"/>
              </w:rPr>
            </w:pPr>
            <w:r>
              <w:rPr>
                <w:sz w:val="20"/>
              </w:rPr>
              <w:t>417,07</w:t>
            </w:r>
          </w:p>
        </w:tc>
      </w:tr>
      <w:tr>
        <w:tc>
          <w:tcPr>
            <w:tcW w:type="dxa" w:w="1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rPr>
                <w:sz w:val="20"/>
              </w:rPr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rPr>
                <w:sz w:val="20"/>
              </w:rPr>
            </w:pPr>
            <w:r>
              <w:rPr>
                <w:sz w:val="20"/>
              </w:rPr>
              <w:t>3,04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rPr>
                <w:sz w:val="20"/>
              </w:rPr>
            </w:pPr>
            <w:r>
              <w:rPr>
                <w:sz w:val="20"/>
              </w:rPr>
              <w:t>0,32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rPr>
                <w:sz w:val="20"/>
              </w:rPr>
            </w:pPr>
            <w:r>
              <w:rPr>
                <w:sz w:val="20"/>
              </w:rPr>
              <w:t>19,65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rPr>
                <w:sz w:val="20"/>
              </w:rPr>
            </w:pPr>
            <w:r>
              <w:rPr>
                <w:sz w:val="20"/>
              </w:rPr>
              <w:t>94,00</w:t>
            </w:r>
          </w:p>
        </w:tc>
      </w:tr>
      <w:tr>
        <w:tc>
          <w:tcPr>
            <w:tcW w:type="dxa" w:w="1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rPr>
                <w:sz w:val="20"/>
              </w:rPr>
            </w:pPr>
            <w:r>
              <w:rPr>
                <w:sz w:val="20"/>
              </w:rPr>
              <w:t>Фрукт свежий (по сезону)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rPr>
                <w:sz w:val="20"/>
              </w:rPr>
            </w:pPr>
            <w:r>
              <w:rPr>
                <w:sz w:val="20"/>
              </w:rPr>
              <w:t>9,80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rPr>
                <w:sz w:val="20"/>
              </w:rPr>
            </w:pPr>
            <w:r>
              <w:rPr>
                <w:sz w:val="20"/>
              </w:rPr>
              <w:t>47,00</w:t>
            </w:r>
          </w:p>
        </w:tc>
      </w:tr>
      <w:tr>
        <w:tc>
          <w:tcPr>
            <w:tcW w:type="dxa" w:w="1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rPr>
                <w:sz w:val="20"/>
              </w:rPr>
            </w:pPr>
            <w:r>
              <w:rPr>
                <w:sz w:val="20"/>
              </w:rPr>
              <w:t xml:space="preserve">Кофейный напиток 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rPr>
                <w:sz w:val="20"/>
              </w:rPr>
            </w:pPr>
            <w:r>
              <w:rPr>
                <w:sz w:val="20"/>
              </w:rPr>
              <w:t>3,17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rPr>
                <w:sz w:val="20"/>
              </w:rPr>
            </w:pPr>
            <w:r>
              <w:rPr>
                <w:sz w:val="20"/>
              </w:rPr>
              <w:t>2,68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rPr>
                <w:sz w:val="20"/>
              </w:rPr>
            </w:pPr>
            <w:r>
              <w:rPr>
                <w:sz w:val="20"/>
              </w:rPr>
              <w:t>15,95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rPr>
                <w:sz w:val="20"/>
              </w:rPr>
            </w:pPr>
            <w:r>
              <w:rPr>
                <w:sz w:val="20"/>
              </w:rPr>
              <w:t>100,60</w:t>
            </w:r>
          </w:p>
        </w:tc>
      </w:tr>
      <w:tr>
        <w:tc>
          <w:tcPr>
            <w:tcW w:type="dxa" w:w="1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за завтрак</w:t>
            </w:r>
          </w:p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rPr>
                <w:sz w:val="20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640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23,97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23,23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96,29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669,67</w:t>
            </w:r>
          </w:p>
        </w:tc>
      </w:tr>
      <w:tr>
        <w:tc>
          <w:tcPr>
            <w:tcW w:type="dxa" w:w="1006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Стоимость, руб.                                                         </w:t>
            </w:r>
            <w:r>
              <w:rPr>
                <w:b w:val="1"/>
                <w:sz w:val="20"/>
              </w:rPr>
              <w:t>90</w:t>
            </w:r>
            <w:r>
              <w:rPr>
                <w:b w:val="1"/>
                <w:sz w:val="20"/>
              </w:rPr>
              <w:t xml:space="preserve"> руб.</w:t>
            </w:r>
          </w:p>
        </w:tc>
      </w:tr>
      <w:tr>
        <w:tc>
          <w:tcPr>
            <w:tcW w:type="dxa" w:w="13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rPr>
                <w:sz w:val="20"/>
              </w:rPr>
            </w:pPr>
          </w:p>
          <w:p w14:paraId="AD000000">
            <w:pPr>
              <w:rPr>
                <w:sz w:val="20"/>
              </w:rPr>
            </w:pPr>
          </w:p>
          <w:p w14:paraId="AE000000">
            <w:pPr>
              <w:rPr>
                <w:sz w:val="20"/>
              </w:rPr>
            </w:pPr>
          </w:p>
          <w:p w14:paraId="AF000000">
            <w:pPr>
              <w:rPr>
                <w:sz w:val="20"/>
              </w:rPr>
            </w:pPr>
          </w:p>
          <w:p w14:paraId="B0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Обед</w:t>
            </w:r>
          </w:p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rPr>
                <w:sz w:val="20"/>
              </w:rPr>
            </w:pPr>
            <w:r>
              <w:rPr>
                <w:sz w:val="20"/>
              </w:rPr>
              <w:t>Икра свекольная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rPr>
                <w:sz w:val="20"/>
              </w:rPr>
            </w:pPr>
            <w:r>
              <w:rPr>
                <w:sz w:val="20"/>
              </w:rPr>
              <w:t>1,95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rPr>
                <w:sz w:val="20"/>
              </w:rPr>
            </w:pPr>
            <w:r>
              <w:rPr>
                <w:sz w:val="20"/>
              </w:rPr>
              <w:t>8,43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rPr>
                <w:sz w:val="20"/>
              </w:rPr>
            </w:pPr>
            <w:r>
              <w:rPr>
                <w:sz w:val="20"/>
              </w:rPr>
              <w:t>11,57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rPr>
                <w:sz w:val="20"/>
              </w:rPr>
            </w:pPr>
            <w:r>
              <w:rPr>
                <w:sz w:val="20"/>
              </w:rPr>
              <w:t>13,42</w:t>
            </w:r>
          </w:p>
        </w:tc>
      </w:tr>
      <w:tr>
        <w:tc>
          <w:tcPr>
            <w:tcW w:type="dxa" w:w="1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rPr>
                <w:sz w:val="20"/>
              </w:rPr>
            </w:pPr>
            <w:r>
              <w:rPr>
                <w:sz w:val="20"/>
              </w:rPr>
              <w:t>Суп картофельный с горохом и птицей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rPr>
                <w:sz w:val="20"/>
              </w:rPr>
            </w:pPr>
            <w:r>
              <w:rPr>
                <w:sz w:val="20"/>
              </w:rPr>
              <w:t>11,49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rPr>
                <w:sz w:val="20"/>
              </w:rPr>
            </w:pPr>
            <w:r>
              <w:rPr>
                <w:sz w:val="20"/>
              </w:rPr>
              <w:t>9,71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rPr>
                <w:sz w:val="20"/>
              </w:rPr>
            </w:pPr>
            <w:r>
              <w:rPr>
                <w:sz w:val="20"/>
              </w:rPr>
              <w:t>19,46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rPr>
                <w:sz w:val="20"/>
              </w:rPr>
            </w:pPr>
            <w:r>
              <w:rPr>
                <w:sz w:val="20"/>
              </w:rPr>
              <w:t>208,82</w:t>
            </w:r>
          </w:p>
        </w:tc>
      </w:tr>
      <w:tr>
        <w:tc>
          <w:tcPr>
            <w:tcW w:type="dxa" w:w="1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rPr>
                <w:sz w:val="20"/>
              </w:rPr>
            </w:pPr>
            <w:r>
              <w:rPr>
                <w:sz w:val="20"/>
              </w:rPr>
              <w:t>Вареники с картофелем и сметаной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rPr>
                <w:sz w:val="20"/>
              </w:rPr>
            </w:pPr>
            <w:r>
              <w:rPr>
                <w:sz w:val="20"/>
              </w:rPr>
              <w:t>5,63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rPr>
                <w:sz w:val="20"/>
              </w:rPr>
            </w:pPr>
            <w:r>
              <w:rPr>
                <w:sz w:val="20"/>
              </w:rPr>
              <w:t>5,63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rPr>
                <w:sz w:val="20"/>
              </w:rPr>
            </w:pPr>
            <w:r>
              <w:rPr>
                <w:sz w:val="20"/>
              </w:rPr>
              <w:t>35,81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rPr>
                <w:sz w:val="20"/>
              </w:rPr>
            </w:pPr>
            <w:r>
              <w:rPr>
                <w:sz w:val="20"/>
              </w:rPr>
              <w:t>324,50</w:t>
            </w:r>
          </w:p>
        </w:tc>
      </w:tr>
      <w:tr>
        <w:tc>
          <w:tcPr>
            <w:tcW w:type="dxa" w:w="1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rPr>
                <w:sz w:val="20"/>
              </w:rPr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rPr>
                <w:sz w:val="20"/>
              </w:rPr>
            </w:pPr>
            <w:r>
              <w:rPr>
                <w:sz w:val="20"/>
              </w:rPr>
              <w:t>4,56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rPr>
                <w:sz w:val="20"/>
              </w:rPr>
            </w:pPr>
            <w:r>
              <w:rPr>
                <w:sz w:val="20"/>
              </w:rPr>
              <w:t>29,48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rPr>
                <w:sz w:val="20"/>
              </w:rPr>
            </w:pPr>
            <w:r>
              <w:rPr>
                <w:sz w:val="20"/>
              </w:rPr>
              <w:t>141,00</w:t>
            </w:r>
          </w:p>
        </w:tc>
      </w:tr>
      <w:tr>
        <w:tc>
          <w:tcPr>
            <w:tcW w:type="dxa" w:w="1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rPr>
                <w:sz w:val="20"/>
              </w:rPr>
            </w:pPr>
            <w:r>
              <w:rPr>
                <w:sz w:val="20"/>
              </w:rPr>
              <w:t>Хлеб ржаной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rPr>
                <w:sz w:val="20"/>
              </w:rPr>
            </w:pPr>
            <w:r>
              <w:rPr>
                <w:sz w:val="20"/>
              </w:rPr>
              <w:t>2,64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rPr>
                <w:sz w:val="20"/>
              </w:rPr>
            </w:pPr>
            <w:r>
              <w:rPr>
                <w:sz w:val="20"/>
              </w:rPr>
              <w:t>4,80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rPr>
                <w:sz w:val="20"/>
              </w:rPr>
            </w:pPr>
            <w:r>
              <w:rPr>
                <w:sz w:val="20"/>
              </w:rPr>
              <w:t>13,36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rPr>
                <w:sz w:val="20"/>
              </w:rPr>
            </w:pPr>
            <w:r>
              <w:rPr>
                <w:sz w:val="20"/>
              </w:rPr>
              <w:t>69,60</w:t>
            </w:r>
          </w:p>
        </w:tc>
      </w:tr>
      <w:tr>
        <w:tc>
          <w:tcPr>
            <w:tcW w:type="dxa" w:w="1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rPr>
                <w:sz w:val="20"/>
              </w:rPr>
            </w:pPr>
            <w:r>
              <w:rPr>
                <w:sz w:val="20"/>
              </w:rPr>
              <w:t>Компот из сухофруктов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rPr>
                <w:sz w:val="20"/>
              </w:rPr>
            </w:pPr>
            <w:r>
              <w:rPr>
                <w:sz w:val="20"/>
              </w:rPr>
              <w:t>1,04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rPr>
                <w:sz w:val="20"/>
              </w:rPr>
            </w:pPr>
            <w:r>
              <w:rPr>
                <w:sz w:val="20"/>
              </w:rPr>
              <w:t>0,27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rPr>
                <w:sz w:val="20"/>
              </w:rPr>
            </w:pPr>
            <w:r>
              <w:rPr>
                <w:sz w:val="20"/>
              </w:rPr>
              <w:t>42,53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rPr>
                <w:sz w:val="20"/>
              </w:rPr>
            </w:pPr>
            <w:r>
              <w:rPr>
                <w:sz w:val="20"/>
              </w:rPr>
              <w:t>176,74</w:t>
            </w:r>
          </w:p>
        </w:tc>
      </w:tr>
      <w:tr>
        <w:tc>
          <w:tcPr>
            <w:tcW w:type="dxa" w:w="1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rPr>
                <w:sz w:val="20"/>
              </w:rPr>
            </w:pPr>
            <w:r>
              <w:rPr>
                <w:sz w:val="20"/>
              </w:rPr>
              <w:t>Фрукт свежий (по сезону)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rPr>
                <w:sz w:val="20"/>
              </w:rPr>
            </w:pPr>
            <w:r>
              <w:rPr>
                <w:sz w:val="20"/>
              </w:rPr>
              <w:t>9,80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rPr>
                <w:sz w:val="20"/>
              </w:rPr>
            </w:pPr>
            <w:r>
              <w:rPr>
                <w:sz w:val="20"/>
              </w:rPr>
              <w:t>47,00</w:t>
            </w:r>
          </w:p>
        </w:tc>
      </w:tr>
      <w:tr>
        <w:tc>
          <w:tcPr>
            <w:tcW w:type="dxa" w:w="1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за обед</w:t>
            </w:r>
          </w:p>
        </w:tc>
        <w:tc>
          <w:tcPr>
            <w:tcW w:type="dxa" w:w="2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rPr>
                <w:sz w:val="20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rPr>
                <w:sz w:val="20"/>
              </w:rPr>
            </w:pPr>
            <w:r>
              <w:rPr>
                <w:sz w:val="20"/>
              </w:rPr>
              <w:t>990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rPr>
                <w:sz w:val="20"/>
              </w:rPr>
            </w:pPr>
            <w:r>
              <w:rPr>
                <w:sz w:val="20"/>
              </w:rPr>
              <w:t>27,7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rPr>
                <w:sz w:val="20"/>
              </w:rPr>
            </w:pPr>
            <w:r>
              <w:rPr>
                <w:sz w:val="20"/>
              </w:rPr>
              <w:t>29,7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rPr>
                <w:sz w:val="20"/>
              </w:rPr>
            </w:pPr>
            <w:r>
              <w:rPr>
                <w:sz w:val="20"/>
              </w:rPr>
              <w:t>162,0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rPr>
                <w:sz w:val="20"/>
              </w:rPr>
            </w:pPr>
            <w:r>
              <w:rPr>
                <w:sz w:val="20"/>
              </w:rPr>
              <w:t>981,1</w:t>
            </w:r>
          </w:p>
        </w:tc>
      </w:tr>
      <w:tr>
        <w:tc>
          <w:tcPr>
            <w:tcW w:type="dxa" w:w="1006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rPr>
                <w:sz w:val="20"/>
              </w:rPr>
            </w:pPr>
            <w:r>
              <w:rPr>
                <w:b w:val="1"/>
                <w:sz w:val="20"/>
              </w:rPr>
              <w:t>Стоимость, руб.                                                       100,00 руб.</w:t>
            </w:r>
          </w:p>
        </w:tc>
      </w:tr>
    </w:tbl>
    <w:p w14:paraId="E3000000">
      <w:pPr>
        <w:ind/>
        <w:jc w:val="center"/>
        <w:rPr>
          <w:b w:val="1"/>
          <w:i w:val="1"/>
          <w:sz w:val="20"/>
        </w:rPr>
      </w:pPr>
    </w:p>
    <w:sectPr>
      <w:pgSz w:h="16838" w:orient="portrait" w:w="11906"/>
      <w:pgMar w:bottom="567" w:footer="709" w:gutter="0" w:header="709" w:left="85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2"/>
    <w:link w:val="Style_9_ch"/>
    <w:rPr>
      <w:rFonts w:ascii="Tahoma" w:hAnsi="Tahoma"/>
      <w:sz w:val="16"/>
    </w:rPr>
  </w:style>
  <w:style w:styleId="Style_9_ch" w:type="character">
    <w:name w:val="Balloon Text"/>
    <w:basedOn w:val="Style_2_ch"/>
    <w:link w:val="Style_9"/>
    <w:rPr>
      <w:rFonts w:ascii="Tahoma" w:hAnsi="Tahoma"/>
      <w:sz w:val="1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rFonts w:ascii="Times New Roman" w:hAnsi="Times New Roman"/>
      <w:color w:val="0000FF"/>
      <w:u w:val="single"/>
    </w:rPr>
  </w:style>
  <w:style w:styleId="Style_13_ch" w:type="character">
    <w:name w:val="Hyperlink"/>
    <w:link w:val="Style_13"/>
    <w:rPr>
      <w:rFonts w:ascii="Times New Roman" w:hAnsi="Times New Roman"/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2026-04-17T05:49:30Z</dcterms:modified>
</cp:coreProperties>
</file>