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2C" w:rsidRDefault="009B2289" w:rsidP="00BE62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r>
        <w:rPr>
          <w:rStyle w:val="c9"/>
          <w:b/>
          <w:bCs/>
          <w:color w:val="000000"/>
          <w:sz w:val="32"/>
          <w:szCs w:val="32"/>
        </w:rPr>
        <w:t xml:space="preserve">Задания школьного этапа </w:t>
      </w:r>
      <w:proofErr w:type="gramStart"/>
      <w:r>
        <w:rPr>
          <w:rStyle w:val="c9"/>
          <w:b/>
          <w:bCs/>
          <w:color w:val="000000"/>
          <w:sz w:val="32"/>
          <w:szCs w:val="32"/>
        </w:rPr>
        <w:t xml:space="preserve">Всероссийской </w:t>
      </w:r>
      <w:r w:rsidR="00BE622C">
        <w:rPr>
          <w:rStyle w:val="c9"/>
          <w:b/>
          <w:bCs/>
          <w:color w:val="000000"/>
          <w:sz w:val="32"/>
          <w:szCs w:val="32"/>
        </w:rPr>
        <w:t xml:space="preserve"> олимпиады</w:t>
      </w:r>
      <w:proofErr w:type="gramEnd"/>
      <w:r>
        <w:rPr>
          <w:rStyle w:val="c9"/>
          <w:b/>
          <w:bCs/>
          <w:color w:val="000000"/>
          <w:sz w:val="32"/>
          <w:szCs w:val="32"/>
        </w:rPr>
        <w:t xml:space="preserve"> школьников</w:t>
      </w:r>
      <w:r w:rsidR="00BE622C">
        <w:rPr>
          <w:rStyle w:val="c9"/>
          <w:b/>
          <w:bCs/>
          <w:color w:val="000000"/>
          <w:sz w:val="32"/>
          <w:szCs w:val="32"/>
        </w:rPr>
        <w:t xml:space="preserve"> по предмету «Физическая культура»</w:t>
      </w:r>
      <w:bookmarkEnd w:id="0"/>
      <w:r w:rsidR="00BE622C">
        <w:rPr>
          <w:rStyle w:val="c9"/>
          <w:b/>
          <w:bCs/>
          <w:color w:val="000000"/>
          <w:sz w:val="32"/>
          <w:szCs w:val="32"/>
        </w:rPr>
        <w:t xml:space="preserve"> для учащихся 7 – 8классов</w:t>
      </w:r>
    </w:p>
    <w:p w:rsidR="00BE622C" w:rsidRDefault="00BE622C" w:rsidP="00BE62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rStyle w:val="c9"/>
          <w:b/>
          <w:bCs/>
          <w:color w:val="000000"/>
          <w:sz w:val="32"/>
          <w:szCs w:val="32"/>
        </w:rPr>
        <w:t>на</w:t>
      </w:r>
      <w:proofErr w:type="gramEnd"/>
      <w:r>
        <w:rPr>
          <w:rStyle w:val="c9"/>
          <w:b/>
          <w:bCs/>
          <w:color w:val="000000"/>
          <w:sz w:val="32"/>
          <w:szCs w:val="32"/>
        </w:rPr>
        <w:t xml:space="preserve"> 2023-2024</w:t>
      </w:r>
      <w:r>
        <w:rPr>
          <w:rStyle w:val="c9"/>
          <w:b/>
          <w:bCs/>
          <w:color w:val="000000"/>
          <w:sz w:val="32"/>
          <w:szCs w:val="32"/>
        </w:rPr>
        <w:t xml:space="preserve"> учебный год</w:t>
      </w:r>
    </w:p>
    <w:p w:rsidR="009B2289" w:rsidRDefault="009B2289" w:rsidP="00BE622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Ф.И.</w:t>
      </w:r>
      <w:r w:rsidR="00BE622C" w:rsidRPr="00BE622C">
        <w:rPr>
          <w:rStyle w:val="c1"/>
          <w:color w:val="000000"/>
          <w:sz w:val="28"/>
          <w:szCs w:val="28"/>
        </w:rPr>
        <w:t xml:space="preserve"> учащегося _______________________________________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класс</w:t>
      </w:r>
      <w:proofErr w:type="gramEnd"/>
      <w:r w:rsidRPr="00BE622C">
        <w:rPr>
          <w:rStyle w:val="c1"/>
          <w:color w:val="000000"/>
          <w:sz w:val="28"/>
          <w:szCs w:val="28"/>
        </w:rPr>
        <w:t xml:space="preserve"> _________</w:t>
      </w:r>
    </w:p>
    <w:p w:rsid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8"/>
          <w:b/>
          <w:bCs/>
          <w:color w:val="000000"/>
          <w:sz w:val="28"/>
          <w:szCs w:val="28"/>
        </w:rPr>
        <w:t>1. Задания с выбором одного или нескольких правильных ответов</w:t>
      </w:r>
    </w:p>
    <w:p w:rsid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1.1. Что олицетворяет Олимпийский символ - пять переплетенных колец на белом полотнище?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единство пяти стран;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единство пяти континентов;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единство участников игр.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1.2. Впервые советские спортсмены приняли участие в Олимпийских играх: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в 1948 г.;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в 1952 г.;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в)  в</w:t>
      </w:r>
      <w:proofErr w:type="gramEnd"/>
      <w:r w:rsidRPr="00BE622C">
        <w:rPr>
          <w:rStyle w:val="c1"/>
          <w:color w:val="000000"/>
          <w:sz w:val="28"/>
          <w:szCs w:val="28"/>
        </w:rPr>
        <w:t xml:space="preserve"> 1956 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1.3. К основным физическим качествам относятся?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рост, вес, объем бицепсов;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бег, прыжки, метание;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сила, быстрота, выносливость, гибкость, ловкость.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1.4. В каком году был создан Международный Олимпийский Комитет?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1898г.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1911г.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1923г.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1894г.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 xml:space="preserve">1.5. С </w:t>
      </w:r>
      <w:proofErr w:type="gramStart"/>
      <w:r w:rsidRPr="00BE622C">
        <w:rPr>
          <w:rStyle w:val="c3"/>
          <w:b/>
          <w:bCs/>
          <w:color w:val="000000"/>
          <w:sz w:val="28"/>
          <w:szCs w:val="28"/>
        </w:rPr>
        <w:t>низкого  старта</w:t>
      </w:r>
      <w:proofErr w:type="gramEnd"/>
      <w:r w:rsidRPr="00BE622C">
        <w:rPr>
          <w:rStyle w:val="c3"/>
          <w:b/>
          <w:bCs/>
          <w:color w:val="000000"/>
          <w:sz w:val="28"/>
          <w:szCs w:val="28"/>
        </w:rPr>
        <w:t xml:space="preserve"> бегают: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на короткие дистанции;           г) кроссы.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б)  на</w:t>
      </w:r>
      <w:proofErr w:type="gramEnd"/>
      <w:r w:rsidRPr="00BE622C">
        <w:rPr>
          <w:rStyle w:val="c1"/>
          <w:color w:val="000000"/>
          <w:sz w:val="28"/>
          <w:szCs w:val="28"/>
        </w:rPr>
        <w:t xml:space="preserve"> средние дистанции;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на дальние дистанции;   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1.6. Впервые на олимпийских играх в Мехико – появился талисман. А под каким талисманам и какие игры проходили в Москве?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XIX; ягуар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XXII; медвежонок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XXIV; тигренок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XXIII; орленок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1.7.  Как звучит девиз Олимпийских игр?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«Быстрее, выше, сильнее»;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«О, спорт! Ты – мир!»;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lastRenderedPageBreak/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«Будь всегда первым!».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1.8. Гигиена –это…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область экологии, изучающая особенности воздействия среды обитания на человека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свод санитарно-эпидемиологических законов и нормативных документов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область медицины, изучающая влияние внешней среды на здоровье человека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все выше перечисленное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1.9. Для совершенствовании координационной выносливости используют такой метод как…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интервальный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повторно-прогрессирующий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переменный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игровой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1.10. Подводящие упражнения применяются…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если в двигательном фонде отсутствуют опорные элементы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если обучающийся недостаточно физически развит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если необходимо устранять причины возникновения ошибок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если применяется метод целостно-аналитического упражнения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1.11. Выберите правильное определение к термину «физическое упражнение»?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это двигательное действие, используемое для физического совершенствования человека.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это двигательное действие, дозируемое по величине нагрузки и продолжительности выполнения.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это форма двигательных действий.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это движения выполняемые на уроке физической культуры.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1.12. Под понятием «спорт» принято называть: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исторически сложившуюся деятельность человека, направленную на физическое совершенствование и достижение высоких результатов при участии в соревнованиях.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исторически сложившуюся систему организации и управления процессом физического воспитания.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целенаправленный педагогический процесс в ходе которого осуществляется прикладная направленность физического воспитания.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наивысший уровень физического развития и физической подготовленности человека.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1.13. Максимальное напряжение мышц достигается при работе мышц в…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уступающем режиме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преодолевающем режиме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удерживающем режиме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статическом режиме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1.14. Лучшие условия для развития взрывной силы мышц ног создаются во время…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lastRenderedPageBreak/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челночного бега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подвижных игр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прыжков в глубину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приседаний со штангой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1.15. При проведении закаливающих процедур нужно придерживаться основным принципам закаливания. Определите какие?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1. принцип систематичности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2. принцип разнообразности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3. принцип постепенности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4. принцип активности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5. принцип индивидуальности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2,4,5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1,3,5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1,2,4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3,4,5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1.16. При выполнении физических упражнений нагрузка регулируется: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сочетанием объема и интенсивности при выполнении двигательных действий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частотой сердечных сокращений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степенью преодолеваемых трудностей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утомлением, возникающим в результате их выполнения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1.17. Сумма движений, выполняемых человеком в процессе жизнедеятельности объединяется в понятие: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биологическая активность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оптимальная активность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двигательная активность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физиологическая активность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1.18. Укажите 3 правила самостоятельного освоения двигательных действий в физической культуре?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1.от низкого к высокому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2.от известного к неизвестному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3.от простого к сложному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4.от ближнего к дальнему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5.от субъективного к объективному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6.от освоенного к неосвоенному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1,3,4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1,2,6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2,3,6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3,5,6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1.19. Дополните определение: «Сила – это способность преодолевать</w:t>
      </w:r>
      <w:proofErr w:type="gramStart"/>
      <w:r w:rsidRPr="00BE622C">
        <w:rPr>
          <w:rStyle w:val="c3"/>
          <w:b/>
          <w:bCs/>
          <w:color w:val="000000"/>
          <w:sz w:val="28"/>
          <w:szCs w:val="28"/>
        </w:rPr>
        <w:t xml:space="preserve"> .…</w:t>
      </w:r>
      <w:proofErr w:type="gramEnd"/>
      <w:r w:rsidRPr="00BE622C">
        <w:rPr>
          <w:rStyle w:val="c3"/>
          <w:b/>
          <w:bCs/>
          <w:color w:val="000000"/>
          <w:sz w:val="28"/>
          <w:szCs w:val="28"/>
        </w:rPr>
        <w:t>. или противостоять ему за счет…..».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внутреннее сопротивление; мышечного напряжения.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внешнее сопротивление; мышечного усилия.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физические упражнения; внутреннего потенциала.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физическую нагрузку; мышечного напряжения.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lastRenderedPageBreak/>
        <w:t>1.20. Минимальный расход энергии на мышечную деятельность должен ежедневно составлять не менее…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1000-1300 ккал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1300-1500 ккал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800-1100 ккал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1400-1600 ккал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1.21. Недостаток мышечной активности современного человека называют: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гипокинезией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гипоксией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атрофия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гипертрофия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1.22. Что является мерилом выносливости?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амплитуда движений 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время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сила мышц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быстрота двигательной реакции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1.23. Вес баскетбольного мяча должен быть…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не менее 537г., не более 630г.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не менее 550г., не более 645г.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не менее 573г., не более 670г.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не менее 567г., не более 650г.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1.24. Игровое время в баскетболе состоит…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из 4 периодов по 10 минут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из 3 периодов по 8 минут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из 4 периодов по 12 минут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из 6 периодов по 10 минут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1.25. Для предупреждения развития плоскостопия надо соблюдать следующие профилактические меры: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а</w:t>
      </w:r>
      <w:proofErr w:type="gramEnd"/>
      <w:r w:rsidRPr="00BE622C">
        <w:rPr>
          <w:rStyle w:val="c1"/>
          <w:color w:val="000000"/>
          <w:sz w:val="28"/>
          <w:szCs w:val="28"/>
        </w:rPr>
        <w:t>) не носить слишком тесную обувь, обувь на высоком каблуке или на плоской подошве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</w:t>
      </w:r>
      <w:proofErr w:type="gramEnd"/>
      <w:r w:rsidRPr="00BE622C">
        <w:rPr>
          <w:rStyle w:val="c1"/>
          <w:color w:val="000000"/>
          <w:sz w:val="28"/>
          <w:szCs w:val="28"/>
        </w:rPr>
        <w:t>) для уменьшения деформации свода стопы пользоваться супинаторами, постоянно выполнять корригирующие упражнения, укрепляющие мышцы стопы и голени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</w:t>
      </w:r>
      <w:proofErr w:type="gramEnd"/>
      <w:r w:rsidRPr="00BE622C">
        <w:rPr>
          <w:rStyle w:val="c1"/>
          <w:color w:val="000000"/>
          <w:sz w:val="28"/>
          <w:szCs w:val="28"/>
        </w:rPr>
        <w:t>) выполнять общеразвивающие упражнения, упражнения для нижних конечностей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г</w:t>
      </w:r>
      <w:proofErr w:type="gramEnd"/>
      <w:r w:rsidRPr="00BE622C">
        <w:rPr>
          <w:rStyle w:val="c1"/>
          <w:color w:val="000000"/>
          <w:sz w:val="28"/>
          <w:szCs w:val="28"/>
        </w:rPr>
        <w:t>) все вышеперечисленные</w:t>
      </w:r>
    </w:p>
    <w:p w:rsid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8"/>
          <w:b/>
          <w:bCs/>
          <w:color w:val="000000"/>
          <w:sz w:val="28"/>
          <w:szCs w:val="28"/>
        </w:rPr>
        <w:t>2. Задания, в которых правильный ответ надо дописать</w:t>
      </w:r>
    </w:p>
    <w:p w:rsid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2.1. Первая помощь при ушибах заключается в том, что ушибленное место следует</w:t>
      </w:r>
      <w:r w:rsidRPr="00BE622C">
        <w:rPr>
          <w:rStyle w:val="c1"/>
          <w:color w:val="000000"/>
          <w:sz w:val="28"/>
          <w:szCs w:val="28"/>
        </w:rPr>
        <w:t> _____________________________________________________________________________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lastRenderedPageBreak/>
        <w:t>2.2. Что такое осанка __________________________________________________________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2.3. Недостаток витаминов в организме человека называется _____________________________________________________________________________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 xml:space="preserve">2.4. Что мы </w:t>
      </w:r>
      <w:proofErr w:type="gramStart"/>
      <w:r w:rsidRPr="00BE622C">
        <w:rPr>
          <w:rStyle w:val="c3"/>
          <w:b/>
          <w:bCs/>
          <w:color w:val="000000"/>
          <w:sz w:val="28"/>
          <w:szCs w:val="28"/>
        </w:rPr>
        <w:t>понимаем  под</w:t>
      </w:r>
      <w:proofErr w:type="gramEnd"/>
      <w:r w:rsidRPr="00BE622C">
        <w:rPr>
          <w:rStyle w:val="c3"/>
          <w:b/>
          <w:bCs/>
          <w:color w:val="000000"/>
          <w:sz w:val="28"/>
          <w:szCs w:val="28"/>
        </w:rPr>
        <w:t xml:space="preserve"> выражением «закаливание организма»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_____________________________________________________________________________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2.5. Как наказываются туфли для бега</w:t>
      </w:r>
      <w:r w:rsidRPr="00BE622C">
        <w:rPr>
          <w:rStyle w:val="c1"/>
          <w:color w:val="000000"/>
          <w:sz w:val="28"/>
          <w:szCs w:val="28"/>
        </w:rPr>
        <w:t> ___________________________________________________</w:t>
      </w:r>
    </w:p>
    <w:p w:rsidR="00327374" w:rsidRPr="00BE622C" w:rsidRDefault="00327374">
      <w:pPr>
        <w:rPr>
          <w:rFonts w:ascii="Times New Roman" w:hAnsi="Times New Roman" w:cs="Times New Roman"/>
          <w:sz w:val="28"/>
          <w:szCs w:val="28"/>
        </w:rPr>
      </w:pPr>
    </w:p>
    <w:sectPr w:rsidR="00327374" w:rsidRPr="00BE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1D"/>
    <w:rsid w:val="00327374"/>
    <w:rsid w:val="009B2289"/>
    <w:rsid w:val="00BE622C"/>
    <w:rsid w:val="00F0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9BEEA-8AD3-43C2-8210-056D64A9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622C"/>
  </w:style>
  <w:style w:type="character" w:customStyle="1" w:styleId="c1">
    <w:name w:val="c1"/>
    <w:basedOn w:val="a0"/>
    <w:rsid w:val="00BE622C"/>
  </w:style>
  <w:style w:type="paragraph" w:customStyle="1" w:styleId="c2">
    <w:name w:val="c2"/>
    <w:basedOn w:val="a"/>
    <w:rsid w:val="00BE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622C"/>
  </w:style>
  <w:style w:type="character" w:customStyle="1" w:styleId="c3">
    <w:name w:val="c3"/>
    <w:basedOn w:val="a0"/>
    <w:rsid w:val="00BE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967</Words>
  <Characters>5515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2023-09-20T10:41:00Z</dcterms:created>
  <dcterms:modified xsi:type="dcterms:W3CDTF">2023-09-20T11:09:00Z</dcterms:modified>
</cp:coreProperties>
</file>