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B0" w:rsidRPr="004454B0" w:rsidRDefault="004454B0" w:rsidP="004454B0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4454B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Книжная выставка «Уроки Крымской войны 1853 – 1856 гг.»</w:t>
      </w:r>
    </w:p>
    <w:p w:rsidR="0054392E" w:rsidRPr="0054392E" w:rsidRDefault="0054392E" w:rsidP="004454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 9 сентября в Крыму отмечается День памяти русских воинов, павших при обороне Севастополя и в Крымской войне 1853–1856 годов. На книжной выставке представлена литература крымских издательств, которая раскроет ход, итоги, значение, последствия войны. </w:t>
      </w:r>
    </w:p>
    <w:p w:rsidR="0054392E" w:rsidRPr="004454B0" w:rsidRDefault="0054392E" w:rsidP="004454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</w:t>
      </w:r>
      <w:r w:rsidR="0044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</w:t>
      </w:r>
      <w:r w:rsidRPr="0054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</w:t>
      </w:r>
      <w:r w:rsidRPr="0044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 </w:t>
      </w:r>
      <w:r w:rsidRPr="0054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причинах военного конфликта, героях Обороны Севастополя, замечательных русских людях, настоящих патриотах, горячо любивших свою Родину: адмиралах В.А. Корнилове, П.С. Нахимове, В.И. Истомине, докторе Пирогове, Льве Толстом, матросе Кошке, Даше Севастопольской, сестрах и братьях милосердия, посвятивших себя уходу за больными и ранеными, также расскажут о памятниках, посвящённых великому народно</w:t>
      </w:r>
      <w:r w:rsidRPr="004454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подвигу в городе Севастополе.</w:t>
      </w:r>
    </w:p>
    <w:p w:rsidR="00443195" w:rsidRPr="004454B0" w:rsidRDefault="0054392E" w:rsidP="004454B0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454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Прослушали</w:t>
      </w:r>
      <w:r w:rsidRPr="0054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обзор произведений Л.Н. Толстого «Севастопольские рассказы», К.М. Станюковича «Севастопольский мальчик», М.М. Филиппова «Осаждённый Севастополь», С. Н Сергеева — Ценского «Севастопольская страда».</w:t>
      </w:r>
    </w:p>
    <w:p w:rsidR="0054392E" w:rsidRPr="004454B0" w:rsidRDefault="0054392E" w:rsidP="004454B0">
      <w:pPr>
        <w:jc w:val="both"/>
        <w:rPr>
          <w:rFonts w:ascii="Times New Roman" w:hAnsi="Times New Roman" w:cs="Times New Roman"/>
          <w:sz w:val="24"/>
          <w:szCs w:val="24"/>
        </w:rPr>
      </w:pPr>
      <w:r w:rsidRPr="004454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5410" cy="2831869"/>
            <wp:effectExtent l="0" t="0" r="1270" b="6985"/>
            <wp:docPr id="1" name="Рисунок 1" descr="C:\Users\home\Desktop\IMG_20230918_144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_20230918_144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410" cy="283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4B0" w:rsidRDefault="004454B0" w:rsidP="004454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Читателям представилась</w:t>
      </w:r>
      <w:r w:rsidRPr="004454B0">
        <w:rPr>
          <w:rFonts w:ascii="Times New Roman" w:hAnsi="Times New Roman" w:cs="Times New Roman"/>
          <w:sz w:val="24"/>
          <w:szCs w:val="24"/>
        </w:rPr>
        <w:t xml:space="preserve"> редкая возможность познакомиться с книгами о Крымской войне, изданными в середине прошлого века. Крымская война (1853-1856), оборона Севастополя и другие события этого конфликта оставили значимый след в истории, литературе и в живописи. Писатели, поэты и художники в своих работах постарались отобразить весь героизм солдат, оборонявших севастопольскую цитадель и великое значение войны для Российской империи. Крымская война сформировала мощный побудительный мотив для обновления России.</w:t>
      </w:r>
    </w:p>
    <w:p w:rsidR="005C7C74" w:rsidRDefault="005C7C74" w:rsidP="004454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7C74" w:rsidRPr="004454B0" w:rsidRDefault="005C7C74" w:rsidP="004454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C7C74" w:rsidRPr="004454B0" w:rsidSect="004454B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/>
  <w:rsids>
    <w:rsidRoot w:val="00EA5ED3"/>
    <w:rsid w:val="000E6414"/>
    <w:rsid w:val="003F3D76"/>
    <w:rsid w:val="00443195"/>
    <w:rsid w:val="004454B0"/>
    <w:rsid w:val="0054392E"/>
    <w:rsid w:val="005C7C74"/>
    <w:rsid w:val="008C6F0C"/>
    <w:rsid w:val="00EA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0C"/>
  </w:style>
  <w:style w:type="paragraph" w:styleId="1">
    <w:name w:val="heading 1"/>
    <w:basedOn w:val="a"/>
    <w:next w:val="a"/>
    <w:link w:val="10"/>
    <w:uiPriority w:val="9"/>
    <w:qFormat/>
    <w:rsid w:val="00543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3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3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6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2023-09-21T17:30:00Z</dcterms:created>
  <dcterms:modified xsi:type="dcterms:W3CDTF">2023-09-21T17:30:00Z</dcterms:modified>
</cp:coreProperties>
</file>