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CB" w:rsidRPr="00A82586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План – консп</w:t>
      </w:r>
      <w:r w:rsidR="00617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ект урока английского языка в  </w:t>
      </w:r>
      <w:r w:rsidR="000502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 w:rsidR="00617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825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классе </w:t>
      </w:r>
    </w:p>
    <w:p w:rsidR="00A467CB" w:rsidRPr="00A82586" w:rsidRDefault="00617D22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Урок № </w:t>
      </w:r>
      <w:r w:rsidR="000502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38</w:t>
      </w:r>
    </w:p>
    <w:p w:rsidR="00A467CB" w:rsidRPr="00A82586" w:rsidRDefault="00773F68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Дата:</w:t>
      </w:r>
    </w:p>
    <w:p w:rsidR="00A467CB" w:rsidRPr="00A82586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Тема урока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0502AB" w:rsidRPr="000502AB">
        <w:rPr>
          <w:rFonts w:ascii="Times New Roman" w:eastAsia="Times New Roman" w:hAnsi="Times New Roman" w:cs="Times New Roman"/>
          <w:color w:val="000000"/>
          <w:sz w:val="20"/>
          <w:szCs w:val="20"/>
        </w:rPr>
        <w:t>Обобщение по теме "Покупки: одежда, обувь и продукты питания"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Тип урока: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комбинированный.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Цель: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познакомить учащихся с традиционными британскими сладкими блюдами</w:t>
      </w:r>
      <w:r w:rsidR="00DE2E1F"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F52FEE"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Закрепить лексику по теме «Еда»</w:t>
      </w:r>
      <w:r w:rsidR="00DE2E1F"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. Р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азвивать навыки аудирования, чтения, говорения и письма.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Планируемые результаты: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Предметные: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научиться говорить о том, что любят есть на десерт; активизировать ранее изученные лексические единицы по теме</w:t>
      </w:r>
      <w:r w:rsidR="00DE2E1F"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«Еда»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; развивать умение  понимать тексты, содержащие как изученный языковой материал, так и отдельные новые слова, находить в тексте необходимую информацию; учиться оперировать активной лексикой в соответствии с коммуникативной задачей.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Метапредметные: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навыками осознанно строить речевые высказывания в соответствии с задачами коммуникации.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Коммуникативные УУД: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адекватно использовать речевые средства для построения монологического высказывания.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Регулятивные УУД: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принимать и сохранять учебную задачу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Познавательные УУД: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выделять существенную информацию из текстов; проводить сравнение по заданным критериям, осуществлять поиск и фиксацию необходимой информации для выполнения учебных заданий.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Личностные: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формировать доброжелательное отношение, уважение и толерантность к традициям других стран и народов, способствовать развитию умения сотрудничать со сверстниками; формировать навыки самоанализа и самоконтроля.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Оборудование урока: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учебник, картинки с изображением лексики урока, компьютер, 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аудиоприложение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467CB" w:rsidRPr="00A467CB" w:rsidRDefault="00A467CB" w:rsidP="00FF5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Ход урока</w:t>
      </w:r>
    </w:p>
    <w:p w:rsidR="00A467CB" w:rsidRPr="00A82586" w:rsidRDefault="00DE2E1F" w:rsidP="00FF5D3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Организационный момент</w:t>
      </w: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:</w:t>
      </w:r>
    </w:p>
    <w:p w:rsidR="00DE2E1F" w:rsidRPr="00A82586" w:rsidRDefault="00DE2E1F" w:rsidP="00FF5D36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Приветствие  (учитель приветствует учеников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)</w:t>
      </w:r>
    </w:p>
    <w:p w:rsidR="00DE2E1F" w:rsidRPr="00A82586" w:rsidRDefault="00DE2E1F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-Good morning, children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! </w:t>
      </w:r>
    </w:p>
    <w:p w:rsidR="00DE2E1F" w:rsidRPr="00A82586" w:rsidRDefault="00DE2E1F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58250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Good</w:t>
      </w:r>
      <w:r w:rsidRPr="0058250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morning</w:t>
      </w:r>
      <w:r w:rsidRPr="0058250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my</w:t>
      </w:r>
      <w:r w:rsidRPr="0058250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teacher</w:t>
      </w:r>
      <w:r w:rsidRPr="0058250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!</w:t>
      </w:r>
    </w:p>
    <w:p w:rsidR="00A467CB" w:rsidRPr="00A82586" w:rsidRDefault="00DE2E1F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</w:t>
      </w:r>
      <w:r w:rsidR="00A467CB" w:rsidRPr="0058250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How are you today</w:t>
      </w:r>
      <w:r w:rsidR="00A467CB" w:rsidRPr="0058250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?</w:t>
      </w:r>
    </w:p>
    <w:p w:rsidR="00DE2E1F" w:rsidRPr="00A82586" w:rsidRDefault="00DE2E1F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I’m fine, thank you and you? I’m fine too.</w:t>
      </w:r>
    </w:p>
    <w:p w:rsidR="00DE2E1F" w:rsidRPr="00A82586" w:rsidRDefault="00DE2E1F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- What day is it today? Today is …</w:t>
      </w:r>
    </w:p>
    <w:p w:rsidR="00DE2E1F" w:rsidRPr="00A82586" w:rsidRDefault="00DE2E1F" w:rsidP="00FF5D3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Проверка</w:t>
      </w: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домашнего</w:t>
      </w: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задания</w:t>
      </w: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.</w:t>
      </w:r>
    </w:p>
    <w:p w:rsidR="00A467CB" w:rsidRPr="00A467CB" w:rsidRDefault="00C369D6" w:rsidP="00FF5D36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50- 52 читать отрывок сказки. </w:t>
      </w:r>
    </w:p>
    <w:p w:rsidR="001A06E3" w:rsidRPr="00A82586" w:rsidRDefault="001A06E3" w:rsidP="00FF5D3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</w:t>
      </w: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Этап целепологания.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A06E3" w:rsidRPr="00A467CB" w:rsidRDefault="001A06E3" w:rsidP="001A0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Подводит учащихся к самостоятельному формулированию темы урока, ориентируясь на заданные вопросы.</w:t>
      </w:r>
    </w:p>
    <w:p w:rsidR="001A06E3" w:rsidRPr="00617D22" w:rsidRDefault="001A06E3" w:rsidP="001A06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Today we'll talk about some more tasty things. Do you know what pudding is?</w:t>
      </w:r>
    </w:p>
    <w:p w:rsidR="001A06E3" w:rsidRPr="00617D22" w:rsidRDefault="001A06E3" w:rsidP="001A06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A467CB" w:rsidRPr="00A82586" w:rsidRDefault="00C369D6" w:rsidP="00FF5D3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Учитель с</w:t>
      </w:r>
      <w:r w:rsidR="00A467CB"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оздает эмоциональный настрой к деятельности на уроке, беседуя с учащимися по теме модуля:</w:t>
      </w:r>
    </w:p>
    <w:p w:rsidR="00A467CB" w:rsidRPr="00A82586" w:rsidRDefault="00A467CB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What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do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we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talk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about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Module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3? (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About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food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).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Do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you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remember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title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of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module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?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Tastytreats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1A06E3" w:rsidRPr="00A467CB" w:rsidRDefault="001A06E3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A06E3" w:rsidRPr="00A82586" w:rsidRDefault="001A06E3" w:rsidP="001A06E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Речевая разминка. </w:t>
      </w:r>
    </w:p>
    <w:p w:rsidR="00A467CB" w:rsidRPr="00A82586" w:rsidRDefault="00C369D6" w:rsidP="001A0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Ученики о</w:t>
      </w:r>
      <w:r w:rsidR="00A467CB"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твечают на вопросы учителя, вспоминают изученный ранее материал.</w:t>
      </w:r>
    </w:p>
    <w:p w:rsidR="00CE363A" w:rsidRPr="00A82586" w:rsidRDefault="00CE363A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C369D6" w:rsidRPr="00A82586" w:rsidRDefault="00FC0B84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Учитель показывает картинки ученики должны назвать </w:t>
      </w:r>
      <w:r w:rsidR="00CE363A" w:rsidRPr="00A8258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какой продукт изображен на картинке:</w:t>
      </w:r>
    </w:p>
    <w:p w:rsidR="00406E65" w:rsidRPr="00A82586" w:rsidRDefault="00406E65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 xml:space="preserve">What’s this? It is a/an …. </w:t>
      </w:r>
    </w:p>
    <w:p w:rsidR="00CE363A" w:rsidRPr="00617D22" w:rsidRDefault="00CE363A" w:rsidP="00FF5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/>
        </w:rPr>
        <w:t>Lemon, beans, mango, butter, coconut, flour, pineapple, olive oil, sugar, salt and paper, tomato, apple</w:t>
      </w:r>
    </w:p>
    <w:p w:rsidR="00CE363A" w:rsidRPr="00A82586" w:rsidRDefault="00CE363A" w:rsidP="001A06E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Актуализация знаний по теме «Еда»</w:t>
      </w:r>
    </w:p>
    <w:p w:rsidR="00CE363A" w:rsidRPr="00A82586" w:rsidRDefault="00CE363A" w:rsidP="00FF5D36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Ученики вместе с учителем вспоминают, какие существительные являются исчисляемыми, а какие не исчисляемыми. </w:t>
      </w:r>
    </w:p>
    <w:p w:rsidR="00406E65" w:rsidRPr="00617D22" w:rsidRDefault="00FF5D36" w:rsidP="00617D22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0"/>
          <w:szCs w:val="20"/>
        </w:rPr>
      </w:pPr>
      <w:r w:rsidRPr="00A82586">
        <w:rPr>
          <w:rStyle w:val="a5"/>
          <w:color w:val="000000"/>
          <w:sz w:val="20"/>
          <w:szCs w:val="20"/>
        </w:rPr>
        <w:t>Исчисляемые</w:t>
      </w:r>
      <w:r w:rsidRPr="00A82586">
        <w:rPr>
          <w:color w:val="000000"/>
          <w:sz w:val="20"/>
          <w:szCs w:val="20"/>
        </w:rPr>
        <w:t> существительные — те</w:t>
      </w:r>
    </w:p>
    <w:p w:rsidR="00FF5D36" w:rsidRPr="00617D22" w:rsidRDefault="00406E65" w:rsidP="00D160B4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A82586">
        <w:rPr>
          <w:rFonts w:ascii="Times New Roman" w:hAnsi="Times New Roman" w:cs="Times New Roman"/>
          <w:sz w:val="20"/>
          <w:szCs w:val="20"/>
        </w:rPr>
        <w:t>Учитель показывает картинки ученики  определяют, какое это существительное : исчисляем</w:t>
      </w:r>
      <w:r w:rsidR="00D54589" w:rsidRPr="00A82586">
        <w:rPr>
          <w:rFonts w:ascii="Times New Roman" w:hAnsi="Times New Roman" w:cs="Times New Roman"/>
          <w:sz w:val="20"/>
          <w:szCs w:val="20"/>
        </w:rPr>
        <w:t>ое или не исчисляемое, затем выполняют упражнение на доске:</w:t>
      </w:r>
    </w:p>
    <w:p w:rsidR="00A467CB" w:rsidRPr="00A82586" w:rsidRDefault="00D160B4" w:rsidP="00D160B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Динамическая пауза.</w:t>
      </w:r>
    </w:p>
    <w:p w:rsidR="00A467CB" w:rsidRPr="00617D22" w:rsidRDefault="00D160B4" w:rsidP="00617D22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Видео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Head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,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shoulders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,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knees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and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toes</w:t>
      </w:r>
      <w:r w:rsidRPr="0061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p w:rsidR="00F61934" w:rsidRPr="00617D22" w:rsidRDefault="00A467CB" w:rsidP="00617D2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Развитие умений в ознакомительном чтении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  <w:lang w:val="en-US"/>
        </w:rPr>
      </w:pPr>
      <w:r w:rsidRPr="00A82586">
        <w:rPr>
          <w:rStyle w:val="c1"/>
          <w:b/>
          <w:bCs/>
          <w:color w:val="000000"/>
          <w:sz w:val="20"/>
          <w:szCs w:val="20"/>
        </w:rPr>
        <w:t>Работа с текстом “</w:t>
      </w:r>
      <w:proofErr w:type="spellStart"/>
      <w:r w:rsidRPr="00A82586">
        <w:rPr>
          <w:rStyle w:val="c1"/>
          <w:b/>
          <w:bCs/>
          <w:color w:val="000000"/>
          <w:sz w:val="20"/>
          <w:szCs w:val="20"/>
        </w:rPr>
        <w:t>What’s</w:t>
      </w:r>
      <w:proofErr w:type="spellEnd"/>
      <w:r w:rsidRPr="00A82586">
        <w:rPr>
          <w:rStyle w:val="c1"/>
          <w:b/>
          <w:bCs/>
          <w:color w:val="000000"/>
          <w:sz w:val="20"/>
          <w:szCs w:val="20"/>
        </w:rPr>
        <w:t xml:space="preserve"> </w:t>
      </w:r>
      <w:proofErr w:type="spellStart"/>
      <w:r w:rsidRPr="00A82586">
        <w:rPr>
          <w:rStyle w:val="c1"/>
          <w:b/>
          <w:bCs/>
          <w:color w:val="000000"/>
          <w:sz w:val="20"/>
          <w:szCs w:val="20"/>
        </w:rPr>
        <w:t>for</w:t>
      </w:r>
      <w:proofErr w:type="spellEnd"/>
      <w:r w:rsidRPr="00A82586">
        <w:rPr>
          <w:rStyle w:val="c1"/>
          <w:b/>
          <w:bCs/>
          <w:color w:val="000000"/>
          <w:sz w:val="20"/>
          <w:szCs w:val="20"/>
        </w:rPr>
        <w:t xml:space="preserve"> </w:t>
      </w:r>
      <w:proofErr w:type="spellStart"/>
      <w:r w:rsidRPr="00A82586">
        <w:rPr>
          <w:rStyle w:val="c1"/>
          <w:b/>
          <w:bCs/>
          <w:color w:val="000000"/>
          <w:sz w:val="20"/>
          <w:szCs w:val="20"/>
        </w:rPr>
        <w:t>pudding</w:t>
      </w:r>
      <w:proofErr w:type="spellEnd"/>
      <w:r w:rsidRPr="00A82586">
        <w:rPr>
          <w:rStyle w:val="c1"/>
          <w:b/>
          <w:bCs/>
          <w:color w:val="000000"/>
          <w:sz w:val="20"/>
          <w:szCs w:val="20"/>
        </w:rPr>
        <w:t xml:space="preserve">?”. </w:t>
      </w:r>
      <w:r w:rsidRPr="00A82586">
        <w:rPr>
          <w:rStyle w:val="c1"/>
          <w:b/>
          <w:bCs/>
          <w:color w:val="000000"/>
          <w:sz w:val="20"/>
          <w:szCs w:val="20"/>
          <w:lang w:val="en-US"/>
        </w:rPr>
        <w:t>(Ex. 1 p.53).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  <w:lang w:val="en-US"/>
        </w:rPr>
      </w:pPr>
      <w:r w:rsidRPr="00A82586">
        <w:rPr>
          <w:rStyle w:val="c1"/>
          <w:color w:val="000000"/>
          <w:sz w:val="20"/>
          <w:szCs w:val="20"/>
          <w:lang w:val="en-US"/>
        </w:rPr>
        <w:t>What about English people? What food do they like eating?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b/>
          <w:i/>
          <w:iCs/>
          <w:color w:val="000000"/>
          <w:sz w:val="20"/>
          <w:szCs w:val="20"/>
          <w:lang w:val="en-US"/>
        </w:rPr>
      </w:pP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0"/>
          <w:szCs w:val="20"/>
        </w:rPr>
      </w:pPr>
      <w:proofErr w:type="spellStart"/>
      <w:r w:rsidRPr="00A82586">
        <w:rPr>
          <w:rStyle w:val="c1"/>
          <w:b/>
          <w:i/>
          <w:iCs/>
          <w:color w:val="000000"/>
          <w:sz w:val="20"/>
          <w:szCs w:val="20"/>
        </w:rPr>
        <w:t>Предтекстовый</w:t>
      </w:r>
      <w:proofErr w:type="spellEnd"/>
      <w:r w:rsidRPr="00A82586">
        <w:rPr>
          <w:rStyle w:val="c1"/>
          <w:b/>
          <w:i/>
          <w:iCs/>
          <w:color w:val="000000"/>
          <w:sz w:val="20"/>
          <w:szCs w:val="20"/>
        </w:rPr>
        <w:t xml:space="preserve"> этап.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A82586">
        <w:rPr>
          <w:rStyle w:val="c1"/>
          <w:color w:val="000000"/>
          <w:sz w:val="20"/>
          <w:szCs w:val="20"/>
        </w:rPr>
        <w:lastRenderedPageBreak/>
        <w:t>Ученики выбирают, какие из перечисленных на доске слов, по их мнению, есть в тексте.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  <w:lang w:val="en-US"/>
        </w:rPr>
      </w:pPr>
      <w:r w:rsidRPr="00A82586">
        <w:rPr>
          <w:rStyle w:val="c1"/>
          <w:color w:val="000000"/>
          <w:sz w:val="20"/>
          <w:szCs w:val="20"/>
          <w:lang w:val="en-US"/>
        </w:rPr>
        <w:t>Lemon, bread, pudding, water, honey, flour, milk, evening meal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b/>
          <w:i/>
          <w:iCs/>
          <w:color w:val="000000"/>
          <w:sz w:val="20"/>
          <w:szCs w:val="20"/>
          <w:lang w:val="en-US"/>
        </w:rPr>
      </w:pP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0"/>
          <w:szCs w:val="20"/>
        </w:rPr>
      </w:pPr>
      <w:r w:rsidRPr="00A82586">
        <w:rPr>
          <w:rStyle w:val="c1"/>
          <w:b/>
          <w:i/>
          <w:iCs/>
          <w:color w:val="000000"/>
          <w:sz w:val="20"/>
          <w:szCs w:val="20"/>
        </w:rPr>
        <w:t>Поисковое чтение.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A82586">
        <w:rPr>
          <w:rStyle w:val="c1"/>
          <w:color w:val="000000"/>
          <w:sz w:val="20"/>
          <w:szCs w:val="20"/>
        </w:rPr>
        <w:t>Найти в тексте предложения с выбранными словами и прочитать их вслух.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A82586">
        <w:rPr>
          <w:rStyle w:val="c1"/>
          <w:color w:val="000000"/>
          <w:sz w:val="20"/>
          <w:szCs w:val="20"/>
        </w:rPr>
        <w:t>Назвать слова, которых нет в тексте (</w:t>
      </w:r>
      <w:proofErr w:type="spellStart"/>
      <w:r w:rsidRPr="00A82586">
        <w:rPr>
          <w:rStyle w:val="c1"/>
          <w:color w:val="000000"/>
          <w:sz w:val="20"/>
          <w:szCs w:val="20"/>
        </w:rPr>
        <w:t>lemon</w:t>
      </w:r>
      <w:proofErr w:type="spellEnd"/>
      <w:r w:rsidRPr="00A82586">
        <w:rPr>
          <w:rStyle w:val="c1"/>
          <w:color w:val="000000"/>
          <w:sz w:val="20"/>
          <w:szCs w:val="20"/>
        </w:rPr>
        <w:t xml:space="preserve">, </w:t>
      </w:r>
      <w:proofErr w:type="spellStart"/>
      <w:r w:rsidRPr="00A82586">
        <w:rPr>
          <w:rStyle w:val="c1"/>
          <w:color w:val="000000"/>
          <w:sz w:val="20"/>
          <w:szCs w:val="20"/>
        </w:rPr>
        <w:t>water</w:t>
      </w:r>
      <w:proofErr w:type="spellEnd"/>
      <w:r w:rsidRPr="00A82586">
        <w:rPr>
          <w:rStyle w:val="c1"/>
          <w:color w:val="000000"/>
          <w:sz w:val="20"/>
          <w:szCs w:val="20"/>
        </w:rPr>
        <w:t xml:space="preserve">, </w:t>
      </w:r>
      <w:proofErr w:type="spellStart"/>
      <w:r w:rsidRPr="00A82586">
        <w:rPr>
          <w:rStyle w:val="c1"/>
          <w:color w:val="000000"/>
          <w:sz w:val="20"/>
          <w:szCs w:val="20"/>
        </w:rPr>
        <w:t>honey</w:t>
      </w:r>
      <w:proofErr w:type="spellEnd"/>
      <w:r w:rsidRPr="00A82586">
        <w:rPr>
          <w:rStyle w:val="c1"/>
          <w:color w:val="000000"/>
          <w:sz w:val="20"/>
          <w:szCs w:val="20"/>
        </w:rPr>
        <w:t>)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A82586">
        <w:rPr>
          <w:rStyle w:val="c1"/>
          <w:color w:val="000000"/>
          <w:sz w:val="20"/>
          <w:szCs w:val="20"/>
        </w:rPr>
        <w:t>Прочитать весь текст и ответить на вопрос “</w:t>
      </w:r>
      <w:proofErr w:type="spellStart"/>
      <w:r w:rsidRPr="00A82586">
        <w:rPr>
          <w:rStyle w:val="c1"/>
          <w:color w:val="000000"/>
          <w:sz w:val="20"/>
          <w:szCs w:val="20"/>
        </w:rPr>
        <w:t>What</w:t>
      </w:r>
      <w:proofErr w:type="spellEnd"/>
      <w:r w:rsidRPr="00A82586">
        <w:rPr>
          <w:rStyle w:val="c1"/>
          <w:color w:val="000000"/>
          <w:sz w:val="20"/>
          <w:szCs w:val="20"/>
        </w:rPr>
        <w:t xml:space="preserve"> is </w:t>
      </w:r>
      <w:proofErr w:type="spellStart"/>
      <w:r w:rsidRPr="00A82586">
        <w:rPr>
          <w:rStyle w:val="c1"/>
          <w:color w:val="000000"/>
          <w:sz w:val="20"/>
          <w:szCs w:val="20"/>
        </w:rPr>
        <w:t>pudding</w:t>
      </w:r>
      <w:proofErr w:type="spellEnd"/>
      <w:r w:rsidRPr="00A82586">
        <w:rPr>
          <w:rStyle w:val="c1"/>
          <w:color w:val="000000"/>
          <w:sz w:val="20"/>
          <w:szCs w:val="20"/>
        </w:rPr>
        <w:t>? “</w:t>
      </w:r>
    </w:p>
    <w:p w:rsidR="00F61934" w:rsidRPr="00617D22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  <w:lang w:val="en-US"/>
        </w:rPr>
      </w:pPr>
      <w:r w:rsidRPr="00A82586">
        <w:rPr>
          <w:rStyle w:val="c1"/>
          <w:color w:val="000000"/>
          <w:sz w:val="20"/>
          <w:szCs w:val="20"/>
        </w:rPr>
        <w:t xml:space="preserve">Определить, какие предложения на доске соответствуют тексту, какие не соответствуют (неверные), о чем  в тексте не упоминается. </w:t>
      </w:r>
      <w:r w:rsidRPr="00617D22">
        <w:rPr>
          <w:rStyle w:val="c1"/>
          <w:color w:val="000000"/>
          <w:sz w:val="20"/>
          <w:szCs w:val="20"/>
          <w:lang w:val="en-US"/>
        </w:rPr>
        <w:t>(T/F/NS)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  <w:lang w:val="en-US"/>
        </w:rPr>
      </w:pPr>
      <w:r w:rsidRPr="00A82586">
        <w:rPr>
          <w:rStyle w:val="c1"/>
          <w:color w:val="000000"/>
          <w:sz w:val="20"/>
          <w:szCs w:val="20"/>
          <w:lang w:val="en-US"/>
        </w:rPr>
        <w:t>All puddings need flour, butter and fruit. (F)</w:t>
      </w:r>
    </w:p>
    <w:p w:rsidR="00F61934" w:rsidRPr="00A82586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  <w:lang w:val="en-US"/>
        </w:rPr>
      </w:pPr>
      <w:r w:rsidRPr="00A82586">
        <w:rPr>
          <w:rStyle w:val="c1"/>
          <w:color w:val="000000"/>
          <w:sz w:val="20"/>
          <w:szCs w:val="20"/>
          <w:lang w:val="en-US"/>
        </w:rPr>
        <w:t>English people eat puddings every day. (NS)</w:t>
      </w:r>
    </w:p>
    <w:p w:rsidR="00F61934" w:rsidRPr="00A467CB" w:rsidRDefault="00F61934" w:rsidP="00F61934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  <w:lang w:val="en-US"/>
        </w:rPr>
      </w:pPr>
      <w:r w:rsidRPr="00A82586">
        <w:rPr>
          <w:rStyle w:val="c1"/>
          <w:color w:val="000000"/>
          <w:sz w:val="20"/>
          <w:szCs w:val="20"/>
          <w:lang w:val="en-US"/>
        </w:rPr>
        <w:t>Pudding is a yummy dessert. (T)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A467CB" w:rsidRPr="00A82586" w:rsidRDefault="00A467CB" w:rsidP="00F6193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Организация деятельности по прогнозированию содержания текста.</w:t>
      </w:r>
    </w:p>
    <w:p w:rsidR="009263FD" w:rsidRPr="00A82586" w:rsidRDefault="009263FD" w:rsidP="009263F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A467CB" w:rsidRPr="00A467CB" w:rsidRDefault="009263FD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Учитель подготавливает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учащихся к беседе о чаепитии в России. Задаю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вопросы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Which pudding would you like to eat? What does your family have for pudding? Open your books at page 144, please. Look at the pictures. What are the people eating? 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Объясняю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значение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незнакомых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слов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написаны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доске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).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Now please read the text.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A467CB" w:rsidRPr="00A467CB" w:rsidRDefault="009263FD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Учитель п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роверяет понимание прочитанного, предлагает выполнить задание: </w:t>
      </w:r>
      <w:proofErr w:type="spellStart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Read</w:t>
      </w:r>
      <w:proofErr w:type="spellEnd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proofErr w:type="spellEnd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say</w:t>
      </w:r>
      <w:proofErr w:type="spellEnd"/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'</w:t>
      </w:r>
      <w:proofErr w:type="spellStart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True</w:t>
      </w:r>
      <w:proofErr w:type="spellEnd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' </w:t>
      </w:r>
      <w:proofErr w:type="spellStart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or</w:t>
      </w:r>
      <w:proofErr w:type="spellEnd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'</w:t>
      </w:r>
      <w:proofErr w:type="spellStart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False</w:t>
      </w:r>
      <w:proofErr w:type="spellEnd"/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'.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617D22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Отвечают на вопросы.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Читают текст.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Выполняют задание на понимание прочитанного текста. Вслух зачитывают предложения.</w:t>
      </w:r>
    </w:p>
    <w:p w:rsidR="009263FD" w:rsidRPr="00A82586" w:rsidRDefault="009263FD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8</w:t>
      </w:r>
      <w:r w:rsidRPr="00A467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Развитие умения говорения с употреблением в речи лексического материала.</w:t>
      </w:r>
    </w:p>
    <w:p w:rsidR="00A467CB" w:rsidRPr="00A467CB" w:rsidRDefault="00A467CB" w:rsidP="00A46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9263FD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Учитель р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азвивает навыки сотрудничества со сверстниками и предлагает выполнить в парах задание (упр. 2, стр. 144), направленное на развитие навыков устной речи.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Задает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дополнительные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вопросы</w:t>
      </w: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What do you need to make 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bubliki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baranki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sushki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?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What do they look like?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Do you often eat 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bubliki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baranki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sushki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?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Do your family members like them?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Осуществляют актуализацию полученных знаний.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Используют изученный ранее и новый лексико-грамматический материал для построения диалогического высказывания.</w:t>
      </w:r>
    </w:p>
    <w:p w:rsidR="009263FD" w:rsidRPr="00A82586" w:rsidRDefault="009263FD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10</w:t>
      </w:r>
    </w:p>
    <w:p w:rsidR="00A467CB" w:rsidRPr="00A467CB" w:rsidRDefault="00A467CB" w:rsidP="0092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Домашнее задание.</w:t>
      </w:r>
    </w:p>
    <w:p w:rsidR="00A467CB" w:rsidRPr="00617D22" w:rsidRDefault="009263FD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Проектная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82586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работа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тему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"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Любимые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блюда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моей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семье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>" (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нарисовать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или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приклеить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изображения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блюд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подписать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 w:rsidR="00A467CB" w:rsidRPr="00617D22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A467CB"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Записывают домашнее задание.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11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Рефлексия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Оценивание деятельности учащихся на уроке</w:t>
      </w:r>
    </w:p>
    <w:p w:rsidR="00A467CB" w:rsidRPr="00A467CB" w:rsidRDefault="00A467CB" w:rsidP="00A46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Побуждает учащихся к оценке собственной деятельности на уроке, предлагает обсудить, что нового они узнали: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Well, kids! You've worked hard today. What can you tell your parents about pudding?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Оценивает достижения учащихся.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That's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all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for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today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. 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Thank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you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. 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Goodbye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! (</w:t>
      </w:r>
      <w:proofErr w:type="spellStart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Goodbye</w:t>
      </w:r>
      <w:proofErr w:type="spellEnd"/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!)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Взаимодействуют с учителем в процессе обобщающей беседы по материалу урока.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Режим: учитель - класс.</w:t>
      </w: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467CB" w:rsidRPr="00A467CB" w:rsidRDefault="00A467CB" w:rsidP="00A467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467CB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Анализируют качество и результаты своей работы на уроке.</w:t>
      </w:r>
    </w:p>
    <w:p w:rsidR="00623373" w:rsidRPr="00A82586" w:rsidRDefault="00623373">
      <w:pPr>
        <w:rPr>
          <w:rFonts w:ascii="Times New Roman" w:hAnsi="Times New Roman" w:cs="Times New Roman"/>
          <w:sz w:val="20"/>
          <w:szCs w:val="20"/>
        </w:rPr>
      </w:pPr>
    </w:p>
    <w:sectPr w:rsidR="00623373" w:rsidRPr="00A82586" w:rsidSect="0025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667"/>
    <w:multiLevelType w:val="hybridMultilevel"/>
    <w:tmpl w:val="234A1C98"/>
    <w:lvl w:ilvl="0" w:tplc="7E3C4BC8">
      <w:start w:val="4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47A9F"/>
    <w:multiLevelType w:val="hybridMultilevel"/>
    <w:tmpl w:val="E6722168"/>
    <w:lvl w:ilvl="0" w:tplc="A48888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467CB"/>
    <w:rsid w:val="000502AB"/>
    <w:rsid w:val="0009500A"/>
    <w:rsid w:val="0018798A"/>
    <w:rsid w:val="001A06E3"/>
    <w:rsid w:val="00255852"/>
    <w:rsid w:val="0030201C"/>
    <w:rsid w:val="00323FD5"/>
    <w:rsid w:val="00406E65"/>
    <w:rsid w:val="004B41EF"/>
    <w:rsid w:val="00582504"/>
    <w:rsid w:val="00617D22"/>
    <w:rsid w:val="00623373"/>
    <w:rsid w:val="00773F68"/>
    <w:rsid w:val="00860293"/>
    <w:rsid w:val="009263FD"/>
    <w:rsid w:val="00A467CB"/>
    <w:rsid w:val="00A82586"/>
    <w:rsid w:val="00C369D6"/>
    <w:rsid w:val="00CE363A"/>
    <w:rsid w:val="00D160B4"/>
    <w:rsid w:val="00D54589"/>
    <w:rsid w:val="00DE2E1F"/>
    <w:rsid w:val="00F52FEE"/>
    <w:rsid w:val="00F61934"/>
    <w:rsid w:val="00F96708"/>
    <w:rsid w:val="00FC0B84"/>
    <w:rsid w:val="00FF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2E1F"/>
    <w:pPr>
      <w:ind w:left="720"/>
      <w:contextualSpacing/>
    </w:pPr>
  </w:style>
  <w:style w:type="character" w:styleId="a5">
    <w:name w:val="Strong"/>
    <w:basedOn w:val="a0"/>
    <w:uiPriority w:val="22"/>
    <w:qFormat/>
    <w:rsid w:val="00FF5D36"/>
    <w:rPr>
      <w:b/>
      <w:bCs/>
    </w:rPr>
  </w:style>
  <w:style w:type="paragraph" w:customStyle="1" w:styleId="c0">
    <w:name w:val="c0"/>
    <w:basedOn w:val="a"/>
    <w:rsid w:val="00F6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61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4301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542981879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</w:divsChild>
    </w:div>
    <w:div w:id="19480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2018-11-19T20:40:00Z</cp:lastPrinted>
  <dcterms:created xsi:type="dcterms:W3CDTF">2018-11-19T18:26:00Z</dcterms:created>
  <dcterms:modified xsi:type="dcterms:W3CDTF">2024-04-11T16:35:00Z</dcterms:modified>
</cp:coreProperties>
</file>