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FDD" w:rsidRPr="00DD2FDD" w:rsidRDefault="00DD2FDD" w:rsidP="009352BD">
      <w:pPr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0"/>
          <w:lang w:eastAsia="ru-RU"/>
        </w:rPr>
      </w:pPr>
      <w:r w:rsidRPr="00DD2FDD">
        <w:rPr>
          <w:rFonts w:ascii="Times New Roman" w:eastAsia="Times New Roman" w:hAnsi="Times New Roman" w:cs="Times New Roman"/>
          <w:b/>
          <w:color w:val="00000A"/>
          <w:sz w:val="28"/>
          <w:szCs w:val="20"/>
          <w:lang w:eastAsia="ru-RU"/>
        </w:rPr>
        <w:t>ФОРМИРОВАНИЕ ВОЕННО-ПАТРИОТИЧЕСКОГО ВОСПИТАНИЯ В ШКОЛЕ В РАМКАХ ЮНАРМЕЙСКОГО ДВИЖЕНИЯ</w:t>
      </w:r>
    </w:p>
    <w:p w:rsidR="002D00A6" w:rsidRPr="00DD2FDD" w:rsidRDefault="00DD2FDD" w:rsidP="009352BD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DD2FDD">
        <w:rPr>
          <w:rFonts w:ascii="Times New Roman" w:hAnsi="Times New Roman" w:cs="Times New Roman"/>
          <w:i/>
          <w:sz w:val="28"/>
        </w:rPr>
        <w:t>Кушвидов</w:t>
      </w:r>
      <w:proofErr w:type="spellEnd"/>
      <w:r w:rsidRPr="00DD2FDD">
        <w:rPr>
          <w:rFonts w:ascii="Times New Roman" w:hAnsi="Times New Roman" w:cs="Times New Roman"/>
          <w:i/>
          <w:sz w:val="28"/>
        </w:rPr>
        <w:t xml:space="preserve"> Руслан Игоревич, ученик 11 класса МБОУ «СОШ № 1» г. Бахчисарай</w:t>
      </w:r>
    </w:p>
    <w:p w:rsidR="00DD2FDD" w:rsidRDefault="00DD2FDD" w:rsidP="009352BD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</w:rPr>
      </w:pPr>
      <w:r w:rsidRPr="00DD2FDD">
        <w:rPr>
          <w:rFonts w:ascii="Times New Roman" w:hAnsi="Times New Roman" w:cs="Times New Roman"/>
          <w:i/>
          <w:sz w:val="28"/>
        </w:rPr>
        <w:t>Научный руководитель: Ардашева Дарья Евгеньевна, учитель истории и обществознания МБОУ «СОШ № 1» г. Бахчисарай</w:t>
      </w:r>
    </w:p>
    <w:p w:rsidR="009352BD" w:rsidRDefault="00DD2FDD" w:rsidP="009352BD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Объектом исследования в данной работе стало изучение </w:t>
      </w:r>
      <w:r w:rsidR="000166BF">
        <w:rPr>
          <w:rFonts w:ascii="Times New Roman" w:hAnsi="Times New Roman" w:cs="Times New Roman"/>
          <w:sz w:val="28"/>
        </w:rPr>
        <w:t xml:space="preserve">основных направлений и закономерностей </w:t>
      </w:r>
      <w:r>
        <w:rPr>
          <w:rFonts w:ascii="Times New Roman" w:hAnsi="Times New Roman" w:cs="Times New Roman"/>
          <w:sz w:val="28"/>
        </w:rPr>
        <w:t>патр</w:t>
      </w:r>
      <w:r w:rsidR="000166BF">
        <w:rPr>
          <w:rFonts w:ascii="Times New Roman" w:hAnsi="Times New Roman" w:cs="Times New Roman"/>
          <w:sz w:val="28"/>
        </w:rPr>
        <w:t>иотического воспитания в России</w:t>
      </w:r>
      <w:r>
        <w:rPr>
          <w:rFonts w:ascii="Times New Roman" w:hAnsi="Times New Roman" w:cs="Times New Roman"/>
          <w:sz w:val="28"/>
        </w:rPr>
        <w:t xml:space="preserve">. </w:t>
      </w:r>
      <w:r w:rsidR="009352BD">
        <w:rPr>
          <w:rFonts w:ascii="Times New Roman" w:hAnsi="Times New Roman" w:cs="Times New Roman"/>
          <w:sz w:val="28"/>
        </w:rPr>
        <w:t>Также</w:t>
      </w:r>
      <w:r>
        <w:rPr>
          <w:rFonts w:ascii="Times New Roman" w:hAnsi="Times New Roman" w:cs="Times New Roman"/>
          <w:sz w:val="28"/>
        </w:rPr>
        <w:t xml:space="preserve"> акцент в данной работе сделан на изучении истории Всероссийского военно-патриотического движения «</w:t>
      </w:r>
      <w:proofErr w:type="spellStart"/>
      <w:r>
        <w:rPr>
          <w:rFonts w:ascii="Times New Roman" w:hAnsi="Times New Roman" w:cs="Times New Roman"/>
          <w:sz w:val="28"/>
        </w:rPr>
        <w:t>Юнармия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0166BF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</w:t>
      </w:r>
      <w:r w:rsidR="009352BD">
        <w:rPr>
          <w:rFonts w:ascii="Times New Roman" w:hAnsi="Times New Roman" w:cs="Times New Roman"/>
          <w:sz w:val="28"/>
        </w:rPr>
        <w:t>создании интерактивной страницы школьного музея, посвященной патриотическому воспитанию</w:t>
      </w:r>
      <w:r w:rsidR="000166BF">
        <w:rPr>
          <w:rFonts w:ascii="Times New Roman" w:hAnsi="Times New Roman" w:cs="Times New Roman"/>
          <w:sz w:val="28"/>
        </w:rPr>
        <w:t>.</w:t>
      </w:r>
    </w:p>
    <w:p w:rsidR="009352BD" w:rsidRPr="009352BD" w:rsidRDefault="009352BD" w:rsidP="009352BD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52BD">
        <w:rPr>
          <w:rFonts w:ascii="Times New Roman" w:hAnsi="Times New Roman" w:cs="Times New Roman"/>
          <w:sz w:val="28"/>
        </w:rPr>
        <w:t xml:space="preserve">Актуальность данной темы обусловлена тем, что на сегодняшний день история патриотического воспитания не достаточно изучена, так как есть </w:t>
      </w:r>
      <w:r w:rsidR="00D85D13">
        <w:rPr>
          <w:rFonts w:ascii="Times New Roman" w:hAnsi="Times New Roman" w:cs="Times New Roman"/>
          <w:sz w:val="28"/>
        </w:rPr>
        <w:t xml:space="preserve">недостаточно изученные </w:t>
      </w:r>
      <w:r w:rsidRPr="009352BD">
        <w:rPr>
          <w:rFonts w:ascii="Times New Roman" w:hAnsi="Times New Roman" w:cs="Times New Roman"/>
          <w:sz w:val="28"/>
        </w:rPr>
        <w:t>периоды истории.</w:t>
      </w:r>
      <w:r>
        <w:rPr>
          <w:rFonts w:ascii="Times New Roman" w:hAnsi="Times New Roman" w:cs="Times New Roman"/>
          <w:sz w:val="28"/>
        </w:rPr>
        <w:t xml:space="preserve"> </w:t>
      </w:r>
      <w:r w:rsidR="00D85D13">
        <w:rPr>
          <w:rFonts w:ascii="Times New Roman" w:hAnsi="Times New Roman" w:cs="Times New Roman"/>
          <w:sz w:val="28"/>
        </w:rPr>
        <w:t>Целью данной работы является изучение истории</w:t>
      </w:r>
      <w:r w:rsidRPr="009352BD">
        <w:rPr>
          <w:rFonts w:ascii="Times New Roman" w:hAnsi="Times New Roman" w:cs="Times New Roman"/>
          <w:sz w:val="28"/>
        </w:rPr>
        <w:t xml:space="preserve"> формирования патриотического воспитания школьников в России, </w:t>
      </w:r>
      <w:r w:rsidR="00D85D13">
        <w:rPr>
          <w:rFonts w:ascii="Times New Roman" w:hAnsi="Times New Roman" w:cs="Times New Roman"/>
          <w:sz w:val="28"/>
        </w:rPr>
        <w:t>рассмотрение процесса зарождения</w:t>
      </w:r>
      <w:r w:rsidRPr="009352BD">
        <w:rPr>
          <w:rFonts w:ascii="Times New Roman" w:hAnsi="Times New Roman" w:cs="Times New Roman"/>
          <w:sz w:val="28"/>
        </w:rPr>
        <w:t xml:space="preserve"> движения «</w:t>
      </w:r>
      <w:proofErr w:type="spellStart"/>
      <w:r w:rsidRPr="009352BD">
        <w:rPr>
          <w:rFonts w:ascii="Times New Roman" w:hAnsi="Times New Roman" w:cs="Times New Roman"/>
          <w:sz w:val="28"/>
        </w:rPr>
        <w:t>Юнармия</w:t>
      </w:r>
      <w:proofErr w:type="spellEnd"/>
      <w:r w:rsidRPr="009352BD">
        <w:rPr>
          <w:rFonts w:ascii="Times New Roman" w:hAnsi="Times New Roman" w:cs="Times New Roman"/>
          <w:sz w:val="28"/>
        </w:rPr>
        <w:t>» в нашей стране, и, отдельно, в МБОУ «СОШ № 1» г. Бахчисарай.</w:t>
      </w:r>
    </w:p>
    <w:p w:rsidR="009352BD" w:rsidRPr="009352BD" w:rsidRDefault="009352BD" w:rsidP="009352B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352BD">
        <w:rPr>
          <w:rFonts w:ascii="Times New Roman" w:hAnsi="Times New Roman" w:cs="Times New Roman"/>
          <w:sz w:val="28"/>
        </w:rPr>
        <w:t>Для достижения цели были поставлены следующие задачи:</w:t>
      </w:r>
    </w:p>
    <w:p w:rsidR="009352BD" w:rsidRPr="009352BD" w:rsidRDefault="00D85D13" w:rsidP="00D85D1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9352BD" w:rsidRPr="009352BD">
        <w:rPr>
          <w:rFonts w:ascii="Times New Roman" w:hAnsi="Times New Roman" w:cs="Times New Roman"/>
          <w:sz w:val="28"/>
        </w:rPr>
        <w:t>Рассмотреть историю зарождения патриотического воспитания молодежи в России;</w:t>
      </w:r>
    </w:p>
    <w:p w:rsidR="009352BD" w:rsidRPr="009352BD" w:rsidRDefault="00D85D13" w:rsidP="00D85D1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9352BD" w:rsidRPr="009352BD">
        <w:rPr>
          <w:rFonts w:ascii="Times New Roman" w:hAnsi="Times New Roman" w:cs="Times New Roman"/>
          <w:sz w:val="28"/>
        </w:rPr>
        <w:t>Проанализировать современные методы военно-патриотического воспитания школьников нашей страны;</w:t>
      </w:r>
    </w:p>
    <w:p w:rsidR="009352BD" w:rsidRPr="009352BD" w:rsidRDefault="00D85D13" w:rsidP="00D85D1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9352BD" w:rsidRPr="009352BD">
        <w:rPr>
          <w:rFonts w:ascii="Times New Roman" w:hAnsi="Times New Roman" w:cs="Times New Roman"/>
          <w:sz w:val="28"/>
        </w:rPr>
        <w:t xml:space="preserve">Изучить историю </w:t>
      </w:r>
      <w:r>
        <w:rPr>
          <w:rFonts w:ascii="Times New Roman" w:hAnsi="Times New Roman" w:cs="Times New Roman"/>
          <w:sz w:val="28"/>
        </w:rPr>
        <w:t xml:space="preserve">создания </w:t>
      </w:r>
      <w:r w:rsidR="009352BD" w:rsidRPr="009352BD">
        <w:rPr>
          <w:rFonts w:ascii="Times New Roman" w:hAnsi="Times New Roman" w:cs="Times New Roman"/>
          <w:sz w:val="28"/>
        </w:rPr>
        <w:t>Всероссийского военно-патриотического общественного движения «</w:t>
      </w:r>
      <w:proofErr w:type="spellStart"/>
      <w:r w:rsidR="009352BD" w:rsidRPr="009352BD">
        <w:rPr>
          <w:rFonts w:ascii="Times New Roman" w:hAnsi="Times New Roman" w:cs="Times New Roman"/>
          <w:sz w:val="28"/>
        </w:rPr>
        <w:t>Юнармия</w:t>
      </w:r>
      <w:proofErr w:type="spellEnd"/>
      <w:r w:rsidR="009352BD" w:rsidRPr="009352BD">
        <w:rPr>
          <w:rFonts w:ascii="Times New Roman" w:hAnsi="Times New Roman" w:cs="Times New Roman"/>
          <w:sz w:val="28"/>
        </w:rPr>
        <w:t>»;</w:t>
      </w:r>
    </w:p>
    <w:p w:rsidR="009352BD" w:rsidRDefault="00D85D13" w:rsidP="00D85D1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9352BD" w:rsidRPr="009352BD">
        <w:rPr>
          <w:rFonts w:ascii="Times New Roman" w:hAnsi="Times New Roman" w:cs="Times New Roman"/>
          <w:sz w:val="28"/>
        </w:rPr>
        <w:t>Осветить основные направления патриотического воспитания школьников МБОУ «СОШ № 1» г. Бахчисарай</w:t>
      </w:r>
      <w:r>
        <w:rPr>
          <w:rFonts w:ascii="Times New Roman" w:hAnsi="Times New Roman" w:cs="Times New Roman"/>
          <w:sz w:val="28"/>
        </w:rPr>
        <w:t xml:space="preserve"> </w:t>
      </w:r>
      <w:r w:rsidRPr="00D85D13">
        <w:rPr>
          <w:rFonts w:ascii="Times New Roman" w:hAnsi="Times New Roman" w:cs="Times New Roman"/>
          <w:sz w:val="28"/>
        </w:rPr>
        <w:t>и создать пример страницы интерактивного музея</w:t>
      </w:r>
      <w:r w:rsidR="009352BD" w:rsidRPr="009352BD">
        <w:rPr>
          <w:rFonts w:ascii="Times New Roman" w:hAnsi="Times New Roman" w:cs="Times New Roman"/>
          <w:sz w:val="28"/>
        </w:rPr>
        <w:t>.</w:t>
      </w:r>
    </w:p>
    <w:p w:rsidR="00DD2FDD" w:rsidRPr="00DD2FDD" w:rsidRDefault="000166BF" w:rsidP="00D85D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Результатом данной работы станет передача опыта </w:t>
      </w:r>
      <w:r w:rsidRPr="000166BF">
        <w:rPr>
          <w:rFonts w:ascii="Times New Roman" w:hAnsi="Times New Roman" w:cs="Times New Roman"/>
          <w:sz w:val="28"/>
        </w:rPr>
        <w:t>для привлечения молодежи к участию в мероприятиях организации «</w:t>
      </w:r>
      <w:proofErr w:type="spellStart"/>
      <w:r w:rsidRPr="000166BF">
        <w:rPr>
          <w:rFonts w:ascii="Times New Roman" w:hAnsi="Times New Roman" w:cs="Times New Roman"/>
          <w:sz w:val="28"/>
        </w:rPr>
        <w:t>Юнармия</w:t>
      </w:r>
      <w:proofErr w:type="spellEnd"/>
      <w:r w:rsidRPr="000166BF">
        <w:rPr>
          <w:rFonts w:ascii="Times New Roman" w:hAnsi="Times New Roman" w:cs="Times New Roman"/>
          <w:sz w:val="28"/>
        </w:rPr>
        <w:t xml:space="preserve">», воспитания </w:t>
      </w:r>
      <w:r w:rsidR="00D85D13">
        <w:rPr>
          <w:rFonts w:ascii="Times New Roman" w:hAnsi="Times New Roman" w:cs="Times New Roman"/>
          <w:sz w:val="28"/>
        </w:rPr>
        <w:t xml:space="preserve">патриотических чувств, </w:t>
      </w:r>
      <w:r w:rsidRPr="000166BF">
        <w:rPr>
          <w:rFonts w:ascii="Times New Roman" w:hAnsi="Times New Roman" w:cs="Times New Roman"/>
          <w:sz w:val="28"/>
        </w:rPr>
        <w:t>системы знаний и навыков, необходимых молодым людям.</w:t>
      </w:r>
      <w:r w:rsidR="009352BD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sectPr w:rsidR="00DD2FDD" w:rsidRPr="00DD2FDD" w:rsidSect="00D85D13">
      <w:pgSz w:w="11906" w:h="16838"/>
      <w:pgMar w:top="1021" w:right="85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735DB"/>
    <w:multiLevelType w:val="hybridMultilevel"/>
    <w:tmpl w:val="C0F88A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DD"/>
    <w:rsid w:val="000166BF"/>
    <w:rsid w:val="002D00A6"/>
    <w:rsid w:val="009352BD"/>
    <w:rsid w:val="00D85D13"/>
    <w:rsid w:val="00DD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Ардашева</dc:creator>
  <cp:lastModifiedBy>Дарья Ардашева</cp:lastModifiedBy>
  <cp:revision>1</cp:revision>
  <dcterms:created xsi:type="dcterms:W3CDTF">2023-11-15T15:53:00Z</dcterms:created>
  <dcterms:modified xsi:type="dcterms:W3CDTF">2023-11-15T16:29:00Z</dcterms:modified>
</cp:coreProperties>
</file>