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25B" w:rsidRPr="00F2025B" w:rsidRDefault="00F2025B" w:rsidP="00F2025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bookmarkStart w:id="0" w:name="OLE_LINK45"/>
      <w:bookmarkStart w:id="1" w:name="OLE_LINK46"/>
      <w:r w:rsidRPr="00F2025B">
        <w:rPr>
          <w:rFonts w:ascii="Times New Roman" w:hAnsi="Times New Roman" w:cs="Times New Roman"/>
          <w:b/>
          <w:sz w:val="32"/>
          <w:szCs w:val="32"/>
          <w:lang w:val="ru-RU"/>
        </w:rPr>
        <w:t>План работы методического объединения</w:t>
      </w:r>
    </w:p>
    <w:p w:rsidR="00F2025B" w:rsidRPr="00F2025B" w:rsidRDefault="00F2025B" w:rsidP="00F2025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2025B">
        <w:rPr>
          <w:rFonts w:ascii="Times New Roman" w:hAnsi="Times New Roman" w:cs="Times New Roman"/>
          <w:b/>
          <w:sz w:val="32"/>
          <w:szCs w:val="32"/>
          <w:lang w:val="ru-RU"/>
        </w:rPr>
        <w:t>учителей музыки,</w:t>
      </w:r>
    </w:p>
    <w:p w:rsidR="00F2025B" w:rsidRPr="00F2025B" w:rsidRDefault="00F2025B" w:rsidP="00F2025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2025B">
        <w:rPr>
          <w:rFonts w:ascii="Times New Roman" w:hAnsi="Times New Roman" w:cs="Times New Roman"/>
          <w:b/>
          <w:sz w:val="32"/>
          <w:szCs w:val="32"/>
          <w:lang w:val="ru-RU"/>
        </w:rPr>
        <w:t>изобразительного искусства, труда(технологии)</w:t>
      </w:r>
    </w:p>
    <w:p w:rsidR="00F2025B" w:rsidRPr="00BB7EA1" w:rsidRDefault="00F2025B" w:rsidP="00F2025B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F2025B" w:rsidRDefault="00F2025B" w:rsidP="00F2025B">
      <w:pPr>
        <w:pStyle w:val="a4"/>
        <w:tabs>
          <w:tab w:val="left" w:pos="-900"/>
          <w:tab w:val="left" w:pos="0"/>
        </w:tabs>
        <w:spacing w:after="0" w:line="240" w:lineRule="auto"/>
        <w:ind w:left="64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C3A4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МЕТОДИЧЕСКАЯ РАБОТА ШКОЛЫ, ПРИОРИТЕТНЫЕ НАПРАВЛЕНИЯ И ЗАДАЧИ НА </w:t>
      </w:r>
      <w:r w:rsidRPr="001C3A4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</w:t>
      </w:r>
      <w:r w:rsidRPr="001C3A4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5 </w:t>
      </w:r>
      <w:r w:rsidRPr="001C3A46">
        <w:rPr>
          <w:rFonts w:ascii="Times New Roman" w:hAnsi="Times New Roman" w:cs="Times New Roman"/>
          <w:b/>
          <w:sz w:val="24"/>
          <w:szCs w:val="24"/>
          <w:lang w:val="ru-RU"/>
        </w:rPr>
        <w:t>УЧЕБНЫЙ ГОД</w:t>
      </w:r>
      <w:bookmarkStart w:id="2" w:name="OLE_LINK24"/>
      <w:bookmarkStart w:id="3" w:name="OLE_LINK25"/>
      <w:bookmarkStart w:id="4" w:name="OLE_LINK54"/>
      <w:bookmarkStart w:id="5" w:name="OLE_LINK55"/>
      <w:bookmarkStart w:id="6" w:name="OLE_LINK56"/>
      <w:bookmarkStart w:id="7" w:name="OLE_LINK57"/>
      <w:bookmarkEnd w:id="0"/>
      <w:bookmarkEnd w:id="1"/>
    </w:p>
    <w:p w:rsidR="00F2025B" w:rsidRDefault="00F2025B" w:rsidP="00F2025B">
      <w:pPr>
        <w:pStyle w:val="a4"/>
        <w:tabs>
          <w:tab w:val="left" w:pos="-900"/>
          <w:tab w:val="left" w:pos="0"/>
        </w:tabs>
        <w:spacing w:after="0" w:line="240" w:lineRule="auto"/>
        <w:ind w:left="64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2025B" w:rsidRDefault="00F2025B" w:rsidP="00F2025B">
      <w:pPr>
        <w:pStyle w:val="a4"/>
        <w:tabs>
          <w:tab w:val="left" w:pos="-900"/>
          <w:tab w:val="left" w:pos="0"/>
        </w:tabs>
        <w:spacing w:after="0" w:line="240" w:lineRule="auto"/>
        <w:ind w:left="64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2025B" w:rsidRPr="001C3A46" w:rsidRDefault="00F2025B" w:rsidP="00F2025B">
      <w:pPr>
        <w:tabs>
          <w:tab w:val="left" w:pos="-900"/>
          <w:tab w:val="left" w:pos="0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1. </w:t>
      </w:r>
      <w:r w:rsidRPr="001C3A4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Методическая проблема школы на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</w:t>
      </w:r>
      <w:r w:rsidRPr="001C3A4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  <w:r w:rsidRPr="001C3A4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учебный год</w:t>
      </w:r>
      <w:r w:rsidRPr="001C3A4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br/>
      </w:r>
    </w:p>
    <w:p w:rsidR="00F2025B" w:rsidRPr="001C3A46" w:rsidRDefault="00F2025B" w:rsidP="00F202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3A46">
        <w:rPr>
          <w:rFonts w:ascii="Times New Roman" w:hAnsi="Times New Roman" w:cs="Times New Roman"/>
          <w:sz w:val="24"/>
          <w:szCs w:val="24"/>
          <w:lang w:val="ru-RU"/>
        </w:rPr>
        <w:t>«Повышение качества образования через непрерывное развитие учительского потенциала, повышение уровня профессионального мастерства и профессиональной компетентности педагогов для успешной реализации ФГОС</w:t>
      </w:r>
      <w:r>
        <w:rPr>
          <w:rFonts w:ascii="Times New Roman" w:hAnsi="Times New Roman" w:cs="Times New Roman"/>
          <w:sz w:val="24"/>
          <w:szCs w:val="24"/>
          <w:lang w:val="ru-RU"/>
        </w:rPr>
        <w:t>, ФОП</w:t>
      </w:r>
      <w:r w:rsidRPr="001C3A46">
        <w:rPr>
          <w:rFonts w:ascii="Times New Roman" w:hAnsi="Times New Roman" w:cs="Times New Roman"/>
          <w:sz w:val="24"/>
          <w:szCs w:val="24"/>
          <w:lang w:val="ru-RU"/>
        </w:rPr>
        <w:t xml:space="preserve"> и воспитания личности, подготовленной к жизни в высокотехнологичном, конкурентном мире. Совершенствование коррекционной работы по медико-психологической и педагогической реабилитации детей с ОВЗ. Организация воспитательной работы, направленной на формирование личности, способной к социальной адаптации через сотрудничество школы и семьи на принципах гуманизма</w:t>
      </w:r>
      <w:r w:rsidRPr="001C3A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». </w:t>
      </w:r>
    </w:p>
    <w:p w:rsidR="00F2025B" w:rsidRPr="001C3A46" w:rsidRDefault="00F2025B" w:rsidP="00F202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bookmarkEnd w:id="2"/>
    <w:bookmarkEnd w:id="3"/>
    <w:bookmarkEnd w:id="4"/>
    <w:bookmarkEnd w:id="5"/>
    <w:bookmarkEnd w:id="6"/>
    <w:bookmarkEnd w:id="7"/>
    <w:p w:rsidR="00F2025B" w:rsidRPr="00BB7EA1" w:rsidRDefault="00F2025B" w:rsidP="00F2025B">
      <w:pPr>
        <w:pStyle w:val="a4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B7EA1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Приоритетные цели и задачи школы на 202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4-2025</w:t>
      </w:r>
      <w:r w:rsidRPr="00BB7EA1">
        <w:rPr>
          <w:rFonts w:ascii="Times New Roman" w:hAnsi="Times New Roman" w:cs="Times New Roman"/>
          <w:b/>
          <w:bCs/>
          <w:sz w:val="24"/>
          <w:szCs w:val="24"/>
          <w:lang w:val="ru-RU"/>
        </w:rPr>
        <w:t>учебный год</w:t>
      </w:r>
    </w:p>
    <w:p w:rsidR="00F2025B" w:rsidRPr="001C3A46" w:rsidRDefault="00F2025B" w:rsidP="00F2025B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2025B" w:rsidRPr="001C3A46" w:rsidRDefault="00F2025B" w:rsidP="00F2025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A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Продолжить работу по с</w:t>
      </w:r>
      <w:r w:rsidRPr="001C3A46">
        <w:rPr>
          <w:rFonts w:ascii="Times New Roman" w:hAnsi="Times New Roman" w:cs="Times New Roman"/>
          <w:sz w:val="24"/>
          <w:szCs w:val="24"/>
          <w:lang w:val="ru-RU"/>
        </w:rPr>
        <w:t xml:space="preserve">озданию условий для реализации ФГОС НОО, ФГОС </w:t>
      </w:r>
      <w:proofErr w:type="gramStart"/>
      <w:r w:rsidRPr="001C3A46">
        <w:rPr>
          <w:rFonts w:ascii="Times New Roman" w:hAnsi="Times New Roman" w:cs="Times New Roman"/>
          <w:sz w:val="24"/>
          <w:szCs w:val="24"/>
          <w:lang w:val="ru-RU"/>
        </w:rPr>
        <w:t>ООО,</w:t>
      </w:r>
      <w:r>
        <w:rPr>
          <w:rFonts w:ascii="Times New Roman" w:hAnsi="Times New Roman" w:cs="Times New Roman"/>
          <w:sz w:val="24"/>
          <w:szCs w:val="24"/>
          <w:lang w:val="ru-RU"/>
        </w:rPr>
        <w:t>ФОП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C3A46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r w:rsidRPr="001C3A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изучению и качественному внедрению в учебный процесс Федерального государственного образовательного стандарта среднего общего образования, учебно-методических комплексов по предметам учебного плана.</w:t>
      </w:r>
    </w:p>
    <w:p w:rsidR="00F2025B" w:rsidRPr="001C3A46" w:rsidRDefault="00F2025B" w:rsidP="00F2025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A46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Продолжить изучение и внедрение </w:t>
      </w:r>
      <w:proofErr w:type="gramStart"/>
      <w:r w:rsidRPr="001C3A46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федеральных образовательных стандартов</w:t>
      </w:r>
      <w:proofErr w:type="gramEnd"/>
      <w:r w:rsidRPr="001C3A46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обучающихся с ОВЗ.</w:t>
      </w:r>
    </w:p>
    <w:p w:rsidR="00F2025B" w:rsidRPr="001C3A46" w:rsidRDefault="00F2025B" w:rsidP="00F2025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A46">
        <w:rPr>
          <w:rFonts w:ascii="Times New Roman" w:hAnsi="Times New Roman" w:cs="Times New Roman"/>
          <w:sz w:val="24"/>
          <w:szCs w:val="24"/>
          <w:lang w:val="ru-RU"/>
        </w:rPr>
        <w:t>Повышать теоретические и практические знания педагогов в области методики проведения современного урока с использованием цифровых технологий, ресурсов учебных онлайн-платформ, дистанционных образовательных технологий.</w:t>
      </w:r>
    </w:p>
    <w:p w:rsidR="00F2025B" w:rsidRPr="001C3A46" w:rsidRDefault="00F2025B" w:rsidP="00F2025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A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Продолжить работу по созданию условий для оптимального учебно-воспитательного процесса на базе </w:t>
      </w:r>
      <w:proofErr w:type="spellStart"/>
      <w:r w:rsidRPr="001C3A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деятельностного</w:t>
      </w:r>
      <w:proofErr w:type="spellEnd"/>
      <w:r w:rsidRPr="001C3A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</w:t>
      </w:r>
      <w:proofErr w:type="spellStart"/>
      <w:r w:rsidRPr="001C3A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компетентностного</w:t>
      </w:r>
      <w:proofErr w:type="spellEnd"/>
      <w:r w:rsidRPr="001C3A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подходов с учетом индивидуальных особенностей учащихся, их интересов, образовательных возможностей, состояния здоровья.</w:t>
      </w:r>
    </w:p>
    <w:p w:rsidR="00F2025B" w:rsidRPr="001C3A46" w:rsidRDefault="00F2025B" w:rsidP="00F2025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A46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Продолжить работу над повышением качественных показателей по предметам учебного плана.</w:t>
      </w:r>
    </w:p>
    <w:p w:rsidR="00F2025B" w:rsidRPr="001C3A46" w:rsidRDefault="00F2025B" w:rsidP="00F2025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A46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Проводить своевременную профилактическую работу по предупреждению неудовлетворительных результатов аттестации учеников.</w:t>
      </w:r>
    </w:p>
    <w:p w:rsidR="00F2025B" w:rsidRPr="001C3A46" w:rsidRDefault="00F2025B" w:rsidP="00F2025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A46">
        <w:rPr>
          <w:rFonts w:ascii="Times New Roman" w:hAnsi="Times New Roman" w:cs="Times New Roman"/>
          <w:sz w:val="24"/>
          <w:szCs w:val="24"/>
          <w:lang w:val="ru-RU"/>
        </w:rPr>
        <w:t>Развивать систему работы с детьми, имеющими повышенные интеллектуальные способности.</w:t>
      </w:r>
    </w:p>
    <w:p w:rsidR="00F2025B" w:rsidRPr="001C3A46" w:rsidRDefault="00F2025B" w:rsidP="00F2025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A46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Усилить систему </w:t>
      </w:r>
      <w:proofErr w:type="spellStart"/>
      <w:r w:rsidRPr="001C3A46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внутришкольного</w:t>
      </w:r>
      <w:proofErr w:type="spellEnd"/>
      <w:r w:rsidRPr="001C3A46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контроля предметов, выносимых для сдачи экзаменов на ГИА.</w:t>
      </w:r>
    </w:p>
    <w:p w:rsidR="00F2025B" w:rsidRPr="001C3A46" w:rsidRDefault="00F2025B" w:rsidP="00F2025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A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Администрации школы продолжить работу по повышению методологической грамотности </w:t>
      </w:r>
      <w:proofErr w:type="spellStart"/>
      <w:r w:rsidRPr="001C3A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педработников</w:t>
      </w:r>
      <w:proofErr w:type="spellEnd"/>
      <w:r w:rsidRPr="001C3A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школы.</w:t>
      </w:r>
    </w:p>
    <w:p w:rsidR="00F2025B" w:rsidRPr="001C3A46" w:rsidRDefault="00F2025B" w:rsidP="00F2025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A46">
        <w:rPr>
          <w:rFonts w:ascii="Times New Roman" w:hAnsi="Times New Roman" w:cs="Times New Roman"/>
          <w:sz w:val="24"/>
          <w:szCs w:val="24"/>
          <w:lang w:val="ru-RU"/>
        </w:rPr>
        <w:t xml:space="preserve">Учителям-предметникам с целью повышения профессионального мастерства совершенствовать умения по применению нетрадиционных форм уроков, самоанализа, самоконтроля своей деятельности. </w:t>
      </w:r>
    </w:p>
    <w:p w:rsidR="00F2025B" w:rsidRPr="001C3A46" w:rsidRDefault="00F2025B" w:rsidP="00F2025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A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Администрации школы совершенствовать и разнообразить формы контроля объективности оценивания учителями высокомотивированных учащихся.</w:t>
      </w:r>
    </w:p>
    <w:p w:rsidR="00F2025B" w:rsidRPr="001C3A46" w:rsidRDefault="00F2025B" w:rsidP="00F2025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A46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Повышать мотивацию педагогов и учащихся к исследовательской деятельности.</w:t>
      </w:r>
    </w:p>
    <w:p w:rsidR="00F2025B" w:rsidRPr="001C3A46" w:rsidRDefault="00F2025B" w:rsidP="00F2025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A4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Обеспечить методическое сопровождение работы с молодыми и вновь принятыми специалистами. </w:t>
      </w:r>
    </w:p>
    <w:p w:rsidR="00F2025B" w:rsidRPr="001C3A46" w:rsidRDefault="00F2025B" w:rsidP="00F2025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A46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Активизировать участие педагогов и учащихся в конкурсах, в том числе и профессиональных.</w:t>
      </w:r>
    </w:p>
    <w:p w:rsidR="00F2025B" w:rsidRPr="001C3A46" w:rsidRDefault="00F2025B" w:rsidP="00F2025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A46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Использовать ИКТ в качестве средства обучения, познания действительности, средства творческого развития обучаемого, средства автоматизации процесса контроля.</w:t>
      </w:r>
    </w:p>
    <w:p w:rsidR="00F2025B" w:rsidRPr="001C3A46" w:rsidRDefault="00F2025B" w:rsidP="00F2025B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A46">
        <w:rPr>
          <w:rFonts w:ascii="Times New Roman" w:hAnsi="Times New Roman" w:cs="Times New Roman"/>
          <w:sz w:val="24"/>
          <w:szCs w:val="24"/>
          <w:lang w:val="ru-RU"/>
        </w:rPr>
        <w:t xml:space="preserve">Обеспечить готовность педагогов реализовать образовательные программы с помощью </w:t>
      </w:r>
      <w:r w:rsidRPr="001C3A46">
        <w:rPr>
          <w:rFonts w:ascii="Times New Roman" w:hAnsi="Times New Roman" w:cs="Times New Roman"/>
          <w:sz w:val="24"/>
          <w:szCs w:val="24"/>
        </w:rPr>
        <w:t xml:space="preserve">ДОТ и ЭОР. </w:t>
      </w:r>
    </w:p>
    <w:p w:rsidR="00F2025B" w:rsidRPr="001C3A46" w:rsidRDefault="00F2025B" w:rsidP="00F2025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A46">
        <w:rPr>
          <w:rFonts w:ascii="Times New Roman" w:hAnsi="Times New Roman" w:cs="Times New Roman"/>
          <w:sz w:val="24"/>
          <w:szCs w:val="24"/>
          <w:lang w:val="ru-RU"/>
        </w:rPr>
        <w:t xml:space="preserve">Активизировать работу педагогического коллектива по организации исследовательской, проектной деятельности учащихся. </w:t>
      </w:r>
    </w:p>
    <w:p w:rsidR="00F2025B" w:rsidRPr="001C3A46" w:rsidRDefault="00F2025B" w:rsidP="00F2025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A46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Активизировать работу классных руководителей по организации коррекционно-развивающего сопровождения учащихся.</w:t>
      </w:r>
    </w:p>
    <w:p w:rsidR="00F2025B" w:rsidRPr="001C3A46" w:rsidRDefault="00F2025B" w:rsidP="00F2025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A46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Развивать эффективную модель ученического самоуправления.</w:t>
      </w:r>
    </w:p>
    <w:p w:rsidR="00F2025B" w:rsidRPr="001C3A46" w:rsidRDefault="00F2025B" w:rsidP="00F2025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A46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Оказывать помощь родителям в обучении детей через работу социально-психологической службы.</w:t>
      </w:r>
    </w:p>
    <w:p w:rsidR="00F2025B" w:rsidRPr="001C3A46" w:rsidRDefault="00F2025B" w:rsidP="00F2025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3A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Продолжить работу по совершенствованию материально-технической базы для обеспечения учебно-воспитательного процесса в соответствии с требованиями к минимальному оснащению образовательных учреждений для реализации ФГОС НОО, ФГОС ООО, ФГОС СОО. </w:t>
      </w:r>
    </w:p>
    <w:p w:rsidR="00F2025B" w:rsidRDefault="00F2025B" w:rsidP="00F2025B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46227">
        <w:rPr>
          <w:rFonts w:ascii="Times New Roman" w:hAnsi="Times New Roman" w:cs="Times New Roman"/>
          <w:sz w:val="24"/>
          <w:szCs w:val="24"/>
          <w:lang w:val="ru-RU"/>
        </w:rPr>
        <w:t xml:space="preserve">Организовать воспитательную работу, направленную на формирование личности, способной к социальной адаптации через сотрудничество школы и семьи на принципах гуманизма. </w:t>
      </w:r>
    </w:p>
    <w:p w:rsidR="00F2025B" w:rsidRDefault="00F2025B" w:rsidP="00F202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2025B" w:rsidRPr="00F46227" w:rsidRDefault="00F2025B" w:rsidP="00F202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2025B" w:rsidRPr="006373EF" w:rsidRDefault="00F2025B" w:rsidP="00F2025B">
      <w:pPr>
        <w:pStyle w:val="a4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373EF">
        <w:rPr>
          <w:rFonts w:ascii="Times New Roman" w:hAnsi="Times New Roman" w:cs="Times New Roman"/>
          <w:b/>
          <w:sz w:val="24"/>
          <w:szCs w:val="24"/>
          <w:lang w:val="ru-RU"/>
        </w:rPr>
        <w:t>Проблема ШМО на 202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6373EF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6373E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учебный год</w:t>
      </w:r>
      <w:r w:rsidRPr="006373EF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F2025B" w:rsidRPr="006373EF" w:rsidRDefault="00F2025B" w:rsidP="00F2025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2025B" w:rsidRPr="001C3A46" w:rsidRDefault="00F2025B" w:rsidP="00F2025B">
      <w:pPr>
        <w:pStyle w:val="a7"/>
        <w:spacing w:before="0" w:beforeAutospacing="0" w:after="0" w:afterAutospacing="0"/>
        <w:ind w:firstLine="284"/>
        <w:rPr>
          <w:rFonts w:eastAsiaTheme="minorHAnsi"/>
          <w:lang w:eastAsia="en-US" w:bidi="en-US"/>
        </w:rPr>
      </w:pPr>
      <w:r w:rsidRPr="006373EF">
        <w:rPr>
          <w:rFonts w:eastAsiaTheme="minorHAnsi"/>
          <w:lang w:eastAsia="en-US" w:bidi="en-US"/>
        </w:rPr>
        <w:t>Формирование и развитие здоровой творческой личности школьника, способной к качественному осуществлению трудовой деятельности на основе духовного и творческого потенциала.</w:t>
      </w:r>
    </w:p>
    <w:p w:rsidR="00F2025B" w:rsidRPr="001C3A46" w:rsidRDefault="00F2025B" w:rsidP="00F2025B">
      <w:pPr>
        <w:pStyle w:val="a7"/>
        <w:spacing w:before="0" w:beforeAutospacing="0" w:after="0" w:afterAutospacing="0"/>
        <w:ind w:firstLine="284"/>
        <w:rPr>
          <w:rFonts w:eastAsiaTheme="minorHAnsi"/>
          <w:lang w:eastAsia="en-US" w:bidi="en-US"/>
        </w:rPr>
      </w:pPr>
    </w:p>
    <w:p w:rsidR="00F2025B" w:rsidRPr="006373EF" w:rsidRDefault="00F2025B" w:rsidP="00F2025B">
      <w:pPr>
        <w:pStyle w:val="a4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373EF">
        <w:rPr>
          <w:rFonts w:ascii="Times New Roman" w:hAnsi="Times New Roman" w:cs="Times New Roman"/>
          <w:b/>
          <w:sz w:val="24"/>
          <w:szCs w:val="24"/>
          <w:lang w:val="ru-RU"/>
        </w:rPr>
        <w:t>Задачи ШМО на 202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6373EF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5 учебный год</w:t>
      </w:r>
      <w:r w:rsidRPr="006373EF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F2025B" w:rsidRPr="001C3A46" w:rsidRDefault="00F2025B" w:rsidP="00F2025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2025B" w:rsidRPr="001C3A46" w:rsidRDefault="00F2025B" w:rsidP="00F2025B">
      <w:pPr>
        <w:pStyle w:val="a7"/>
        <w:numPr>
          <w:ilvl w:val="0"/>
          <w:numId w:val="6"/>
        </w:numPr>
        <w:spacing w:before="0" w:beforeAutospacing="0" w:after="0" w:afterAutospacing="0"/>
        <w:ind w:left="0" w:firstLine="284"/>
        <w:jc w:val="both"/>
        <w:rPr>
          <w:rFonts w:eastAsiaTheme="minorHAnsi"/>
          <w:lang w:eastAsia="en-US" w:bidi="en-US"/>
        </w:rPr>
      </w:pPr>
      <w:r w:rsidRPr="001C3A46">
        <w:rPr>
          <w:rFonts w:eastAsiaTheme="minorHAnsi"/>
          <w:lang w:eastAsia="en-US" w:bidi="en-US"/>
        </w:rPr>
        <w:t>Повышать эффективность образовательного процесса предметов Т</w:t>
      </w:r>
      <w:r>
        <w:rPr>
          <w:rFonts w:eastAsiaTheme="minorHAnsi"/>
          <w:lang w:eastAsia="en-US" w:bidi="en-US"/>
        </w:rPr>
        <w:t>руд</w:t>
      </w:r>
      <w:r w:rsidRPr="001C3A46">
        <w:rPr>
          <w:rFonts w:eastAsiaTheme="minorHAnsi"/>
          <w:lang w:eastAsia="en-US" w:bidi="en-US"/>
        </w:rPr>
        <w:t>, ИЗО, музыка.</w:t>
      </w:r>
    </w:p>
    <w:p w:rsidR="00F2025B" w:rsidRPr="001C3A46" w:rsidRDefault="00F2025B" w:rsidP="00F2025B">
      <w:pPr>
        <w:pStyle w:val="a7"/>
        <w:numPr>
          <w:ilvl w:val="0"/>
          <w:numId w:val="6"/>
        </w:numPr>
        <w:spacing w:before="0" w:beforeAutospacing="0" w:after="0" w:afterAutospacing="0"/>
        <w:ind w:left="0" w:firstLine="284"/>
        <w:jc w:val="both"/>
        <w:rPr>
          <w:rFonts w:eastAsiaTheme="minorHAnsi"/>
          <w:lang w:eastAsia="en-US" w:bidi="en-US"/>
        </w:rPr>
      </w:pPr>
      <w:r w:rsidRPr="001C3A46">
        <w:rPr>
          <w:rFonts w:eastAsiaTheme="minorHAnsi"/>
          <w:lang w:eastAsia="en-US" w:bidi="en-US"/>
        </w:rPr>
        <w:t>Осознать собственные позиции к качеству преподавания по использованию продуктивных методик для совершенствования учебно-воспитательного процесса и труда учителя.</w:t>
      </w:r>
    </w:p>
    <w:p w:rsidR="00F2025B" w:rsidRPr="001C3A46" w:rsidRDefault="00F2025B" w:rsidP="00F2025B">
      <w:pPr>
        <w:pStyle w:val="a7"/>
        <w:numPr>
          <w:ilvl w:val="0"/>
          <w:numId w:val="6"/>
        </w:numPr>
        <w:spacing w:before="0" w:beforeAutospacing="0" w:after="0" w:afterAutospacing="0"/>
        <w:ind w:left="0" w:firstLine="284"/>
        <w:jc w:val="both"/>
        <w:rPr>
          <w:rFonts w:eastAsiaTheme="minorHAnsi"/>
          <w:lang w:eastAsia="en-US" w:bidi="en-US"/>
        </w:rPr>
      </w:pPr>
      <w:r w:rsidRPr="001C3A46">
        <w:rPr>
          <w:rFonts w:eastAsiaTheme="minorHAnsi"/>
          <w:lang w:eastAsia="en-US" w:bidi="en-US"/>
        </w:rPr>
        <w:t>Повышать профессиональные компетентности учителя: инновационные технологии, ИКТ, интерактивная доска.</w:t>
      </w:r>
    </w:p>
    <w:p w:rsidR="00F2025B" w:rsidRPr="001C3A46" w:rsidRDefault="00F2025B" w:rsidP="00F2025B">
      <w:pPr>
        <w:pStyle w:val="a7"/>
        <w:numPr>
          <w:ilvl w:val="0"/>
          <w:numId w:val="6"/>
        </w:numPr>
        <w:spacing w:before="0" w:beforeAutospacing="0" w:after="0" w:afterAutospacing="0"/>
        <w:ind w:left="0" w:firstLine="284"/>
        <w:jc w:val="both"/>
        <w:rPr>
          <w:rFonts w:eastAsiaTheme="minorHAnsi"/>
          <w:lang w:eastAsia="en-US" w:bidi="en-US"/>
        </w:rPr>
      </w:pPr>
      <w:r w:rsidRPr="001C3A46">
        <w:rPr>
          <w:rFonts w:eastAsiaTheme="minorHAnsi"/>
          <w:lang w:eastAsia="en-US" w:bidi="en-US"/>
        </w:rPr>
        <w:t>Выявление и поддержка талантливых детей через учебную, внеурочную деятельность, творческие конкурсы и олимпиады.</w:t>
      </w:r>
    </w:p>
    <w:p w:rsidR="00F2025B" w:rsidRPr="001C3A46" w:rsidRDefault="00F2025B" w:rsidP="00F2025B">
      <w:pPr>
        <w:pStyle w:val="a7"/>
        <w:numPr>
          <w:ilvl w:val="0"/>
          <w:numId w:val="6"/>
        </w:numPr>
        <w:spacing w:before="0" w:beforeAutospacing="0" w:after="0" w:afterAutospacing="0"/>
        <w:ind w:left="0" w:firstLine="284"/>
        <w:jc w:val="both"/>
        <w:rPr>
          <w:rFonts w:eastAsiaTheme="minorHAnsi"/>
          <w:lang w:eastAsia="en-US" w:bidi="en-US"/>
        </w:rPr>
      </w:pPr>
      <w:r w:rsidRPr="001C3A46">
        <w:rPr>
          <w:rFonts w:eastAsiaTheme="minorHAnsi"/>
          <w:lang w:eastAsia="en-US" w:bidi="en-US"/>
        </w:rPr>
        <w:t>Изучение инструктивно-методических материалов (приказов, инструкций, распоряжений и др.).</w:t>
      </w:r>
    </w:p>
    <w:p w:rsidR="00F2025B" w:rsidRPr="001C3A46" w:rsidRDefault="00F2025B" w:rsidP="00F2025B">
      <w:pPr>
        <w:pStyle w:val="a7"/>
        <w:numPr>
          <w:ilvl w:val="0"/>
          <w:numId w:val="6"/>
        </w:numPr>
        <w:spacing w:before="0" w:beforeAutospacing="0" w:after="0" w:afterAutospacing="0"/>
        <w:ind w:left="0" w:firstLine="284"/>
        <w:jc w:val="both"/>
        <w:rPr>
          <w:rFonts w:eastAsiaTheme="minorHAnsi"/>
          <w:lang w:eastAsia="en-US" w:bidi="en-US"/>
        </w:rPr>
      </w:pPr>
      <w:r w:rsidRPr="001C3A46">
        <w:rPr>
          <w:rFonts w:eastAsiaTheme="minorHAnsi"/>
          <w:lang w:eastAsia="en-US" w:bidi="en-US"/>
        </w:rPr>
        <w:t>Обновление содержания образования (внедрение ФО</w:t>
      </w:r>
      <w:r>
        <w:rPr>
          <w:rFonts w:eastAsiaTheme="minorHAnsi"/>
          <w:lang w:eastAsia="en-US" w:bidi="en-US"/>
        </w:rPr>
        <w:t>П</w:t>
      </w:r>
      <w:r w:rsidRPr="001C3A46">
        <w:rPr>
          <w:rFonts w:eastAsiaTheme="minorHAnsi"/>
          <w:lang w:eastAsia="en-US" w:bidi="en-US"/>
        </w:rPr>
        <w:t>).</w:t>
      </w:r>
    </w:p>
    <w:p w:rsidR="00F2025B" w:rsidRPr="001C3A46" w:rsidRDefault="00F2025B" w:rsidP="00F2025B">
      <w:pPr>
        <w:pStyle w:val="a7"/>
        <w:spacing w:before="0" w:beforeAutospacing="0" w:after="0" w:afterAutospacing="0"/>
        <w:ind w:firstLine="284"/>
        <w:jc w:val="both"/>
        <w:rPr>
          <w:rFonts w:eastAsiaTheme="minorHAnsi"/>
          <w:lang w:eastAsia="en-US" w:bidi="en-US"/>
        </w:rPr>
      </w:pPr>
    </w:p>
    <w:p w:rsidR="00F2025B" w:rsidRPr="006373EF" w:rsidRDefault="00F2025B" w:rsidP="00F2025B">
      <w:pPr>
        <w:pStyle w:val="a4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373EF">
        <w:rPr>
          <w:rFonts w:ascii="Times New Roman" w:hAnsi="Times New Roman" w:cs="Times New Roman"/>
          <w:b/>
          <w:sz w:val="24"/>
          <w:szCs w:val="24"/>
          <w:lang w:val="ru-RU"/>
        </w:rPr>
        <w:t>Цель и направленность работы методического объединения</w:t>
      </w:r>
    </w:p>
    <w:p w:rsidR="00F2025B" w:rsidRPr="001C3A46" w:rsidRDefault="00F2025B" w:rsidP="00F2025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2025B" w:rsidRPr="001C3A46" w:rsidRDefault="00F2025B" w:rsidP="00F2025B">
      <w:pPr>
        <w:pStyle w:val="a7"/>
        <w:numPr>
          <w:ilvl w:val="0"/>
          <w:numId w:val="1"/>
        </w:numPr>
        <w:spacing w:before="0" w:beforeAutospacing="0" w:after="0" w:afterAutospacing="0"/>
        <w:ind w:left="0" w:firstLine="284"/>
        <w:rPr>
          <w:rFonts w:eastAsiaTheme="minorHAnsi"/>
          <w:lang w:eastAsia="en-US" w:bidi="en-US"/>
        </w:rPr>
      </w:pPr>
      <w:r w:rsidRPr="001C3A46">
        <w:rPr>
          <w:rFonts w:eastAsiaTheme="minorHAnsi"/>
          <w:lang w:eastAsia="en-US" w:bidi="en-US"/>
        </w:rPr>
        <w:t>Работа по темам самообразования.</w:t>
      </w:r>
    </w:p>
    <w:p w:rsidR="00F2025B" w:rsidRPr="001C3A46" w:rsidRDefault="00F2025B" w:rsidP="00F2025B">
      <w:pPr>
        <w:pStyle w:val="a7"/>
        <w:numPr>
          <w:ilvl w:val="0"/>
          <w:numId w:val="1"/>
        </w:numPr>
        <w:spacing w:before="0" w:beforeAutospacing="0" w:after="0" w:afterAutospacing="0"/>
        <w:ind w:left="0" w:firstLine="284"/>
        <w:rPr>
          <w:rFonts w:eastAsiaTheme="minorHAnsi"/>
          <w:lang w:eastAsia="en-US" w:bidi="en-US"/>
        </w:rPr>
      </w:pPr>
      <w:r w:rsidRPr="001C3A46">
        <w:rPr>
          <w:rFonts w:eastAsiaTheme="minorHAnsi"/>
          <w:lang w:eastAsia="en-US" w:bidi="en-US"/>
        </w:rPr>
        <w:t>Работа по выявлению и обобщению педагогического опыта.</w:t>
      </w:r>
    </w:p>
    <w:p w:rsidR="00F2025B" w:rsidRPr="001C3A46" w:rsidRDefault="00F2025B" w:rsidP="00F2025B">
      <w:pPr>
        <w:pStyle w:val="a7"/>
        <w:numPr>
          <w:ilvl w:val="0"/>
          <w:numId w:val="1"/>
        </w:numPr>
        <w:spacing w:before="0" w:beforeAutospacing="0" w:after="0" w:afterAutospacing="0"/>
        <w:ind w:left="0" w:firstLine="284"/>
        <w:rPr>
          <w:rFonts w:eastAsiaTheme="minorHAnsi"/>
          <w:lang w:eastAsia="en-US" w:bidi="en-US"/>
        </w:rPr>
      </w:pPr>
      <w:r w:rsidRPr="001C3A46">
        <w:rPr>
          <w:rFonts w:eastAsiaTheme="minorHAnsi"/>
          <w:lang w:eastAsia="en-US" w:bidi="en-US"/>
        </w:rPr>
        <w:t>Открытые уроки, их анализ.</w:t>
      </w:r>
    </w:p>
    <w:p w:rsidR="00F2025B" w:rsidRPr="001C3A46" w:rsidRDefault="00F2025B" w:rsidP="00F2025B">
      <w:pPr>
        <w:pStyle w:val="a7"/>
        <w:numPr>
          <w:ilvl w:val="0"/>
          <w:numId w:val="1"/>
        </w:numPr>
        <w:spacing w:before="0" w:beforeAutospacing="0" w:after="0" w:afterAutospacing="0"/>
        <w:ind w:left="0" w:firstLine="284"/>
        <w:rPr>
          <w:rFonts w:eastAsiaTheme="minorHAnsi"/>
          <w:lang w:eastAsia="en-US" w:bidi="en-US"/>
        </w:rPr>
      </w:pPr>
      <w:r w:rsidRPr="001C3A46">
        <w:rPr>
          <w:rFonts w:eastAsiaTheme="minorHAnsi"/>
          <w:lang w:eastAsia="en-US" w:bidi="en-US"/>
        </w:rPr>
        <w:t>Предметные недели.</w:t>
      </w:r>
    </w:p>
    <w:p w:rsidR="00F2025B" w:rsidRPr="001C3A46" w:rsidRDefault="00F2025B" w:rsidP="00F2025B">
      <w:pPr>
        <w:pStyle w:val="a7"/>
        <w:numPr>
          <w:ilvl w:val="0"/>
          <w:numId w:val="1"/>
        </w:numPr>
        <w:spacing w:before="0" w:beforeAutospacing="0" w:after="0" w:afterAutospacing="0"/>
        <w:ind w:left="0" w:firstLine="284"/>
        <w:rPr>
          <w:rFonts w:eastAsiaTheme="minorHAnsi"/>
          <w:lang w:eastAsia="en-US" w:bidi="en-US"/>
        </w:rPr>
      </w:pPr>
      <w:r w:rsidRPr="001C3A46">
        <w:rPr>
          <w:rFonts w:eastAsiaTheme="minorHAnsi"/>
          <w:lang w:eastAsia="en-US" w:bidi="en-US"/>
        </w:rPr>
        <w:lastRenderedPageBreak/>
        <w:t>Развитие творческого потенциала учащихся.</w:t>
      </w:r>
    </w:p>
    <w:p w:rsidR="00F2025B" w:rsidRPr="001C3A46" w:rsidRDefault="00F2025B" w:rsidP="00F2025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2025B" w:rsidRPr="006373EF" w:rsidRDefault="00F2025B" w:rsidP="00F2025B">
      <w:pPr>
        <w:pStyle w:val="a4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373EF">
        <w:rPr>
          <w:rFonts w:ascii="Times New Roman" w:hAnsi="Times New Roman" w:cs="Times New Roman"/>
          <w:b/>
          <w:sz w:val="24"/>
          <w:szCs w:val="24"/>
          <w:lang w:val="ru-RU"/>
        </w:rPr>
        <w:t>Ожидаемые результаты работы</w:t>
      </w:r>
    </w:p>
    <w:p w:rsidR="00F2025B" w:rsidRPr="001C3A46" w:rsidRDefault="00F2025B" w:rsidP="00F2025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2025B" w:rsidRPr="001C3A46" w:rsidRDefault="00F2025B" w:rsidP="00F2025B">
      <w:pPr>
        <w:pStyle w:val="a7"/>
        <w:spacing w:before="0" w:beforeAutospacing="0" w:after="0" w:afterAutospacing="0"/>
        <w:ind w:firstLine="284"/>
        <w:jc w:val="both"/>
        <w:rPr>
          <w:color w:val="000000"/>
        </w:rPr>
      </w:pPr>
      <w:r w:rsidRPr="001C3A46">
        <w:rPr>
          <w:b/>
          <w:bCs/>
          <w:color w:val="000000"/>
        </w:rPr>
        <w:t>Направления работы МО учителей:</w:t>
      </w:r>
    </w:p>
    <w:p w:rsidR="00F2025B" w:rsidRPr="001C3A46" w:rsidRDefault="00F2025B" w:rsidP="00F2025B">
      <w:pPr>
        <w:pStyle w:val="a7"/>
        <w:spacing w:before="0" w:beforeAutospacing="0" w:after="0" w:afterAutospacing="0"/>
        <w:ind w:firstLine="284"/>
        <w:jc w:val="both"/>
        <w:rPr>
          <w:color w:val="000000"/>
        </w:rPr>
      </w:pPr>
      <w:r w:rsidRPr="001C3A46">
        <w:rPr>
          <w:b/>
          <w:bCs/>
          <w:color w:val="000000"/>
          <w:u w:val="single"/>
        </w:rPr>
        <w:t>1. Аналитическая деятельность:</w:t>
      </w:r>
    </w:p>
    <w:p w:rsidR="00F2025B" w:rsidRPr="001C3A46" w:rsidRDefault="00F2025B" w:rsidP="00F2025B">
      <w:pPr>
        <w:pStyle w:val="a7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1C3A46">
        <w:rPr>
          <w:color w:val="000000"/>
        </w:rPr>
        <w:t>Планирование на 202</w:t>
      </w:r>
      <w:r>
        <w:rPr>
          <w:color w:val="000000"/>
        </w:rPr>
        <w:t>4</w:t>
      </w:r>
      <w:r w:rsidRPr="001C3A46">
        <w:rPr>
          <w:color w:val="000000"/>
        </w:rPr>
        <w:t>-202</w:t>
      </w:r>
      <w:r>
        <w:rPr>
          <w:color w:val="000000"/>
        </w:rPr>
        <w:t>5 учебный год</w:t>
      </w:r>
      <w:r w:rsidRPr="001C3A46">
        <w:rPr>
          <w:color w:val="000000"/>
        </w:rPr>
        <w:t>.</w:t>
      </w:r>
    </w:p>
    <w:p w:rsidR="00F2025B" w:rsidRPr="001C3A46" w:rsidRDefault="00F2025B" w:rsidP="00F2025B">
      <w:pPr>
        <w:pStyle w:val="a7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1C3A46">
        <w:rPr>
          <w:color w:val="000000"/>
        </w:rPr>
        <w:t>Анализ посещения открытых уроков.</w:t>
      </w:r>
    </w:p>
    <w:p w:rsidR="00F2025B" w:rsidRPr="001C3A46" w:rsidRDefault="00F2025B" w:rsidP="00F2025B">
      <w:pPr>
        <w:pStyle w:val="a7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1C3A46">
        <w:rPr>
          <w:color w:val="000000"/>
        </w:rPr>
        <w:t>Изучение направлений деятельности педагогов (тема самообразования).</w:t>
      </w:r>
    </w:p>
    <w:p w:rsidR="00F2025B" w:rsidRPr="001C3A46" w:rsidRDefault="00F2025B" w:rsidP="00F2025B">
      <w:pPr>
        <w:pStyle w:val="a7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1C3A46">
        <w:rPr>
          <w:color w:val="000000"/>
        </w:rPr>
        <w:t>Анализ работы педагогов с целью оказания помощи.</w:t>
      </w:r>
    </w:p>
    <w:p w:rsidR="00F2025B" w:rsidRPr="001C3A46" w:rsidRDefault="00F2025B" w:rsidP="00F2025B">
      <w:pPr>
        <w:pStyle w:val="a7"/>
        <w:spacing w:before="0" w:beforeAutospacing="0" w:after="0" w:afterAutospacing="0"/>
        <w:ind w:firstLine="284"/>
        <w:jc w:val="both"/>
        <w:rPr>
          <w:color w:val="000000"/>
        </w:rPr>
      </w:pPr>
      <w:r w:rsidRPr="001C3A46">
        <w:rPr>
          <w:b/>
          <w:bCs/>
          <w:color w:val="000000"/>
          <w:u w:val="single"/>
        </w:rPr>
        <w:t>2. Информационная деятельность:</w:t>
      </w:r>
    </w:p>
    <w:p w:rsidR="00F2025B" w:rsidRPr="001C3A46" w:rsidRDefault="00F2025B" w:rsidP="00F2025B">
      <w:pPr>
        <w:pStyle w:val="a7"/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1C3A46">
        <w:rPr>
          <w:color w:val="000000"/>
        </w:rPr>
        <w:t>Изучение новинок в методической литературе в целях совершенствования педагогической деятельности.</w:t>
      </w:r>
    </w:p>
    <w:p w:rsidR="00F2025B" w:rsidRPr="001C3A46" w:rsidRDefault="00F2025B" w:rsidP="00F2025B">
      <w:pPr>
        <w:pStyle w:val="a7"/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1C3A46">
        <w:rPr>
          <w:color w:val="000000"/>
        </w:rPr>
        <w:t xml:space="preserve">Знакомство с </w:t>
      </w:r>
      <w:proofErr w:type="gramStart"/>
      <w:r w:rsidRPr="001C3A46">
        <w:rPr>
          <w:color w:val="000000"/>
        </w:rPr>
        <w:t>Ф</w:t>
      </w:r>
      <w:r>
        <w:rPr>
          <w:color w:val="000000"/>
        </w:rPr>
        <w:t xml:space="preserve">ОП </w:t>
      </w:r>
      <w:r w:rsidRPr="001C3A46">
        <w:rPr>
          <w:color w:val="000000"/>
        </w:rPr>
        <w:t xml:space="preserve"> начального</w:t>
      </w:r>
      <w:proofErr w:type="gramEnd"/>
      <w:r w:rsidRPr="001C3A46">
        <w:rPr>
          <w:color w:val="000000"/>
        </w:rPr>
        <w:t xml:space="preserve"> общего образования.</w:t>
      </w:r>
    </w:p>
    <w:p w:rsidR="00F2025B" w:rsidRPr="001C3A46" w:rsidRDefault="00F2025B" w:rsidP="00F2025B">
      <w:pPr>
        <w:pStyle w:val="a7"/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1C3A46">
        <w:rPr>
          <w:color w:val="000000"/>
        </w:rPr>
        <w:t>Пополнение тематической папки «Методическое объединение учителей, музыки, технологии, изобразительного искусства».</w:t>
      </w:r>
    </w:p>
    <w:p w:rsidR="00F2025B" w:rsidRPr="001C3A46" w:rsidRDefault="00F2025B" w:rsidP="00F2025B">
      <w:pPr>
        <w:pStyle w:val="a7"/>
        <w:spacing w:before="0" w:beforeAutospacing="0" w:after="0" w:afterAutospacing="0"/>
        <w:ind w:firstLine="284"/>
        <w:jc w:val="both"/>
        <w:rPr>
          <w:color w:val="000000"/>
        </w:rPr>
      </w:pPr>
      <w:r w:rsidRPr="001C3A46">
        <w:rPr>
          <w:b/>
          <w:bCs/>
          <w:color w:val="000000"/>
          <w:u w:val="single"/>
        </w:rPr>
        <w:t>3. Организация методической деятельности:</w:t>
      </w:r>
    </w:p>
    <w:p w:rsidR="00F2025B" w:rsidRPr="001C3A46" w:rsidRDefault="00F2025B" w:rsidP="00F2025B">
      <w:pPr>
        <w:pStyle w:val="a7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1C3A46">
        <w:rPr>
          <w:color w:val="000000"/>
        </w:rPr>
        <w:t>Выявление затруднений, методическое сопровождение и оказание практической помощи педагогам в период перехода на Ф</w:t>
      </w:r>
      <w:r>
        <w:rPr>
          <w:color w:val="000000"/>
        </w:rPr>
        <w:t>ОП</w:t>
      </w:r>
      <w:r w:rsidRPr="001C3A46">
        <w:rPr>
          <w:color w:val="000000"/>
        </w:rPr>
        <w:t>, подготовки к аттестации.</w:t>
      </w:r>
    </w:p>
    <w:p w:rsidR="00F2025B" w:rsidRPr="001C3A46" w:rsidRDefault="00F2025B" w:rsidP="00F2025B">
      <w:pPr>
        <w:pStyle w:val="a7"/>
        <w:spacing w:before="0" w:beforeAutospacing="0" w:after="0" w:afterAutospacing="0"/>
        <w:ind w:firstLine="284"/>
        <w:jc w:val="both"/>
        <w:rPr>
          <w:color w:val="000000"/>
        </w:rPr>
      </w:pPr>
      <w:r w:rsidRPr="001C3A46">
        <w:rPr>
          <w:b/>
          <w:bCs/>
          <w:color w:val="000000"/>
          <w:u w:val="single"/>
        </w:rPr>
        <w:t>4. Консультативная деятельность:</w:t>
      </w:r>
    </w:p>
    <w:p w:rsidR="00F2025B" w:rsidRPr="001C3A46" w:rsidRDefault="00F2025B" w:rsidP="00F2025B">
      <w:pPr>
        <w:pStyle w:val="a7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1C3A46">
        <w:rPr>
          <w:color w:val="000000"/>
        </w:rPr>
        <w:t>Консультирование педагогов по вопросам тематического планирования.</w:t>
      </w:r>
    </w:p>
    <w:p w:rsidR="00F2025B" w:rsidRPr="001C3A46" w:rsidRDefault="00F2025B" w:rsidP="00F2025B">
      <w:pPr>
        <w:pStyle w:val="a7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1C3A46">
        <w:rPr>
          <w:color w:val="000000"/>
        </w:rPr>
        <w:t>Консультирование педагогов с целью ликвидации затруднений в педагогической деятельности.</w:t>
      </w:r>
    </w:p>
    <w:p w:rsidR="00F2025B" w:rsidRPr="001C3A46" w:rsidRDefault="00F2025B" w:rsidP="00F2025B">
      <w:pPr>
        <w:pStyle w:val="a7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1C3A46">
        <w:rPr>
          <w:color w:val="000000"/>
        </w:rPr>
        <w:t>Консультирование педагогов по вопросам в сфере формирования универсальных учебных действий в рамках ФО</w:t>
      </w:r>
      <w:r>
        <w:rPr>
          <w:color w:val="000000"/>
        </w:rPr>
        <w:t>П</w:t>
      </w:r>
      <w:r w:rsidRPr="001C3A46">
        <w:rPr>
          <w:color w:val="000000"/>
        </w:rPr>
        <w:t>.</w:t>
      </w:r>
    </w:p>
    <w:p w:rsidR="00F2025B" w:rsidRPr="001C3A46" w:rsidRDefault="00F2025B" w:rsidP="00F2025B">
      <w:pPr>
        <w:pStyle w:val="a7"/>
        <w:spacing w:before="0" w:beforeAutospacing="0" w:after="0" w:afterAutospacing="0"/>
        <w:ind w:firstLine="284"/>
        <w:jc w:val="both"/>
        <w:rPr>
          <w:b/>
          <w:bCs/>
          <w:color w:val="000000"/>
        </w:rPr>
      </w:pPr>
    </w:p>
    <w:p w:rsidR="00F2025B" w:rsidRDefault="00F2025B" w:rsidP="00F2025B">
      <w:pPr>
        <w:pStyle w:val="a7"/>
        <w:numPr>
          <w:ilvl w:val="0"/>
          <w:numId w:val="9"/>
        </w:numPr>
        <w:spacing w:before="0" w:beforeAutospacing="0" w:after="0" w:afterAutospacing="0"/>
        <w:ind w:firstLine="284"/>
        <w:jc w:val="center"/>
        <w:rPr>
          <w:b/>
          <w:bCs/>
          <w:color w:val="000000"/>
        </w:rPr>
      </w:pPr>
      <w:bookmarkStart w:id="8" w:name="OLE_LINK58"/>
      <w:bookmarkStart w:id="9" w:name="OLE_LINK59"/>
      <w:bookmarkStart w:id="10" w:name="OLE_LINK60"/>
      <w:r w:rsidRPr="001C3A46">
        <w:rPr>
          <w:b/>
          <w:bCs/>
          <w:color w:val="000000"/>
        </w:rPr>
        <w:t>Организационные формы работы</w:t>
      </w:r>
      <w:bookmarkEnd w:id="8"/>
      <w:bookmarkEnd w:id="9"/>
      <w:bookmarkEnd w:id="10"/>
    </w:p>
    <w:p w:rsidR="00F2025B" w:rsidRPr="001C3A46" w:rsidRDefault="00F2025B" w:rsidP="00F2025B">
      <w:pPr>
        <w:pStyle w:val="a7"/>
        <w:spacing w:before="0" w:beforeAutospacing="0" w:after="0" w:afterAutospacing="0"/>
        <w:ind w:firstLine="284"/>
        <w:jc w:val="center"/>
        <w:rPr>
          <w:color w:val="000000"/>
        </w:rPr>
      </w:pPr>
    </w:p>
    <w:p w:rsidR="00F2025B" w:rsidRPr="001C3A46" w:rsidRDefault="00F2025B" w:rsidP="00F2025B">
      <w:pPr>
        <w:pStyle w:val="a7"/>
        <w:numPr>
          <w:ilvl w:val="0"/>
          <w:numId w:val="7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1C3A46">
        <w:rPr>
          <w:color w:val="000000"/>
        </w:rPr>
        <w:t>Заседания методического объединения.</w:t>
      </w:r>
    </w:p>
    <w:p w:rsidR="00F2025B" w:rsidRPr="001C3A46" w:rsidRDefault="00F2025B" w:rsidP="00F2025B">
      <w:pPr>
        <w:pStyle w:val="a7"/>
        <w:numPr>
          <w:ilvl w:val="0"/>
          <w:numId w:val="7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1C3A46">
        <w:rPr>
          <w:color w:val="000000"/>
        </w:rPr>
        <w:t xml:space="preserve">Методическая помощь и индивидуальные консультации по вопросам преподавания предметов </w:t>
      </w:r>
      <w:proofErr w:type="gramStart"/>
      <w:r w:rsidRPr="001C3A46">
        <w:rPr>
          <w:color w:val="000000"/>
        </w:rPr>
        <w:t xml:space="preserve">начальной </w:t>
      </w:r>
      <w:r>
        <w:rPr>
          <w:color w:val="000000"/>
        </w:rPr>
        <w:t xml:space="preserve"> и</w:t>
      </w:r>
      <w:proofErr w:type="gramEnd"/>
      <w:r>
        <w:rPr>
          <w:color w:val="000000"/>
        </w:rPr>
        <w:t xml:space="preserve"> средней </w:t>
      </w:r>
      <w:r w:rsidRPr="001C3A46">
        <w:rPr>
          <w:color w:val="000000"/>
        </w:rPr>
        <w:t>школы, организации внеклассной деятельности.</w:t>
      </w:r>
    </w:p>
    <w:p w:rsidR="00F2025B" w:rsidRPr="001C3A46" w:rsidRDefault="00F2025B" w:rsidP="00F2025B">
      <w:pPr>
        <w:pStyle w:val="a7"/>
        <w:numPr>
          <w:ilvl w:val="0"/>
          <w:numId w:val="7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proofErr w:type="spellStart"/>
      <w:r w:rsidRPr="001C3A46">
        <w:rPr>
          <w:color w:val="000000"/>
        </w:rPr>
        <w:t>Взаимопосещение</w:t>
      </w:r>
      <w:proofErr w:type="spellEnd"/>
      <w:r w:rsidRPr="001C3A46">
        <w:rPr>
          <w:color w:val="000000"/>
        </w:rPr>
        <w:t xml:space="preserve"> уроков педагогами.</w:t>
      </w:r>
    </w:p>
    <w:p w:rsidR="00F2025B" w:rsidRPr="001C3A46" w:rsidRDefault="00F2025B" w:rsidP="00F2025B">
      <w:pPr>
        <w:pStyle w:val="a7"/>
        <w:numPr>
          <w:ilvl w:val="0"/>
          <w:numId w:val="7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1C3A46">
        <w:rPr>
          <w:color w:val="000000"/>
        </w:rPr>
        <w:t>Выступления учителей МО, практико-ориентированных семинарах, педагогических советах.</w:t>
      </w:r>
    </w:p>
    <w:p w:rsidR="00F2025B" w:rsidRPr="001C3A46" w:rsidRDefault="00F2025B" w:rsidP="00F2025B">
      <w:pPr>
        <w:pStyle w:val="a7"/>
        <w:numPr>
          <w:ilvl w:val="0"/>
          <w:numId w:val="7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1C3A46">
        <w:rPr>
          <w:color w:val="000000"/>
        </w:rPr>
        <w:t>Посещение семинаров, встреч в образовательных учреждениях района.</w:t>
      </w:r>
    </w:p>
    <w:p w:rsidR="00F2025B" w:rsidRPr="001C3A46" w:rsidRDefault="00F2025B" w:rsidP="00F2025B">
      <w:pPr>
        <w:pStyle w:val="a7"/>
        <w:numPr>
          <w:ilvl w:val="0"/>
          <w:numId w:val="7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1C3A46">
        <w:rPr>
          <w:color w:val="000000"/>
        </w:rPr>
        <w:t>Повышение квалификации педагогов на курсах.</w:t>
      </w:r>
    </w:p>
    <w:p w:rsidR="00F2025B" w:rsidRPr="001C3A46" w:rsidRDefault="00F2025B" w:rsidP="00F2025B">
      <w:pPr>
        <w:pStyle w:val="a7"/>
        <w:numPr>
          <w:ilvl w:val="0"/>
          <w:numId w:val="7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1C3A46">
        <w:rPr>
          <w:color w:val="000000"/>
        </w:rPr>
        <w:t>Прохождение аттестации педагогических кадров.</w:t>
      </w:r>
    </w:p>
    <w:p w:rsidR="00F2025B" w:rsidRPr="001C3A46" w:rsidRDefault="00F2025B" w:rsidP="00F2025B">
      <w:pPr>
        <w:pStyle w:val="a7"/>
        <w:spacing w:before="0" w:beforeAutospacing="0" w:after="0" w:afterAutospacing="0"/>
        <w:ind w:left="284"/>
        <w:jc w:val="both"/>
        <w:rPr>
          <w:color w:val="000000"/>
        </w:rPr>
      </w:pPr>
    </w:p>
    <w:p w:rsidR="00F2025B" w:rsidRPr="001C3A46" w:rsidRDefault="00F2025B" w:rsidP="00F2025B">
      <w:pPr>
        <w:pStyle w:val="a7"/>
        <w:numPr>
          <w:ilvl w:val="0"/>
          <w:numId w:val="9"/>
        </w:numPr>
        <w:spacing w:before="0" w:beforeAutospacing="0" w:after="0" w:afterAutospacing="0"/>
        <w:ind w:firstLine="284"/>
        <w:jc w:val="center"/>
        <w:rPr>
          <w:rFonts w:eastAsiaTheme="minorHAnsi"/>
          <w:b/>
          <w:lang w:eastAsia="en-US" w:bidi="en-US"/>
        </w:rPr>
      </w:pPr>
      <w:bookmarkStart w:id="11" w:name="OLE_LINK61"/>
      <w:bookmarkStart w:id="12" w:name="OLE_LINK62"/>
      <w:bookmarkStart w:id="13" w:name="OLE_LINK63"/>
      <w:bookmarkStart w:id="14" w:name="OLE_LINK64"/>
      <w:r>
        <w:rPr>
          <w:rFonts w:eastAsiaTheme="minorHAnsi"/>
          <w:b/>
          <w:lang w:eastAsia="en-US" w:bidi="en-US"/>
        </w:rPr>
        <w:t>Данные о составе</w:t>
      </w:r>
      <w:r w:rsidRPr="001C3A46">
        <w:rPr>
          <w:rFonts w:eastAsiaTheme="minorHAnsi"/>
          <w:b/>
          <w:lang w:eastAsia="en-US" w:bidi="en-US"/>
        </w:rPr>
        <w:t xml:space="preserve"> ШМО</w:t>
      </w:r>
    </w:p>
    <w:p w:rsidR="00F2025B" w:rsidRPr="001C3A46" w:rsidRDefault="00F2025B" w:rsidP="00F2025B">
      <w:pPr>
        <w:pStyle w:val="a7"/>
        <w:spacing w:before="0" w:beforeAutospacing="0" w:after="0" w:afterAutospacing="0"/>
        <w:ind w:firstLine="284"/>
        <w:jc w:val="center"/>
        <w:rPr>
          <w:rFonts w:eastAsiaTheme="minorHAnsi"/>
          <w:b/>
          <w:lang w:eastAsia="en-US" w:bidi="en-US"/>
        </w:rPr>
      </w:pPr>
    </w:p>
    <w:tbl>
      <w:tblPr>
        <w:tblStyle w:val="a6"/>
        <w:tblW w:w="103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701"/>
        <w:gridCol w:w="1134"/>
        <w:gridCol w:w="2268"/>
        <w:gridCol w:w="1984"/>
        <w:gridCol w:w="1021"/>
      </w:tblGrid>
      <w:tr w:rsidR="00F2025B" w:rsidRPr="001C3A46" w:rsidTr="00A96D77">
        <w:trPr>
          <w:cantSplit/>
          <w:trHeight w:val="1839"/>
        </w:trPr>
        <w:tc>
          <w:tcPr>
            <w:tcW w:w="426" w:type="dxa"/>
            <w:textDirection w:val="btLr"/>
            <w:vAlign w:val="center"/>
          </w:tcPr>
          <w:bookmarkEnd w:id="11"/>
          <w:bookmarkEnd w:id="12"/>
          <w:bookmarkEnd w:id="13"/>
          <w:bookmarkEnd w:id="14"/>
          <w:p w:rsidR="00F2025B" w:rsidRPr="001C3A46" w:rsidRDefault="00F2025B" w:rsidP="00A96D77">
            <w:pPr>
              <w:pStyle w:val="a7"/>
              <w:spacing w:before="0" w:beforeAutospacing="0" w:after="0" w:afterAutospacing="0"/>
              <w:ind w:right="113" w:firstLine="284"/>
              <w:jc w:val="center"/>
              <w:rPr>
                <w:rFonts w:eastAsiaTheme="minorHAnsi"/>
                <w:lang w:eastAsia="en-US" w:bidi="en-US"/>
              </w:rPr>
            </w:pPr>
            <w:r w:rsidRPr="001C3A46">
              <w:rPr>
                <w:rFonts w:eastAsiaTheme="minorHAnsi"/>
                <w:lang w:eastAsia="en-US" w:bidi="en-US"/>
              </w:rPr>
              <w:t>№ п/п</w:t>
            </w:r>
          </w:p>
        </w:tc>
        <w:tc>
          <w:tcPr>
            <w:tcW w:w="1843" w:type="dxa"/>
            <w:textDirection w:val="btLr"/>
            <w:vAlign w:val="center"/>
          </w:tcPr>
          <w:p w:rsidR="00F2025B" w:rsidRPr="001C3A46" w:rsidRDefault="00F2025B" w:rsidP="00A96D77">
            <w:pPr>
              <w:pStyle w:val="a7"/>
              <w:spacing w:before="0" w:beforeAutospacing="0" w:after="0" w:afterAutospacing="0"/>
              <w:ind w:right="113" w:firstLine="284"/>
              <w:jc w:val="center"/>
              <w:rPr>
                <w:rFonts w:eastAsiaTheme="minorHAnsi"/>
                <w:lang w:eastAsia="en-US" w:bidi="en-US"/>
              </w:rPr>
            </w:pPr>
            <w:r w:rsidRPr="001C3A46">
              <w:rPr>
                <w:rFonts w:eastAsiaTheme="minorHAnsi"/>
                <w:lang w:eastAsia="en-US" w:bidi="en-US"/>
              </w:rPr>
              <w:t>Ф.И.О.</w:t>
            </w:r>
          </w:p>
        </w:tc>
        <w:tc>
          <w:tcPr>
            <w:tcW w:w="1701" w:type="dxa"/>
            <w:textDirection w:val="btLr"/>
            <w:vAlign w:val="center"/>
          </w:tcPr>
          <w:p w:rsidR="00F2025B" w:rsidRPr="001C3A46" w:rsidRDefault="00F2025B" w:rsidP="00A96D77">
            <w:pPr>
              <w:pStyle w:val="a7"/>
              <w:spacing w:before="0" w:beforeAutospacing="0" w:after="0" w:afterAutospacing="0"/>
              <w:ind w:right="113" w:firstLine="284"/>
              <w:jc w:val="center"/>
              <w:rPr>
                <w:rFonts w:eastAsiaTheme="minorHAnsi"/>
                <w:lang w:eastAsia="en-US" w:bidi="en-US"/>
              </w:rPr>
            </w:pPr>
            <w:r w:rsidRPr="001C3A46">
              <w:rPr>
                <w:rFonts w:eastAsiaTheme="minorHAnsi"/>
                <w:lang w:eastAsia="en-US" w:bidi="en-US"/>
              </w:rPr>
              <w:t>Занимаемая должность</w:t>
            </w:r>
          </w:p>
        </w:tc>
        <w:tc>
          <w:tcPr>
            <w:tcW w:w="1134" w:type="dxa"/>
            <w:textDirection w:val="btLr"/>
            <w:vAlign w:val="center"/>
          </w:tcPr>
          <w:p w:rsidR="00F2025B" w:rsidRPr="001C3A46" w:rsidRDefault="00F2025B" w:rsidP="00A96D77">
            <w:pPr>
              <w:pStyle w:val="a7"/>
              <w:spacing w:before="0" w:beforeAutospacing="0" w:after="0" w:afterAutospacing="0"/>
              <w:ind w:right="113" w:firstLine="284"/>
              <w:jc w:val="center"/>
              <w:rPr>
                <w:rFonts w:eastAsiaTheme="minorHAnsi"/>
                <w:lang w:eastAsia="en-US" w:bidi="en-US"/>
              </w:rPr>
            </w:pPr>
            <w:r w:rsidRPr="001C3A46">
              <w:rPr>
                <w:rFonts w:eastAsiaTheme="minorHAnsi"/>
                <w:lang w:eastAsia="en-US" w:bidi="en-US"/>
              </w:rPr>
              <w:t>Категория, звание</w:t>
            </w:r>
          </w:p>
        </w:tc>
        <w:tc>
          <w:tcPr>
            <w:tcW w:w="2268" w:type="dxa"/>
            <w:textDirection w:val="btLr"/>
            <w:vAlign w:val="center"/>
          </w:tcPr>
          <w:p w:rsidR="00F2025B" w:rsidRPr="001C3A46" w:rsidRDefault="00F2025B" w:rsidP="00A96D77">
            <w:pPr>
              <w:pStyle w:val="a7"/>
              <w:spacing w:before="0" w:beforeAutospacing="0" w:after="0" w:afterAutospacing="0"/>
              <w:ind w:right="113" w:firstLine="284"/>
              <w:jc w:val="center"/>
              <w:rPr>
                <w:rFonts w:eastAsiaTheme="minorHAnsi"/>
                <w:lang w:eastAsia="en-US" w:bidi="en-US"/>
              </w:rPr>
            </w:pPr>
            <w:r w:rsidRPr="001C3A46">
              <w:rPr>
                <w:rFonts w:eastAsiaTheme="minorHAnsi"/>
                <w:lang w:eastAsia="en-US" w:bidi="en-US"/>
              </w:rPr>
              <w:t>Название учебного заведения, которое закончил</w:t>
            </w:r>
          </w:p>
        </w:tc>
        <w:tc>
          <w:tcPr>
            <w:tcW w:w="1984" w:type="dxa"/>
            <w:textDirection w:val="btLr"/>
            <w:vAlign w:val="center"/>
          </w:tcPr>
          <w:p w:rsidR="00F2025B" w:rsidRPr="001C3A46" w:rsidRDefault="00F2025B" w:rsidP="00A96D77">
            <w:pPr>
              <w:pStyle w:val="a7"/>
              <w:spacing w:before="0" w:beforeAutospacing="0" w:after="0" w:afterAutospacing="0"/>
              <w:ind w:right="113" w:firstLine="284"/>
              <w:jc w:val="center"/>
              <w:rPr>
                <w:rFonts w:eastAsiaTheme="minorHAnsi"/>
                <w:lang w:eastAsia="en-US" w:bidi="en-US"/>
              </w:rPr>
            </w:pPr>
            <w:r w:rsidRPr="001C3A46">
              <w:rPr>
                <w:rFonts w:eastAsiaTheme="minorHAnsi"/>
                <w:lang w:eastAsia="en-US" w:bidi="en-US"/>
              </w:rPr>
              <w:t>Специальность по полученному образованию</w:t>
            </w:r>
          </w:p>
        </w:tc>
        <w:tc>
          <w:tcPr>
            <w:tcW w:w="1021" w:type="dxa"/>
            <w:textDirection w:val="btLr"/>
            <w:vAlign w:val="center"/>
          </w:tcPr>
          <w:p w:rsidR="00F2025B" w:rsidRPr="001C3A46" w:rsidRDefault="00F2025B" w:rsidP="00A96D77">
            <w:pPr>
              <w:pStyle w:val="a7"/>
              <w:spacing w:before="0" w:beforeAutospacing="0" w:after="0" w:afterAutospacing="0"/>
              <w:ind w:right="113" w:firstLine="284"/>
              <w:jc w:val="center"/>
              <w:rPr>
                <w:rFonts w:eastAsiaTheme="minorHAnsi"/>
                <w:lang w:eastAsia="en-US" w:bidi="en-US"/>
              </w:rPr>
            </w:pPr>
            <w:r w:rsidRPr="001C3A46">
              <w:rPr>
                <w:rFonts w:eastAsiaTheme="minorHAnsi"/>
                <w:lang w:eastAsia="en-US" w:bidi="en-US"/>
              </w:rPr>
              <w:t>Общий стаж педагогической работы</w:t>
            </w:r>
          </w:p>
        </w:tc>
      </w:tr>
      <w:tr w:rsidR="00F2025B" w:rsidRPr="001C3A46" w:rsidTr="00A96D77">
        <w:tc>
          <w:tcPr>
            <w:tcW w:w="426" w:type="dxa"/>
            <w:vAlign w:val="center"/>
          </w:tcPr>
          <w:p w:rsidR="00F2025B" w:rsidRPr="001C3A46" w:rsidRDefault="00F2025B" w:rsidP="00A96D77">
            <w:pPr>
              <w:pStyle w:val="a7"/>
              <w:spacing w:before="0" w:beforeAutospacing="0" w:after="0" w:afterAutospacing="0"/>
              <w:ind w:firstLine="284"/>
              <w:jc w:val="center"/>
              <w:rPr>
                <w:rFonts w:eastAsiaTheme="minorHAnsi"/>
                <w:lang w:eastAsia="en-US" w:bidi="en-US"/>
              </w:rPr>
            </w:pPr>
            <w:r w:rsidRPr="001C3A46">
              <w:rPr>
                <w:rFonts w:eastAsiaTheme="minorHAnsi"/>
                <w:lang w:eastAsia="en-US" w:bidi="en-US"/>
              </w:rPr>
              <w:t>11</w:t>
            </w:r>
          </w:p>
        </w:tc>
        <w:tc>
          <w:tcPr>
            <w:tcW w:w="1843" w:type="dxa"/>
          </w:tcPr>
          <w:p w:rsidR="00F2025B" w:rsidRPr="001C3A46" w:rsidRDefault="00F2025B" w:rsidP="00A96D77">
            <w:pPr>
              <w:pStyle w:val="a7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proofErr w:type="spellStart"/>
            <w:r w:rsidRPr="001C3A46">
              <w:rPr>
                <w:rFonts w:eastAsiaTheme="minorHAnsi"/>
                <w:lang w:eastAsia="en-US" w:bidi="en-US"/>
              </w:rPr>
              <w:t>Зиядинова</w:t>
            </w:r>
            <w:proofErr w:type="spellEnd"/>
            <w:r w:rsidRPr="001C3A46">
              <w:rPr>
                <w:rFonts w:eastAsiaTheme="minorHAnsi"/>
                <w:lang w:eastAsia="en-US" w:bidi="en-US"/>
              </w:rPr>
              <w:t xml:space="preserve"> Эльвира Анисимовна</w:t>
            </w:r>
          </w:p>
        </w:tc>
        <w:tc>
          <w:tcPr>
            <w:tcW w:w="1701" w:type="dxa"/>
          </w:tcPr>
          <w:p w:rsidR="00F2025B" w:rsidRPr="001C3A46" w:rsidRDefault="00F2025B" w:rsidP="00A96D77">
            <w:pPr>
              <w:pStyle w:val="a7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1C3A46">
              <w:rPr>
                <w:rFonts w:eastAsiaTheme="minorHAnsi"/>
                <w:lang w:eastAsia="en-US" w:bidi="en-US"/>
              </w:rPr>
              <w:t xml:space="preserve">учитель музыки </w:t>
            </w:r>
          </w:p>
        </w:tc>
        <w:tc>
          <w:tcPr>
            <w:tcW w:w="1134" w:type="dxa"/>
          </w:tcPr>
          <w:p w:rsidR="00F2025B" w:rsidRPr="001C3A46" w:rsidRDefault="00F2025B" w:rsidP="00A96D77">
            <w:pPr>
              <w:pStyle w:val="a7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1C3A46">
              <w:rPr>
                <w:rFonts w:eastAsiaTheme="minorHAnsi"/>
                <w:lang w:eastAsia="en-US" w:bidi="en-US"/>
              </w:rPr>
              <w:t>первая</w:t>
            </w:r>
          </w:p>
        </w:tc>
        <w:tc>
          <w:tcPr>
            <w:tcW w:w="2268" w:type="dxa"/>
          </w:tcPr>
          <w:p w:rsidR="00F2025B" w:rsidRPr="001C3A46" w:rsidRDefault="00F2025B" w:rsidP="00A96D77">
            <w:pPr>
              <w:pStyle w:val="a7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1C3A46">
              <w:rPr>
                <w:rFonts w:eastAsiaTheme="minorHAnsi"/>
                <w:lang w:eastAsia="en-US" w:bidi="en-US"/>
              </w:rPr>
              <w:t xml:space="preserve">Ферганский </w:t>
            </w:r>
            <w:proofErr w:type="spellStart"/>
            <w:r w:rsidRPr="001C3A46">
              <w:rPr>
                <w:rFonts w:eastAsiaTheme="minorHAnsi"/>
                <w:lang w:eastAsia="en-US" w:bidi="en-US"/>
              </w:rPr>
              <w:t>педуниверситет</w:t>
            </w:r>
            <w:proofErr w:type="spellEnd"/>
            <w:r w:rsidRPr="001C3A46">
              <w:rPr>
                <w:rFonts w:eastAsiaTheme="minorHAnsi"/>
                <w:lang w:eastAsia="en-US" w:bidi="en-US"/>
              </w:rPr>
              <w:t>, 1991</w:t>
            </w:r>
          </w:p>
        </w:tc>
        <w:tc>
          <w:tcPr>
            <w:tcW w:w="1984" w:type="dxa"/>
          </w:tcPr>
          <w:p w:rsidR="00F2025B" w:rsidRPr="001C3A46" w:rsidRDefault="00F2025B" w:rsidP="00A96D77">
            <w:pPr>
              <w:pStyle w:val="a7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1C3A46">
              <w:rPr>
                <w:rFonts w:eastAsiaTheme="minorHAnsi"/>
                <w:lang w:eastAsia="en-US" w:bidi="en-US"/>
              </w:rPr>
              <w:t>учитель музыки, истории</w:t>
            </w:r>
          </w:p>
        </w:tc>
        <w:tc>
          <w:tcPr>
            <w:tcW w:w="1021" w:type="dxa"/>
          </w:tcPr>
          <w:p w:rsidR="00F2025B" w:rsidRPr="001C3A46" w:rsidRDefault="00F2025B" w:rsidP="00A96D77">
            <w:pPr>
              <w:pStyle w:val="a7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>
              <w:rPr>
                <w:rFonts w:eastAsiaTheme="minorHAnsi"/>
                <w:lang w:eastAsia="en-US" w:bidi="en-US"/>
              </w:rPr>
              <w:t>31 год</w:t>
            </w:r>
            <w:r w:rsidRPr="001C3A46">
              <w:rPr>
                <w:rFonts w:eastAsiaTheme="minorHAnsi"/>
                <w:lang w:eastAsia="en-US" w:bidi="en-US"/>
              </w:rPr>
              <w:t xml:space="preserve"> </w:t>
            </w:r>
          </w:p>
        </w:tc>
      </w:tr>
      <w:tr w:rsidR="00F2025B" w:rsidRPr="00F46227" w:rsidTr="00A96D77">
        <w:tc>
          <w:tcPr>
            <w:tcW w:w="426" w:type="dxa"/>
            <w:vAlign w:val="center"/>
          </w:tcPr>
          <w:p w:rsidR="00F2025B" w:rsidRPr="001C3A46" w:rsidRDefault="00F2025B" w:rsidP="00A96D77">
            <w:pPr>
              <w:pStyle w:val="a7"/>
              <w:spacing w:before="0" w:beforeAutospacing="0" w:after="0" w:afterAutospacing="0"/>
              <w:ind w:firstLine="284"/>
              <w:jc w:val="center"/>
              <w:rPr>
                <w:rFonts w:eastAsiaTheme="minorHAnsi"/>
                <w:lang w:eastAsia="en-US" w:bidi="en-US"/>
              </w:rPr>
            </w:pPr>
            <w:r w:rsidRPr="001C3A46">
              <w:rPr>
                <w:rFonts w:eastAsiaTheme="minorHAnsi"/>
                <w:lang w:eastAsia="en-US" w:bidi="en-US"/>
              </w:rPr>
              <w:lastRenderedPageBreak/>
              <w:t>22</w:t>
            </w:r>
          </w:p>
        </w:tc>
        <w:tc>
          <w:tcPr>
            <w:tcW w:w="1843" w:type="dxa"/>
          </w:tcPr>
          <w:p w:rsidR="00F2025B" w:rsidRPr="001C3A46" w:rsidRDefault="00F2025B" w:rsidP="00A96D77">
            <w:pPr>
              <w:pStyle w:val="a7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>
              <w:rPr>
                <w:rFonts w:eastAsiaTheme="minorHAnsi"/>
                <w:lang w:eastAsia="en-US" w:bidi="en-US"/>
              </w:rPr>
              <w:t>Амельченко Юлия Борисовна</w:t>
            </w:r>
          </w:p>
        </w:tc>
        <w:tc>
          <w:tcPr>
            <w:tcW w:w="1701" w:type="dxa"/>
          </w:tcPr>
          <w:p w:rsidR="00F2025B" w:rsidRDefault="00F2025B" w:rsidP="00A96D77">
            <w:pPr>
              <w:pStyle w:val="a7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1C3A46">
              <w:rPr>
                <w:rFonts w:eastAsiaTheme="minorHAnsi"/>
                <w:lang w:eastAsia="en-US" w:bidi="en-US"/>
              </w:rPr>
              <w:t xml:space="preserve">учитель ИЗО и </w:t>
            </w:r>
            <w:r>
              <w:rPr>
                <w:rFonts w:eastAsiaTheme="minorHAnsi"/>
                <w:lang w:eastAsia="en-US" w:bidi="en-US"/>
              </w:rPr>
              <w:t>труда</w:t>
            </w:r>
          </w:p>
          <w:p w:rsidR="00F2025B" w:rsidRPr="001C3A46" w:rsidRDefault="00F2025B" w:rsidP="00A96D77">
            <w:pPr>
              <w:pStyle w:val="a7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>
              <w:rPr>
                <w:rFonts w:eastAsiaTheme="minorHAnsi"/>
                <w:lang w:eastAsia="en-US" w:bidi="en-US"/>
              </w:rPr>
              <w:t>( технологии)</w:t>
            </w:r>
          </w:p>
        </w:tc>
        <w:tc>
          <w:tcPr>
            <w:tcW w:w="1134" w:type="dxa"/>
          </w:tcPr>
          <w:p w:rsidR="00F2025B" w:rsidRPr="001C3A46" w:rsidRDefault="00F2025B" w:rsidP="00A96D77">
            <w:pPr>
              <w:pStyle w:val="a7"/>
              <w:spacing w:before="0" w:beforeAutospacing="0" w:after="0" w:afterAutospacing="0"/>
              <w:ind w:firstLine="284"/>
              <w:jc w:val="both"/>
              <w:rPr>
                <w:rFonts w:eastAsiaTheme="minorHAnsi"/>
                <w:lang w:eastAsia="en-US" w:bidi="en-US"/>
              </w:rPr>
            </w:pPr>
          </w:p>
        </w:tc>
        <w:tc>
          <w:tcPr>
            <w:tcW w:w="2268" w:type="dxa"/>
          </w:tcPr>
          <w:p w:rsidR="00F2025B" w:rsidRPr="001C3A46" w:rsidRDefault="00F2025B" w:rsidP="00A96D77">
            <w:pPr>
              <w:pStyle w:val="a7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>
              <w:rPr>
                <w:rFonts w:eastAsiaTheme="minorHAnsi"/>
                <w:lang w:eastAsia="en-US" w:bidi="en-US"/>
              </w:rPr>
              <w:t xml:space="preserve">КИПУ </w:t>
            </w:r>
            <w:proofErr w:type="spellStart"/>
            <w:r>
              <w:rPr>
                <w:rFonts w:eastAsiaTheme="minorHAnsi"/>
                <w:lang w:eastAsia="en-US" w:bidi="en-US"/>
              </w:rPr>
              <w:t>им.Ф.Якубова</w:t>
            </w:r>
            <w:proofErr w:type="spellEnd"/>
          </w:p>
        </w:tc>
        <w:tc>
          <w:tcPr>
            <w:tcW w:w="1984" w:type="dxa"/>
          </w:tcPr>
          <w:p w:rsidR="00F2025B" w:rsidRPr="001C3A46" w:rsidRDefault="00F2025B" w:rsidP="00A96D77">
            <w:pPr>
              <w:pStyle w:val="a7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>
              <w:rPr>
                <w:rFonts w:eastAsiaTheme="minorHAnsi"/>
                <w:lang w:eastAsia="en-US" w:bidi="en-US"/>
              </w:rPr>
              <w:t xml:space="preserve">Учитель ИЗО </w:t>
            </w:r>
          </w:p>
        </w:tc>
        <w:tc>
          <w:tcPr>
            <w:tcW w:w="1021" w:type="dxa"/>
          </w:tcPr>
          <w:p w:rsidR="00F2025B" w:rsidRPr="001C3A46" w:rsidRDefault="00F2025B" w:rsidP="00A96D77">
            <w:pPr>
              <w:pStyle w:val="a7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>
              <w:rPr>
                <w:rFonts w:eastAsiaTheme="minorHAnsi"/>
                <w:lang w:eastAsia="en-US" w:bidi="en-US"/>
              </w:rPr>
              <w:t>4 года</w:t>
            </w:r>
          </w:p>
        </w:tc>
      </w:tr>
    </w:tbl>
    <w:p w:rsidR="00F2025B" w:rsidRPr="001C3A46" w:rsidRDefault="00F2025B" w:rsidP="00F2025B">
      <w:pPr>
        <w:pStyle w:val="a7"/>
        <w:spacing w:before="0" w:beforeAutospacing="0" w:after="0" w:afterAutospacing="0"/>
        <w:ind w:firstLine="284"/>
        <w:jc w:val="both"/>
        <w:rPr>
          <w:rFonts w:eastAsiaTheme="minorHAnsi"/>
          <w:lang w:eastAsia="en-US" w:bidi="en-US"/>
        </w:rPr>
      </w:pPr>
    </w:p>
    <w:p w:rsidR="00F2025B" w:rsidRPr="001C3A46" w:rsidRDefault="00F2025B" w:rsidP="00F202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15" w:name="OLE_LINK65"/>
      <w:bookmarkStart w:id="16" w:name="OLE_LINK66"/>
      <w:bookmarkStart w:id="17" w:name="OLE_LINK67"/>
    </w:p>
    <w:p w:rsidR="00F2025B" w:rsidRPr="001C3A46" w:rsidRDefault="00F2025B" w:rsidP="00F202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2025B" w:rsidRPr="006373EF" w:rsidRDefault="00F2025B" w:rsidP="00F2025B">
      <w:pPr>
        <w:pStyle w:val="a4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373EF">
        <w:rPr>
          <w:rFonts w:ascii="Times New Roman" w:hAnsi="Times New Roman" w:cs="Times New Roman"/>
          <w:b/>
          <w:sz w:val="24"/>
          <w:szCs w:val="24"/>
          <w:lang w:val="ru-RU"/>
        </w:rPr>
        <w:t>Индивидуальная методическая проблема учителей ШМО</w:t>
      </w:r>
    </w:p>
    <w:p w:rsidR="00F2025B" w:rsidRPr="001C3A46" w:rsidRDefault="00F2025B" w:rsidP="00F2025B">
      <w:pPr>
        <w:pStyle w:val="a7"/>
        <w:spacing w:before="0" w:beforeAutospacing="0" w:after="0" w:afterAutospacing="0"/>
        <w:ind w:firstLine="284"/>
        <w:jc w:val="center"/>
        <w:rPr>
          <w:rFonts w:eastAsiaTheme="minorHAnsi"/>
          <w:b/>
          <w:lang w:eastAsia="en-US" w:bidi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9"/>
        <w:gridCol w:w="2592"/>
        <w:gridCol w:w="5944"/>
      </w:tblGrid>
      <w:tr w:rsidR="00F2025B" w:rsidRPr="001C3A46" w:rsidTr="00A96D77">
        <w:tc>
          <w:tcPr>
            <w:tcW w:w="817" w:type="dxa"/>
            <w:vAlign w:val="center"/>
          </w:tcPr>
          <w:bookmarkEnd w:id="15"/>
          <w:bookmarkEnd w:id="16"/>
          <w:bookmarkEnd w:id="17"/>
          <w:p w:rsidR="00F2025B" w:rsidRPr="001C3A46" w:rsidRDefault="00F2025B" w:rsidP="00A96D77">
            <w:pPr>
              <w:pStyle w:val="a7"/>
              <w:spacing w:before="0" w:beforeAutospacing="0" w:after="0" w:afterAutospacing="0"/>
              <w:ind w:firstLine="284"/>
              <w:jc w:val="center"/>
              <w:rPr>
                <w:rFonts w:eastAsiaTheme="minorHAnsi"/>
                <w:lang w:eastAsia="en-US" w:bidi="en-US"/>
              </w:rPr>
            </w:pPr>
            <w:r w:rsidRPr="001C3A46">
              <w:rPr>
                <w:rFonts w:eastAsiaTheme="minorHAnsi"/>
                <w:lang w:eastAsia="en-US" w:bidi="en-US"/>
              </w:rPr>
              <w:t>№ п/п</w:t>
            </w:r>
          </w:p>
        </w:tc>
        <w:tc>
          <w:tcPr>
            <w:tcW w:w="2693" w:type="dxa"/>
            <w:vAlign w:val="center"/>
          </w:tcPr>
          <w:p w:rsidR="00F2025B" w:rsidRPr="001C3A46" w:rsidRDefault="00F2025B" w:rsidP="00A96D77">
            <w:pPr>
              <w:pStyle w:val="a7"/>
              <w:spacing w:before="0" w:beforeAutospacing="0" w:after="0" w:afterAutospacing="0"/>
              <w:ind w:firstLine="284"/>
              <w:jc w:val="center"/>
              <w:rPr>
                <w:rFonts w:eastAsiaTheme="minorHAnsi"/>
                <w:lang w:eastAsia="en-US" w:bidi="en-US"/>
              </w:rPr>
            </w:pPr>
            <w:r w:rsidRPr="001C3A46">
              <w:rPr>
                <w:rFonts w:eastAsiaTheme="minorHAnsi"/>
                <w:lang w:eastAsia="en-US" w:bidi="en-US"/>
              </w:rPr>
              <w:t>Ф.И.О.</w:t>
            </w:r>
          </w:p>
        </w:tc>
        <w:tc>
          <w:tcPr>
            <w:tcW w:w="6343" w:type="dxa"/>
            <w:vAlign w:val="center"/>
          </w:tcPr>
          <w:p w:rsidR="00F2025B" w:rsidRPr="001C3A46" w:rsidRDefault="00F2025B" w:rsidP="00A96D77">
            <w:pPr>
              <w:pStyle w:val="a7"/>
              <w:spacing w:before="0" w:beforeAutospacing="0" w:after="0" w:afterAutospacing="0"/>
              <w:ind w:firstLine="284"/>
              <w:jc w:val="center"/>
              <w:rPr>
                <w:rFonts w:eastAsiaTheme="minorHAnsi"/>
                <w:lang w:eastAsia="en-US" w:bidi="en-US"/>
              </w:rPr>
            </w:pPr>
            <w:r w:rsidRPr="001C3A46">
              <w:rPr>
                <w:rFonts w:eastAsiaTheme="minorHAnsi"/>
                <w:lang w:eastAsia="en-US" w:bidi="en-US"/>
              </w:rPr>
              <w:t>Методическая проблема</w:t>
            </w:r>
          </w:p>
        </w:tc>
      </w:tr>
      <w:tr w:rsidR="00F2025B" w:rsidRPr="00782E35" w:rsidTr="00A96D77">
        <w:tc>
          <w:tcPr>
            <w:tcW w:w="817" w:type="dxa"/>
            <w:vAlign w:val="center"/>
          </w:tcPr>
          <w:p w:rsidR="00F2025B" w:rsidRPr="001C3A46" w:rsidRDefault="00F2025B" w:rsidP="00A96D77">
            <w:pPr>
              <w:pStyle w:val="a7"/>
              <w:spacing w:before="0" w:beforeAutospacing="0" w:after="0" w:afterAutospacing="0"/>
              <w:ind w:firstLine="284"/>
              <w:jc w:val="center"/>
              <w:rPr>
                <w:rFonts w:eastAsiaTheme="minorHAnsi"/>
                <w:lang w:eastAsia="en-US" w:bidi="en-US"/>
              </w:rPr>
            </w:pPr>
            <w:r w:rsidRPr="001C3A46">
              <w:rPr>
                <w:rFonts w:eastAsiaTheme="minorHAnsi"/>
                <w:lang w:eastAsia="en-US" w:bidi="en-US"/>
              </w:rPr>
              <w:t>1</w:t>
            </w:r>
          </w:p>
        </w:tc>
        <w:tc>
          <w:tcPr>
            <w:tcW w:w="2693" w:type="dxa"/>
            <w:vAlign w:val="center"/>
          </w:tcPr>
          <w:p w:rsidR="00F2025B" w:rsidRPr="001C3A46" w:rsidRDefault="00F2025B" w:rsidP="00A96D77">
            <w:pPr>
              <w:pStyle w:val="a7"/>
              <w:spacing w:before="0" w:beforeAutospacing="0" w:after="0" w:afterAutospacing="0"/>
              <w:ind w:firstLine="284"/>
              <w:rPr>
                <w:rFonts w:eastAsiaTheme="minorHAnsi"/>
                <w:lang w:eastAsia="en-US" w:bidi="en-US"/>
              </w:rPr>
            </w:pPr>
            <w:proofErr w:type="spellStart"/>
            <w:r w:rsidRPr="001C3A46">
              <w:rPr>
                <w:rFonts w:eastAsiaTheme="minorHAnsi"/>
                <w:lang w:eastAsia="en-US" w:bidi="en-US"/>
              </w:rPr>
              <w:t>Зиядинова</w:t>
            </w:r>
            <w:proofErr w:type="spellEnd"/>
            <w:r w:rsidRPr="001C3A46">
              <w:rPr>
                <w:rFonts w:eastAsiaTheme="minorHAnsi"/>
                <w:lang w:eastAsia="en-US" w:bidi="en-US"/>
              </w:rPr>
              <w:t xml:space="preserve"> Э.А.</w:t>
            </w:r>
          </w:p>
        </w:tc>
        <w:tc>
          <w:tcPr>
            <w:tcW w:w="6343" w:type="dxa"/>
            <w:vAlign w:val="center"/>
          </w:tcPr>
          <w:p w:rsidR="00F2025B" w:rsidRPr="001C3A46" w:rsidRDefault="00F2025B" w:rsidP="00A96D77">
            <w:pPr>
              <w:pStyle w:val="a7"/>
              <w:spacing w:before="0" w:beforeAutospacing="0" w:after="0" w:afterAutospacing="0"/>
              <w:ind w:firstLine="284"/>
              <w:rPr>
                <w:rFonts w:eastAsiaTheme="minorHAnsi"/>
                <w:lang w:eastAsia="en-US" w:bidi="en-US"/>
              </w:rPr>
            </w:pPr>
            <w:r w:rsidRPr="001C3A46">
              <w:rPr>
                <w:rFonts w:eastAsia="Calibri"/>
                <w:lang w:eastAsia="en-US" w:bidi="en-US"/>
              </w:rPr>
              <w:t>Развитие творческих способностей обучающихся на уроках музыки и внеурочной деятельности.</w:t>
            </w:r>
          </w:p>
        </w:tc>
      </w:tr>
      <w:tr w:rsidR="00F2025B" w:rsidRPr="00782E35" w:rsidTr="00A96D77">
        <w:tc>
          <w:tcPr>
            <w:tcW w:w="817" w:type="dxa"/>
            <w:vAlign w:val="center"/>
          </w:tcPr>
          <w:p w:rsidR="00F2025B" w:rsidRPr="001C3A46" w:rsidRDefault="00F2025B" w:rsidP="00A96D77">
            <w:pPr>
              <w:pStyle w:val="a7"/>
              <w:spacing w:before="0" w:beforeAutospacing="0" w:after="0" w:afterAutospacing="0"/>
              <w:ind w:firstLine="284"/>
              <w:jc w:val="center"/>
              <w:rPr>
                <w:rFonts w:eastAsiaTheme="minorHAnsi"/>
                <w:lang w:eastAsia="en-US" w:bidi="en-US"/>
              </w:rPr>
            </w:pPr>
            <w:r w:rsidRPr="001C3A46">
              <w:rPr>
                <w:rFonts w:eastAsiaTheme="minorHAnsi"/>
                <w:lang w:eastAsia="en-US" w:bidi="en-US"/>
              </w:rPr>
              <w:t>2</w:t>
            </w:r>
          </w:p>
        </w:tc>
        <w:tc>
          <w:tcPr>
            <w:tcW w:w="2693" w:type="dxa"/>
            <w:vAlign w:val="center"/>
          </w:tcPr>
          <w:p w:rsidR="00F2025B" w:rsidRPr="001C3A46" w:rsidRDefault="00F2025B" w:rsidP="00A96D77">
            <w:pPr>
              <w:pStyle w:val="a7"/>
              <w:spacing w:before="0" w:beforeAutospacing="0" w:after="0" w:afterAutospacing="0"/>
              <w:rPr>
                <w:rFonts w:eastAsiaTheme="minorHAnsi"/>
                <w:lang w:eastAsia="en-US" w:bidi="en-US"/>
              </w:rPr>
            </w:pPr>
            <w:r>
              <w:rPr>
                <w:rFonts w:eastAsiaTheme="minorHAnsi"/>
                <w:lang w:eastAsia="en-US" w:bidi="en-US"/>
              </w:rPr>
              <w:t xml:space="preserve">. Амельченко Ю.Б. </w:t>
            </w:r>
          </w:p>
        </w:tc>
        <w:tc>
          <w:tcPr>
            <w:tcW w:w="6343" w:type="dxa"/>
            <w:vAlign w:val="center"/>
          </w:tcPr>
          <w:p w:rsidR="00F2025B" w:rsidRPr="001C3A46" w:rsidRDefault="00F2025B" w:rsidP="00A96D77">
            <w:pPr>
              <w:pStyle w:val="a7"/>
              <w:spacing w:before="0" w:beforeAutospacing="0" w:after="0" w:afterAutospacing="0"/>
              <w:ind w:firstLine="284"/>
              <w:rPr>
                <w:rFonts w:eastAsiaTheme="minorHAnsi"/>
                <w:lang w:eastAsia="en-US" w:bidi="en-US"/>
              </w:rPr>
            </w:pPr>
            <w:r w:rsidRPr="001C3A46">
              <w:rPr>
                <w:rFonts w:eastAsiaTheme="minorHAnsi"/>
                <w:lang w:eastAsia="en-US" w:bidi="en-US"/>
              </w:rPr>
              <w:t xml:space="preserve">Развитие у учащихся навыков рисования </w:t>
            </w:r>
            <w:r>
              <w:rPr>
                <w:rFonts w:eastAsiaTheme="minorHAnsi"/>
                <w:lang w:eastAsia="en-US" w:bidi="en-US"/>
              </w:rPr>
              <w:t xml:space="preserve">акварельными </w:t>
            </w:r>
            <w:r w:rsidRPr="001C3A46">
              <w:rPr>
                <w:rFonts w:eastAsiaTheme="minorHAnsi"/>
                <w:lang w:eastAsia="en-US" w:bidi="en-US"/>
              </w:rPr>
              <w:t>красками.</w:t>
            </w:r>
          </w:p>
        </w:tc>
      </w:tr>
      <w:tr w:rsidR="00F2025B" w:rsidRPr="00782E35" w:rsidTr="00A96D77">
        <w:tc>
          <w:tcPr>
            <w:tcW w:w="817" w:type="dxa"/>
            <w:vAlign w:val="center"/>
          </w:tcPr>
          <w:p w:rsidR="00F2025B" w:rsidRPr="001C3A46" w:rsidRDefault="00F2025B" w:rsidP="00A96D77">
            <w:pPr>
              <w:pStyle w:val="a7"/>
              <w:spacing w:before="0" w:beforeAutospacing="0" w:after="0" w:afterAutospacing="0"/>
              <w:ind w:firstLine="284"/>
              <w:jc w:val="center"/>
              <w:rPr>
                <w:rFonts w:eastAsiaTheme="minorHAnsi"/>
                <w:lang w:eastAsia="en-US" w:bidi="en-US"/>
              </w:rPr>
            </w:pPr>
            <w:r w:rsidRPr="001C3A46">
              <w:rPr>
                <w:rFonts w:eastAsiaTheme="minorHAnsi"/>
                <w:lang w:eastAsia="en-US" w:bidi="en-US"/>
              </w:rPr>
              <w:t>3</w:t>
            </w:r>
          </w:p>
        </w:tc>
        <w:tc>
          <w:tcPr>
            <w:tcW w:w="2693" w:type="dxa"/>
            <w:vAlign w:val="center"/>
          </w:tcPr>
          <w:p w:rsidR="00F2025B" w:rsidRPr="001C3A46" w:rsidRDefault="00FD71D2" w:rsidP="00FD71D2">
            <w:pPr>
              <w:pStyle w:val="a7"/>
              <w:spacing w:before="0" w:beforeAutospacing="0" w:after="0" w:afterAutospacing="0"/>
              <w:rPr>
                <w:rFonts w:eastAsiaTheme="minorHAnsi"/>
                <w:lang w:eastAsia="en-US" w:bidi="en-US"/>
              </w:rPr>
            </w:pPr>
            <w:r>
              <w:rPr>
                <w:rFonts w:eastAsiaTheme="minorHAnsi"/>
                <w:lang w:eastAsia="en-US" w:bidi="en-US"/>
              </w:rPr>
              <w:t xml:space="preserve">  А</w:t>
            </w:r>
            <w:bookmarkStart w:id="18" w:name="_GoBack"/>
            <w:bookmarkEnd w:id="18"/>
            <w:r w:rsidR="00F2025B">
              <w:rPr>
                <w:rFonts w:eastAsiaTheme="minorHAnsi"/>
                <w:lang w:eastAsia="en-US" w:bidi="en-US"/>
              </w:rPr>
              <w:t>мельченко Ю.Б.</w:t>
            </w:r>
          </w:p>
        </w:tc>
        <w:tc>
          <w:tcPr>
            <w:tcW w:w="6343" w:type="dxa"/>
            <w:vAlign w:val="center"/>
          </w:tcPr>
          <w:p w:rsidR="00F2025B" w:rsidRPr="001C3A46" w:rsidRDefault="00F2025B" w:rsidP="00A96D77">
            <w:pPr>
              <w:pStyle w:val="a7"/>
              <w:spacing w:before="0" w:beforeAutospacing="0" w:after="0" w:afterAutospacing="0"/>
              <w:ind w:firstLine="284"/>
              <w:rPr>
                <w:rFonts w:eastAsiaTheme="minorHAnsi"/>
                <w:lang w:eastAsia="en-US" w:bidi="en-US"/>
              </w:rPr>
            </w:pPr>
            <w:r w:rsidRPr="001C3A46">
              <w:rPr>
                <w:rFonts w:eastAsia="Calibri"/>
                <w:lang w:eastAsia="en-US" w:bidi="en-US"/>
              </w:rPr>
              <w:t>Развитие самоконтроля трудовых действий учащихся через выполнение практических работ.</w:t>
            </w:r>
          </w:p>
        </w:tc>
      </w:tr>
    </w:tbl>
    <w:p w:rsidR="00F2025B" w:rsidRPr="001C3A46" w:rsidRDefault="00F2025B" w:rsidP="00F2025B">
      <w:pPr>
        <w:pStyle w:val="a7"/>
        <w:spacing w:before="0" w:beforeAutospacing="0" w:after="0" w:afterAutospacing="0"/>
        <w:ind w:firstLine="284"/>
        <w:jc w:val="both"/>
        <w:rPr>
          <w:rFonts w:eastAsiaTheme="minorHAnsi"/>
          <w:lang w:eastAsia="en-US" w:bidi="en-US"/>
        </w:rPr>
      </w:pPr>
    </w:p>
    <w:p w:rsidR="00F2025B" w:rsidRPr="001C3A46" w:rsidRDefault="00F2025B" w:rsidP="00F202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2025B" w:rsidRPr="006373EF" w:rsidRDefault="00F2025B" w:rsidP="00F2025B">
      <w:pPr>
        <w:pStyle w:val="a4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19" w:name="OLE_LINK68"/>
      <w:bookmarkStart w:id="20" w:name="OLE_LINK69"/>
      <w:bookmarkStart w:id="21" w:name="OLE_LINK70"/>
      <w:bookmarkStart w:id="22" w:name="OLE_LINK71"/>
      <w:bookmarkStart w:id="23" w:name="OLE_LINK72"/>
      <w:r w:rsidRPr="006373EF">
        <w:rPr>
          <w:rFonts w:ascii="Times New Roman" w:hAnsi="Times New Roman" w:cs="Times New Roman"/>
          <w:b/>
          <w:sz w:val="24"/>
          <w:szCs w:val="24"/>
          <w:lang w:val="ru-RU"/>
        </w:rPr>
        <w:t>План работы ШМО учителей изобразительного искусства, технологии, музыки на 202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6373EF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6373E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</w:t>
      </w:r>
    </w:p>
    <w:bookmarkEnd w:id="19"/>
    <w:bookmarkEnd w:id="20"/>
    <w:bookmarkEnd w:id="21"/>
    <w:bookmarkEnd w:id="22"/>
    <w:bookmarkEnd w:id="23"/>
    <w:p w:rsidR="00F2025B" w:rsidRPr="001C3A46" w:rsidRDefault="00F2025B" w:rsidP="00F2025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2"/>
        <w:gridCol w:w="3056"/>
        <w:gridCol w:w="1527"/>
        <w:gridCol w:w="1675"/>
        <w:gridCol w:w="2455"/>
      </w:tblGrid>
      <w:tr w:rsidR="00F2025B" w:rsidRPr="001C3A46" w:rsidTr="00A96D77">
        <w:tc>
          <w:tcPr>
            <w:tcW w:w="649" w:type="dxa"/>
            <w:vAlign w:val="center"/>
          </w:tcPr>
          <w:p w:rsidR="00F2025B" w:rsidRPr="001C3A46" w:rsidRDefault="00F2025B" w:rsidP="00A96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A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2025B" w:rsidRPr="001C3A46" w:rsidRDefault="00F2025B" w:rsidP="00A96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A4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184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3A4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573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3A4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720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3A4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  <w:proofErr w:type="spellEnd"/>
            <w:r w:rsidRPr="001C3A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C3A4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501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3A4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F2025B" w:rsidRPr="001C3A46" w:rsidTr="00A96D77">
        <w:tc>
          <w:tcPr>
            <w:tcW w:w="649" w:type="dxa"/>
            <w:vAlign w:val="center"/>
          </w:tcPr>
          <w:p w:rsidR="00F2025B" w:rsidRPr="001C3A46" w:rsidRDefault="00F2025B" w:rsidP="00A96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A4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84" w:type="dxa"/>
          </w:tcPr>
          <w:p w:rsidR="00F2025B" w:rsidRPr="001C3A46" w:rsidRDefault="00F2025B" w:rsidP="00A96D77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Заседание методического объединения </w:t>
            </w:r>
          </w:p>
        </w:tc>
        <w:tc>
          <w:tcPr>
            <w:tcW w:w="1573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0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август-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501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Э.А. 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Зиядинова</w:t>
            </w:r>
            <w:proofErr w:type="spellEnd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025B" w:rsidRPr="001C3A46" w:rsidTr="00A96D77">
        <w:tc>
          <w:tcPr>
            <w:tcW w:w="649" w:type="dxa"/>
            <w:vAlign w:val="center"/>
          </w:tcPr>
          <w:p w:rsidR="00F2025B" w:rsidRPr="001C3A46" w:rsidRDefault="00F2025B" w:rsidP="00A96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A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84" w:type="dxa"/>
          </w:tcPr>
          <w:p w:rsidR="00F2025B" w:rsidRPr="001C3A46" w:rsidRDefault="00F2025B" w:rsidP="00A96D77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Комплектация</w:t>
            </w:r>
            <w:proofErr w:type="spellEnd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кружков</w:t>
            </w:r>
            <w:proofErr w:type="spellEnd"/>
          </w:p>
        </w:tc>
        <w:tc>
          <w:tcPr>
            <w:tcW w:w="1573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501" w:type="dxa"/>
            <w:vAlign w:val="center"/>
          </w:tcPr>
          <w:p w:rsidR="00F2025B" w:rsidRPr="002F3C00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Ю.Б.Амельченко</w:t>
            </w:r>
            <w:proofErr w:type="spellEnd"/>
          </w:p>
        </w:tc>
      </w:tr>
      <w:tr w:rsidR="00F2025B" w:rsidRPr="001C3A46" w:rsidTr="00A96D77">
        <w:tc>
          <w:tcPr>
            <w:tcW w:w="649" w:type="dxa"/>
            <w:vAlign w:val="center"/>
          </w:tcPr>
          <w:p w:rsidR="00F2025B" w:rsidRPr="001C3A46" w:rsidRDefault="00F2025B" w:rsidP="00A96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A4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84" w:type="dxa"/>
          </w:tcPr>
          <w:p w:rsidR="00F2025B" w:rsidRPr="001C3A46" w:rsidRDefault="00F2025B" w:rsidP="00A96D77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Благотворительная акция детских поделок «Спешите делать добро» к фестивалю </w:t>
            </w:r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Белый</w:t>
            </w:r>
            <w:proofErr w:type="spellEnd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цветок</w:t>
            </w:r>
            <w:proofErr w:type="spellEnd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3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720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501" w:type="dxa"/>
            <w:vAlign w:val="center"/>
          </w:tcPr>
          <w:p w:rsidR="00F2025B" w:rsidRPr="002F3C00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Ю.Б.Амельченко</w:t>
            </w:r>
            <w:proofErr w:type="spellEnd"/>
          </w:p>
        </w:tc>
      </w:tr>
      <w:tr w:rsidR="00F2025B" w:rsidRPr="001C3A46" w:rsidTr="00A96D77">
        <w:tc>
          <w:tcPr>
            <w:tcW w:w="649" w:type="dxa"/>
            <w:vAlign w:val="center"/>
          </w:tcPr>
          <w:p w:rsidR="00F2025B" w:rsidRPr="001C3A46" w:rsidRDefault="00F2025B" w:rsidP="00A96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A4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84" w:type="dxa"/>
          </w:tcPr>
          <w:p w:rsidR="00F2025B" w:rsidRPr="001C3A46" w:rsidRDefault="00F2025B" w:rsidP="00A96D77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Праздник для 1 классов «Посвящение в первоклассники»</w:t>
            </w:r>
          </w:p>
        </w:tc>
        <w:tc>
          <w:tcPr>
            <w:tcW w:w="1573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720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501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Э.А. 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Зиядинова</w:t>
            </w:r>
            <w:proofErr w:type="spellEnd"/>
          </w:p>
        </w:tc>
      </w:tr>
      <w:tr w:rsidR="00F2025B" w:rsidRPr="00782E35" w:rsidTr="00A96D77">
        <w:tc>
          <w:tcPr>
            <w:tcW w:w="649" w:type="dxa"/>
            <w:vAlign w:val="center"/>
          </w:tcPr>
          <w:p w:rsidR="00F2025B" w:rsidRPr="001C3A46" w:rsidRDefault="00F2025B" w:rsidP="00A96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A4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84" w:type="dxa"/>
          </w:tcPr>
          <w:p w:rsidR="00F2025B" w:rsidRPr="001C3A46" w:rsidRDefault="00F2025B" w:rsidP="00A96D77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  <w:proofErr w:type="spellEnd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3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720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501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24" w:name="OLE_LINK31"/>
            <w:bookmarkStart w:id="25" w:name="OLE_LINK32"/>
            <w:r w:rsidRPr="001C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Э.А. 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Зиядинова</w:t>
            </w:r>
            <w:proofErr w:type="spellEnd"/>
          </w:p>
          <w:bookmarkEnd w:id="24"/>
          <w:bookmarkEnd w:id="25"/>
          <w:p w:rsidR="00F2025B" w:rsidRPr="0038181A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Ю.Б.Амельченко</w:t>
            </w:r>
            <w:proofErr w:type="spellEnd"/>
          </w:p>
        </w:tc>
      </w:tr>
      <w:tr w:rsidR="00F2025B" w:rsidRPr="001C3A46" w:rsidTr="00A96D77">
        <w:tc>
          <w:tcPr>
            <w:tcW w:w="649" w:type="dxa"/>
            <w:vAlign w:val="center"/>
          </w:tcPr>
          <w:p w:rsidR="00F2025B" w:rsidRPr="001C3A46" w:rsidRDefault="00F2025B" w:rsidP="00A96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A4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84" w:type="dxa"/>
          </w:tcPr>
          <w:p w:rsidR="00F2025B" w:rsidRPr="001C3A46" w:rsidRDefault="00F2025B" w:rsidP="00A96D77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детских работ ко дню учителя «Ах, эта осень золотая»</w:t>
            </w:r>
          </w:p>
        </w:tc>
        <w:tc>
          <w:tcPr>
            <w:tcW w:w="1573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720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501" w:type="dxa"/>
            <w:vAlign w:val="center"/>
          </w:tcPr>
          <w:p w:rsidR="00F2025B" w:rsidRPr="002F3C00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Ю.Б.Амельченко</w:t>
            </w:r>
            <w:proofErr w:type="spellEnd"/>
          </w:p>
        </w:tc>
      </w:tr>
      <w:tr w:rsidR="00F2025B" w:rsidRPr="001C3A46" w:rsidTr="00A96D77">
        <w:tc>
          <w:tcPr>
            <w:tcW w:w="649" w:type="dxa"/>
            <w:vAlign w:val="center"/>
          </w:tcPr>
          <w:p w:rsidR="00F2025B" w:rsidRPr="009316D5" w:rsidRDefault="00F2025B" w:rsidP="00A96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3184" w:type="dxa"/>
          </w:tcPr>
          <w:p w:rsidR="00F2025B" w:rsidRPr="001C3A46" w:rsidRDefault="00F2025B" w:rsidP="00A96D77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proofErr w:type="spellEnd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рисунков</w:t>
            </w:r>
            <w:proofErr w:type="spellEnd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Выбери</w:t>
            </w:r>
            <w:proofErr w:type="spellEnd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  <w:proofErr w:type="spellEnd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3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720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501" w:type="dxa"/>
            <w:vAlign w:val="center"/>
          </w:tcPr>
          <w:p w:rsidR="00F2025B" w:rsidRPr="002F3C00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Ю.Б.Амельченко</w:t>
            </w:r>
            <w:proofErr w:type="spellEnd"/>
          </w:p>
        </w:tc>
      </w:tr>
      <w:tr w:rsidR="00F2025B" w:rsidRPr="001C3A46" w:rsidTr="00A96D77">
        <w:tc>
          <w:tcPr>
            <w:tcW w:w="649" w:type="dxa"/>
            <w:vAlign w:val="center"/>
          </w:tcPr>
          <w:p w:rsidR="00F2025B" w:rsidRPr="001C3A46" w:rsidRDefault="00F2025B" w:rsidP="00A96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3184" w:type="dxa"/>
          </w:tcPr>
          <w:p w:rsidR="00F2025B" w:rsidRPr="001C3A46" w:rsidRDefault="00F2025B" w:rsidP="00A96D77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Заседание методического объединения</w:t>
            </w:r>
          </w:p>
        </w:tc>
        <w:tc>
          <w:tcPr>
            <w:tcW w:w="1573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0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501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Э.А. 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Зиядинова</w:t>
            </w:r>
            <w:proofErr w:type="spellEnd"/>
          </w:p>
        </w:tc>
      </w:tr>
      <w:tr w:rsidR="00F2025B" w:rsidRPr="001C3A46" w:rsidTr="00A96D77">
        <w:tc>
          <w:tcPr>
            <w:tcW w:w="649" w:type="dxa"/>
            <w:vAlign w:val="center"/>
          </w:tcPr>
          <w:p w:rsidR="00F2025B" w:rsidRPr="00EC42E5" w:rsidRDefault="00F2025B" w:rsidP="00A96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3184" w:type="dxa"/>
          </w:tcPr>
          <w:p w:rsidR="00F2025B" w:rsidRPr="001C3A46" w:rsidRDefault="00F2025B" w:rsidP="00A96D77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 конкурс детского творчества «Крым в сердце моем»</w:t>
            </w:r>
          </w:p>
        </w:tc>
        <w:tc>
          <w:tcPr>
            <w:tcW w:w="1573" w:type="dxa"/>
            <w:vAlign w:val="center"/>
          </w:tcPr>
          <w:p w:rsidR="00F2025B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720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501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Ю.Б.Амельченко</w:t>
            </w:r>
            <w:proofErr w:type="spellEnd"/>
          </w:p>
        </w:tc>
      </w:tr>
      <w:tr w:rsidR="00F2025B" w:rsidRPr="001C3A46" w:rsidTr="00A96D77">
        <w:tc>
          <w:tcPr>
            <w:tcW w:w="649" w:type="dxa"/>
            <w:vAlign w:val="center"/>
          </w:tcPr>
          <w:p w:rsidR="00F2025B" w:rsidRPr="00EC42E5" w:rsidRDefault="00F2025B" w:rsidP="00A96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3184" w:type="dxa"/>
          </w:tcPr>
          <w:p w:rsidR="00F2025B" w:rsidRPr="001C3A46" w:rsidRDefault="00F2025B" w:rsidP="00A96D77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 конкурс рисунка «Рисуют дети на планете мир»</w:t>
            </w:r>
          </w:p>
        </w:tc>
        <w:tc>
          <w:tcPr>
            <w:tcW w:w="1573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720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501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Ю.Б.Амельченко</w:t>
            </w:r>
            <w:proofErr w:type="spellEnd"/>
          </w:p>
        </w:tc>
      </w:tr>
      <w:tr w:rsidR="00F2025B" w:rsidRPr="001C3A46" w:rsidTr="00A96D77">
        <w:tc>
          <w:tcPr>
            <w:tcW w:w="649" w:type="dxa"/>
            <w:vAlign w:val="center"/>
          </w:tcPr>
          <w:p w:rsidR="00F2025B" w:rsidRPr="00EC42E5" w:rsidRDefault="00F2025B" w:rsidP="00A96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3184" w:type="dxa"/>
          </w:tcPr>
          <w:p w:rsidR="00F2025B" w:rsidRPr="001C3A46" w:rsidRDefault="00F2025B" w:rsidP="00A96D77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Серия выставок «от Святителя Николая до Рождества Христова»:</w:t>
            </w:r>
          </w:p>
          <w:p w:rsidR="00F2025B" w:rsidRPr="001C3A46" w:rsidRDefault="00F2025B" w:rsidP="00F2025B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Елочная</w:t>
            </w:r>
            <w:proofErr w:type="spellEnd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игрушка</w:t>
            </w:r>
            <w:proofErr w:type="spellEnd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своими</w:t>
            </w:r>
            <w:proofErr w:type="spellEnd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рукам</w:t>
            </w:r>
            <w:proofErr w:type="spellEnd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2025B" w:rsidRPr="001C3A46" w:rsidRDefault="00F2025B" w:rsidP="00F2025B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Вертепы</w:t>
            </w:r>
            <w:proofErr w:type="spellEnd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3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720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501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Ю.Б.Амельченко</w:t>
            </w:r>
            <w:proofErr w:type="spellEnd"/>
          </w:p>
        </w:tc>
      </w:tr>
      <w:tr w:rsidR="00F2025B" w:rsidRPr="001C3A46" w:rsidTr="00A96D77">
        <w:tc>
          <w:tcPr>
            <w:tcW w:w="649" w:type="dxa"/>
            <w:vAlign w:val="center"/>
          </w:tcPr>
          <w:p w:rsidR="00F2025B" w:rsidRPr="00EC42E5" w:rsidRDefault="00F2025B" w:rsidP="00A96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3184" w:type="dxa"/>
          </w:tcPr>
          <w:p w:rsidR="00F2025B" w:rsidRPr="001C3A46" w:rsidRDefault="00F2025B" w:rsidP="00A96D77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proofErr w:type="spellEnd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новогодних</w:t>
            </w:r>
            <w:proofErr w:type="spellEnd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рисунков</w:t>
            </w:r>
            <w:proofErr w:type="spellEnd"/>
          </w:p>
        </w:tc>
        <w:tc>
          <w:tcPr>
            <w:tcW w:w="1573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720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501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Ю.Б.Амельченко</w:t>
            </w:r>
            <w:proofErr w:type="spellEnd"/>
          </w:p>
        </w:tc>
      </w:tr>
      <w:tr w:rsidR="00F2025B" w:rsidRPr="001C3A46" w:rsidTr="00A96D77">
        <w:tc>
          <w:tcPr>
            <w:tcW w:w="649" w:type="dxa"/>
            <w:vAlign w:val="center"/>
          </w:tcPr>
          <w:p w:rsidR="00F2025B" w:rsidRPr="00EC42E5" w:rsidRDefault="00F2025B" w:rsidP="00A96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3184" w:type="dxa"/>
          </w:tcPr>
          <w:p w:rsidR="00F2025B" w:rsidRPr="00C40732" w:rsidRDefault="00F2025B" w:rsidP="00A96D77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Праздник «Новый год»</w:t>
            </w:r>
          </w:p>
          <w:p w:rsidR="00F2025B" w:rsidRPr="00C40732" w:rsidRDefault="00F2025B" w:rsidP="00A96D77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новогодних утренниках</w:t>
            </w:r>
          </w:p>
        </w:tc>
        <w:tc>
          <w:tcPr>
            <w:tcW w:w="1573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720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501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Э.А. 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Зиядинова</w:t>
            </w:r>
            <w:proofErr w:type="spellEnd"/>
          </w:p>
        </w:tc>
      </w:tr>
      <w:tr w:rsidR="00F2025B" w:rsidRPr="001C3A46" w:rsidTr="00A96D77">
        <w:tc>
          <w:tcPr>
            <w:tcW w:w="649" w:type="dxa"/>
            <w:vAlign w:val="center"/>
          </w:tcPr>
          <w:p w:rsidR="00F2025B" w:rsidRPr="00EC42E5" w:rsidRDefault="00F2025B" w:rsidP="00A96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3184" w:type="dxa"/>
          </w:tcPr>
          <w:p w:rsidR="00F2025B" w:rsidRPr="001C3A46" w:rsidRDefault="00F2025B" w:rsidP="00A96D77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Муниципальный конкурс на лучшую методическую разработку урока по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труду</w:t>
            </w:r>
            <w:r w:rsidRPr="001C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«Современный урок»</w:t>
            </w:r>
          </w:p>
        </w:tc>
        <w:tc>
          <w:tcPr>
            <w:tcW w:w="1573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0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501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Ю.Б.Амельченко</w:t>
            </w:r>
            <w:proofErr w:type="spellEnd"/>
          </w:p>
        </w:tc>
      </w:tr>
      <w:tr w:rsidR="00F2025B" w:rsidRPr="001C3A46" w:rsidTr="00A96D77">
        <w:tc>
          <w:tcPr>
            <w:tcW w:w="649" w:type="dxa"/>
            <w:vAlign w:val="center"/>
          </w:tcPr>
          <w:p w:rsidR="00F2025B" w:rsidRPr="00EC42E5" w:rsidRDefault="00F2025B" w:rsidP="00A96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3184" w:type="dxa"/>
          </w:tcPr>
          <w:p w:rsidR="00F2025B" w:rsidRPr="001C3A46" w:rsidRDefault="00F2025B" w:rsidP="00A96D77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proofErr w:type="spellEnd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методического</w:t>
            </w:r>
            <w:proofErr w:type="spellEnd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объединения</w:t>
            </w:r>
            <w:proofErr w:type="spellEnd"/>
          </w:p>
        </w:tc>
        <w:tc>
          <w:tcPr>
            <w:tcW w:w="1573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501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Э.А. 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Зиядинова</w:t>
            </w:r>
            <w:proofErr w:type="spellEnd"/>
          </w:p>
        </w:tc>
      </w:tr>
      <w:tr w:rsidR="00F2025B" w:rsidRPr="001C3A46" w:rsidTr="00A96D77">
        <w:tc>
          <w:tcPr>
            <w:tcW w:w="649" w:type="dxa"/>
            <w:vAlign w:val="center"/>
          </w:tcPr>
          <w:p w:rsidR="00F2025B" w:rsidRPr="00EC42E5" w:rsidRDefault="00F2025B" w:rsidP="00A96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3184" w:type="dxa"/>
          </w:tcPr>
          <w:p w:rsidR="00F2025B" w:rsidRPr="001C3A46" w:rsidRDefault="00F2025B" w:rsidP="00A96D77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proofErr w:type="spellEnd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proofErr w:type="spellEnd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  <w:proofErr w:type="spellEnd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дебют</w:t>
            </w:r>
            <w:proofErr w:type="spellEnd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3" w:type="dxa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декабрь-март</w:t>
            </w:r>
            <w:proofErr w:type="spellEnd"/>
          </w:p>
        </w:tc>
        <w:tc>
          <w:tcPr>
            <w:tcW w:w="2501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Ю.Б.Амельченко</w:t>
            </w:r>
            <w:proofErr w:type="spellEnd"/>
          </w:p>
        </w:tc>
      </w:tr>
      <w:tr w:rsidR="00F2025B" w:rsidRPr="001C3A46" w:rsidTr="00A96D77">
        <w:tc>
          <w:tcPr>
            <w:tcW w:w="649" w:type="dxa"/>
            <w:vAlign w:val="center"/>
          </w:tcPr>
          <w:p w:rsidR="00F2025B" w:rsidRPr="00EC42E5" w:rsidRDefault="00F2025B" w:rsidP="00A96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</w:t>
            </w:r>
          </w:p>
        </w:tc>
        <w:tc>
          <w:tcPr>
            <w:tcW w:w="3184" w:type="dxa"/>
          </w:tcPr>
          <w:p w:rsidR="00F2025B" w:rsidRPr="001C3A46" w:rsidRDefault="00F2025B" w:rsidP="00A96D77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proofErr w:type="spellEnd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Парад</w:t>
            </w:r>
            <w:proofErr w:type="spellEnd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подушек</w:t>
            </w:r>
            <w:proofErr w:type="spellEnd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3" w:type="dxa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720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501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Ю.Б.Амельченко</w:t>
            </w:r>
            <w:proofErr w:type="spellEnd"/>
          </w:p>
        </w:tc>
      </w:tr>
      <w:tr w:rsidR="00F2025B" w:rsidRPr="001C3A46" w:rsidTr="00A96D77">
        <w:tc>
          <w:tcPr>
            <w:tcW w:w="649" w:type="dxa"/>
            <w:vAlign w:val="center"/>
          </w:tcPr>
          <w:p w:rsidR="00F2025B" w:rsidRPr="00EC42E5" w:rsidRDefault="00F2025B" w:rsidP="00A96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3184" w:type="dxa"/>
          </w:tcPr>
          <w:p w:rsidR="00F2025B" w:rsidRPr="001C3A46" w:rsidRDefault="00F2025B" w:rsidP="00A96D77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«Любимой маме своими руками»</w:t>
            </w:r>
          </w:p>
        </w:tc>
        <w:tc>
          <w:tcPr>
            <w:tcW w:w="1573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720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501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Ю.Б.Амельченко</w:t>
            </w:r>
            <w:proofErr w:type="spellEnd"/>
          </w:p>
        </w:tc>
      </w:tr>
      <w:tr w:rsidR="00F2025B" w:rsidRPr="001C3A46" w:rsidTr="00A96D77">
        <w:tc>
          <w:tcPr>
            <w:tcW w:w="649" w:type="dxa"/>
            <w:vAlign w:val="center"/>
          </w:tcPr>
          <w:p w:rsidR="00F2025B" w:rsidRPr="00EC42E5" w:rsidRDefault="00F2025B" w:rsidP="00A96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20</w:t>
            </w:r>
          </w:p>
        </w:tc>
        <w:tc>
          <w:tcPr>
            <w:tcW w:w="3184" w:type="dxa"/>
          </w:tcPr>
          <w:p w:rsidR="00F2025B" w:rsidRPr="001C3A46" w:rsidRDefault="00F2025B" w:rsidP="00A96D77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  <w:proofErr w:type="spellEnd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Прощание</w:t>
            </w:r>
            <w:proofErr w:type="spellEnd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Букварем</w:t>
            </w:r>
            <w:proofErr w:type="spellEnd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3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720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501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Э.А. 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Зиядинова</w:t>
            </w:r>
            <w:proofErr w:type="spellEnd"/>
          </w:p>
        </w:tc>
      </w:tr>
      <w:tr w:rsidR="00F2025B" w:rsidRPr="001C3A46" w:rsidTr="00A96D77">
        <w:tc>
          <w:tcPr>
            <w:tcW w:w="649" w:type="dxa"/>
            <w:vAlign w:val="center"/>
          </w:tcPr>
          <w:p w:rsidR="00F2025B" w:rsidRPr="00EC42E5" w:rsidRDefault="00F2025B" w:rsidP="00A96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3184" w:type="dxa"/>
          </w:tcPr>
          <w:p w:rsidR="00F2025B" w:rsidRPr="001C3A46" w:rsidRDefault="00F2025B" w:rsidP="00A96D77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Праздник «8 марта»</w:t>
            </w:r>
          </w:p>
          <w:p w:rsidR="00F2025B" w:rsidRPr="001C3A46" w:rsidRDefault="00F2025B" w:rsidP="00A96D77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праздничном концерте</w:t>
            </w:r>
          </w:p>
        </w:tc>
        <w:tc>
          <w:tcPr>
            <w:tcW w:w="1573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720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501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Э.А. 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Зиядинова</w:t>
            </w:r>
            <w:proofErr w:type="spellEnd"/>
          </w:p>
        </w:tc>
      </w:tr>
      <w:tr w:rsidR="00F2025B" w:rsidRPr="001C3A46" w:rsidTr="00A96D77">
        <w:tc>
          <w:tcPr>
            <w:tcW w:w="649" w:type="dxa"/>
            <w:vAlign w:val="center"/>
          </w:tcPr>
          <w:p w:rsidR="00F2025B" w:rsidRPr="00EC42E5" w:rsidRDefault="00F2025B" w:rsidP="00A96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3184" w:type="dxa"/>
          </w:tcPr>
          <w:p w:rsidR="00F2025B" w:rsidRPr="001C3A46" w:rsidRDefault="00F2025B" w:rsidP="00A96D77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 конкурс проектов среди учащихся общеобразовательных учреждений «Умелые руки»</w:t>
            </w:r>
          </w:p>
        </w:tc>
        <w:tc>
          <w:tcPr>
            <w:tcW w:w="1573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720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501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Ю.Б.Амельченко</w:t>
            </w:r>
            <w:proofErr w:type="spellEnd"/>
          </w:p>
        </w:tc>
      </w:tr>
      <w:tr w:rsidR="00F2025B" w:rsidRPr="001C3A46" w:rsidTr="00A96D77">
        <w:tc>
          <w:tcPr>
            <w:tcW w:w="649" w:type="dxa"/>
            <w:vAlign w:val="center"/>
          </w:tcPr>
          <w:p w:rsidR="00F2025B" w:rsidRPr="00EC42E5" w:rsidRDefault="00F2025B" w:rsidP="00A96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3184" w:type="dxa"/>
          </w:tcPr>
          <w:p w:rsidR="00F2025B" w:rsidRPr="001C3A46" w:rsidRDefault="00F2025B" w:rsidP="00A96D77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 конкурс рисунков для учащихся 5-11 классов «Я, ты, он, она – вместе целая страна!»</w:t>
            </w:r>
          </w:p>
        </w:tc>
        <w:tc>
          <w:tcPr>
            <w:tcW w:w="1573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720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501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Ю.Б.Амельченко</w:t>
            </w:r>
            <w:proofErr w:type="spellEnd"/>
          </w:p>
        </w:tc>
      </w:tr>
      <w:tr w:rsidR="00F2025B" w:rsidRPr="001C3A46" w:rsidTr="00A96D77">
        <w:tc>
          <w:tcPr>
            <w:tcW w:w="649" w:type="dxa"/>
            <w:vAlign w:val="center"/>
          </w:tcPr>
          <w:p w:rsidR="00F2025B" w:rsidRPr="00EC42E5" w:rsidRDefault="00F2025B" w:rsidP="00A96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3184" w:type="dxa"/>
          </w:tcPr>
          <w:p w:rsidR="00F2025B" w:rsidRPr="001C3A46" w:rsidRDefault="00F2025B" w:rsidP="00A96D77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proofErr w:type="spellEnd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методического</w:t>
            </w:r>
            <w:proofErr w:type="spellEnd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объединения</w:t>
            </w:r>
            <w:proofErr w:type="spellEnd"/>
          </w:p>
        </w:tc>
        <w:tc>
          <w:tcPr>
            <w:tcW w:w="1573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501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Э.А. 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Зиядинова</w:t>
            </w:r>
            <w:proofErr w:type="spellEnd"/>
          </w:p>
        </w:tc>
      </w:tr>
      <w:tr w:rsidR="00F2025B" w:rsidRPr="001C3A46" w:rsidTr="00A96D77">
        <w:tc>
          <w:tcPr>
            <w:tcW w:w="649" w:type="dxa"/>
            <w:vAlign w:val="center"/>
          </w:tcPr>
          <w:p w:rsidR="00F2025B" w:rsidRPr="00335A57" w:rsidRDefault="00F2025B" w:rsidP="00A96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25</w:t>
            </w:r>
          </w:p>
        </w:tc>
        <w:tc>
          <w:tcPr>
            <w:tcW w:w="3184" w:type="dxa"/>
          </w:tcPr>
          <w:p w:rsidR="00F2025B" w:rsidRPr="001C3A46" w:rsidRDefault="00F2025B" w:rsidP="00A96D77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детских работ «Приданье старины глубокой»</w:t>
            </w:r>
          </w:p>
        </w:tc>
        <w:tc>
          <w:tcPr>
            <w:tcW w:w="1573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720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501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Ю.Б.Амельченко</w:t>
            </w:r>
            <w:proofErr w:type="spellEnd"/>
          </w:p>
        </w:tc>
      </w:tr>
      <w:tr w:rsidR="00F2025B" w:rsidRPr="00782E35" w:rsidTr="00A96D77">
        <w:tc>
          <w:tcPr>
            <w:tcW w:w="649" w:type="dxa"/>
            <w:vAlign w:val="center"/>
          </w:tcPr>
          <w:p w:rsidR="00F2025B" w:rsidRPr="00335A57" w:rsidRDefault="00F2025B" w:rsidP="00A96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26</w:t>
            </w:r>
          </w:p>
        </w:tc>
        <w:tc>
          <w:tcPr>
            <w:tcW w:w="3184" w:type="dxa"/>
          </w:tcPr>
          <w:p w:rsidR="00F2025B" w:rsidRDefault="00F2025B" w:rsidP="00A96D77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художественно-эстетического</w:t>
            </w:r>
            <w:proofErr w:type="spellEnd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цикла</w:t>
            </w:r>
            <w:proofErr w:type="spellEnd"/>
          </w:p>
          <w:p w:rsidR="0048383E" w:rsidRPr="0048383E" w:rsidRDefault="0048383E" w:rsidP="004838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proofErr w:type="spellEnd"/>
          </w:p>
        </w:tc>
        <w:tc>
          <w:tcPr>
            <w:tcW w:w="1573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720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501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Э.А. 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Зиядинова</w:t>
            </w:r>
            <w:proofErr w:type="spellEnd"/>
            <w:r w:rsidRPr="001C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F2025B" w:rsidRPr="001C3A46" w:rsidRDefault="00F2025B" w:rsidP="00A96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Ю.Б.Амельченко</w:t>
            </w:r>
            <w:proofErr w:type="spellEnd"/>
          </w:p>
        </w:tc>
      </w:tr>
      <w:tr w:rsidR="00F2025B" w:rsidRPr="001C3A46" w:rsidTr="00A96D77">
        <w:tc>
          <w:tcPr>
            <w:tcW w:w="649" w:type="dxa"/>
            <w:vAlign w:val="center"/>
          </w:tcPr>
          <w:p w:rsidR="00F2025B" w:rsidRPr="001C3A46" w:rsidRDefault="00F2025B" w:rsidP="00A96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27</w:t>
            </w:r>
          </w:p>
        </w:tc>
        <w:tc>
          <w:tcPr>
            <w:tcW w:w="3184" w:type="dxa"/>
          </w:tcPr>
          <w:p w:rsidR="00F2025B" w:rsidRPr="001C3A46" w:rsidRDefault="00F2025B" w:rsidP="00A96D77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Итоговая выставка лучших проектных годовых работ</w:t>
            </w:r>
          </w:p>
        </w:tc>
        <w:tc>
          <w:tcPr>
            <w:tcW w:w="1573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720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501" w:type="dxa"/>
            <w:vAlign w:val="center"/>
          </w:tcPr>
          <w:p w:rsidR="00F2025B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Ю.Б.Амельченко</w:t>
            </w:r>
            <w:proofErr w:type="spellEnd"/>
          </w:p>
          <w:p w:rsidR="00CC5281" w:rsidRPr="001C3A46" w:rsidRDefault="00CC5281" w:rsidP="00CC5281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Э.А.Зиядинова</w:t>
            </w:r>
            <w:proofErr w:type="spellEnd"/>
          </w:p>
        </w:tc>
      </w:tr>
      <w:tr w:rsidR="00F2025B" w:rsidRPr="00782E35" w:rsidTr="00A96D77">
        <w:tc>
          <w:tcPr>
            <w:tcW w:w="649" w:type="dxa"/>
            <w:vAlign w:val="center"/>
          </w:tcPr>
          <w:p w:rsidR="00F2025B" w:rsidRPr="005B304F" w:rsidRDefault="00F2025B" w:rsidP="00A96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28</w:t>
            </w:r>
          </w:p>
        </w:tc>
        <w:tc>
          <w:tcPr>
            <w:tcW w:w="3184" w:type="dxa"/>
          </w:tcPr>
          <w:p w:rsidR="00F2025B" w:rsidRPr="001C3A46" w:rsidRDefault="00F2025B" w:rsidP="00A96D77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Праздник «9 мая»</w:t>
            </w:r>
          </w:p>
          <w:p w:rsidR="00F2025B" w:rsidRPr="001C3A46" w:rsidRDefault="00F2025B" w:rsidP="00A96D77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Общешкольные мероприятия, посвященные Дню 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1573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720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501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Э.А. 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Зиядинова</w:t>
            </w:r>
            <w:proofErr w:type="spellEnd"/>
          </w:p>
          <w:p w:rsidR="00F2025B" w:rsidRPr="001C3A46" w:rsidRDefault="00F2025B" w:rsidP="00A96D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Ю.Б.Амельченко</w:t>
            </w:r>
            <w:proofErr w:type="spellEnd"/>
          </w:p>
        </w:tc>
      </w:tr>
      <w:tr w:rsidR="00F2025B" w:rsidRPr="001C3A46" w:rsidTr="00A96D77">
        <w:tc>
          <w:tcPr>
            <w:tcW w:w="649" w:type="dxa"/>
            <w:vAlign w:val="center"/>
          </w:tcPr>
          <w:p w:rsidR="00F2025B" w:rsidRPr="005B304F" w:rsidRDefault="00F2025B" w:rsidP="00A96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</w:t>
            </w:r>
          </w:p>
        </w:tc>
        <w:tc>
          <w:tcPr>
            <w:tcW w:w="3184" w:type="dxa"/>
          </w:tcPr>
          <w:p w:rsidR="00F2025B" w:rsidRPr="001C3A46" w:rsidRDefault="00F2025B" w:rsidP="00A96D77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proofErr w:type="spellEnd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рисунков</w:t>
            </w:r>
            <w:proofErr w:type="spellEnd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  <w:proofErr w:type="spellEnd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3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720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501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Ю.Б. 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Амельченко</w:t>
            </w:r>
            <w:proofErr w:type="spellEnd"/>
            <w:r w:rsidRPr="001C3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025B" w:rsidRPr="001C3A46" w:rsidTr="00A96D77">
        <w:tc>
          <w:tcPr>
            <w:tcW w:w="649" w:type="dxa"/>
            <w:vAlign w:val="center"/>
          </w:tcPr>
          <w:p w:rsidR="00F2025B" w:rsidRPr="001C3A46" w:rsidRDefault="00F2025B" w:rsidP="00A96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3184" w:type="dxa"/>
          </w:tcPr>
          <w:p w:rsidR="00F2025B" w:rsidRPr="001C3A46" w:rsidRDefault="00F2025B" w:rsidP="00A96D77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Заседание методического объединения</w:t>
            </w:r>
          </w:p>
        </w:tc>
        <w:tc>
          <w:tcPr>
            <w:tcW w:w="1573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0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501" w:type="dxa"/>
            <w:vAlign w:val="center"/>
          </w:tcPr>
          <w:p w:rsidR="00F2025B" w:rsidRPr="001C3A46" w:rsidRDefault="00F2025B" w:rsidP="00A96D77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Э.А. </w:t>
            </w:r>
            <w:proofErr w:type="spellStart"/>
            <w:r w:rsidRPr="001C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Зиядинова</w:t>
            </w:r>
            <w:proofErr w:type="spellEnd"/>
          </w:p>
        </w:tc>
      </w:tr>
    </w:tbl>
    <w:p w:rsidR="00F2025B" w:rsidRPr="001C3A46" w:rsidRDefault="00F2025B" w:rsidP="00F2025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025B" w:rsidRPr="001C3A46" w:rsidRDefault="00F2025B" w:rsidP="00F202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26" w:name="OLE_LINK73"/>
      <w:bookmarkStart w:id="27" w:name="OLE_LINK74"/>
      <w:bookmarkStart w:id="28" w:name="OLE_LINK75"/>
      <w:bookmarkStart w:id="29" w:name="OLE_LINK76"/>
      <w:bookmarkStart w:id="30" w:name="OLE_LINK77"/>
      <w:bookmarkStart w:id="31" w:name="OLE_LINK78"/>
      <w:bookmarkStart w:id="32" w:name="OLE_LINK79"/>
      <w:bookmarkStart w:id="33" w:name="OLE_LINK80"/>
      <w:bookmarkStart w:id="34" w:name="OLE_LINK81"/>
      <w:bookmarkStart w:id="35" w:name="OLE_LINK82"/>
      <w:bookmarkStart w:id="36" w:name="OLE_LINK83"/>
      <w:bookmarkStart w:id="37" w:name="OLE_LINK84"/>
      <w:bookmarkStart w:id="38" w:name="OLE_LINK85"/>
      <w:bookmarkStart w:id="39" w:name="OLE_LINK86"/>
      <w:bookmarkStart w:id="40" w:name="OLE_LINK87"/>
      <w:bookmarkStart w:id="41" w:name="OLE_LINK88"/>
      <w:bookmarkStart w:id="42" w:name="OLE_LINK36"/>
      <w:bookmarkStart w:id="43" w:name="OLE_LINK37"/>
    </w:p>
    <w:p w:rsidR="00F2025B" w:rsidRPr="006373EF" w:rsidRDefault="00F2025B" w:rsidP="00F2025B">
      <w:pPr>
        <w:pStyle w:val="a4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373EF">
        <w:rPr>
          <w:rFonts w:ascii="Times New Roman" w:hAnsi="Times New Roman" w:cs="Times New Roman"/>
          <w:b/>
          <w:sz w:val="24"/>
          <w:szCs w:val="24"/>
          <w:lang w:val="ru-RU"/>
        </w:rPr>
        <w:t>План заседаний ШМО дисциплин художественно-эстетического цикла и технологии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6373EF">
        <w:rPr>
          <w:rFonts w:ascii="Times New Roman" w:hAnsi="Times New Roman" w:cs="Times New Roman"/>
          <w:b/>
          <w:sz w:val="24"/>
          <w:szCs w:val="24"/>
          <w:lang w:val="ru-RU"/>
        </w:rPr>
        <w:t>202</w:t>
      </w:r>
      <w:r w:rsidR="00782E35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6373EF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 w:rsidR="00782E35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6373EF">
        <w:rPr>
          <w:rFonts w:ascii="Times New Roman" w:hAnsi="Times New Roman" w:cs="Times New Roman"/>
          <w:b/>
          <w:sz w:val="24"/>
          <w:szCs w:val="24"/>
          <w:lang w:val="ru-RU"/>
        </w:rPr>
        <w:t>учебный год</w:t>
      </w:r>
    </w:p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p w:rsidR="00F2025B" w:rsidRPr="001C3A46" w:rsidRDefault="00F2025B" w:rsidP="00F2025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4640"/>
        <w:gridCol w:w="2868"/>
      </w:tblGrid>
      <w:tr w:rsidR="00F2025B" w:rsidRPr="001C3A46" w:rsidTr="00A96D77">
        <w:tc>
          <w:tcPr>
            <w:tcW w:w="1899" w:type="dxa"/>
            <w:vAlign w:val="center"/>
          </w:tcPr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 проведения</w:t>
            </w:r>
          </w:p>
        </w:tc>
        <w:tc>
          <w:tcPr>
            <w:tcW w:w="5229" w:type="dxa"/>
            <w:vAlign w:val="center"/>
          </w:tcPr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работы</w:t>
            </w:r>
          </w:p>
        </w:tc>
        <w:tc>
          <w:tcPr>
            <w:tcW w:w="3009" w:type="dxa"/>
            <w:vAlign w:val="center"/>
          </w:tcPr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Ответственный за выполнение</w:t>
            </w:r>
          </w:p>
        </w:tc>
      </w:tr>
      <w:tr w:rsidR="00F2025B" w:rsidRPr="0021791B" w:rsidTr="00A96D77">
        <w:tc>
          <w:tcPr>
            <w:tcW w:w="1899" w:type="dxa"/>
          </w:tcPr>
          <w:p w:rsidR="00F2025B" w:rsidRPr="001C3A46" w:rsidRDefault="00F2025B" w:rsidP="00A96D77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Август</w:t>
            </w:r>
          </w:p>
          <w:p w:rsidR="00F2025B" w:rsidRPr="001C3A46" w:rsidRDefault="00F2025B" w:rsidP="00A96D77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Сентябрь</w:t>
            </w: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Ноябрь</w:t>
            </w: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Январь</w:t>
            </w: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Апрель</w:t>
            </w: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Июнь </w:t>
            </w:r>
          </w:p>
        </w:tc>
        <w:tc>
          <w:tcPr>
            <w:tcW w:w="5229" w:type="dxa"/>
          </w:tcPr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Заседание №1 </w:t>
            </w: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Изучение инструктивно-методического письма о преподавании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предметов художественно-эстетического цикла</w:t>
            </w:r>
            <w:r w:rsidRPr="001C3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C3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45 </w:t>
            </w:r>
            <w:r w:rsidRPr="001C3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учебном году.</w:t>
            </w:r>
          </w:p>
          <w:p w:rsidR="00F2025B" w:rsidRPr="001C3A46" w:rsidRDefault="00F2025B" w:rsidP="00A96D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 Обсуждение и утверждение плана работы ШМО на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C3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45 </w:t>
            </w:r>
            <w:r w:rsidRPr="001C3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учебный год. Обсуждение актуальных вопросов преподавания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труда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изо</w:t>
            </w:r>
            <w:r w:rsidRPr="001C3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музыки</w:t>
            </w:r>
            <w:r w:rsidRPr="001C3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C3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1C3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учебном году.</w:t>
            </w:r>
          </w:p>
          <w:p w:rsidR="00F2025B" w:rsidRPr="001C3A46" w:rsidRDefault="00F2025B" w:rsidP="00A96D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 Обновление банка данных учителей-предметников.</w:t>
            </w:r>
          </w:p>
          <w:p w:rsidR="00F2025B" w:rsidRPr="001C3A46" w:rsidRDefault="00F2025B" w:rsidP="00A96D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 Рассмотрение рабочих программ и программ инклюзивного обучения художественно-эстетического цикла на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C3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1C3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год.</w:t>
            </w:r>
          </w:p>
          <w:p w:rsidR="00F2025B" w:rsidRPr="001C3A46" w:rsidRDefault="00F2025B" w:rsidP="00A96D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2025B" w:rsidRPr="001C3A46" w:rsidRDefault="00F2025B" w:rsidP="00A96D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 Обзор методической литературы.</w:t>
            </w:r>
          </w:p>
          <w:p w:rsidR="00F2025B" w:rsidRPr="001C3A46" w:rsidRDefault="00F2025B" w:rsidP="00A96D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Заседание №2</w:t>
            </w:r>
          </w:p>
          <w:p w:rsidR="00F2025B" w:rsidRPr="001C3A46" w:rsidRDefault="00F2025B" w:rsidP="00A96D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«</w:t>
            </w:r>
            <w:r w:rsidRPr="001C3A4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Развитие </w:t>
            </w:r>
            <w:proofErr w:type="gramStart"/>
            <w:r w:rsidRPr="001C3A4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творческих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3A4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способностей</w:t>
            </w:r>
            <w:proofErr w:type="gramEnd"/>
            <w:r w:rsidRPr="001C3A4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обучающихся на уроках музыки и внеурочной деятельности</w:t>
            </w:r>
            <w:r w:rsidRPr="001C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F2025B" w:rsidRPr="001C3A46" w:rsidRDefault="00F2025B" w:rsidP="00A96D7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1C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1C3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у учащихся познавательной активности через игровые методы обучения»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F2025B" w:rsidRPr="001C3A46" w:rsidRDefault="00F2025B" w:rsidP="00A96D77">
            <w:pPr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 Работа с одаренными детьми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F2025B" w:rsidRPr="001C3A46" w:rsidRDefault="00F2025B" w:rsidP="00A96D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r w:rsidRPr="001C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Подготовка и проведение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</w:t>
            </w:r>
            <w:r w:rsidRPr="001C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технологии и искусству</w:t>
            </w:r>
            <w:r w:rsidRPr="001C3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F2025B" w:rsidRPr="001C3A46" w:rsidRDefault="00F2025B" w:rsidP="00A96D77">
            <w:pPr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5.</w:t>
            </w:r>
            <w:r w:rsidRPr="001C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3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Обзор методической литературы.</w:t>
            </w:r>
          </w:p>
          <w:p w:rsidR="00F2025B" w:rsidRPr="001C3A46" w:rsidRDefault="00F2025B" w:rsidP="00A96D77">
            <w:pPr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Заседание №3</w:t>
            </w:r>
          </w:p>
          <w:p w:rsidR="00F2025B" w:rsidRPr="001C3A46" w:rsidRDefault="00F2025B" w:rsidP="00A96D77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Анализ работы за 1-ое полугодие.</w:t>
            </w:r>
          </w:p>
          <w:p w:rsidR="00F2025B" w:rsidRPr="001C3A46" w:rsidRDefault="00F2025B" w:rsidP="00A96D7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Изготовление дидактического и раздаточного материала, используя компьютерные технологии, а также презентации к урокам.</w:t>
            </w:r>
          </w:p>
          <w:p w:rsidR="00F2025B" w:rsidRPr="001C3A46" w:rsidRDefault="00F2025B" w:rsidP="00A96D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3.Обзор методической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Заседание №4</w:t>
            </w: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1.Итоги учебно-воспитательного процесса за год (анализ успеваемости по классам, выполнение график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1C3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проведения открытых мероприятий, творческие работы учащихся).</w:t>
            </w:r>
          </w:p>
          <w:p w:rsidR="00F2025B" w:rsidRPr="001C3A46" w:rsidRDefault="00F2025B" w:rsidP="00A96D77">
            <w:pPr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1C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«Развитие самоконтроля трудовых действий учащихся через выполнение практических работ»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F2025B" w:rsidRPr="001C3A46" w:rsidRDefault="00F2025B" w:rsidP="00A96D77">
            <w:pPr>
              <w:pStyle w:val="a3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pStyle w:val="a3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Pr="001C3A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1C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Продолжить накопление дидактического материала в кабинетах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F2025B" w:rsidRPr="001C3A46" w:rsidRDefault="00F2025B" w:rsidP="00A96D77">
            <w:pPr>
              <w:pStyle w:val="a3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pStyle w:val="a3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pStyle w:val="a3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Подготовка и проведение предметно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недели искусства и технологии.</w:t>
            </w:r>
          </w:p>
          <w:p w:rsidR="00F2025B" w:rsidRPr="001C3A46" w:rsidRDefault="00F2025B" w:rsidP="00A96D77">
            <w:pPr>
              <w:pStyle w:val="a3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pStyle w:val="a3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Обзор методической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F2025B" w:rsidRPr="001C3A46" w:rsidRDefault="00F2025B" w:rsidP="00A96D77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Заседание №5</w:t>
            </w:r>
          </w:p>
          <w:p w:rsidR="00F2025B" w:rsidRPr="001C3A46" w:rsidRDefault="00F2025B" w:rsidP="00A96D77">
            <w:pPr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 Анализ работы методического объединения за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C3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1C3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год.</w:t>
            </w:r>
          </w:p>
          <w:p w:rsidR="00F2025B" w:rsidRPr="001C3A46" w:rsidRDefault="00F2025B" w:rsidP="00A96D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 Обсуждение тематических планов на 202</w:t>
            </w:r>
            <w:r w:rsidR="004F3F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1C3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-202</w:t>
            </w:r>
            <w:r w:rsidR="004F3F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1C3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учебный год. </w:t>
            </w:r>
          </w:p>
          <w:p w:rsidR="00F2025B" w:rsidRPr="001C3A46" w:rsidRDefault="00F2025B" w:rsidP="00A96D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3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1C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Разработка плана работы методического объединения на 202</w:t>
            </w:r>
            <w:r w:rsidR="004F3F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1C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4F3F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3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год.</w:t>
            </w:r>
          </w:p>
          <w:p w:rsidR="00F2025B" w:rsidRPr="001C3A46" w:rsidRDefault="00F2025B" w:rsidP="00A96D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09" w:type="dxa"/>
          </w:tcPr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25B" w:rsidRPr="007E45D5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E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Зиядинова</w:t>
            </w:r>
            <w:proofErr w:type="spellEnd"/>
            <w:r w:rsidRPr="007E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Э.А.</w:t>
            </w:r>
          </w:p>
          <w:p w:rsidR="00F2025B" w:rsidRPr="007E45D5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Pr="007E45D5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Pr="007E45D5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Pr="007E45D5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Pr="007E45D5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Pr="007E45D5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E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Зиядинова</w:t>
            </w:r>
            <w:proofErr w:type="spellEnd"/>
            <w:r w:rsidRPr="007E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Э.А.</w:t>
            </w:r>
          </w:p>
          <w:p w:rsidR="00F2025B" w:rsidRPr="007E45D5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Pr="007E45D5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Pr="007E45D5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Pr="007E45D5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Pr="007E45D5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Pr="007E45D5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E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Зиядинова</w:t>
            </w:r>
            <w:proofErr w:type="spellEnd"/>
            <w:r w:rsidRPr="007E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Э.А.</w:t>
            </w:r>
          </w:p>
          <w:p w:rsidR="00F2025B" w:rsidRPr="007E45D5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Pr="007E45D5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Pr="007E45D5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E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Зиядинова</w:t>
            </w:r>
            <w:proofErr w:type="spellEnd"/>
            <w:r w:rsidRPr="007E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Э.А.</w:t>
            </w:r>
          </w:p>
          <w:p w:rsidR="00F2025B" w:rsidRPr="007E45D5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Pr="007E45D5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Pr="007E45D5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Pr="007E45D5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E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Зиядинова</w:t>
            </w:r>
            <w:proofErr w:type="spellEnd"/>
            <w:r w:rsidRPr="007E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Э.А.</w:t>
            </w:r>
          </w:p>
          <w:p w:rsidR="00F2025B" w:rsidRPr="007E45D5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Pr="007E45D5" w:rsidRDefault="00F2025B" w:rsidP="00A96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Pr="007E45D5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Pr="007E45D5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E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Зиядинова</w:t>
            </w:r>
            <w:proofErr w:type="spellEnd"/>
            <w:r w:rsidRPr="007E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Э.А.</w:t>
            </w:r>
          </w:p>
          <w:p w:rsidR="00F2025B" w:rsidRPr="007E45D5" w:rsidRDefault="00F2025B" w:rsidP="00A96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Pr="007E45D5" w:rsidRDefault="00F2025B" w:rsidP="00A96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Pr="007E45D5" w:rsidRDefault="00F2025B" w:rsidP="00A96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Амельченко Ю.Б.</w:t>
            </w:r>
          </w:p>
          <w:p w:rsidR="00F2025B" w:rsidRPr="007E45D5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Pr="007E45D5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E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Зиядинова</w:t>
            </w:r>
            <w:proofErr w:type="spellEnd"/>
            <w:r w:rsidRPr="007E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Э.А.</w:t>
            </w:r>
          </w:p>
          <w:p w:rsidR="00F2025B" w:rsidRPr="007E45D5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Амельченко Ю.Б.</w:t>
            </w:r>
          </w:p>
          <w:p w:rsidR="00F2025B" w:rsidRPr="007E45D5" w:rsidRDefault="00F2025B" w:rsidP="00A96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Pr="007E45D5" w:rsidRDefault="00F2025B" w:rsidP="00A96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Pr="007E45D5" w:rsidRDefault="00F2025B" w:rsidP="00A96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Pr="007E45D5" w:rsidRDefault="00F2025B" w:rsidP="00A96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Pr="007E45D5" w:rsidRDefault="00F2025B" w:rsidP="00A96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</w:t>
            </w:r>
            <w:proofErr w:type="spellStart"/>
            <w:r w:rsidRPr="007E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Зиядинова</w:t>
            </w:r>
            <w:proofErr w:type="spellEnd"/>
            <w:r w:rsidRPr="007E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Э.А.</w:t>
            </w:r>
          </w:p>
          <w:p w:rsidR="00F2025B" w:rsidRPr="007E45D5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Амельченко Ю.Б.</w:t>
            </w:r>
          </w:p>
          <w:p w:rsidR="00F2025B" w:rsidRPr="007E45D5" w:rsidRDefault="00F2025B" w:rsidP="00A96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Pr="007E45D5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E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Зиядинова</w:t>
            </w:r>
            <w:proofErr w:type="spellEnd"/>
            <w:r w:rsidRPr="007E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Э.А.</w:t>
            </w:r>
          </w:p>
          <w:p w:rsidR="00F2025B" w:rsidRPr="007E45D5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Pr="007E45D5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Pr="007E45D5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Pr="007E45D5" w:rsidRDefault="00F2025B" w:rsidP="00A96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Pr="007E45D5" w:rsidRDefault="00F2025B" w:rsidP="00A96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</w:t>
            </w:r>
            <w:proofErr w:type="spellStart"/>
            <w:r w:rsidRPr="007E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Зиядинова</w:t>
            </w:r>
            <w:proofErr w:type="spellEnd"/>
            <w:r w:rsidRPr="007E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Э.А.</w:t>
            </w:r>
          </w:p>
          <w:p w:rsidR="00F2025B" w:rsidRPr="007E45D5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Pr="007E45D5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7E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Зиядинова</w:t>
            </w:r>
            <w:proofErr w:type="spellEnd"/>
            <w:r w:rsidRPr="007E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Э.А.</w:t>
            </w:r>
          </w:p>
          <w:p w:rsidR="00F2025B" w:rsidRPr="007E45D5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Амельченко Ю.Б.</w:t>
            </w:r>
          </w:p>
          <w:p w:rsidR="00F2025B" w:rsidRPr="007E45D5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Pr="007E45D5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F2025B" w:rsidRPr="007E45D5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E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Зиядинова</w:t>
            </w:r>
            <w:proofErr w:type="spellEnd"/>
            <w:r w:rsidRPr="007E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Э.А.</w:t>
            </w:r>
          </w:p>
          <w:p w:rsidR="00F2025B" w:rsidRPr="007E45D5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Pr="007E45D5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Pr="007E45D5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Pr="007E45D5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Pr="007E45D5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E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Зиядинова</w:t>
            </w:r>
            <w:proofErr w:type="spellEnd"/>
            <w:r w:rsidRPr="007E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Э.А.</w:t>
            </w:r>
          </w:p>
          <w:p w:rsidR="00F2025B" w:rsidRPr="007E45D5" w:rsidRDefault="00F2025B" w:rsidP="00A96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Pr="007E45D5" w:rsidRDefault="00F2025B" w:rsidP="00A96D7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Амельченко Ю.Б   </w:t>
            </w:r>
          </w:p>
          <w:p w:rsidR="00F2025B" w:rsidRPr="007E45D5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Pr="007E45D5" w:rsidRDefault="00F2025B" w:rsidP="00A96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Pr="007E45D5" w:rsidRDefault="00F2025B" w:rsidP="00A96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</w:p>
          <w:p w:rsidR="00F2025B" w:rsidRPr="007E45D5" w:rsidRDefault="00F2025B" w:rsidP="00A96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</w:t>
            </w:r>
            <w:proofErr w:type="spellStart"/>
            <w:r w:rsidRPr="007E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Зиядинова</w:t>
            </w:r>
            <w:proofErr w:type="spellEnd"/>
            <w:r w:rsidRPr="007E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Э.А.</w:t>
            </w:r>
          </w:p>
          <w:p w:rsidR="00F2025B" w:rsidRPr="007E45D5" w:rsidRDefault="00F2025B" w:rsidP="00A96D7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Амельченко Ю.Б   </w:t>
            </w:r>
          </w:p>
          <w:p w:rsidR="00F2025B" w:rsidRPr="007E45D5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Pr="007E45D5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Pr="007E45D5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Pr="007E45D5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7E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Зиядинова</w:t>
            </w:r>
            <w:proofErr w:type="spellEnd"/>
            <w:r w:rsidRPr="007E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Э.А.</w:t>
            </w:r>
          </w:p>
          <w:p w:rsidR="00F2025B" w:rsidRPr="007E45D5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Pr="007E45D5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Pr="007E45D5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Амельченко Ю.         </w:t>
            </w:r>
          </w:p>
          <w:p w:rsidR="00F2025B" w:rsidRPr="007E45D5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proofErr w:type="spellStart"/>
            <w:r w:rsidRPr="007E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Зиядинова</w:t>
            </w:r>
            <w:proofErr w:type="spellEnd"/>
            <w:r w:rsidRPr="007E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Э.А.</w:t>
            </w:r>
          </w:p>
          <w:p w:rsidR="00F2025B" w:rsidRPr="007E45D5" w:rsidRDefault="00F2025B" w:rsidP="00A96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F2025B" w:rsidRPr="007E45D5" w:rsidRDefault="00F2025B" w:rsidP="00A96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Pr="007E45D5" w:rsidRDefault="00F2025B" w:rsidP="00A96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Default="00F2025B" w:rsidP="00A96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</w:p>
          <w:p w:rsidR="00F2025B" w:rsidRDefault="00F2025B" w:rsidP="00A96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Default="00F2025B" w:rsidP="00A96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Pr="007E45D5" w:rsidRDefault="00F2025B" w:rsidP="00A96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7E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7E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proofErr w:type="spellStart"/>
            <w:r w:rsidRPr="007E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Зиядинова</w:t>
            </w:r>
            <w:proofErr w:type="spellEnd"/>
            <w:r w:rsidRPr="007E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Э.А.</w:t>
            </w:r>
          </w:p>
          <w:p w:rsidR="00F2025B" w:rsidRPr="007E45D5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Pr="007E45D5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Pr="007E45D5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Pr="007E45D5" w:rsidRDefault="00F2025B" w:rsidP="00A96D7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F2025B" w:rsidRPr="007E45D5" w:rsidRDefault="00F2025B" w:rsidP="00A96D7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Pr="007E45D5" w:rsidRDefault="00F2025B" w:rsidP="00A96D7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7E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Амельченко Ю.Б.</w:t>
            </w:r>
          </w:p>
          <w:p w:rsidR="00F2025B" w:rsidRPr="007E45D5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25B" w:rsidRPr="007E45D5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7E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Зиядинова</w:t>
            </w:r>
            <w:proofErr w:type="spellEnd"/>
            <w:r w:rsidRPr="007E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Э.А.</w:t>
            </w:r>
          </w:p>
          <w:p w:rsidR="00F2025B" w:rsidRPr="001C3A46" w:rsidRDefault="00F2025B" w:rsidP="00A96D7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bookmarkEnd w:id="42"/>
      <w:bookmarkEnd w:id="43"/>
    </w:tbl>
    <w:p w:rsidR="00207084" w:rsidRDefault="00207084"/>
    <w:sectPr w:rsidR="00207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30428"/>
    <w:multiLevelType w:val="multilevel"/>
    <w:tmpl w:val="4260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BC3A8F"/>
    <w:multiLevelType w:val="hybridMultilevel"/>
    <w:tmpl w:val="388E01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612A5"/>
    <w:multiLevelType w:val="hybridMultilevel"/>
    <w:tmpl w:val="D7A46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229A3"/>
    <w:multiLevelType w:val="hybridMultilevel"/>
    <w:tmpl w:val="2FFE8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067C8"/>
    <w:multiLevelType w:val="hybridMultilevel"/>
    <w:tmpl w:val="74102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26D2B"/>
    <w:multiLevelType w:val="multilevel"/>
    <w:tmpl w:val="8DA68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863F85"/>
    <w:multiLevelType w:val="multilevel"/>
    <w:tmpl w:val="1E84F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5817CB"/>
    <w:multiLevelType w:val="hybridMultilevel"/>
    <w:tmpl w:val="EC6205D8"/>
    <w:lvl w:ilvl="0" w:tplc="54663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E31413"/>
    <w:multiLevelType w:val="multilevel"/>
    <w:tmpl w:val="81B0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E52103"/>
    <w:multiLevelType w:val="multilevel"/>
    <w:tmpl w:val="B4FA4E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77AD06F8"/>
    <w:multiLevelType w:val="hybridMultilevel"/>
    <w:tmpl w:val="22708C1A"/>
    <w:lvl w:ilvl="0" w:tplc="4EBCDA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10"/>
  </w:num>
  <w:num w:numId="8">
    <w:abstractNumId w:val="4"/>
  </w:num>
  <w:num w:numId="9">
    <w:abstractNumId w:val="9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6FA"/>
    <w:rsid w:val="00207084"/>
    <w:rsid w:val="0048383E"/>
    <w:rsid w:val="004F3F98"/>
    <w:rsid w:val="00782E35"/>
    <w:rsid w:val="00CC5281"/>
    <w:rsid w:val="00F2025B"/>
    <w:rsid w:val="00F706FA"/>
    <w:rsid w:val="00FD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3A9A9"/>
  <w15:chartTrackingRefBased/>
  <w15:docId w15:val="{05EB5517-C5A4-4027-B476-43F90960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25B"/>
    <w:pPr>
      <w:spacing w:after="200" w:line="276" w:lineRule="auto"/>
    </w:pPr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025B"/>
    <w:pPr>
      <w:spacing w:after="0" w:line="240" w:lineRule="auto"/>
    </w:pPr>
    <w:rPr>
      <w:lang w:val="en-US" w:bidi="en-US"/>
    </w:rPr>
  </w:style>
  <w:style w:type="paragraph" w:styleId="a4">
    <w:name w:val="List Paragraph"/>
    <w:basedOn w:val="a"/>
    <w:link w:val="a5"/>
    <w:uiPriority w:val="34"/>
    <w:qFormat/>
    <w:rsid w:val="00F2025B"/>
    <w:pPr>
      <w:ind w:left="720"/>
      <w:contextualSpacing/>
    </w:pPr>
  </w:style>
  <w:style w:type="table" w:styleId="a6">
    <w:name w:val="Table Grid"/>
    <w:basedOn w:val="a1"/>
    <w:uiPriority w:val="59"/>
    <w:rsid w:val="00F2025B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F20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5">
    <w:name w:val="Абзац списка Знак"/>
    <w:link w:val="a4"/>
    <w:uiPriority w:val="34"/>
    <w:locked/>
    <w:rsid w:val="00F2025B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1878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2024-11-26T07:11:00Z</dcterms:created>
  <dcterms:modified xsi:type="dcterms:W3CDTF">2024-11-26T20:25:00Z</dcterms:modified>
</cp:coreProperties>
</file>