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6B4" w:rsidRPr="00F776B4" w:rsidRDefault="00F776B4" w:rsidP="00F776B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7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Муниципальное бюджетное дошкольное образовательное учреждение</w:t>
      </w:r>
    </w:p>
    <w:p w:rsidR="00F776B4" w:rsidRPr="00F776B4" w:rsidRDefault="00F776B4" w:rsidP="00F776B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F77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детский сад «Радуга» </w:t>
      </w:r>
      <w:proofErr w:type="spellStart"/>
      <w:r w:rsidRPr="00F77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пгт</w:t>
      </w:r>
      <w:proofErr w:type="spellEnd"/>
      <w:r w:rsidRPr="00F776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Зуя Белогорского района Республики Крым</w:t>
      </w: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776B4">
        <w:rPr>
          <w:rFonts w:ascii="Times New Roman" w:eastAsia="Calibri" w:hAnsi="Times New Roman" w:cs="Times New Roman"/>
          <w:b/>
          <w:sz w:val="28"/>
          <w:szCs w:val="28"/>
        </w:rPr>
        <w:t>Конспект беседы</w:t>
      </w:r>
    </w:p>
    <w:p w:rsidR="00F776B4" w:rsidRPr="00F776B4" w:rsidRDefault="00F776B4" w:rsidP="00F776B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776B4">
        <w:rPr>
          <w:rFonts w:ascii="Times New Roman" w:eastAsia="Calibri" w:hAnsi="Times New Roman" w:cs="Times New Roman"/>
          <w:b/>
          <w:sz w:val="28"/>
          <w:szCs w:val="28"/>
        </w:rPr>
        <w:t>в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группе дошкольного возраста 5-6</w:t>
      </w:r>
      <w:r w:rsidRPr="00F776B4">
        <w:rPr>
          <w:rFonts w:ascii="Times New Roman" w:eastAsia="Calibri" w:hAnsi="Times New Roman" w:cs="Times New Roman"/>
          <w:b/>
          <w:sz w:val="28"/>
          <w:szCs w:val="28"/>
        </w:rPr>
        <w:t xml:space="preserve"> лет</w:t>
      </w:r>
    </w:p>
    <w:p w:rsidR="00F776B4" w:rsidRPr="00F776B4" w:rsidRDefault="00F776B4" w:rsidP="00F776B4">
      <w:pPr>
        <w:spacing w:after="16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776B4">
        <w:rPr>
          <w:rFonts w:ascii="Times New Roman" w:eastAsia="Calibri" w:hAnsi="Times New Roman" w:cs="Times New Roman"/>
          <w:b/>
          <w:bCs/>
          <w:sz w:val="28"/>
          <w:szCs w:val="28"/>
        </w:rPr>
        <w:t>посвященной «Дню снятия блокады</w:t>
      </w:r>
      <w:r w:rsidR="00235B5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Лен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инграда</w:t>
      </w:r>
      <w:r w:rsidRPr="00F776B4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bookmarkStart w:id="0" w:name="_GoBack"/>
      <w:bookmarkEnd w:id="0"/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776B4">
        <w:rPr>
          <w:rFonts w:ascii="Times New Roman" w:eastAsia="Calibri" w:hAnsi="Times New Roman" w:cs="Times New Roman"/>
          <w:b/>
          <w:sz w:val="28"/>
          <w:szCs w:val="28"/>
        </w:rPr>
        <w:t xml:space="preserve">Воспитатель:  </w:t>
      </w:r>
      <w:r w:rsidRPr="00F776B4">
        <w:rPr>
          <w:rFonts w:ascii="Times New Roman" w:eastAsia="Calibri" w:hAnsi="Times New Roman" w:cs="Times New Roman"/>
          <w:sz w:val="28"/>
          <w:szCs w:val="28"/>
        </w:rPr>
        <w:t>Грищенко Виктория Игоревна</w:t>
      </w: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F776B4" w:rsidRPr="00F776B4" w:rsidRDefault="00F776B4" w:rsidP="00F776B4">
      <w:pPr>
        <w:spacing w:after="160" w:line="36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b/>
          <w:bCs/>
          <w:sz w:val="28"/>
          <w:szCs w:val="28"/>
        </w:rPr>
        <w:t>пгт</w:t>
      </w:r>
      <w:proofErr w:type="spellEnd"/>
      <w:r>
        <w:rPr>
          <w:rFonts w:ascii="Times New Roman" w:eastAsia="Calibri" w:hAnsi="Times New Roman" w:cs="Times New Roman"/>
          <w:b/>
          <w:bCs/>
          <w:sz w:val="28"/>
          <w:szCs w:val="28"/>
        </w:rPr>
        <w:t>. Зуя, 2021 г.</w:t>
      </w:r>
    </w:p>
    <w:p w:rsidR="00002A20" w:rsidRDefault="00002A20" w:rsidP="00002A20">
      <w:pPr>
        <w:spacing w:after="0" w:line="240" w:lineRule="auto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002A20" w:rsidRDefault="00002A20" w:rsidP="00F77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002A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35C0C6" wp14:editId="77313FD9">
            <wp:extent cx="5940425" cy="4455319"/>
            <wp:effectExtent l="0" t="0" r="3175" b="2540"/>
            <wp:docPr id="8" name="Рисунок 8" descr="https://sun9-20.userapi.com/impg/iNhTXyKiibpKBKPp_Zzr5xdG8pF1-aeJQYpbnQ/2YA0OKobFro.jpg?size=1920x1440&amp;quality=96&amp;proxy=1&amp;sign=2d76a0322b78c1a48ab0a4191f4299d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20.userapi.com/impg/iNhTXyKiibpKBKPp_Zzr5xdG8pF1-aeJQYpbnQ/2YA0OKobFro.jpg?size=1920x1440&amp;quality=96&amp;proxy=1&amp;sign=2d76a0322b78c1a48ab0a4191f4299dc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02A20">
        <w:rPr>
          <w:rFonts w:ascii="Times New Roman" w:hAnsi="Times New Roman" w:cs="Times New Roman"/>
          <w:sz w:val="28"/>
          <w:szCs w:val="28"/>
        </w:rPr>
        <w:br/>
        <w:t>- расширить представление детей о героическом подвиге жителей блокадного Ленинграда.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Задачи:</w:t>
      </w:r>
      <w:r w:rsidRPr="00002A20">
        <w:rPr>
          <w:rFonts w:ascii="Times New Roman" w:hAnsi="Times New Roman" w:cs="Times New Roman"/>
          <w:sz w:val="28"/>
          <w:szCs w:val="28"/>
        </w:rPr>
        <w:br/>
        <w:t>- Познакомить детей с жизнью людей в это время.</w:t>
      </w:r>
      <w:r w:rsidRPr="00002A20">
        <w:rPr>
          <w:rFonts w:ascii="Times New Roman" w:hAnsi="Times New Roman" w:cs="Times New Roman"/>
          <w:sz w:val="28"/>
          <w:szCs w:val="28"/>
        </w:rPr>
        <w:br/>
        <w:t>- Развивать способность чувствовать, сопереживать, умение слушать окружающих, воспитывать чувство патриотизма.</w:t>
      </w:r>
      <w:r w:rsidRPr="00002A20">
        <w:rPr>
          <w:rFonts w:ascii="Times New Roman" w:hAnsi="Times New Roman" w:cs="Times New Roman"/>
          <w:sz w:val="28"/>
          <w:szCs w:val="28"/>
        </w:rPr>
        <w:br/>
        <w:t>- Рассказать детям о жизни взрослых и детей в тяжелые военные годы.</w:t>
      </w:r>
      <w:r w:rsidRPr="00002A20">
        <w:rPr>
          <w:rFonts w:ascii="Times New Roman" w:hAnsi="Times New Roman" w:cs="Times New Roman"/>
          <w:sz w:val="28"/>
          <w:szCs w:val="28"/>
        </w:rPr>
        <w:br/>
        <w:t>- Воспитывать уважительные отношения к исторической памяти своего народа, к ветеранам войны.</w:t>
      </w:r>
      <w:r w:rsidRPr="00002A20">
        <w:rPr>
          <w:rFonts w:ascii="Times New Roman" w:hAnsi="Times New Roman" w:cs="Times New Roman"/>
          <w:sz w:val="28"/>
          <w:szCs w:val="28"/>
        </w:rPr>
        <w:br/>
        <w:t>- Обогащать знания детей о героическом прошлом нашего города;</w:t>
      </w:r>
      <w:r w:rsidRPr="00002A20">
        <w:rPr>
          <w:rFonts w:ascii="Times New Roman" w:hAnsi="Times New Roman" w:cs="Times New Roman"/>
          <w:sz w:val="28"/>
          <w:szCs w:val="28"/>
        </w:rPr>
        <w:br/>
        <w:t>- Формировать любовь к родному городу.</w:t>
      </w:r>
      <w:r w:rsidRPr="00002A20">
        <w:rPr>
          <w:rFonts w:ascii="Times New Roman" w:hAnsi="Times New Roman" w:cs="Times New Roman"/>
          <w:sz w:val="28"/>
          <w:szCs w:val="28"/>
        </w:rPr>
        <w:br/>
        <w:t>- Расширять и закреплять понятия «блокада», «прорыв блокады», «кольцо блокады».</w:t>
      </w:r>
      <w:r w:rsidRPr="00002A20">
        <w:rPr>
          <w:rFonts w:ascii="Times New Roman" w:hAnsi="Times New Roman" w:cs="Times New Roman"/>
          <w:sz w:val="28"/>
          <w:szCs w:val="28"/>
        </w:rPr>
        <w:br/>
        <w:t>- Развивать интонационную выразительность речи при чтении стихов.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  <w:r w:rsidRPr="00002A20">
        <w:rPr>
          <w:rFonts w:ascii="Times New Roman" w:hAnsi="Times New Roman" w:cs="Times New Roman"/>
          <w:sz w:val="28"/>
          <w:szCs w:val="28"/>
        </w:rPr>
        <w:br/>
        <w:t>1. Рассматривание иллюстраций блокадного Ленинграда;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002A20">
        <w:rPr>
          <w:rFonts w:ascii="Times New Roman" w:hAnsi="Times New Roman" w:cs="Times New Roman"/>
          <w:sz w:val="28"/>
          <w:szCs w:val="28"/>
        </w:rPr>
        <w:t>. Беседы с детьми;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3</w:t>
      </w:r>
      <w:r w:rsidRPr="00002A20">
        <w:rPr>
          <w:rFonts w:ascii="Times New Roman" w:hAnsi="Times New Roman" w:cs="Times New Roman"/>
          <w:sz w:val="28"/>
          <w:szCs w:val="28"/>
        </w:rPr>
        <w:t>. Слушание военных песен.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4</w:t>
      </w:r>
      <w:r w:rsidRPr="00002A20">
        <w:rPr>
          <w:rFonts w:ascii="Times New Roman" w:hAnsi="Times New Roman" w:cs="Times New Roman"/>
          <w:sz w:val="28"/>
          <w:szCs w:val="28"/>
        </w:rPr>
        <w:t>. Чтение художественной литературы по теме.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7" name="Рисунок 7" descr="C:\Users\Виктория\Desktop\11ZkEl56h8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иктория\Desktop\11ZkEl56h8I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Ребята, сегодня 27 января у нас с вами особенный день. Мы жители этого прекрасного города знаем, что в этот день сняли блокаду Ленинграда. А как вы думаете, что обозначает слово блокада?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Ответы.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002A20">
        <w:rPr>
          <w:rFonts w:ascii="Times New Roman" w:hAnsi="Times New Roman" w:cs="Times New Roman"/>
          <w:sz w:val="28"/>
          <w:szCs w:val="28"/>
        </w:rPr>
        <w:t> Сегодня день особенный, ребята,</w:t>
      </w:r>
      <w:r w:rsidRPr="00002A20">
        <w:rPr>
          <w:rFonts w:ascii="Times New Roman" w:hAnsi="Times New Roman" w:cs="Times New Roman"/>
          <w:sz w:val="28"/>
          <w:szCs w:val="28"/>
        </w:rPr>
        <w:br/>
        <w:t>День памяти – торжественный, святой.</w:t>
      </w:r>
      <w:r w:rsidRPr="00002A20">
        <w:rPr>
          <w:rFonts w:ascii="Times New Roman" w:hAnsi="Times New Roman" w:cs="Times New Roman"/>
          <w:sz w:val="28"/>
          <w:szCs w:val="28"/>
        </w:rPr>
        <w:br/>
        <w:t>71 год со дня снятия блокады,</w:t>
      </w:r>
      <w:r w:rsidRPr="00002A20">
        <w:rPr>
          <w:rFonts w:ascii="Times New Roman" w:hAnsi="Times New Roman" w:cs="Times New Roman"/>
          <w:sz w:val="28"/>
          <w:szCs w:val="28"/>
        </w:rPr>
        <w:br/>
        <w:t>Отмечает город наш родной.</w:t>
      </w:r>
      <w:r w:rsidRPr="00002A20">
        <w:rPr>
          <w:rFonts w:ascii="Times New Roman" w:hAnsi="Times New Roman" w:cs="Times New Roman"/>
          <w:sz w:val="28"/>
          <w:szCs w:val="28"/>
        </w:rPr>
        <w:br/>
        <w:t>В тот день, прорвав кольцо блокады,</w:t>
      </w:r>
      <w:r w:rsidRPr="00002A20">
        <w:rPr>
          <w:rFonts w:ascii="Times New Roman" w:hAnsi="Times New Roman" w:cs="Times New Roman"/>
          <w:sz w:val="28"/>
          <w:szCs w:val="28"/>
        </w:rPr>
        <w:br/>
        <w:t>Наш город из последних сил</w:t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br/>
        <w:t>Д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>ал бой врагам, отбросив их от Ленинграда,</w:t>
      </w:r>
      <w:r w:rsidRPr="00002A20">
        <w:rPr>
          <w:rFonts w:ascii="Times New Roman" w:hAnsi="Times New Roman" w:cs="Times New Roman"/>
          <w:sz w:val="28"/>
          <w:szCs w:val="28"/>
        </w:rPr>
        <w:br/>
        <w:t>И в яростных сраженьях победил.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Давайте вспомним, кто является основателем города?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Ответы.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А сколько замечательных имен имел наш город?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Ответы.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Ребята, скажите, какова была норма хлеба в те далекие времена, и каков был этот хлеб на вкус?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b/>
          <w:bCs/>
          <w:sz w:val="28"/>
          <w:szCs w:val="28"/>
        </w:rPr>
        <w:t>Ответы.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002A20">
        <w:rPr>
          <w:rFonts w:ascii="Times New Roman" w:hAnsi="Times New Roman" w:cs="Times New Roman"/>
          <w:sz w:val="28"/>
          <w:szCs w:val="28"/>
        </w:rPr>
        <w:t> В дыму ленинградское небо,</w:t>
      </w:r>
      <w:r w:rsidRPr="00002A20">
        <w:rPr>
          <w:rFonts w:ascii="Times New Roman" w:hAnsi="Times New Roman" w:cs="Times New Roman"/>
          <w:sz w:val="28"/>
          <w:szCs w:val="28"/>
        </w:rPr>
        <w:br/>
        <w:t>Но горше смертельных ран.</w:t>
      </w:r>
      <w:r w:rsidRPr="00002A20">
        <w:rPr>
          <w:rFonts w:ascii="Times New Roman" w:hAnsi="Times New Roman" w:cs="Times New Roman"/>
          <w:sz w:val="28"/>
          <w:szCs w:val="28"/>
        </w:rPr>
        <w:br/>
        <w:t>Тяжёлого хлеба, блокадного хлеба,</w:t>
      </w:r>
      <w:r w:rsidRPr="00002A20">
        <w:rPr>
          <w:rFonts w:ascii="Times New Roman" w:hAnsi="Times New Roman" w:cs="Times New Roman"/>
          <w:sz w:val="28"/>
          <w:szCs w:val="28"/>
        </w:rPr>
        <w:br/>
        <w:t>Сто двадцать пять грамм.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CC99A1" wp14:editId="702E80A4">
            <wp:extent cx="5989320" cy="4495800"/>
            <wp:effectExtent l="0" t="0" r="0" b="0"/>
            <wp:docPr id="4" name="Рисунок 4" descr="https://kladraz.ru/upload/blogs2/2016/2/5898_4fef51e85ca05099bf47bc2536759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kladraz.ru/upload/blogs2/2016/2/5898_4fef51e85ca05099bf47bc253675944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9320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Хлеб готовили из отрубей, он был горький</w:t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 xml:space="preserve"> Он был невкусный, норма была очень маленькая, выдавали хлеб по карточкам, а если карточку потеряешь, то и вообще останешься голодным.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Как называлась дорога, по которой нам тогда доставляли продовольствие?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Ответы.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 xml:space="preserve"> Да – Дорогой жизни. По этой дороге доставляли продовольствие в город, а из города вывозили слабых и больных. Вывозили </w:t>
      </w:r>
      <w:r w:rsidRPr="00002A20">
        <w:rPr>
          <w:rFonts w:ascii="Times New Roman" w:hAnsi="Times New Roman" w:cs="Times New Roman"/>
          <w:sz w:val="28"/>
          <w:szCs w:val="28"/>
        </w:rPr>
        <w:lastRenderedPageBreak/>
        <w:t>их на машинах, эти машины назывались – полуторки. Посмотрите на картинку, вот такие машины проезжали по дороге жизни.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309F489" wp14:editId="6FF70741">
            <wp:extent cx="5981700" cy="4488180"/>
            <wp:effectExtent l="0" t="0" r="0" b="7620"/>
            <wp:docPr id="3" name="Рисунок 3" descr="https://kladraz.ru/upload/blogs2/2016/2/5898_c49912225da2aa116d88de5f995b6f1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kladraz.ru/upload/blogs2/2016/2/5898_c49912225da2aa116d88de5f995b6f1d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Правда не все машины доезжали до места назначения, иногда машины проваливались под лед, вместе с провизией и даже вместе с людьми.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А как называется озеро, по которому проходила эта дорога жизни?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Ответы.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002A20">
        <w:rPr>
          <w:rFonts w:ascii="Times New Roman" w:hAnsi="Times New Roman" w:cs="Times New Roman"/>
          <w:sz w:val="28"/>
          <w:szCs w:val="28"/>
        </w:rPr>
        <w:t> Дорога жизни узким коридором,</w:t>
      </w:r>
      <w:r w:rsidRPr="00002A20">
        <w:rPr>
          <w:rFonts w:ascii="Times New Roman" w:hAnsi="Times New Roman" w:cs="Times New Roman"/>
          <w:sz w:val="28"/>
          <w:szCs w:val="28"/>
        </w:rPr>
        <w:br/>
        <w:t>Протянута по Ладожскому льду.</w:t>
      </w:r>
      <w:r w:rsidRPr="00002A20">
        <w:rPr>
          <w:rFonts w:ascii="Times New Roman" w:hAnsi="Times New Roman" w:cs="Times New Roman"/>
          <w:sz w:val="28"/>
          <w:szCs w:val="28"/>
        </w:rPr>
        <w:br/>
        <w:t>Она спасала наш любимый город,</w:t>
      </w:r>
      <w:r w:rsidRPr="00002A20">
        <w:rPr>
          <w:rFonts w:ascii="Times New Roman" w:hAnsi="Times New Roman" w:cs="Times New Roman"/>
          <w:sz w:val="28"/>
          <w:szCs w:val="28"/>
        </w:rPr>
        <w:br/>
        <w:t>В том страшном и чудовищном аду.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Ребята, я вам тоже предлагаю поиграть. Представьте, что вам тоже нужно доставить продукты, а доставлять вы их будете, тоже по дороге жизни. У вас на полу две полосы (квадратики бумаги), нужно аккуратно по квадратикам передвигаться, мимо не наступаем, иначе провалился и главное нужно перевезти продукты с одного берега на другой, ничего не теряя.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Ребята, а вы знаете, что в то время детям тоже было очень трудно, но они учились, помогали старшим, после учебы они еще и работали. А вспомните, как звали девочку, которая вела дневник.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Ответы.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A851C2F" wp14:editId="1F97090C">
            <wp:extent cx="5981700" cy="4488180"/>
            <wp:effectExtent l="0" t="0" r="0" b="7620"/>
            <wp:docPr id="1" name="Рисунок 1" descr="https://kladraz.ru/upload/blogs2/2016/2/5898_80cd3338cd27e8b8252e6f87878e78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kladraz.ru/upload/blogs2/2016/2/5898_80cd3338cd27e8b8252e6f87878e784f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448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096D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Ребенок:</w:t>
      </w:r>
      <w:r w:rsidRPr="00002A20">
        <w:rPr>
          <w:rFonts w:ascii="Times New Roman" w:hAnsi="Times New Roman" w:cs="Times New Roman"/>
          <w:sz w:val="28"/>
          <w:szCs w:val="28"/>
        </w:rPr>
        <w:t> В осаждённом Ленинграде</w:t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br/>
        <w:t>Э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>та девочка жила.</w:t>
      </w:r>
      <w:r w:rsidRPr="00002A20">
        <w:rPr>
          <w:rFonts w:ascii="Times New Roman" w:hAnsi="Times New Roman" w:cs="Times New Roman"/>
          <w:sz w:val="28"/>
          <w:szCs w:val="28"/>
        </w:rPr>
        <w:br/>
        <w:t>В ученической тетради</w:t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br/>
        <w:t>С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>вой дневник она вела.</w:t>
      </w:r>
      <w:r w:rsidRPr="00002A20">
        <w:rPr>
          <w:rFonts w:ascii="Times New Roman" w:hAnsi="Times New Roman" w:cs="Times New Roman"/>
          <w:sz w:val="28"/>
          <w:szCs w:val="28"/>
        </w:rPr>
        <w:br/>
        <w:t>В дни войны погибла Таня,</w:t>
      </w:r>
      <w:r w:rsidRPr="00002A20">
        <w:rPr>
          <w:rFonts w:ascii="Times New Roman" w:hAnsi="Times New Roman" w:cs="Times New Roman"/>
          <w:sz w:val="28"/>
          <w:szCs w:val="28"/>
        </w:rPr>
        <w:br/>
        <w:t>Таня в памяти жива:</w:t>
      </w:r>
      <w:r w:rsidRPr="00002A20">
        <w:rPr>
          <w:rFonts w:ascii="Times New Roman" w:hAnsi="Times New Roman" w:cs="Times New Roman"/>
          <w:sz w:val="28"/>
          <w:szCs w:val="28"/>
        </w:rPr>
        <w:br/>
        <w:t>Затаив на миг дыханье,</w:t>
      </w:r>
      <w:r w:rsidRPr="00002A20">
        <w:rPr>
          <w:rFonts w:ascii="Times New Roman" w:hAnsi="Times New Roman" w:cs="Times New Roman"/>
          <w:sz w:val="28"/>
          <w:szCs w:val="28"/>
        </w:rPr>
        <w:br/>
        <w:t>Слышит мир её слова.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Это было тяжелое время. 900 дней и ночей был оторван город от Большой земли. Полностью от блокады Ленинград был освобождён только в январе 1944 года.</w:t>
      </w:r>
      <w:r w:rsidRPr="00002A20">
        <w:rPr>
          <w:rFonts w:ascii="Times New Roman" w:hAnsi="Times New Roman" w:cs="Times New Roman"/>
          <w:sz w:val="28"/>
          <w:szCs w:val="28"/>
        </w:rPr>
        <w:br/>
        <w:t>В холода, когда бушуют снегопады,</w:t>
      </w:r>
      <w:r w:rsidRPr="00002A20">
        <w:rPr>
          <w:rFonts w:ascii="Times New Roman" w:hAnsi="Times New Roman" w:cs="Times New Roman"/>
          <w:sz w:val="28"/>
          <w:szCs w:val="28"/>
        </w:rPr>
        <w:br/>
        <w:t>В Петербурге этот день особо чтут, –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sz w:val="28"/>
          <w:szCs w:val="28"/>
        </w:rPr>
        <w:lastRenderedPageBreak/>
        <w:t>Город празднует День снятия блокады,</w:t>
      </w:r>
      <w:r w:rsidRPr="00002A20">
        <w:rPr>
          <w:rFonts w:ascii="Times New Roman" w:hAnsi="Times New Roman" w:cs="Times New Roman"/>
          <w:sz w:val="28"/>
          <w:szCs w:val="28"/>
        </w:rPr>
        <w:br/>
        <w:t>И гремит в морозном воздухе салют.</w:t>
      </w:r>
      <w:r w:rsidRPr="00002A20">
        <w:rPr>
          <w:rFonts w:ascii="Times New Roman" w:hAnsi="Times New Roman" w:cs="Times New Roman"/>
          <w:sz w:val="28"/>
          <w:szCs w:val="28"/>
        </w:rPr>
        <w:br/>
        <w:t>Это залпы в честь свободы Ленинграда!</w:t>
      </w:r>
      <w:r w:rsidRPr="00002A20">
        <w:rPr>
          <w:rFonts w:ascii="Times New Roman" w:hAnsi="Times New Roman" w:cs="Times New Roman"/>
          <w:sz w:val="28"/>
          <w:szCs w:val="28"/>
        </w:rPr>
        <w:br/>
        <w:t>В честь бессмертия не выживших детей…</w:t>
      </w:r>
      <w:r w:rsidRPr="00002A20">
        <w:rPr>
          <w:rFonts w:ascii="Times New Roman" w:hAnsi="Times New Roman" w:cs="Times New Roman"/>
          <w:sz w:val="28"/>
          <w:szCs w:val="28"/>
        </w:rPr>
        <w:br/>
        <w:t>Беспощадная фашистская осада,</w:t>
      </w:r>
      <w:r w:rsidRPr="00002A20">
        <w:rPr>
          <w:rFonts w:ascii="Times New Roman" w:hAnsi="Times New Roman" w:cs="Times New Roman"/>
          <w:sz w:val="28"/>
          <w:szCs w:val="28"/>
        </w:rPr>
        <w:br/>
        <w:t>Продолжалась девятьсот голодных дней.</w:t>
      </w:r>
      <w:r w:rsidRPr="00002A20">
        <w:rPr>
          <w:rFonts w:ascii="Times New Roman" w:hAnsi="Times New Roman" w:cs="Times New Roman"/>
          <w:sz w:val="28"/>
          <w:szCs w:val="28"/>
        </w:rPr>
        <w:br/>
        <w:t>Замерзая, люди близких хоронили,</w:t>
      </w:r>
      <w:r w:rsidRPr="00002A20">
        <w:rPr>
          <w:rFonts w:ascii="Times New Roman" w:hAnsi="Times New Roman" w:cs="Times New Roman"/>
          <w:sz w:val="28"/>
          <w:szCs w:val="28"/>
        </w:rPr>
        <w:br/>
        <w:t>Пили воду из растопленного льда,</w:t>
      </w:r>
      <w:r w:rsidRPr="00002A20">
        <w:rPr>
          <w:rFonts w:ascii="Times New Roman" w:hAnsi="Times New Roman" w:cs="Times New Roman"/>
          <w:sz w:val="28"/>
          <w:szCs w:val="28"/>
        </w:rPr>
        <w:br/>
        <w:t>Из любимых книжек печь зимой топили,</w:t>
      </w:r>
      <w:r w:rsidRPr="00002A20">
        <w:rPr>
          <w:rFonts w:ascii="Times New Roman" w:hAnsi="Times New Roman" w:cs="Times New Roman"/>
          <w:sz w:val="28"/>
          <w:szCs w:val="28"/>
        </w:rPr>
        <w:br/>
        <w:t>И была дороже золота еда.</w:t>
      </w:r>
      <w:r w:rsidRPr="00002A20">
        <w:rPr>
          <w:rFonts w:ascii="Times New Roman" w:hAnsi="Times New Roman" w:cs="Times New Roman"/>
          <w:sz w:val="28"/>
          <w:szCs w:val="28"/>
        </w:rPr>
        <w:br/>
        <w:t>Ели маленький кусок ржаного хлеба,</w:t>
      </w:r>
      <w:r w:rsidRPr="00002A20">
        <w:rPr>
          <w:rFonts w:ascii="Times New Roman" w:hAnsi="Times New Roman" w:cs="Times New Roman"/>
          <w:sz w:val="28"/>
          <w:szCs w:val="28"/>
        </w:rPr>
        <w:br/>
        <w:t>По чуть-чуть… Никто ни крошки не ронял.</w:t>
      </w:r>
      <w:r w:rsidRPr="00002A20">
        <w:rPr>
          <w:rFonts w:ascii="Times New Roman" w:hAnsi="Times New Roman" w:cs="Times New Roman"/>
          <w:sz w:val="28"/>
          <w:szCs w:val="28"/>
        </w:rPr>
        <w:br/>
        <w:t>И бомбёжка вместо звёзд ночного неба,</w:t>
      </w:r>
      <w:r w:rsidRPr="00002A20">
        <w:rPr>
          <w:rFonts w:ascii="Times New Roman" w:hAnsi="Times New Roman" w:cs="Times New Roman"/>
          <w:sz w:val="28"/>
          <w:szCs w:val="28"/>
        </w:rPr>
        <w:br/>
        <w:t>И руины там, где дом вчера стоял</w:t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t>…</w:t>
      </w:r>
      <w:r w:rsidRPr="00002A20">
        <w:rPr>
          <w:rFonts w:ascii="Times New Roman" w:hAnsi="Times New Roman" w:cs="Times New Roman"/>
          <w:sz w:val="28"/>
          <w:szCs w:val="28"/>
        </w:rPr>
        <w:br/>
        <w:t>Н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>о блокаду чёрных месяцев прорвали!</w:t>
      </w:r>
      <w:r w:rsidRPr="00002A20">
        <w:rPr>
          <w:rFonts w:ascii="Times New Roman" w:hAnsi="Times New Roman" w:cs="Times New Roman"/>
          <w:sz w:val="28"/>
          <w:szCs w:val="28"/>
        </w:rPr>
        <w:br/>
        <w:t>И когда врага отбросили назад,</w:t>
      </w:r>
      <w:r w:rsidRPr="00002A20">
        <w:rPr>
          <w:rFonts w:ascii="Times New Roman" w:hAnsi="Times New Roman" w:cs="Times New Roman"/>
          <w:sz w:val="28"/>
          <w:szCs w:val="28"/>
        </w:rPr>
        <w:br/>
        <w:t>Был салют! Его снаряды возвещали:</w:t>
      </w:r>
      <w:r w:rsidRPr="00002A20">
        <w:rPr>
          <w:rFonts w:ascii="Times New Roman" w:hAnsi="Times New Roman" w:cs="Times New Roman"/>
          <w:sz w:val="28"/>
          <w:szCs w:val="28"/>
        </w:rPr>
        <w:br/>
        <w:t>– Выжил! Выстоял! Не сдался Ленинград!</w:t>
      </w:r>
      <w:r w:rsidRPr="00002A20">
        <w:rPr>
          <w:rFonts w:ascii="Times New Roman" w:hAnsi="Times New Roman" w:cs="Times New Roman"/>
          <w:sz w:val="28"/>
          <w:szCs w:val="28"/>
        </w:rPr>
        <w:br/>
        <w:t>От усталости, шатаясь, ленинградцы,</w:t>
      </w:r>
      <w:r w:rsidRPr="00002A20">
        <w:rPr>
          <w:rFonts w:ascii="Times New Roman" w:hAnsi="Times New Roman" w:cs="Times New Roman"/>
          <w:sz w:val="28"/>
          <w:szCs w:val="28"/>
        </w:rPr>
        <w:br/>
        <w:t>Шли на улицы, и слышалось: «Ура!»</w:t>
      </w:r>
      <w:r w:rsidRPr="00002A20">
        <w:rPr>
          <w:rFonts w:ascii="Times New Roman" w:hAnsi="Times New Roman" w:cs="Times New Roman"/>
          <w:sz w:val="28"/>
          <w:szCs w:val="28"/>
        </w:rPr>
        <w:br/>
        <w:t>И сквозь слёзы начинали обниматься, –</w:t>
      </w:r>
      <w:r w:rsidRPr="00002A20">
        <w:rPr>
          <w:rFonts w:ascii="Times New Roman" w:hAnsi="Times New Roman" w:cs="Times New Roman"/>
          <w:sz w:val="28"/>
          <w:szCs w:val="28"/>
        </w:rPr>
        <w:br/>
        <w:t>Всё! Закончилась блокадная пора!</w:t>
      </w:r>
      <w:r w:rsidRPr="00002A20">
        <w:rPr>
          <w:rFonts w:ascii="Times New Roman" w:hAnsi="Times New Roman" w:cs="Times New Roman"/>
          <w:sz w:val="28"/>
          <w:szCs w:val="28"/>
        </w:rPr>
        <w:br/>
        <w:t>Есть салют у нас весной – на День Победы,</w:t>
      </w:r>
      <w:r w:rsidRPr="00002A20">
        <w:rPr>
          <w:rFonts w:ascii="Times New Roman" w:hAnsi="Times New Roman" w:cs="Times New Roman"/>
          <w:sz w:val="28"/>
          <w:szCs w:val="28"/>
        </w:rPr>
        <w:br/>
        <w:t>Он цветами красит небо всей стране,</w:t>
      </w:r>
      <w:r w:rsidRPr="00002A20">
        <w:rPr>
          <w:rFonts w:ascii="Times New Roman" w:hAnsi="Times New Roman" w:cs="Times New Roman"/>
          <w:sz w:val="28"/>
          <w:szCs w:val="28"/>
        </w:rPr>
        <w:br/>
        <w:t>Но особо почитают наши деды,</w:t>
      </w:r>
      <w:r w:rsidRPr="00002A20">
        <w:rPr>
          <w:rFonts w:ascii="Times New Roman" w:hAnsi="Times New Roman" w:cs="Times New Roman"/>
          <w:sz w:val="28"/>
          <w:szCs w:val="28"/>
        </w:rPr>
        <w:br/>
        <w:t>Тот салют в голодно-белом январе…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> Предлагают минутой молчания почтить всех кто погиб ради нашего счастливого сегодняшнего времени.</w:t>
      </w:r>
      <w:r w:rsidRPr="00002A20">
        <w:rPr>
          <w:rFonts w:ascii="Times New Roman" w:hAnsi="Times New Roman" w:cs="Times New Roman"/>
          <w:sz w:val="28"/>
          <w:szCs w:val="28"/>
        </w:rPr>
        <w:br/>
        <w:t>Минута молчания.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r w:rsidRPr="00002A20">
        <w:rPr>
          <w:rFonts w:ascii="Times New Roman" w:hAnsi="Times New Roman" w:cs="Times New Roman"/>
          <w:b/>
          <w:bCs/>
          <w:sz w:val="28"/>
          <w:szCs w:val="28"/>
        </w:rPr>
        <w:t>Воспитатель:</w:t>
      </w:r>
      <w:r w:rsidRPr="00002A20">
        <w:rPr>
          <w:rFonts w:ascii="Times New Roman" w:hAnsi="Times New Roman" w:cs="Times New Roman"/>
          <w:sz w:val="28"/>
          <w:szCs w:val="28"/>
        </w:rPr>
        <w:t xml:space="preserve"> Сегодня, 27 января, в день полного освобождения Ленинграда от фашистских захватчиков, я предлагаю вам дома вечером в окошке зажечь свечу памяти или просто фонарик. Это будет символизировать нашу память о той страшной странице истории нашего </w:t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t>великого города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>. 900 дней. Дней, наполненных голодом, холодом, страхом, смертью и скорбью.</w:t>
      </w:r>
      <w:r w:rsidRPr="00002A20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002A20">
        <w:rPr>
          <w:rFonts w:ascii="Times New Roman" w:hAnsi="Times New Roman" w:cs="Times New Roman"/>
          <w:sz w:val="28"/>
          <w:szCs w:val="28"/>
        </w:rPr>
        <w:t>Пронесем же память, об этом героическом подвиге наших великих защитников города через года, через века.</w:t>
      </w:r>
      <w:proofErr w:type="gramEnd"/>
      <w:r w:rsidRPr="00002A20">
        <w:rPr>
          <w:rFonts w:ascii="Times New Roman" w:hAnsi="Times New Roman" w:cs="Times New Roman"/>
          <w:sz w:val="28"/>
          <w:szCs w:val="28"/>
        </w:rPr>
        <w:t xml:space="preserve"> Пока мы живы - жива память. Пока жива память - мы будем жить!</w:t>
      </w:r>
    </w:p>
    <w:p w:rsidR="00002A20" w:rsidRPr="00002A20" w:rsidRDefault="00002A20" w:rsidP="00002A20">
      <w:pPr>
        <w:rPr>
          <w:rFonts w:ascii="Times New Roman" w:hAnsi="Times New Roman" w:cs="Times New Roman"/>
          <w:sz w:val="28"/>
          <w:szCs w:val="28"/>
        </w:rPr>
      </w:pPr>
      <w:r w:rsidRPr="00002A2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BFF612" wp14:editId="7C4FF012">
            <wp:extent cx="5940425" cy="5940425"/>
            <wp:effectExtent l="0" t="0" r="3175" b="3175"/>
            <wp:docPr id="9" name="Рисунок 9" descr="https://sun9-23.userapi.com/impg/gt2Iut2aWE4P08xDqNWAPZKWY7zovKbOch_w6g/eSw-43nIWhI.jpg?size=1920x1920&amp;quality=96&amp;proxy=1&amp;sign=035bb6ea5f2cabfcd20efe4d542d96a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23.userapi.com/impg/gt2Iut2aWE4P08xDqNWAPZKWY7zovKbOch_w6g/eSw-43nIWhI.jpg?size=1920x1920&amp;quality=96&amp;proxy=1&amp;sign=035bb6ea5f2cabfcd20efe4d542d96ae&amp;type=album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02A20" w:rsidRPr="00002A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229"/>
    <w:rsid w:val="00002A20"/>
    <w:rsid w:val="000E096D"/>
    <w:rsid w:val="00235B5C"/>
    <w:rsid w:val="00B60229"/>
    <w:rsid w:val="00F77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A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2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2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839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2896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35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5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299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86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93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639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620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812</Words>
  <Characters>4631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4</cp:revision>
  <dcterms:created xsi:type="dcterms:W3CDTF">2021-01-27T15:28:00Z</dcterms:created>
  <dcterms:modified xsi:type="dcterms:W3CDTF">2024-04-02T11:32:00Z</dcterms:modified>
</cp:coreProperties>
</file>