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2EE8" w:rsidRPr="00B576ED" w:rsidRDefault="002D2EE8" w:rsidP="002D2EE8">
      <w:pPr>
        <w:widowControl w:val="0"/>
        <w:autoSpaceDE w:val="0"/>
        <w:autoSpaceDN w:val="0"/>
        <w:spacing w:after="0" w:line="240" w:lineRule="auto"/>
        <w:jc w:val="center"/>
        <w:rPr>
          <w:rFonts w:ascii="Times New Roman" w:eastAsia="Calibri" w:hAnsi="Times New Roman" w:cs="Times New Roman"/>
          <w:b/>
          <w:sz w:val="24"/>
          <w:szCs w:val="24"/>
        </w:rPr>
      </w:pPr>
      <w:r w:rsidRPr="00B576ED">
        <w:rPr>
          <w:rFonts w:ascii="Times New Roman" w:eastAsia="Calibri" w:hAnsi="Times New Roman" w:cs="Times New Roman"/>
          <w:b/>
          <w:sz w:val="24"/>
          <w:szCs w:val="24"/>
        </w:rPr>
        <w:t>Муниципальное бюджетное общеобразовательное учрежде</w:t>
      </w:r>
      <w:r>
        <w:rPr>
          <w:rFonts w:ascii="Times New Roman" w:eastAsia="Calibri" w:hAnsi="Times New Roman" w:cs="Times New Roman"/>
          <w:b/>
          <w:sz w:val="24"/>
          <w:szCs w:val="24"/>
        </w:rPr>
        <w:t>ние «Ялтинская средняя школа №4</w:t>
      </w:r>
      <w:r w:rsidRPr="00B576ED">
        <w:rPr>
          <w:rFonts w:ascii="Times New Roman" w:eastAsia="Calibri" w:hAnsi="Times New Roman" w:cs="Times New Roman"/>
          <w:b/>
          <w:sz w:val="24"/>
          <w:szCs w:val="24"/>
        </w:rPr>
        <w:t>» муниципального образования городской округ Ялта Республики Крым</w:t>
      </w:r>
    </w:p>
    <w:p w:rsidR="002D2EE8" w:rsidRPr="00B576ED" w:rsidRDefault="002D2EE8" w:rsidP="002D2EE8">
      <w:pPr>
        <w:widowControl w:val="0"/>
        <w:autoSpaceDE w:val="0"/>
        <w:autoSpaceDN w:val="0"/>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(МБОУ «ЯСШ № 4</w:t>
      </w:r>
      <w:r w:rsidRPr="00B576ED">
        <w:rPr>
          <w:rFonts w:ascii="Times New Roman" w:eastAsia="Calibri" w:hAnsi="Times New Roman" w:cs="Times New Roman"/>
          <w:b/>
          <w:sz w:val="24"/>
          <w:szCs w:val="24"/>
        </w:rPr>
        <w:t>»)</w:t>
      </w:r>
    </w:p>
    <w:p w:rsidR="002D2EE8" w:rsidRPr="00B576ED" w:rsidRDefault="002D2EE8" w:rsidP="002D2EE8">
      <w:pPr>
        <w:widowControl w:val="0"/>
        <w:autoSpaceDE w:val="0"/>
        <w:autoSpaceDN w:val="0"/>
        <w:spacing w:after="0" w:line="240" w:lineRule="auto"/>
        <w:jc w:val="center"/>
        <w:rPr>
          <w:rFonts w:ascii="Times New Roman" w:eastAsia="Calibri" w:hAnsi="Times New Roman" w:cs="Times New Roman"/>
          <w:sz w:val="24"/>
          <w:szCs w:val="24"/>
        </w:rPr>
      </w:pPr>
    </w:p>
    <w:p w:rsidR="002D2EE8" w:rsidRPr="00B576ED" w:rsidRDefault="002D2EE8" w:rsidP="002D2EE8">
      <w:pPr>
        <w:widowControl w:val="0"/>
        <w:autoSpaceDE w:val="0"/>
        <w:autoSpaceDN w:val="0"/>
        <w:spacing w:after="0" w:line="240" w:lineRule="auto"/>
        <w:jc w:val="center"/>
        <w:rPr>
          <w:rFonts w:ascii="Times New Roman" w:eastAsia="Calibri" w:hAnsi="Times New Roman" w:cs="Times New Roman"/>
          <w:sz w:val="24"/>
          <w:szCs w:val="24"/>
        </w:rPr>
      </w:pPr>
    </w:p>
    <w:p w:rsidR="002D2EE8" w:rsidRPr="00B576ED" w:rsidRDefault="002D2EE8" w:rsidP="002D2EE8">
      <w:pPr>
        <w:widowControl w:val="0"/>
        <w:autoSpaceDE w:val="0"/>
        <w:autoSpaceDN w:val="0"/>
        <w:spacing w:after="0" w:line="240" w:lineRule="auto"/>
        <w:jc w:val="center"/>
        <w:rPr>
          <w:rFonts w:ascii="Times New Roman" w:eastAsia="Calibri" w:hAnsi="Times New Roman" w:cs="Times New Roman"/>
          <w:sz w:val="24"/>
          <w:szCs w:val="24"/>
        </w:rPr>
      </w:pPr>
    </w:p>
    <w:tbl>
      <w:tblPr>
        <w:tblW w:w="9498" w:type="dxa"/>
        <w:tblInd w:w="-147" w:type="dxa"/>
        <w:tblLook w:val="01E0" w:firstRow="1" w:lastRow="1" w:firstColumn="1" w:lastColumn="1" w:noHBand="0" w:noVBand="0"/>
      </w:tblPr>
      <w:tblGrid>
        <w:gridCol w:w="5245"/>
        <w:gridCol w:w="4253"/>
      </w:tblGrid>
      <w:tr w:rsidR="002D2EE8" w:rsidRPr="00B576ED" w:rsidTr="00571CB6">
        <w:trPr>
          <w:trHeight w:val="2519"/>
        </w:trPr>
        <w:tc>
          <w:tcPr>
            <w:tcW w:w="5245" w:type="dxa"/>
            <w:hideMark/>
          </w:tcPr>
          <w:p w:rsidR="002D2EE8" w:rsidRPr="00B576ED" w:rsidRDefault="002D2EE8" w:rsidP="00571CB6">
            <w:pPr>
              <w:widowControl w:val="0"/>
              <w:autoSpaceDE w:val="0"/>
              <w:autoSpaceDN w:val="0"/>
              <w:spacing w:before="82" w:after="82" w:line="240" w:lineRule="auto"/>
              <w:rPr>
                <w:rFonts w:ascii="Times New Roman" w:eastAsia="Times New Roman" w:hAnsi="Times New Roman" w:cs="Times New Roman"/>
                <w:b/>
                <w:color w:val="000000"/>
                <w:sz w:val="24"/>
                <w:szCs w:val="24"/>
              </w:rPr>
            </w:pPr>
            <w:r w:rsidRPr="00B576ED">
              <w:rPr>
                <w:rFonts w:ascii="Times New Roman" w:eastAsia="Times New Roman" w:hAnsi="Times New Roman" w:cs="Times New Roman"/>
                <w:b/>
                <w:color w:val="000000"/>
                <w:sz w:val="24"/>
                <w:szCs w:val="24"/>
              </w:rPr>
              <w:t>ПРИНЯТО</w:t>
            </w:r>
          </w:p>
          <w:p w:rsidR="002D2EE8" w:rsidRPr="00B576ED" w:rsidRDefault="002D2EE8" w:rsidP="00571CB6">
            <w:pPr>
              <w:spacing w:after="0" w:line="240" w:lineRule="auto"/>
              <w:rPr>
                <w:rFonts w:ascii="Times New Roman" w:eastAsia="Times New Roman" w:hAnsi="Times New Roman" w:cs="Times New Roman"/>
                <w:sz w:val="24"/>
                <w:szCs w:val="24"/>
              </w:rPr>
            </w:pPr>
            <w:r w:rsidRPr="00B576ED">
              <w:rPr>
                <w:rFonts w:ascii="Times New Roman" w:eastAsia="Times New Roman" w:hAnsi="Times New Roman" w:cs="Times New Roman"/>
                <w:sz w:val="24"/>
                <w:szCs w:val="24"/>
              </w:rPr>
              <w:t>Решением методического</w:t>
            </w:r>
          </w:p>
          <w:p w:rsidR="002D2EE8" w:rsidRDefault="002D2EE8" w:rsidP="00571CB6">
            <w:pPr>
              <w:spacing w:after="0" w:line="240" w:lineRule="auto"/>
              <w:rPr>
                <w:rFonts w:ascii="Times New Roman" w:eastAsia="Times New Roman" w:hAnsi="Times New Roman" w:cs="Times New Roman"/>
                <w:sz w:val="24"/>
                <w:szCs w:val="24"/>
              </w:rPr>
            </w:pPr>
            <w:r w:rsidRPr="00B576ED">
              <w:rPr>
                <w:rFonts w:ascii="Times New Roman" w:eastAsia="Times New Roman" w:hAnsi="Times New Roman" w:cs="Times New Roman"/>
                <w:sz w:val="24"/>
                <w:szCs w:val="24"/>
              </w:rPr>
              <w:t>объединения учителей начальной школы</w:t>
            </w:r>
          </w:p>
          <w:p w:rsidR="002D2EE8" w:rsidRPr="00E4510A" w:rsidRDefault="002D2EE8" w:rsidP="00571CB6">
            <w:pPr>
              <w:spacing w:after="13" w:line="250" w:lineRule="auto"/>
              <w:ind w:right="843"/>
              <w:rPr>
                <w:rFonts w:ascii="Times New Roman" w:hAnsi="Times New Roman"/>
              </w:rPr>
            </w:pPr>
            <w:r>
              <w:rPr>
                <w:rFonts w:ascii="Times New Roman" w:hAnsi="Times New Roman"/>
              </w:rPr>
              <w:t>«___»________2025</w:t>
            </w:r>
            <w:r w:rsidRPr="00E4510A">
              <w:rPr>
                <w:rFonts w:ascii="Times New Roman" w:hAnsi="Times New Roman"/>
              </w:rPr>
              <w:t xml:space="preserve">г      </w:t>
            </w:r>
          </w:p>
          <w:p w:rsidR="002D2EE8" w:rsidRPr="00B576ED" w:rsidRDefault="002D2EE8" w:rsidP="00571CB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от 29.08.2025</w:t>
            </w:r>
            <w:r w:rsidRPr="00B576ED">
              <w:rPr>
                <w:rFonts w:ascii="Times New Roman" w:eastAsia="Times New Roman" w:hAnsi="Times New Roman" w:cs="Times New Roman"/>
                <w:sz w:val="24"/>
                <w:szCs w:val="24"/>
              </w:rPr>
              <w:t>г. №</w:t>
            </w:r>
            <w:r>
              <w:rPr>
                <w:rFonts w:ascii="Times New Roman" w:eastAsia="Times New Roman" w:hAnsi="Times New Roman" w:cs="Times New Roman"/>
                <w:sz w:val="24"/>
                <w:szCs w:val="24"/>
              </w:rPr>
              <w:t xml:space="preserve"> </w:t>
            </w:r>
          </w:p>
          <w:p w:rsidR="002D2EE8" w:rsidRPr="00B576ED" w:rsidRDefault="002D2EE8" w:rsidP="00571CB6">
            <w:pPr>
              <w:widowControl w:val="0"/>
              <w:autoSpaceDE w:val="0"/>
              <w:autoSpaceDN w:val="0"/>
              <w:spacing w:before="82" w:after="82" w:line="240" w:lineRule="auto"/>
              <w:rPr>
                <w:rFonts w:ascii="Times New Roman" w:eastAsia="Times New Roman" w:hAnsi="Times New Roman" w:cs="Times New Roman"/>
                <w:color w:val="000000"/>
                <w:sz w:val="24"/>
                <w:szCs w:val="24"/>
              </w:rPr>
            </w:pPr>
          </w:p>
        </w:tc>
        <w:tc>
          <w:tcPr>
            <w:tcW w:w="4253" w:type="dxa"/>
          </w:tcPr>
          <w:p w:rsidR="002D2EE8" w:rsidRPr="00B576ED" w:rsidRDefault="002D2EE8" w:rsidP="00571CB6">
            <w:pPr>
              <w:widowControl w:val="0"/>
              <w:autoSpaceDE w:val="0"/>
              <w:autoSpaceDN w:val="0"/>
              <w:spacing w:before="82" w:after="82" w:line="240" w:lineRule="auto"/>
              <w:ind w:left="-392" w:firstLine="392"/>
              <w:rPr>
                <w:rFonts w:ascii="Times New Roman" w:eastAsia="Times New Roman" w:hAnsi="Times New Roman" w:cs="Times New Roman"/>
                <w:b/>
                <w:color w:val="000000"/>
                <w:sz w:val="24"/>
                <w:szCs w:val="24"/>
              </w:rPr>
            </w:pPr>
            <w:r w:rsidRPr="00B576ED">
              <w:rPr>
                <w:rFonts w:ascii="Times New Roman" w:eastAsia="Times New Roman" w:hAnsi="Times New Roman" w:cs="Times New Roman"/>
                <w:b/>
                <w:color w:val="000000"/>
                <w:sz w:val="24"/>
                <w:szCs w:val="24"/>
              </w:rPr>
              <w:t>СОГЛАСОВАНО</w:t>
            </w:r>
          </w:p>
          <w:p w:rsidR="002D2EE8" w:rsidRPr="00E4510A" w:rsidRDefault="002D2EE8" w:rsidP="00571CB6">
            <w:pPr>
              <w:spacing w:after="13" w:line="250" w:lineRule="auto"/>
              <w:ind w:right="843"/>
              <w:jc w:val="center"/>
              <w:rPr>
                <w:rFonts w:ascii="Times New Roman" w:hAnsi="Times New Roman"/>
              </w:rPr>
            </w:pPr>
            <w:r w:rsidRPr="00B576ED">
              <w:rPr>
                <w:rFonts w:ascii="Times New Roman" w:eastAsia="Times New Roman" w:hAnsi="Times New Roman" w:cs="Times New Roman"/>
                <w:color w:val="000000"/>
                <w:sz w:val="24"/>
                <w:szCs w:val="24"/>
              </w:rPr>
              <w:t xml:space="preserve"> </w:t>
            </w:r>
            <w:r w:rsidRPr="00E4510A">
              <w:rPr>
                <w:rFonts w:ascii="Times New Roman" w:hAnsi="Times New Roman"/>
              </w:rPr>
              <w:t>Директор МБОУ «ЯСШ №4»</w:t>
            </w:r>
          </w:p>
          <w:p w:rsidR="002D2EE8" w:rsidRPr="00B576ED" w:rsidRDefault="002D2EE8" w:rsidP="00571CB6">
            <w:pPr>
              <w:widowControl w:val="0"/>
              <w:autoSpaceDE w:val="0"/>
              <w:autoSpaceDN w:val="0"/>
              <w:spacing w:before="82" w:after="82"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w:t>
            </w:r>
            <w:r w:rsidRPr="00E4510A">
              <w:rPr>
                <w:rFonts w:ascii="Times New Roman" w:hAnsi="Times New Roman"/>
              </w:rPr>
              <w:t xml:space="preserve"> </w:t>
            </w:r>
            <w:proofErr w:type="spellStart"/>
            <w:r w:rsidRPr="00E4510A">
              <w:rPr>
                <w:rFonts w:ascii="Times New Roman" w:hAnsi="Times New Roman"/>
              </w:rPr>
              <w:t>Т.А.Шабанов</w:t>
            </w:r>
            <w:r>
              <w:rPr>
                <w:rFonts w:ascii="Times New Roman" w:hAnsi="Times New Roman"/>
              </w:rPr>
              <w:t>а</w:t>
            </w:r>
            <w:proofErr w:type="spellEnd"/>
          </w:p>
          <w:p w:rsidR="002D2EE8" w:rsidRPr="00B576ED" w:rsidRDefault="002D2EE8" w:rsidP="00571CB6">
            <w:pPr>
              <w:widowControl w:val="0"/>
              <w:autoSpaceDE w:val="0"/>
              <w:autoSpaceDN w:val="0"/>
              <w:spacing w:before="82" w:after="82" w:line="240" w:lineRule="auto"/>
              <w:ind w:left="-392" w:firstLine="392"/>
              <w:rPr>
                <w:rFonts w:ascii="Times New Roman" w:eastAsia="Times New Roman" w:hAnsi="Times New Roman" w:cs="Times New Roman"/>
                <w:color w:val="000000"/>
                <w:sz w:val="24"/>
                <w:szCs w:val="24"/>
              </w:rPr>
            </w:pPr>
            <w:r>
              <w:rPr>
                <w:rFonts w:ascii="Times New Roman" w:hAnsi="Times New Roman"/>
              </w:rPr>
              <w:t>«___»________2025</w:t>
            </w:r>
            <w:r w:rsidRPr="00E4510A">
              <w:rPr>
                <w:rFonts w:ascii="Times New Roman" w:hAnsi="Times New Roman"/>
              </w:rPr>
              <w:t xml:space="preserve">г                                                                                       </w:t>
            </w:r>
          </w:p>
        </w:tc>
      </w:tr>
    </w:tbl>
    <w:p w:rsidR="002D2EE8" w:rsidRPr="00B576ED" w:rsidRDefault="002D2EE8" w:rsidP="002D2EE8">
      <w:pPr>
        <w:widowControl w:val="0"/>
        <w:autoSpaceDE w:val="0"/>
        <w:autoSpaceDN w:val="0"/>
        <w:spacing w:after="0" w:line="240" w:lineRule="auto"/>
        <w:rPr>
          <w:rFonts w:ascii="Calibri" w:eastAsia="Times New Roman" w:hAnsi="Calibri" w:cs="Times New Roman"/>
          <w:sz w:val="24"/>
          <w:szCs w:val="24"/>
        </w:rPr>
      </w:pPr>
    </w:p>
    <w:p w:rsidR="002D2EE8" w:rsidRPr="00B576ED" w:rsidRDefault="002D2EE8" w:rsidP="002D2EE8">
      <w:pPr>
        <w:widowControl w:val="0"/>
        <w:autoSpaceDE w:val="0"/>
        <w:autoSpaceDN w:val="0"/>
        <w:spacing w:after="0" w:line="240" w:lineRule="auto"/>
        <w:jc w:val="center"/>
        <w:rPr>
          <w:rFonts w:ascii="Times New Roman" w:eastAsia="Times New Roman" w:hAnsi="Times New Roman" w:cs="Times New Roman"/>
          <w:sz w:val="24"/>
          <w:szCs w:val="24"/>
        </w:rPr>
      </w:pPr>
    </w:p>
    <w:p w:rsidR="002D2EE8" w:rsidRDefault="002D2EE8" w:rsidP="002D2EE8">
      <w:pPr>
        <w:widowControl w:val="0"/>
        <w:autoSpaceDE w:val="0"/>
        <w:autoSpaceDN w:val="0"/>
        <w:spacing w:after="0" w:line="240" w:lineRule="auto"/>
        <w:jc w:val="center"/>
        <w:rPr>
          <w:rFonts w:ascii="Times New Roman" w:eastAsia="Times New Roman" w:hAnsi="Times New Roman" w:cs="Times New Roman"/>
          <w:sz w:val="24"/>
          <w:szCs w:val="24"/>
        </w:rPr>
      </w:pPr>
    </w:p>
    <w:p w:rsidR="002D2EE8" w:rsidRDefault="002D2EE8" w:rsidP="002D2EE8">
      <w:pPr>
        <w:widowControl w:val="0"/>
        <w:autoSpaceDE w:val="0"/>
        <w:autoSpaceDN w:val="0"/>
        <w:spacing w:after="0" w:line="240" w:lineRule="auto"/>
        <w:jc w:val="center"/>
        <w:rPr>
          <w:rFonts w:ascii="Times New Roman" w:eastAsia="Times New Roman" w:hAnsi="Times New Roman" w:cs="Times New Roman"/>
          <w:sz w:val="24"/>
          <w:szCs w:val="24"/>
        </w:rPr>
      </w:pPr>
    </w:p>
    <w:p w:rsidR="002D2EE8" w:rsidRPr="00B576ED" w:rsidRDefault="002D2EE8" w:rsidP="002D2EE8">
      <w:pPr>
        <w:widowControl w:val="0"/>
        <w:autoSpaceDE w:val="0"/>
        <w:autoSpaceDN w:val="0"/>
        <w:spacing w:after="0" w:line="240" w:lineRule="auto"/>
        <w:jc w:val="center"/>
        <w:rPr>
          <w:rFonts w:ascii="Times New Roman" w:eastAsia="Times New Roman" w:hAnsi="Times New Roman" w:cs="Times New Roman"/>
          <w:sz w:val="24"/>
          <w:szCs w:val="24"/>
        </w:rPr>
      </w:pPr>
    </w:p>
    <w:p w:rsidR="002D2EE8" w:rsidRPr="00B576ED" w:rsidRDefault="002D2EE8" w:rsidP="002D2EE8">
      <w:pPr>
        <w:widowControl w:val="0"/>
        <w:autoSpaceDE w:val="0"/>
        <w:autoSpaceDN w:val="0"/>
        <w:spacing w:after="0" w:line="240" w:lineRule="auto"/>
        <w:jc w:val="center"/>
        <w:rPr>
          <w:rFonts w:ascii="Times New Roman" w:eastAsia="Times New Roman" w:hAnsi="Times New Roman" w:cs="Times New Roman"/>
          <w:i/>
          <w:sz w:val="24"/>
          <w:szCs w:val="24"/>
        </w:rPr>
      </w:pPr>
    </w:p>
    <w:p w:rsidR="002D2EE8" w:rsidRPr="00B576ED" w:rsidRDefault="002D2EE8" w:rsidP="002D2EE8">
      <w:pPr>
        <w:widowControl w:val="0"/>
        <w:autoSpaceDE w:val="0"/>
        <w:autoSpaceDN w:val="0"/>
        <w:spacing w:after="0" w:line="240" w:lineRule="auto"/>
        <w:jc w:val="center"/>
        <w:rPr>
          <w:rFonts w:ascii="Times New Roman" w:eastAsia="Times New Roman" w:hAnsi="Times New Roman" w:cs="Times New Roman"/>
          <w:i/>
          <w:caps/>
          <w:sz w:val="24"/>
          <w:szCs w:val="24"/>
        </w:rPr>
      </w:pPr>
    </w:p>
    <w:p w:rsidR="002D2EE8" w:rsidRPr="00B576ED" w:rsidRDefault="002D2EE8" w:rsidP="002D2EE8">
      <w:pPr>
        <w:widowControl w:val="0"/>
        <w:autoSpaceDE w:val="0"/>
        <w:autoSpaceDN w:val="0"/>
        <w:spacing w:after="0" w:line="276" w:lineRule="auto"/>
        <w:ind w:left="1387" w:right="1495"/>
        <w:jc w:val="center"/>
        <w:rPr>
          <w:rFonts w:ascii="Times New Roman" w:eastAsia="Times New Roman" w:hAnsi="Times New Roman" w:cs="Times New Roman"/>
          <w:caps/>
          <w:sz w:val="24"/>
          <w:szCs w:val="24"/>
        </w:rPr>
      </w:pPr>
      <w:r w:rsidRPr="00B576ED">
        <w:rPr>
          <w:rFonts w:ascii="Times New Roman" w:eastAsia="Times New Roman" w:hAnsi="Times New Roman" w:cs="Times New Roman"/>
          <w:caps/>
          <w:sz w:val="24"/>
          <w:szCs w:val="24"/>
        </w:rPr>
        <w:t>Дополнительная</w:t>
      </w:r>
      <w:r>
        <w:rPr>
          <w:rFonts w:ascii="Times New Roman" w:eastAsia="Times New Roman" w:hAnsi="Times New Roman" w:cs="Times New Roman"/>
          <w:caps/>
          <w:sz w:val="24"/>
          <w:szCs w:val="24"/>
        </w:rPr>
        <w:t xml:space="preserve"> ОБЩЕОБРАЗОВАТЕЛЬНАЯ</w:t>
      </w:r>
      <w:r w:rsidRPr="00B576ED">
        <w:rPr>
          <w:rFonts w:ascii="Times New Roman" w:eastAsia="Times New Roman" w:hAnsi="Times New Roman" w:cs="Times New Roman"/>
          <w:caps/>
          <w:sz w:val="24"/>
          <w:szCs w:val="24"/>
        </w:rPr>
        <w:t xml:space="preserve"> общеразвивающая програм</w:t>
      </w:r>
      <w:r>
        <w:rPr>
          <w:rFonts w:ascii="Times New Roman" w:eastAsia="Times New Roman" w:hAnsi="Times New Roman" w:cs="Times New Roman"/>
          <w:caps/>
          <w:sz w:val="24"/>
          <w:szCs w:val="24"/>
        </w:rPr>
        <w:t>МА</w:t>
      </w:r>
    </w:p>
    <w:p w:rsidR="002D2EE8" w:rsidRPr="00B576ED" w:rsidRDefault="002D2EE8" w:rsidP="002D2EE8">
      <w:pPr>
        <w:widowControl w:val="0"/>
        <w:autoSpaceDE w:val="0"/>
        <w:autoSpaceDN w:val="0"/>
        <w:spacing w:before="8" w:after="0" w:line="276" w:lineRule="auto"/>
        <w:ind w:left="1112" w:right="1213"/>
        <w:jc w:val="center"/>
        <w:rPr>
          <w:rFonts w:ascii="Times New Roman" w:eastAsia="Times New Roman" w:hAnsi="Times New Roman" w:cs="Times New Roman"/>
          <w:b/>
          <w:bCs/>
          <w:caps/>
          <w:sz w:val="24"/>
          <w:szCs w:val="24"/>
        </w:rPr>
      </w:pPr>
      <w:r>
        <w:rPr>
          <w:rFonts w:ascii="Times New Roman" w:eastAsia="Times New Roman" w:hAnsi="Times New Roman" w:cs="Times New Roman"/>
          <w:b/>
          <w:bCs/>
          <w:caps/>
          <w:sz w:val="24"/>
          <w:szCs w:val="24"/>
        </w:rPr>
        <w:t>«</w:t>
      </w:r>
      <w:bookmarkStart w:id="0" w:name="_GoBack"/>
      <w:r>
        <w:rPr>
          <w:rFonts w:ascii="Times New Roman" w:eastAsia="Times New Roman" w:hAnsi="Times New Roman" w:cs="Times New Roman"/>
          <w:b/>
          <w:bCs/>
          <w:caps/>
          <w:sz w:val="24"/>
          <w:szCs w:val="24"/>
        </w:rPr>
        <w:t>Декоративно прикладное творчество</w:t>
      </w:r>
      <w:bookmarkEnd w:id="0"/>
      <w:r w:rsidRPr="00B576ED">
        <w:rPr>
          <w:rFonts w:ascii="Times New Roman" w:eastAsia="Times New Roman" w:hAnsi="Times New Roman" w:cs="Times New Roman"/>
          <w:b/>
          <w:bCs/>
          <w:caps/>
          <w:sz w:val="24"/>
          <w:szCs w:val="24"/>
        </w:rPr>
        <w:t>»</w:t>
      </w:r>
    </w:p>
    <w:p w:rsidR="002D2EE8"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Pr="0021315C" w:rsidRDefault="002D2EE8" w:rsidP="002D2EE8">
      <w:pPr>
        <w:widowControl w:val="0"/>
        <w:autoSpaceDE w:val="0"/>
        <w:autoSpaceDN w:val="0"/>
        <w:spacing w:after="0" w:line="276" w:lineRule="auto"/>
        <w:rPr>
          <w:rFonts w:ascii="Times New Roman" w:eastAsia="Times New Roman" w:hAnsi="Times New Roman" w:cs="Times New Roman"/>
          <w:sz w:val="28"/>
          <w:szCs w:val="28"/>
        </w:rPr>
      </w:pPr>
      <w:r w:rsidRPr="0021315C">
        <w:rPr>
          <w:rFonts w:ascii="Times New Roman" w:eastAsia="Times New Roman" w:hAnsi="Times New Roman" w:cs="Times New Roman"/>
          <w:sz w:val="28"/>
          <w:szCs w:val="28"/>
        </w:rPr>
        <w:t>Направленность: художественная</w:t>
      </w:r>
    </w:p>
    <w:p w:rsidR="002D2EE8" w:rsidRPr="0021315C" w:rsidRDefault="002D2EE8" w:rsidP="002D2EE8">
      <w:pPr>
        <w:widowControl w:val="0"/>
        <w:autoSpaceDE w:val="0"/>
        <w:autoSpaceDN w:val="0"/>
        <w:spacing w:after="0" w:line="276" w:lineRule="auto"/>
        <w:rPr>
          <w:rFonts w:ascii="Times New Roman" w:eastAsia="Times New Roman" w:hAnsi="Times New Roman" w:cs="Times New Roman"/>
          <w:sz w:val="28"/>
          <w:szCs w:val="28"/>
        </w:rPr>
      </w:pPr>
      <w:r w:rsidRPr="0021315C">
        <w:rPr>
          <w:rFonts w:ascii="Times New Roman" w:eastAsia="Times New Roman" w:hAnsi="Times New Roman" w:cs="Times New Roman"/>
          <w:sz w:val="28"/>
          <w:szCs w:val="28"/>
        </w:rPr>
        <w:t>Срок реализации программы – 1 год</w:t>
      </w:r>
    </w:p>
    <w:p w:rsidR="002D2EE8" w:rsidRDefault="002D2EE8" w:rsidP="002D2EE8">
      <w:pPr>
        <w:widowControl w:val="0"/>
        <w:autoSpaceDE w:val="0"/>
        <w:autoSpaceDN w:val="0"/>
        <w:spacing w:after="0" w:line="276" w:lineRule="auto"/>
        <w:rPr>
          <w:rFonts w:ascii="Times New Roman" w:eastAsia="Times New Roman" w:hAnsi="Times New Roman" w:cs="Times New Roman"/>
          <w:sz w:val="28"/>
          <w:szCs w:val="28"/>
        </w:rPr>
      </w:pPr>
      <w:r w:rsidRPr="0021315C">
        <w:rPr>
          <w:rFonts w:ascii="Times New Roman" w:eastAsia="Times New Roman" w:hAnsi="Times New Roman" w:cs="Times New Roman"/>
          <w:sz w:val="28"/>
          <w:szCs w:val="28"/>
        </w:rPr>
        <w:t xml:space="preserve">Вид программы </w:t>
      </w:r>
      <w:r>
        <w:rPr>
          <w:rFonts w:ascii="Times New Roman" w:eastAsia="Times New Roman" w:hAnsi="Times New Roman" w:cs="Times New Roman"/>
          <w:sz w:val="28"/>
          <w:szCs w:val="28"/>
        </w:rPr>
        <w:t>–</w:t>
      </w:r>
      <w:r w:rsidRPr="0021315C">
        <w:rPr>
          <w:rFonts w:ascii="Times New Roman" w:eastAsia="Times New Roman" w:hAnsi="Times New Roman" w:cs="Times New Roman"/>
          <w:sz w:val="28"/>
          <w:szCs w:val="28"/>
        </w:rPr>
        <w:t xml:space="preserve"> модифицированная</w:t>
      </w:r>
    </w:p>
    <w:p w:rsidR="002D2EE8" w:rsidRDefault="00654EB7" w:rsidP="002D2EE8">
      <w:pPr>
        <w:widowControl w:val="0"/>
        <w:autoSpaceDE w:val="0"/>
        <w:autoSpaceDN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Уровень – базовый</w:t>
      </w:r>
    </w:p>
    <w:p w:rsidR="002D2EE8" w:rsidRDefault="002D2EE8" w:rsidP="002D2EE8">
      <w:pPr>
        <w:widowControl w:val="0"/>
        <w:autoSpaceDE w:val="0"/>
        <w:autoSpaceDN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 обучающихся – 7-8 лет</w:t>
      </w:r>
    </w:p>
    <w:p w:rsidR="002D2EE8" w:rsidRDefault="002D2EE8" w:rsidP="002D2EE8">
      <w:pPr>
        <w:widowControl w:val="0"/>
        <w:autoSpaceDE w:val="0"/>
        <w:autoSpaceDN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Составитель: </w:t>
      </w:r>
      <w:proofErr w:type="spellStart"/>
      <w:r>
        <w:rPr>
          <w:rFonts w:ascii="Times New Roman" w:eastAsia="Times New Roman" w:hAnsi="Times New Roman" w:cs="Times New Roman"/>
          <w:sz w:val="28"/>
          <w:szCs w:val="28"/>
        </w:rPr>
        <w:t>Домославская</w:t>
      </w:r>
      <w:proofErr w:type="spellEnd"/>
      <w:r>
        <w:rPr>
          <w:rFonts w:ascii="Times New Roman" w:eastAsia="Times New Roman" w:hAnsi="Times New Roman" w:cs="Times New Roman"/>
          <w:sz w:val="28"/>
          <w:szCs w:val="28"/>
        </w:rPr>
        <w:t xml:space="preserve"> Елена Васильевна</w:t>
      </w:r>
    </w:p>
    <w:p w:rsidR="002D2EE8" w:rsidRPr="0021315C" w:rsidRDefault="002D2EE8" w:rsidP="002D2EE8">
      <w:pPr>
        <w:widowControl w:val="0"/>
        <w:autoSpaceDE w:val="0"/>
        <w:autoSpaceDN w:val="0"/>
        <w:spacing w:after="0" w:line="276"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Должность – педагог дополнительного образования</w:t>
      </w:r>
    </w:p>
    <w:p w:rsidR="002D2EE8" w:rsidRPr="0021315C" w:rsidRDefault="002D2EE8" w:rsidP="002D2EE8">
      <w:pPr>
        <w:widowControl w:val="0"/>
        <w:autoSpaceDE w:val="0"/>
        <w:autoSpaceDN w:val="0"/>
        <w:spacing w:after="0" w:line="276" w:lineRule="auto"/>
        <w:rPr>
          <w:rFonts w:ascii="Times New Roman" w:eastAsia="Times New Roman" w:hAnsi="Times New Roman" w:cs="Times New Roman"/>
          <w:sz w:val="28"/>
          <w:szCs w:val="28"/>
        </w:rPr>
      </w:pPr>
    </w:p>
    <w:p w:rsidR="002D2EE8" w:rsidRPr="0021315C" w:rsidRDefault="002D2EE8" w:rsidP="002D2EE8">
      <w:pPr>
        <w:widowControl w:val="0"/>
        <w:autoSpaceDE w:val="0"/>
        <w:autoSpaceDN w:val="0"/>
        <w:spacing w:after="0" w:line="276" w:lineRule="auto"/>
        <w:rPr>
          <w:rFonts w:ascii="Times New Roman" w:eastAsia="Times New Roman" w:hAnsi="Times New Roman" w:cs="Times New Roman"/>
          <w:sz w:val="28"/>
          <w:szCs w:val="28"/>
        </w:rPr>
      </w:pPr>
    </w:p>
    <w:p w:rsidR="002D2EE8" w:rsidRPr="00B576ED"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Pr="00B576ED" w:rsidRDefault="002D2EE8" w:rsidP="002D2EE8">
      <w:pPr>
        <w:widowControl w:val="0"/>
        <w:autoSpaceDE w:val="0"/>
        <w:autoSpaceDN w:val="0"/>
        <w:spacing w:after="0" w:line="240" w:lineRule="auto"/>
        <w:rPr>
          <w:rFonts w:ascii="Times New Roman" w:eastAsia="Times New Roman" w:hAnsi="Times New Roman" w:cs="Times New Roman"/>
          <w:sz w:val="24"/>
          <w:szCs w:val="24"/>
        </w:rPr>
      </w:pPr>
    </w:p>
    <w:p w:rsidR="002D2EE8" w:rsidRPr="0021315C" w:rsidRDefault="00571CB6" w:rsidP="002D2EE8">
      <w:pPr>
        <w:rPr>
          <w:rFonts w:ascii="Times New Roman" w:hAnsi="Times New Roman" w:cs="Times New Roman"/>
          <w:sz w:val="28"/>
          <w:szCs w:val="28"/>
        </w:rPr>
      </w:pPr>
      <w:r>
        <w:rPr>
          <w:rFonts w:ascii="Times New Roman" w:hAnsi="Times New Roman" w:cs="Times New Roman"/>
          <w:sz w:val="28"/>
          <w:szCs w:val="28"/>
        </w:rPr>
        <w:t xml:space="preserve">                                         </w:t>
      </w:r>
      <w:r w:rsidR="00504A4D">
        <w:rPr>
          <w:rFonts w:ascii="Times New Roman" w:hAnsi="Times New Roman" w:cs="Times New Roman"/>
          <w:sz w:val="28"/>
          <w:szCs w:val="28"/>
        </w:rPr>
        <w:t xml:space="preserve">     </w:t>
      </w:r>
      <w:r>
        <w:rPr>
          <w:rFonts w:ascii="Times New Roman" w:hAnsi="Times New Roman" w:cs="Times New Roman"/>
          <w:sz w:val="28"/>
          <w:szCs w:val="28"/>
        </w:rPr>
        <w:t xml:space="preserve"> </w:t>
      </w:r>
      <w:r w:rsidR="002D2EE8" w:rsidRPr="0021315C">
        <w:rPr>
          <w:rFonts w:ascii="Times New Roman" w:hAnsi="Times New Roman" w:cs="Times New Roman"/>
          <w:sz w:val="28"/>
          <w:szCs w:val="28"/>
        </w:rPr>
        <w:t>Ялта</w:t>
      </w:r>
      <w:r w:rsidR="002D2EE8">
        <w:rPr>
          <w:rFonts w:ascii="Times New Roman" w:hAnsi="Times New Roman" w:cs="Times New Roman"/>
          <w:sz w:val="28"/>
          <w:szCs w:val="28"/>
        </w:rPr>
        <w:t>,</w:t>
      </w:r>
      <w:r>
        <w:rPr>
          <w:rFonts w:ascii="Times New Roman" w:hAnsi="Times New Roman" w:cs="Times New Roman"/>
          <w:sz w:val="28"/>
          <w:szCs w:val="28"/>
        </w:rPr>
        <w:t xml:space="preserve"> </w:t>
      </w:r>
      <w:r w:rsidR="002D2EE8">
        <w:rPr>
          <w:rFonts w:ascii="Times New Roman" w:hAnsi="Times New Roman" w:cs="Times New Roman"/>
          <w:sz w:val="28"/>
          <w:szCs w:val="28"/>
        </w:rPr>
        <w:t>2025</w:t>
      </w:r>
      <w:r w:rsidR="002D2EE8" w:rsidRPr="0021315C">
        <w:rPr>
          <w:rFonts w:ascii="Times New Roman" w:hAnsi="Times New Roman" w:cs="Times New Roman"/>
          <w:sz w:val="28"/>
          <w:szCs w:val="28"/>
        </w:rPr>
        <w:t xml:space="preserve"> г.</w:t>
      </w:r>
    </w:p>
    <w:p w:rsidR="002D2EE8" w:rsidRPr="00B576ED" w:rsidRDefault="002D2EE8" w:rsidP="002D2EE8">
      <w:pPr>
        <w:spacing w:after="0" w:line="240" w:lineRule="auto"/>
        <w:rPr>
          <w:rFonts w:ascii="Times New Roman" w:eastAsia="Times New Roman" w:hAnsi="Times New Roman" w:cs="Times New Roman"/>
          <w:b/>
          <w:bCs/>
          <w:color w:val="000000"/>
          <w:sz w:val="24"/>
          <w:szCs w:val="24"/>
          <w:lang w:eastAsia="ru-RU"/>
        </w:rPr>
      </w:pPr>
    </w:p>
    <w:p w:rsidR="00571CB6" w:rsidRDefault="00571CB6" w:rsidP="002D2EE8">
      <w:pPr>
        <w:spacing w:after="0" w:line="240" w:lineRule="auto"/>
        <w:jc w:val="center"/>
        <w:rPr>
          <w:rFonts w:ascii="Times New Roman" w:hAnsi="Times New Roman" w:cs="Times New Roman"/>
          <w:b/>
          <w:sz w:val="24"/>
          <w:szCs w:val="24"/>
        </w:rPr>
      </w:pPr>
    </w:p>
    <w:p w:rsidR="00571CB6" w:rsidRDefault="00571CB6" w:rsidP="002D2EE8">
      <w:pPr>
        <w:spacing w:after="0" w:line="240" w:lineRule="auto"/>
        <w:jc w:val="center"/>
        <w:rPr>
          <w:rFonts w:ascii="Times New Roman" w:hAnsi="Times New Roman" w:cs="Times New Roman"/>
          <w:b/>
          <w:sz w:val="24"/>
          <w:szCs w:val="24"/>
        </w:rPr>
      </w:pPr>
    </w:p>
    <w:p w:rsidR="002D2EE8" w:rsidRDefault="002D2EE8" w:rsidP="002D2EE8">
      <w:pPr>
        <w:spacing w:after="0" w:line="240" w:lineRule="auto"/>
        <w:jc w:val="center"/>
        <w:rPr>
          <w:rFonts w:ascii="Times New Roman" w:hAnsi="Times New Roman" w:cs="Times New Roman"/>
          <w:b/>
          <w:sz w:val="24"/>
          <w:szCs w:val="24"/>
        </w:rPr>
      </w:pPr>
      <w:r w:rsidRPr="00F9573F">
        <w:rPr>
          <w:rFonts w:ascii="Times New Roman" w:hAnsi="Times New Roman" w:cs="Times New Roman"/>
          <w:b/>
          <w:sz w:val="24"/>
          <w:szCs w:val="24"/>
        </w:rPr>
        <w:lastRenderedPageBreak/>
        <w:t>1.Комплекс основных характеристик программы</w:t>
      </w:r>
    </w:p>
    <w:p w:rsidR="002D2EE8" w:rsidRPr="00F9573F" w:rsidRDefault="002D2EE8" w:rsidP="002D2EE8">
      <w:pPr>
        <w:spacing w:after="0" w:line="240" w:lineRule="auto"/>
        <w:jc w:val="center"/>
        <w:rPr>
          <w:rFonts w:ascii="Times New Roman" w:eastAsia="Times New Roman" w:hAnsi="Times New Roman" w:cs="Times New Roman"/>
          <w:b/>
          <w:bCs/>
          <w:color w:val="000000"/>
          <w:sz w:val="24"/>
          <w:szCs w:val="24"/>
          <w:lang w:eastAsia="ru-RU"/>
        </w:rPr>
      </w:pPr>
    </w:p>
    <w:p w:rsidR="002D2EE8" w:rsidRPr="0082083C" w:rsidRDefault="002D2EE8" w:rsidP="002D2EE8">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1.1.</w:t>
      </w:r>
      <w:r w:rsidRPr="00B576ED">
        <w:rPr>
          <w:rFonts w:ascii="Times New Roman" w:eastAsia="Times New Roman" w:hAnsi="Times New Roman" w:cs="Times New Roman"/>
          <w:b/>
          <w:bCs/>
          <w:color w:val="000000"/>
          <w:sz w:val="24"/>
          <w:szCs w:val="24"/>
          <w:lang w:eastAsia="ru-RU"/>
        </w:rPr>
        <w:t>Пояснительная записка</w:t>
      </w:r>
    </w:p>
    <w:p w:rsidR="002D2EE8" w:rsidRPr="00F9573F" w:rsidRDefault="002D2EE8" w:rsidP="002D2EE8">
      <w:pPr>
        <w:spacing w:after="0" w:line="240" w:lineRule="auto"/>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w:t>
      </w:r>
    </w:p>
    <w:p w:rsidR="002D2EE8" w:rsidRPr="0082083C" w:rsidRDefault="002D2EE8" w:rsidP="002D2EE8">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Нормативно-правовая база</w:t>
      </w:r>
      <w:r>
        <w:rPr>
          <w:rFonts w:ascii="Times New Roman" w:eastAsia="Times New Roman" w:hAnsi="Times New Roman" w:cs="Times New Roman"/>
          <w:b/>
          <w:bCs/>
          <w:color w:val="000000"/>
          <w:sz w:val="24"/>
          <w:szCs w:val="24"/>
          <w:lang w:eastAsia="ru-RU"/>
        </w:rPr>
        <w:t xml:space="preserve"> программы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Федеральный закон Российской Федерации от 29 декабря 2012 г. № 273-ФЗ «Об образовании в Российской Федерации»;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Концепция развития дополнительного образования детей до 2030 года (распоряжение Правительства Российской Федерации от 31.03.2022    № 678-р);</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Стратегия развития воспитания в Российской Федерации до 2025 года, утвержденная распоряжением Правительства РФ от 29.05.2015 г. № 996-р;</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Приоритетный проект «Доступное дополнительное образование для детей» утвержденный 30 ноября 2016 г. протоколом заседания президиума при Президенте РФ;</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Приказ Министерства просвещения РФ от 09 ноября 2018 г. № 196 «Об утверждении Порядка организации и осуществления образовательной деятельности по дополнительным общеобразовательным программам» (с изменениями и дополнениями от 05.09.2019 г. и 30.09.2020 г.);</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Приказ Министерства образования и науки РФ от 9 января 2014 г. № 2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Постановление Главного государственного санитарного врача Российской Федерации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Приказ Минтруда России от 05 мая 2018 г. № 298н «Об утверждении профессионального стандарта «Педагог дополнительного образования детей и взрослых» (зарегистрирован Минюстом России 28 августа 2018 г. регистрационный № 25016);</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Письмо Министерства просвещения РФ от 19 марта 2020 г. № ГД-39/04 «О направлении методических рекомендаций»;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Федеральный проект «Успех каждого ребенка» от 07 декабря 2018 г;</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Указ Президента Российской Федерации от 21 июля 2020 г.    № 474 «О национальных целях развития Российской Федерации на период до 2030 года»;</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Национальный проект «Образование» (утвержден Президиумом Совета при Президенте РФ по стратегическому развитию и национальным проектам (протокол от 24.12.2018 г. № 16);</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  Методические рекомендации по реализации адаптированных дополнительных общеобразовательных программ, способствующих социально-психологической реабилитации, профессиональному самоопределению детей с ограниченными возможностями здоровья, включая детей-инвалидов, с учетом их особых образовательных потребностей (Приложение к письму </w:t>
      </w:r>
      <w:proofErr w:type="spellStart"/>
      <w:r w:rsidRPr="0082083C">
        <w:rPr>
          <w:rFonts w:ascii="Times New Roman" w:eastAsia="Times New Roman" w:hAnsi="Times New Roman" w:cs="Times New Roman"/>
          <w:color w:val="000000"/>
          <w:sz w:val="24"/>
          <w:szCs w:val="24"/>
          <w:lang w:eastAsia="ru-RU"/>
        </w:rPr>
        <w:t>Минобрнауки</w:t>
      </w:r>
      <w:proofErr w:type="spellEnd"/>
      <w:r w:rsidRPr="0082083C">
        <w:rPr>
          <w:rFonts w:ascii="Times New Roman" w:eastAsia="Times New Roman" w:hAnsi="Times New Roman" w:cs="Times New Roman"/>
          <w:color w:val="000000"/>
          <w:sz w:val="24"/>
          <w:szCs w:val="24"/>
          <w:lang w:eastAsia="ru-RU"/>
        </w:rPr>
        <w:t xml:space="preserve"> России от 29 марта 2016 г. № ВК-641/09);</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 Методические рекомендации по проектированию дополнительных общеразвивающих программ (включая </w:t>
      </w:r>
      <w:proofErr w:type="spellStart"/>
      <w:r w:rsidRPr="0082083C">
        <w:rPr>
          <w:rFonts w:ascii="Times New Roman" w:eastAsia="Times New Roman" w:hAnsi="Times New Roman" w:cs="Times New Roman"/>
          <w:color w:val="000000"/>
          <w:sz w:val="24"/>
          <w:szCs w:val="24"/>
          <w:lang w:eastAsia="ru-RU"/>
        </w:rPr>
        <w:t>разноуровневые</w:t>
      </w:r>
      <w:proofErr w:type="spellEnd"/>
      <w:r w:rsidRPr="0082083C">
        <w:rPr>
          <w:rFonts w:ascii="Times New Roman" w:eastAsia="Times New Roman" w:hAnsi="Times New Roman" w:cs="Times New Roman"/>
          <w:color w:val="000000"/>
          <w:sz w:val="24"/>
          <w:szCs w:val="24"/>
          <w:lang w:eastAsia="ru-RU"/>
        </w:rPr>
        <w:t xml:space="preserve"> программы), письмо </w:t>
      </w:r>
      <w:proofErr w:type="spellStart"/>
      <w:r w:rsidRPr="0082083C">
        <w:rPr>
          <w:rFonts w:ascii="Times New Roman" w:eastAsia="Times New Roman" w:hAnsi="Times New Roman" w:cs="Times New Roman"/>
          <w:color w:val="000000"/>
          <w:sz w:val="24"/>
          <w:szCs w:val="24"/>
          <w:lang w:eastAsia="ru-RU"/>
        </w:rPr>
        <w:t>Минобрнауки</w:t>
      </w:r>
      <w:proofErr w:type="spellEnd"/>
      <w:r w:rsidRPr="0082083C">
        <w:rPr>
          <w:rFonts w:ascii="Times New Roman" w:eastAsia="Times New Roman" w:hAnsi="Times New Roman" w:cs="Times New Roman"/>
          <w:color w:val="000000"/>
          <w:sz w:val="24"/>
          <w:szCs w:val="24"/>
          <w:lang w:eastAsia="ru-RU"/>
        </w:rPr>
        <w:t xml:space="preserve"> от 18.11.2015 г. № 09-3242;</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  Рекомендации по реализации внеурочной деятельности, программы воспитания и социализации и дополнительных общеобразовательных программ с применением дистанционных образовательных технологий, письмо </w:t>
      </w:r>
      <w:proofErr w:type="spellStart"/>
      <w:r w:rsidRPr="0082083C">
        <w:rPr>
          <w:rFonts w:ascii="Times New Roman" w:eastAsia="Times New Roman" w:hAnsi="Times New Roman" w:cs="Times New Roman"/>
          <w:color w:val="000000"/>
          <w:sz w:val="24"/>
          <w:szCs w:val="24"/>
          <w:lang w:eastAsia="ru-RU"/>
        </w:rPr>
        <w:t>Минпросвещения</w:t>
      </w:r>
      <w:proofErr w:type="spellEnd"/>
      <w:r w:rsidRPr="0082083C">
        <w:rPr>
          <w:rFonts w:ascii="Times New Roman" w:eastAsia="Times New Roman" w:hAnsi="Times New Roman" w:cs="Times New Roman"/>
          <w:color w:val="000000"/>
          <w:sz w:val="24"/>
          <w:szCs w:val="24"/>
          <w:lang w:eastAsia="ru-RU"/>
        </w:rPr>
        <w:t xml:space="preserve"> России от 7 мая 2020 г. № ВБ-976/04;</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w:t>
      </w:r>
      <w:proofErr w:type="spellStart"/>
      <w:r w:rsidRPr="0082083C">
        <w:rPr>
          <w:rFonts w:ascii="Times New Roman" w:eastAsia="Times New Roman" w:hAnsi="Times New Roman" w:cs="Times New Roman"/>
          <w:color w:val="000000"/>
          <w:sz w:val="24"/>
          <w:szCs w:val="24"/>
          <w:lang w:eastAsia="ru-RU"/>
        </w:rPr>
        <w:t>Рыбалёва</w:t>
      </w:r>
      <w:proofErr w:type="spellEnd"/>
      <w:r w:rsidRPr="0082083C">
        <w:rPr>
          <w:rFonts w:ascii="Times New Roman" w:eastAsia="Times New Roman" w:hAnsi="Times New Roman" w:cs="Times New Roman"/>
          <w:color w:val="000000"/>
          <w:sz w:val="24"/>
          <w:szCs w:val="24"/>
          <w:lang w:eastAsia="ru-RU"/>
        </w:rPr>
        <w:t xml:space="preserve"> И.А. Проектирование и </w:t>
      </w:r>
      <w:proofErr w:type="spellStart"/>
      <w:r w:rsidRPr="0082083C">
        <w:rPr>
          <w:rFonts w:ascii="Times New Roman" w:eastAsia="Times New Roman" w:hAnsi="Times New Roman" w:cs="Times New Roman"/>
          <w:color w:val="000000"/>
          <w:sz w:val="24"/>
          <w:szCs w:val="24"/>
          <w:lang w:eastAsia="ru-RU"/>
        </w:rPr>
        <w:t>экспертирование</w:t>
      </w:r>
      <w:proofErr w:type="spellEnd"/>
      <w:r w:rsidRPr="0082083C">
        <w:rPr>
          <w:rFonts w:ascii="Times New Roman" w:eastAsia="Times New Roman" w:hAnsi="Times New Roman" w:cs="Times New Roman"/>
          <w:color w:val="000000"/>
          <w:sz w:val="24"/>
          <w:szCs w:val="24"/>
          <w:lang w:eastAsia="ru-RU"/>
        </w:rPr>
        <w:t xml:space="preserve"> дополнительных общеобразовательных общеразвивающих программ: требования и возможность вариативности. Краснодар. 2019 г.;</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lastRenderedPageBreak/>
        <w:t xml:space="preserve">    -  Методические рекомендации по проектированию дополнительных общеобразовательных общеразвивающих программ (автор-составитель: </w:t>
      </w:r>
      <w:proofErr w:type="spellStart"/>
      <w:r w:rsidRPr="0082083C">
        <w:rPr>
          <w:rFonts w:ascii="Times New Roman" w:eastAsia="Times New Roman" w:hAnsi="Times New Roman" w:cs="Times New Roman"/>
          <w:color w:val="000000"/>
          <w:sz w:val="24"/>
          <w:szCs w:val="24"/>
          <w:lang w:eastAsia="ru-RU"/>
        </w:rPr>
        <w:t>Рыбалёва</w:t>
      </w:r>
      <w:proofErr w:type="spellEnd"/>
      <w:r w:rsidRPr="0082083C">
        <w:rPr>
          <w:rFonts w:ascii="Times New Roman" w:eastAsia="Times New Roman" w:hAnsi="Times New Roman" w:cs="Times New Roman"/>
          <w:color w:val="000000"/>
          <w:sz w:val="24"/>
          <w:szCs w:val="24"/>
          <w:lang w:eastAsia="ru-RU"/>
        </w:rPr>
        <w:t xml:space="preserve"> И.А.) 2020г;</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  Письмо Министерства просвещения Российской Федерации от 31 января 2022 г. № ДГ-245/06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w:t>
      </w:r>
    </w:p>
    <w:p w:rsidR="002D2EE8" w:rsidRDefault="002D2EE8" w:rsidP="002D2EE8">
      <w:pPr>
        <w:spacing w:after="0" w:line="240" w:lineRule="auto"/>
        <w:ind w:left="360"/>
        <w:rPr>
          <w:rFonts w:ascii="Times New Roman" w:eastAsia="Times New Roman" w:hAnsi="Times New Roman" w:cs="Times New Roman"/>
          <w:b/>
          <w:bCs/>
          <w:color w:val="000000"/>
          <w:sz w:val="24"/>
          <w:szCs w:val="24"/>
          <w:lang w:eastAsia="ru-RU"/>
        </w:rPr>
      </w:pPr>
    </w:p>
    <w:p w:rsidR="002D2EE8" w:rsidRDefault="002D2EE8" w:rsidP="00386987">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w:t>
      </w:r>
      <w:r w:rsidRPr="0082083C">
        <w:rPr>
          <w:rFonts w:ascii="Times New Roman" w:eastAsia="Times New Roman" w:hAnsi="Times New Roman" w:cs="Times New Roman"/>
          <w:color w:val="000000"/>
          <w:sz w:val="24"/>
          <w:szCs w:val="24"/>
          <w:lang w:eastAsia="ru-RU"/>
        </w:rPr>
        <w:t>ополнительная общеобразовательная общер</w:t>
      </w:r>
      <w:r>
        <w:rPr>
          <w:rFonts w:ascii="Times New Roman" w:eastAsia="Times New Roman" w:hAnsi="Times New Roman" w:cs="Times New Roman"/>
          <w:color w:val="000000"/>
          <w:sz w:val="24"/>
          <w:szCs w:val="24"/>
          <w:lang w:eastAsia="ru-RU"/>
        </w:rPr>
        <w:t>азвивающая программа «ДПТ</w:t>
      </w:r>
      <w:r w:rsidRPr="0082083C">
        <w:rPr>
          <w:rFonts w:ascii="Times New Roman" w:eastAsia="Times New Roman" w:hAnsi="Times New Roman" w:cs="Times New Roman"/>
          <w:color w:val="000000"/>
          <w:sz w:val="24"/>
          <w:szCs w:val="24"/>
          <w:lang w:eastAsia="ru-RU"/>
        </w:rPr>
        <w:t>» относится к </w:t>
      </w:r>
      <w:r w:rsidRPr="0082083C">
        <w:rPr>
          <w:rFonts w:ascii="Times New Roman" w:eastAsia="Times New Roman" w:hAnsi="Times New Roman" w:cs="Times New Roman"/>
          <w:b/>
          <w:bCs/>
          <w:color w:val="000000"/>
          <w:sz w:val="24"/>
          <w:szCs w:val="24"/>
          <w:lang w:eastAsia="ru-RU"/>
        </w:rPr>
        <w:t>художественной направленности</w:t>
      </w:r>
      <w:r w:rsidRPr="0082083C">
        <w:rPr>
          <w:rFonts w:ascii="Times New Roman" w:eastAsia="Times New Roman" w:hAnsi="Times New Roman" w:cs="Times New Roman"/>
          <w:color w:val="000000"/>
          <w:sz w:val="24"/>
          <w:szCs w:val="24"/>
          <w:lang w:eastAsia="ru-RU"/>
        </w:rPr>
        <w:t> - это позволяет развивать у учащихся творческий потенциал, умение видеть прекрасное.</w:t>
      </w:r>
    </w:p>
    <w:p w:rsidR="002D2EE8" w:rsidRPr="0082083C" w:rsidRDefault="002D2EE8" w:rsidP="00386987">
      <w:pPr>
        <w:spacing w:after="0" w:line="240" w:lineRule="auto"/>
        <w:ind w:firstLine="709"/>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ходе освоения </w:t>
      </w:r>
      <w:r w:rsidRPr="0082083C">
        <w:rPr>
          <w:rFonts w:ascii="Times New Roman" w:eastAsia="Times New Roman" w:hAnsi="Times New Roman" w:cs="Times New Roman"/>
          <w:color w:val="000000"/>
          <w:sz w:val="24"/>
          <w:szCs w:val="24"/>
          <w:lang w:eastAsia="ru-RU"/>
        </w:rPr>
        <w:t xml:space="preserve"> программы</w:t>
      </w:r>
      <w:r>
        <w:rPr>
          <w:rFonts w:ascii="Times New Roman" w:eastAsia="Times New Roman" w:hAnsi="Times New Roman" w:cs="Times New Roman"/>
          <w:color w:val="000000"/>
          <w:sz w:val="24"/>
          <w:szCs w:val="24"/>
          <w:lang w:eastAsia="ru-RU"/>
        </w:rPr>
        <w:t xml:space="preserve"> «ДПТ</w:t>
      </w:r>
      <w:r w:rsidRPr="0082083C">
        <w:rPr>
          <w:rFonts w:ascii="Times New Roman" w:eastAsia="Times New Roman" w:hAnsi="Times New Roman" w:cs="Times New Roman"/>
          <w:color w:val="000000"/>
          <w:sz w:val="24"/>
          <w:szCs w:val="24"/>
          <w:lang w:eastAsia="ru-RU"/>
        </w:rPr>
        <w:t xml:space="preserve">» у учащихся формируются основные понятия о </w:t>
      </w:r>
      <w:proofErr w:type="spellStart"/>
      <w:r w:rsidRPr="0082083C">
        <w:rPr>
          <w:rFonts w:ascii="Times New Roman" w:eastAsia="Times New Roman" w:hAnsi="Times New Roman" w:cs="Times New Roman"/>
          <w:color w:val="000000"/>
          <w:sz w:val="24"/>
          <w:szCs w:val="24"/>
          <w:lang w:eastAsia="ru-RU"/>
        </w:rPr>
        <w:t>квиллинге</w:t>
      </w:r>
      <w:proofErr w:type="spellEnd"/>
      <w:r w:rsidRPr="0082083C">
        <w:rPr>
          <w:rFonts w:ascii="Times New Roman" w:eastAsia="Times New Roman" w:hAnsi="Times New Roman" w:cs="Times New Roman"/>
          <w:color w:val="000000"/>
          <w:sz w:val="24"/>
          <w:szCs w:val="24"/>
          <w:lang w:eastAsia="ru-RU"/>
        </w:rPr>
        <w:t>, орнаменте, композиции и навыки изготовления творческих работ. Занятия помогают познавать окружающий мир, способствуют развитию мелкой моторики рук, художественного вкуса, творческого интереса.</w:t>
      </w:r>
    </w:p>
    <w:p w:rsidR="002D2EE8" w:rsidRPr="0082083C" w:rsidRDefault="00386987" w:rsidP="00386987">
      <w:pPr>
        <w:spacing w:after="0" w:line="240" w:lineRule="auto"/>
        <w:ind w:firstLine="709"/>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w:t>
      </w:r>
      <w:r w:rsidR="002D2EE8" w:rsidRPr="0082083C">
        <w:rPr>
          <w:rFonts w:ascii="Times New Roman" w:eastAsia="Times New Roman" w:hAnsi="Times New Roman" w:cs="Times New Roman"/>
          <w:color w:val="000000"/>
          <w:sz w:val="24"/>
          <w:szCs w:val="24"/>
          <w:lang w:eastAsia="ru-RU"/>
        </w:rPr>
        <w:t>Занятия по данной программе приносят учащимся эстетическое удовлетворение, предоставляют возможности для творчества, повышают уверенность в себе, способствуют развитию навыков коммуникации, обогащают субъективный опыт ребенка, нормализуют эмоциональное состояние, развивают волевые качества.</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lang w:eastAsia="ru-RU"/>
        </w:rPr>
        <w:t>В программе большое внимание уделяется творческим заданиям, в ходе выполнения которых у детей формируется творческая и познавательная активность.</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0D6676">
        <w:rPr>
          <w:rFonts w:ascii="Times New Roman" w:hAnsi="Times New Roman" w:cs="Times New Roman"/>
          <w:b/>
          <w:sz w:val="24"/>
          <w:szCs w:val="24"/>
        </w:rPr>
        <w:t xml:space="preserve">         Актуальность</w:t>
      </w:r>
      <w:r>
        <w:t xml:space="preserve"> </w:t>
      </w:r>
      <w:r>
        <w:rPr>
          <w:rFonts w:ascii="Times New Roman" w:eastAsia="Times New Roman" w:hAnsi="Times New Roman" w:cs="Times New Roman"/>
          <w:color w:val="000000"/>
          <w:sz w:val="24"/>
          <w:szCs w:val="24"/>
          <w:lang w:eastAsia="ru-RU"/>
        </w:rPr>
        <w:t>программы «ДПТ</w:t>
      </w:r>
      <w:r w:rsidRPr="0082083C">
        <w:rPr>
          <w:rFonts w:ascii="Times New Roman" w:eastAsia="Times New Roman" w:hAnsi="Times New Roman" w:cs="Times New Roman"/>
          <w:color w:val="000000"/>
          <w:sz w:val="24"/>
          <w:szCs w:val="24"/>
          <w:lang w:eastAsia="ru-RU"/>
        </w:rPr>
        <w:t>» обусловлена потребностью общества в творческой личности и потребностью детей в самосовершенствовании, что является </w:t>
      </w:r>
      <w:r w:rsidRPr="000D6676">
        <w:rPr>
          <w:rFonts w:ascii="Times New Roman" w:eastAsia="Times New Roman" w:hAnsi="Times New Roman" w:cs="Times New Roman"/>
          <w:bCs/>
          <w:color w:val="000000"/>
          <w:sz w:val="24"/>
          <w:szCs w:val="24"/>
          <w:lang w:eastAsia="ru-RU"/>
        </w:rPr>
        <w:t>актуальным</w:t>
      </w:r>
      <w:r w:rsidRPr="0082083C">
        <w:rPr>
          <w:rFonts w:ascii="Times New Roman" w:eastAsia="Times New Roman" w:hAnsi="Times New Roman" w:cs="Times New Roman"/>
          <w:color w:val="000000"/>
          <w:sz w:val="24"/>
          <w:szCs w:val="24"/>
          <w:lang w:eastAsia="ru-RU"/>
        </w:rPr>
        <w:t> на сегодняшний день.</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shd w:val="clear" w:color="auto" w:fill="FFFFFF"/>
          <w:lang w:eastAsia="ru-RU"/>
        </w:rPr>
        <w:t>В программе уделяется внимание  </w:t>
      </w:r>
      <w:proofErr w:type="spellStart"/>
      <w:r w:rsidRPr="0082083C">
        <w:rPr>
          <w:rFonts w:ascii="Times New Roman" w:eastAsia="Times New Roman" w:hAnsi="Times New Roman" w:cs="Times New Roman"/>
          <w:b/>
          <w:bCs/>
          <w:color w:val="000000"/>
          <w:sz w:val="24"/>
          <w:szCs w:val="24"/>
          <w:shd w:val="clear" w:color="auto" w:fill="FFFFFF"/>
          <w:lang w:eastAsia="ru-RU"/>
        </w:rPr>
        <w:t>профориентационной</w:t>
      </w:r>
      <w:proofErr w:type="spellEnd"/>
      <w:r w:rsidRPr="0082083C">
        <w:rPr>
          <w:rFonts w:ascii="Times New Roman" w:eastAsia="Times New Roman" w:hAnsi="Times New Roman" w:cs="Times New Roman"/>
          <w:color w:val="000000"/>
          <w:sz w:val="24"/>
          <w:szCs w:val="24"/>
          <w:shd w:val="clear" w:color="auto" w:fill="FFFFFF"/>
          <w:lang w:eastAsia="ru-RU"/>
        </w:rPr>
        <w:t xml:space="preserve"> работе. </w:t>
      </w:r>
      <w:proofErr w:type="spellStart"/>
      <w:r w:rsidRPr="0082083C">
        <w:rPr>
          <w:rFonts w:ascii="Times New Roman" w:eastAsia="Times New Roman" w:hAnsi="Times New Roman" w:cs="Times New Roman"/>
          <w:color w:val="000000"/>
          <w:sz w:val="24"/>
          <w:szCs w:val="24"/>
          <w:shd w:val="clear" w:color="auto" w:fill="FFFFFF"/>
          <w:lang w:eastAsia="ru-RU"/>
        </w:rPr>
        <w:t>Профориентационная</w:t>
      </w:r>
      <w:proofErr w:type="spellEnd"/>
      <w:r w:rsidRPr="0082083C">
        <w:rPr>
          <w:rFonts w:ascii="Times New Roman" w:eastAsia="Times New Roman" w:hAnsi="Times New Roman" w:cs="Times New Roman"/>
          <w:color w:val="000000"/>
          <w:sz w:val="24"/>
          <w:szCs w:val="24"/>
          <w:shd w:val="clear" w:color="auto" w:fill="FFFFFF"/>
          <w:lang w:eastAsia="ru-RU"/>
        </w:rPr>
        <w:t xml:space="preserve"> работа проводится с целью создания условий для осознанного профессионального самоопределения учащихся посредством популяризации и распространения знаний в области профессий, предусмотренных программой.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П</w:t>
      </w:r>
      <w:r w:rsidRPr="0082083C">
        <w:rPr>
          <w:rFonts w:ascii="Times New Roman" w:eastAsia="Times New Roman" w:hAnsi="Times New Roman" w:cs="Times New Roman"/>
          <w:b/>
          <w:bCs/>
          <w:color w:val="000000"/>
          <w:sz w:val="24"/>
          <w:szCs w:val="24"/>
          <w:lang w:eastAsia="ru-RU"/>
        </w:rPr>
        <w:t>едагогической целесообразностью</w:t>
      </w:r>
      <w:r>
        <w:rPr>
          <w:rFonts w:ascii="Times New Roman" w:eastAsia="Times New Roman" w:hAnsi="Times New Roman" w:cs="Times New Roman"/>
          <w:b/>
          <w:bCs/>
          <w:color w:val="000000"/>
          <w:sz w:val="24"/>
          <w:szCs w:val="24"/>
          <w:lang w:eastAsia="ru-RU"/>
        </w:rPr>
        <w:t xml:space="preserve"> программы </w:t>
      </w:r>
      <w:r>
        <w:rPr>
          <w:rFonts w:ascii="Times New Roman" w:eastAsia="Times New Roman" w:hAnsi="Times New Roman" w:cs="Times New Roman"/>
          <w:bCs/>
          <w:color w:val="000000"/>
          <w:sz w:val="24"/>
          <w:szCs w:val="24"/>
          <w:lang w:eastAsia="ru-RU"/>
        </w:rPr>
        <w:t xml:space="preserve">является то, что </w:t>
      </w:r>
      <w:r>
        <w:rPr>
          <w:rFonts w:ascii="Times New Roman" w:eastAsia="Times New Roman" w:hAnsi="Times New Roman" w:cs="Times New Roman"/>
          <w:color w:val="000000"/>
          <w:sz w:val="24"/>
          <w:szCs w:val="24"/>
          <w:lang w:eastAsia="ru-RU"/>
        </w:rPr>
        <w:t>занимаясь по программе «ДПТ</w:t>
      </w:r>
      <w:r w:rsidRPr="0082083C">
        <w:rPr>
          <w:rFonts w:ascii="Times New Roman" w:eastAsia="Times New Roman" w:hAnsi="Times New Roman" w:cs="Times New Roman"/>
          <w:color w:val="000000"/>
          <w:sz w:val="24"/>
          <w:szCs w:val="24"/>
          <w:lang w:eastAsia="ru-RU"/>
        </w:rPr>
        <w:t>», дети научатся работать с природным и искусственным материалом, узнают</w:t>
      </w:r>
      <w:r>
        <w:rPr>
          <w:rFonts w:ascii="Times New Roman" w:eastAsia="Times New Roman" w:hAnsi="Times New Roman" w:cs="Times New Roman"/>
          <w:color w:val="000000"/>
          <w:sz w:val="24"/>
          <w:szCs w:val="24"/>
          <w:lang w:eastAsia="ru-RU"/>
        </w:rPr>
        <w:t>,</w:t>
      </w:r>
      <w:r w:rsidRPr="0082083C">
        <w:rPr>
          <w:rFonts w:ascii="Times New Roman" w:eastAsia="Times New Roman" w:hAnsi="Times New Roman" w:cs="Times New Roman"/>
          <w:color w:val="000000"/>
          <w:sz w:val="24"/>
          <w:szCs w:val="24"/>
          <w:lang w:eastAsia="ru-RU"/>
        </w:rPr>
        <w:t xml:space="preserve"> что такое </w:t>
      </w:r>
      <w:proofErr w:type="spellStart"/>
      <w:r w:rsidRPr="0082083C">
        <w:rPr>
          <w:rFonts w:ascii="Times New Roman" w:eastAsia="Times New Roman" w:hAnsi="Times New Roman" w:cs="Times New Roman"/>
          <w:color w:val="000000"/>
          <w:sz w:val="24"/>
          <w:szCs w:val="24"/>
          <w:lang w:eastAsia="ru-RU"/>
        </w:rPr>
        <w:t>квиллинг</w:t>
      </w:r>
      <w:proofErr w:type="spellEnd"/>
      <w:r w:rsidRPr="0082083C">
        <w:rPr>
          <w:rFonts w:ascii="Times New Roman" w:eastAsia="Times New Roman" w:hAnsi="Times New Roman" w:cs="Times New Roman"/>
          <w:color w:val="000000"/>
          <w:sz w:val="24"/>
          <w:szCs w:val="24"/>
          <w:lang w:eastAsia="ru-RU"/>
        </w:rPr>
        <w:t xml:space="preserve"> и оригами, обучатся трудовым навыкам, применяя различные способы изготовления изделий – всё это может пр</w:t>
      </w:r>
      <w:r>
        <w:rPr>
          <w:rFonts w:ascii="Times New Roman" w:eastAsia="Times New Roman" w:hAnsi="Times New Roman" w:cs="Times New Roman"/>
          <w:color w:val="000000"/>
          <w:sz w:val="24"/>
          <w:szCs w:val="24"/>
          <w:lang w:eastAsia="ru-RU"/>
        </w:rPr>
        <w:t>игодиться в жизни.</w:t>
      </w:r>
      <w:r w:rsidRPr="0082083C">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b/>
          <w:bCs/>
          <w:color w:val="000000"/>
          <w:sz w:val="24"/>
          <w:szCs w:val="24"/>
          <w:lang w:eastAsia="ru-RU"/>
        </w:rPr>
        <w:t>Отличительные особенности</w:t>
      </w:r>
      <w:r w:rsidRPr="0082083C">
        <w:rPr>
          <w:rFonts w:ascii="Times New Roman" w:eastAsia="Times New Roman" w:hAnsi="Times New Roman" w:cs="Times New Roman"/>
          <w:color w:val="000000"/>
          <w:sz w:val="24"/>
          <w:szCs w:val="24"/>
          <w:lang w:eastAsia="ru-RU"/>
        </w:rPr>
        <w:t> данной программы от уже существующих в том, что при изучении традиционных видов деятельности вводятся новые мотивы, придавая им новое содержание.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В программе уделяется внимание теоретической и практической деятельности детей.  Приоритетной является практическая деятельность - работа с природным материалом: сухие цветы и листья, цепкие растения, желуди, каштаны, орехи, косточки, семена и так далее. Поделки из искусственных материалов: обрезков ткани, меха, кусочков проволоки, шнуров, пенопласта, фанеры и массы других вещей. Отдельная тема отведена бумаге: изготовление из цветной бумаги или картона эксклюзивных открыток, оконных сказочных картинок, а так же новая техника </w:t>
      </w:r>
      <w:proofErr w:type="spellStart"/>
      <w:r w:rsidRPr="0082083C">
        <w:rPr>
          <w:rFonts w:ascii="Times New Roman" w:eastAsia="Times New Roman" w:hAnsi="Times New Roman" w:cs="Times New Roman"/>
          <w:color w:val="000000"/>
          <w:sz w:val="24"/>
          <w:szCs w:val="24"/>
          <w:lang w:eastAsia="ru-RU"/>
        </w:rPr>
        <w:t>квиллинга</w:t>
      </w:r>
      <w:proofErr w:type="spellEnd"/>
      <w:r w:rsidRPr="0082083C">
        <w:rPr>
          <w:rFonts w:ascii="Times New Roman" w:eastAsia="Times New Roman" w:hAnsi="Times New Roman" w:cs="Times New Roman"/>
          <w:color w:val="000000"/>
          <w:sz w:val="24"/>
          <w:szCs w:val="24"/>
          <w:lang w:eastAsia="ru-RU"/>
        </w:rPr>
        <w:t xml:space="preserve"> или скручивание бумажных лент – очень популярная в последнее время, что </w:t>
      </w:r>
      <w:r w:rsidRPr="0082083C">
        <w:rPr>
          <w:rFonts w:ascii="Times New Roman" w:eastAsia="Times New Roman" w:hAnsi="Times New Roman" w:cs="Times New Roman"/>
          <w:b/>
          <w:bCs/>
          <w:color w:val="000000"/>
          <w:sz w:val="24"/>
          <w:szCs w:val="24"/>
          <w:lang w:eastAsia="ru-RU"/>
        </w:rPr>
        <w:t>является новизной для данной программы.</w:t>
      </w:r>
    </w:p>
    <w:p w:rsidR="002D2EE8" w:rsidRPr="0082083C" w:rsidRDefault="002D2EE8" w:rsidP="002D2EE8">
      <w:pPr>
        <w:spacing w:after="0" w:line="240" w:lineRule="auto"/>
        <w:ind w:firstLine="710"/>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Адресат программы. </w:t>
      </w:r>
      <w:r>
        <w:rPr>
          <w:rFonts w:ascii="Times New Roman" w:eastAsia="Times New Roman" w:hAnsi="Times New Roman" w:cs="Times New Roman"/>
          <w:color w:val="000000"/>
          <w:sz w:val="24"/>
          <w:szCs w:val="24"/>
          <w:lang w:eastAsia="ru-RU"/>
        </w:rPr>
        <w:t>В группу объединения «ДПТ</w:t>
      </w:r>
      <w:r w:rsidRPr="0082083C">
        <w:rPr>
          <w:rFonts w:ascii="Times New Roman" w:eastAsia="Times New Roman" w:hAnsi="Times New Roman" w:cs="Times New Roman"/>
          <w:color w:val="000000"/>
          <w:sz w:val="24"/>
          <w:szCs w:val="24"/>
          <w:lang w:eastAsia="ru-RU"/>
        </w:rPr>
        <w:t>» прини</w:t>
      </w:r>
      <w:r>
        <w:rPr>
          <w:rFonts w:ascii="Times New Roman" w:eastAsia="Times New Roman" w:hAnsi="Times New Roman" w:cs="Times New Roman"/>
          <w:color w:val="000000"/>
          <w:sz w:val="24"/>
          <w:szCs w:val="24"/>
          <w:lang w:eastAsia="ru-RU"/>
        </w:rPr>
        <w:t>маются учащиеся в возрасте  7-8 лет</w:t>
      </w:r>
      <w:r w:rsidRPr="0082083C">
        <w:rPr>
          <w:rFonts w:ascii="Times New Roman" w:eastAsia="Times New Roman" w:hAnsi="Times New Roman" w:cs="Times New Roman"/>
          <w:color w:val="000000"/>
          <w:sz w:val="24"/>
          <w:szCs w:val="24"/>
          <w:lang w:eastAsia="ru-RU"/>
        </w:rPr>
        <w:t xml:space="preserve">. Данная программа может быть реализована для детей с особыми образовательными потребностями – дети, проявившие выдающиеся способности (одаренные дети) и дети с ограниченными возможностями здоровья (ОВЗ), с условием индивидуального построения образовательного маршрута. Индивидуальный образовательный маршрут определяется образовательными потребностями, индивидуальными способностями и возможностями учащегося (уровень готовности к освоению программы).  А также принимаются дети с особыми образовательными </w:t>
      </w:r>
      <w:r w:rsidRPr="0082083C">
        <w:rPr>
          <w:rFonts w:ascii="Times New Roman" w:eastAsia="Times New Roman" w:hAnsi="Times New Roman" w:cs="Times New Roman"/>
          <w:color w:val="000000"/>
          <w:sz w:val="24"/>
          <w:szCs w:val="24"/>
          <w:lang w:eastAsia="ru-RU"/>
        </w:rPr>
        <w:lastRenderedPageBreak/>
        <w:t>потребностями: талантливые (одарённые, мотивированные) дети; дети, находящиеся в трудной жизненной ситуации.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lang w:eastAsia="ru-RU"/>
        </w:rPr>
        <w:t xml:space="preserve">Состав групп – постоянный. Наполняемость групп – </w:t>
      </w:r>
      <w:r>
        <w:rPr>
          <w:rFonts w:ascii="Times New Roman" w:eastAsia="Times New Roman" w:hAnsi="Times New Roman" w:cs="Times New Roman"/>
          <w:color w:val="000000"/>
          <w:sz w:val="24"/>
          <w:szCs w:val="24"/>
          <w:lang w:eastAsia="ru-RU"/>
        </w:rPr>
        <w:t>до 30 человек.</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lang w:eastAsia="ru-RU"/>
        </w:rPr>
        <w:t>При реализации программы выполняются санитарно-эпидемиологические требования к устройству, содержанию и организации образовательного процесса СанПиН 1.2.3685-21.</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r w:rsidRPr="0082083C">
        <w:rPr>
          <w:rFonts w:ascii="Times New Roman" w:eastAsia="Times New Roman" w:hAnsi="Times New Roman" w:cs="Times New Roman"/>
          <w:b/>
          <w:bCs/>
          <w:color w:val="000000"/>
          <w:sz w:val="24"/>
          <w:szCs w:val="24"/>
          <w:lang w:eastAsia="ru-RU"/>
        </w:rPr>
        <w:t>Уровень программы, объём и сроки </w:t>
      </w:r>
      <w:r w:rsidRPr="0082083C">
        <w:rPr>
          <w:rFonts w:ascii="Times New Roman" w:eastAsia="Times New Roman" w:hAnsi="Times New Roman" w:cs="Times New Roman"/>
          <w:color w:val="000000"/>
          <w:sz w:val="24"/>
          <w:szCs w:val="24"/>
          <w:lang w:eastAsia="ru-RU"/>
        </w:rPr>
        <w:t>реализации</w:t>
      </w:r>
      <w:r w:rsidRPr="0082083C">
        <w:rPr>
          <w:rFonts w:ascii="Times New Roman" w:eastAsia="Times New Roman" w:hAnsi="Times New Roman" w:cs="Times New Roman"/>
          <w:b/>
          <w:bCs/>
          <w:color w:val="000000"/>
          <w:sz w:val="24"/>
          <w:szCs w:val="24"/>
          <w:lang w:eastAsia="ru-RU"/>
        </w:rPr>
        <w:t> </w:t>
      </w:r>
      <w:r w:rsidRPr="0082083C">
        <w:rPr>
          <w:rFonts w:ascii="Times New Roman" w:eastAsia="Times New Roman" w:hAnsi="Times New Roman" w:cs="Times New Roman"/>
          <w:color w:val="000000"/>
          <w:sz w:val="24"/>
          <w:szCs w:val="24"/>
          <w:lang w:eastAsia="ru-RU"/>
        </w:rPr>
        <w:t>дополнительной общеобразовательной общеразвивающей программы.</w:t>
      </w:r>
    </w:p>
    <w:p w:rsidR="002D2EE8" w:rsidRPr="00F41FE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Продолжительность обучения </w:t>
      </w:r>
      <w:r w:rsidR="00654EB7">
        <w:rPr>
          <w:rFonts w:ascii="Times New Roman" w:eastAsia="Times New Roman" w:hAnsi="Times New Roman" w:cs="Times New Roman"/>
          <w:color w:val="000000"/>
          <w:sz w:val="24"/>
          <w:szCs w:val="24"/>
          <w:lang w:eastAsia="ru-RU"/>
        </w:rPr>
        <w:t>34 недели</w:t>
      </w:r>
      <w:r w:rsidRPr="0082083C">
        <w:rPr>
          <w:rFonts w:ascii="Times New Roman" w:eastAsia="Times New Roman" w:hAnsi="Times New Roman" w:cs="Times New Roman"/>
          <w:color w:val="000000"/>
          <w:sz w:val="24"/>
          <w:szCs w:val="24"/>
          <w:lang w:eastAsia="ru-RU"/>
        </w:rPr>
        <w:t xml:space="preserve">, </w:t>
      </w:r>
      <w:r w:rsidR="00654EB7">
        <w:rPr>
          <w:rFonts w:ascii="Times New Roman" w:eastAsia="Times New Roman" w:hAnsi="Times New Roman" w:cs="Times New Roman"/>
          <w:color w:val="000000"/>
          <w:sz w:val="24"/>
          <w:szCs w:val="24"/>
          <w:lang w:eastAsia="ru-RU"/>
        </w:rPr>
        <w:t>34 часа</w:t>
      </w:r>
      <w:r w:rsidRPr="0082083C">
        <w:rPr>
          <w:rFonts w:ascii="Times New Roman" w:eastAsia="Times New Roman" w:hAnsi="Times New Roman" w:cs="Times New Roman"/>
          <w:color w:val="000000"/>
          <w:sz w:val="24"/>
          <w:szCs w:val="24"/>
          <w:lang w:eastAsia="ru-RU"/>
        </w:rPr>
        <w:t xml:space="preserve"> Уров</w:t>
      </w:r>
      <w:r w:rsidR="00654EB7">
        <w:rPr>
          <w:rFonts w:ascii="Times New Roman" w:eastAsia="Times New Roman" w:hAnsi="Times New Roman" w:cs="Times New Roman"/>
          <w:color w:val="000000"/>
          <w:sz w:val="24"/>
          <w:szCs w:val="24"/>
          <w:lang w:eastAsia="ru-RU"/>
        </w:rPr>
        <w:t>ень программы – базовый</w:t>
      </w:r>
      <w:r w:rsidRPr="0082083C">
        <w:rPr>
          <w:rFonts w:ascii="Times New Roman" w:eastAsia="Times New Roman" w:hAnsi="Times New Roman" w:cs="Times New Roman"/>
          <w:color w:val="000000"/>
          <w:sz w:val="24"/>
          <w:szCs w:val="24"/>
          <w:lang w:eastAsia="ru-RU"/>
        </w:rPr>
        <w:t xml:space="preserve">  </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Форма</w:t>
      </w:r>
      <w:r w:rsidRPr="0082083C">
        <w:rPr>
          <w:rFonts w:ascii="Times New Roman" w:eastAsia="Times New Roman" w:hAnsi="Times New Roman" w:cs="Times New Roman"/>
          <w:b/>
          <w:bCs/>
          <w:color w:val="000000"/>
          <w:sz w:val="24"/>
          <w:szCs w:val="24"/>
          <w:lang w:eastAsia="ru-RU"/>
        </w:rPr>
        <w:t xml:space="preserve"> обучения - </w:t>
      </w:r>
      <w:r w:rsidRPr="0082083C">
        <w:rPr>
          <w:rFonts w:ascii="Times New Roman" w:eastAsia="Times New Roman" w:hAnsi="Times New Roman" w:cs="Times New Roman"/>
          <w:color w:val="000000"/>
          <w:sz w:val="24"/>
          <w:szCs w:val="24"/>
          <w:lang w:eastAsia="ru-RU"/>
        </w:rPr>
        <w:t>очная.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Режим занятий.</w:t>
      </w:r>
    </w:p>
    <w:p w:rsidR="002D2EE8" w:rsidRDefault="002D2EE8" w:rsidP="00386987">
      <w:pPr>
        <w:spacing w:after="0" w:line="240" w:lineRule="auto"/>
        <w:jc w:val="both"/>
        <w:rPr>
          <w:rFonts w:ascii="Times New Roman" w:eastAsia="Times New Roman" w:hAnsi="Times New Roman" w:cs="Times New Roman"/>
          <w:b/>
          <w:bCs/>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Занятия проводятся: </w:t>
      </w:r>
      <w:r w:rsidR="00654EB7">
        <w:rPr>
          <w:rFonts w:ascii="Times New Roman" w:eastAsia="Times New Roman" w:hAnsi="Times New Roman" w:cs="Times New Roman"/>
          <w:color w:val="000000"/>
          <w:sz w:val="24"/>
          <w:szCs w:val="24"/>
          <w:lang w:eastAsia="ru-RU"/>
        </w:rPr>
        <w:t>один раз</w:t>
      </w:r>
      <w:r>
        <w:rPr>
          <w:rFonts w:ascii="Times New Roman" w:eastAsia="Times New Roman" w:hAnsi="Times New Roman" w:cs="Times New Roman"/>
          <w:color w:val="000000"/>
          <w:sz w:val="24"/>
          <w:szCs w:val="24"/>
          <w:lang w:eastAsia="ru-RU"/>
        </w:rPr>
        <w:t xml:space="preserve"> в не</w:t>
      </w:r>
      <w:r w:rsidR="00654EB7">
        <w:rPr>
          <w:rFonts w:ascii="Times New Roman" w:eastAsia="Times New Roman" w:hAnsi="Times New Roman" w:cs="Times New Roman"/>
          <w:color w:val="000000"/>
          <w:sz w:val="24"/>
          <w:szCs w:val="24"/>
          <w:lang w:eastAsia="ru-RU"/>
        </w:rPr>
        <w:t>делю по 1 часу.</w:t>
      </w:r>
    </w:p>
    <w:p w:rsidR="002D2EE8" w:rsidRPr="0082083C" w:rsidRDefault="002D2EE8" w:rsidP="002D2EE8">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Особенности организации образовательного процесса.</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Основной формой обучения является занятие. Занятия проводятся с перерывом для отдыха. Виды занятий определяются содержанием программы и предусматривают теоретические и практические виды деятельности.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Занятия проводятся с постоянным составом группы.</w:t>
      </w:r>
      <w:r>
        <w:rPr>
          <w:rFonts w:ascii="Times New Roman" w:eastAsia="Times New Roman" w:hAnsi="Times New Roman" w:cs="Times New Roman"/>
          <w:color w:val="000000"/>
          <w:sz w:val="24"/>
          <w:szCs w:val="24"/>
          <w:lang w:eastAsia="ru-RU"/>
        </w:rPr>
        <w:t xml:space="preserve"> В группах обучающиеся одного возраста.</w:t>
      </w:r>
      <w:r w:rsidRPr="0082083C">
        <w:rPr>
          <w:rFonts w:ascii="Times New Roman" w:eastAsia="Times New Roman" w:hAnsi="Times New Roman" w:cs="Times New Roman"/>
          <w:color w:val="000000"/>
          <w:sz w:val="24"/>
          <w:szCs w:val="24"/>
          <w:lang w:eastAsia="ru-RU"/>
        </w:rPr>
        <w:t xml:space="preserve"> Форма работы на занятиях в объединении групповая. На занятиях применяется технология </w:t>
      </w:r>
      <w:r w:rsidRPr="0082083C">
        <w:rPr>
          <w:rFonts w:ascii="Times New Roman" w:eastAsia="Times New Roman" w:hAnsi="Times New Roman" w:cs="Times New Roman"/>
          <w:i/>
          <w:iCs/>
          <w:color w:val="000000"/>
          <w:sz w:val="24"/>
          <w:szCs w:val="24"/>
          <w:lang w:eastAsia="ru-RU"/>
        </w:rPr>
        <w:t>личностно-ориентированного</w:t>
      </w:r>
      <w:r w:rsidRPr="0082083C">
        <w:rPr>
          <w:rFonts w:ascii="Times New Roman" w:eastAsia="Times New Roman" w:hAnsi="Times New Roman" w:cs="Times New Roman"/>
          <w:color w:val="000000"/>
          <w:sz w:val="24"/>
          <w:szCs w:val="24"/>
          <w:lang w:eastAsia="ru-RU"/>
        </w:rPr>
        <w:t> обучения с целью раскрытия возможностей каждого, для организации в дальнейшем совместной познавательной, творческой деятельности (создание коллективной работы).          </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lang w:eastAsia="ru-RU"/>
        </w:rPr>
        <w:t>При проведении занятий используются разнообразные традиционные и нетрадиционные формы проведения занятий: занятие-презентация, самостоятельная работа, выставки, конкурсы, мастер-классы и т.д.</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lang w:eastAsia="ru-RU"/>
        </w:rPr>
        <w:t>Обучение строится на следующих принци</w:t>
      </w:r>
      <w:r>
        <w:rPr>
          <w:rFonts w:ascii="Times New Roman" w:eastAsia="Times New Roman" w:hAnsi="Times New Roman" w:cs="Times New Roman"/>
          <w:color w:val="000000"/>
          <w:sz w:val="24"/>
          <w:szCs w:val="24"/>
          <w:lang w:eastAsia="ru-RU"/>
        </w:rPr>
        <w:t xml:space="preserve">пах: доступность, наглядность, </w:t>
      </w:r>
      <w:r w:rsidRPr="0082083C">
        <w:rPr>
          <w:rFonts w:ascii="Times New Roman" w:eastAsia="Times New Roman" w:hAnsi="Times New Roman" w:cs="Times New Roman"/>
          <w:color w:val="000000"/>
          <w:sz w:val="24"/>
          <w:szCs w:val="24"/>
          <w:lang w:eastAsia="ru-RU"/>
        </w:rPr>
        <w:t>индивидуальность, взаимоуважение и доверие, принцип воспитывающего обучения.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lang w:eastAsia="ru-RU"/>
        </w:rPr>
        <w:t>Занятия предусматривают </w:t>
      </w:r>
      <w:r w:rsidRPr="0082083C">
        <w:rPr>
          <w:rFonts w:ascii="Times New Roman" w:eastAsia="Times New Roman" w:hAnsi="Times New Roman" w:cs="Times New Roman"/>
          <w:i/>
          <w:iCs/>
          <w:color w:val="000000"/>
          <w:sz w:val="24"/>
          <w:szCs w:val="24"/>
          <w:lang w:eastAsia="ru-RU"/>
        </w:rPr>
        <w:t>дифференцированный подход</w:t>
      </w:r>
      <w:r w:rsidRPr="0082083C">
        <w:rPr>
          <w:rFonts w:ascii="Times New Roman" w:eastAsia="Times New Roman" w:hAnsi="Times New Roman" w:cs="Times New Roman"/>
          <w:color w:val="000000"/>
          <w:sz w:val="24"/>
          <w:szCs w:val="24"/>
          <w:lang w:eastAsia="ru-RU"/>
        </w:rPr>
        <w:t>: выполнение индивидуальных усложненных заданий для </w:t>
      </w:r>
      <w:r w:rsidRPr="0082083C">
        <w:rPr>
          <w:rFonts w:ascii="Times New Roman" w:eastAsia="Times New Roman" w:hAnsi="Times New Roman" w:cs="Times New Roman"/>
          <w:i/>
          <w:iCs/>
          <w:color w:val="000000"/>
          <w:sz w:val="24"/>
          <w:szCs w:val="24"/>
          <w:lang w:eastAsia="ru-RU"/>
        </w:rPr>
        <w:t>талантливых и одаренных детей</w:t>
      </w:r>
      <w:r w:rsidRPr="0082083C">
        <w:rPr>
          <w:rFonts w:ascii="Times New Roman" w:eastAsia="Times New Roman" w:hAnsi="Times New Roman" w:cs="Times New Roman"/>
          <w:color w:val="000000"/>
          <w:sz w:val="24"/>
          <w:szCs w:val="24"/>
          <w:lang w:eastAsia="ru-RU"/>
        </w:rPr>
        <w:t>. Талантливым и одаренным учащимся предлагается изучить новые виды деятельности и реализовать их в своей творческой работе.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lang w:eastAsia="ru-RU"/>
        </w:rPr>
        <w:t>Разнообразие видов декоративно-прикладного творчества, предусмотренное содержанием программы, даёт возможность выбора учащимся в мире </w:t>
      </w:r>
      <w:r w:rsidRPr="0082083C">
        <w:rPr>
          <w:rFonts w:ascii="Times New Roman" w:eastAsia="Times New Roman" w:hAnsi="Times New Roman" w:cs="Times New Roman"/>
          <w:b/>
          <w:bCs/>
          <w:color w:val="000000"/>
          <w:sz w:val="24"/>
          <w:szCs w:val="24"/>
          <w:lang w:eastAsia="ru-RU"/>
        </w:rPr>
        <w:t>профессий</w:t>
      </w:r>
      <w:r w:rsidRPr="0082083C">
        <w:rPr>
          <w:rFonts w:ascii="Times New Roman" w:eastAsia="Times New Roman" w:hAnsi="Times New Roman" w:cs="Times New Roman"/>
          <w:color w:val="000000"/>
          <w:sz w:val="24"/>
          <w:szCs w:val="24"/>
          <w:lang w:eastAsia="ru-RU"/>
        </w:rPr>
        <w:t> творческой направленности. Дети знакомятся с такими </w:t>
      </w:r>
      <w:r w:rsidRPr="0082083C">
        <w:rPr>
          <w:rFonts w:ascii="Times New Roman" w:eastAsia="Times New Roman" w:hAnsi="Times New Roman" w:cs="Times New Roman"/>
          <w:b/>
          <w:bCs/>
          <w:color w:val="000000"/>
          <w:sz w:val="24"/>
          <w:szCs w:val="24"/>
          <w:lang w:eastAsia="ru-RU"/>
        </w:rPr>
        <w:t>профессиями</w:t>
      </w:r>
      <w:r w:rsidRPr="0082083C">
        <w:rPr>
          <w:rFonts w:ascii="Times New Roman" w:eastAsia="Times New Roman" w:hAnsi="Times New Roman" w:cs="Times New Roman"/>
          <w:color w:val="000000"/>
          <w:sz w:val="24"/>
          <w:szCs w:val="24"/>
          <w:lang w:eastAsia="ru-RU"/>
        </w:rPr>
        <w:t> как дизайнер, изготовитель авторских украшений и декораций.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w:t>
      </w:r>
    </w:p>
    <w:p w:rsidR="002D2EE8" w:rsidRDefault="002D2EE8" w:rsidP="002D2EE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1.2. </w:t>
      </w:r>
      <w:r w:rsidRPr="0082083C">
        <w:rPr>
          <w:rFonts w:ascii="Times New Roman" w:eastAsia="Times New Roman" w:hAnsi="Times New Roman" w:cs="Times New Roman"/>
          <w:b/>
          <w:bCs/>
          <w:color w:val="000000"/>
          <w:sz w:val="24"/>
          <w:szCs w:val="24"/>
          <w:lang w:eastAsia="ru-RU"/>
        </w:rPr>
        <w:t>Цели и задачи программы</w:t>
      </w:r>
    </w:p>
    <w:p w:rsidR="002D2EE8" w:rsidRPr="0082083C" w:rsidRDefault="002D2EE8" w:rsidP="002D2EE8">
      <w:pPr>
        <w:spacing w:after="0" w:line="240" w:lineRule="auto"/>
        <w:jc w:val="center"/>
        <w:rPr>
          <w:rFonts w:ascii="Calibri" w:eastAsia="Times New Roman" w:hAnsi="Calibri" w:cs="Times New Roman"/>
          <w:color w:val="000000"/>
          <w:sz w:val="24"/>
          <w:szCs w:val="24"/>
          <w:lang w:eastAsia="ru-RU"/>
        </w:rPr>
      </w:pP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Цель программы:</w:t>
      </w:r>
      <w:r w:rsidRPr="0082083C">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color w:val="000000"/>
          <w:sz w:val="24"/>
          <w:szCs w:val="24"/>
          <w:lang w:eastAsia="ru-RU"/>
        </w:rPr>
        <w:t>приобщить к творческим</w:t>
      </w:r>
      <w:r w:rsidRPr="0082083C">
        <w:rPr>
          <w:rFonts w:ascii="Times New Roman" w:eastAsia="Times New Roman" w:hAnsi="Times New Roman" w:cs="Times New Roman"/>
          <w:color w:val="000000"/>
          <w:sz w:val="24"/>
          <w:szCs w:val="24"/>
          <w:lang w:eastAsia="ru-RU"/>
        </w:rPr>
        <w:t xml:space="preserve"> видам деятельности, создать условия для самовыражения и самореализации личности.  </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Задачи программы: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образовательные: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привить любовь к народному творчеству, усидчивости, трудолюбию, культуру поведения;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сформировать бережное отношение к природе;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сформировать умения работать с различным материалом;</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вовлечь детей в увлекательный мир игрушек и поделок;</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сформировать умения самостоятельно разрабатывать эскиз работы;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развивать творческие способности учащихся, эстетический и художественный вкус, воображение и фантазию;</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формировать умение планировать свою работу.</w:t>
      </w:r>
    </w:p>
    <w:p w:rsidR="002D2EE8" w:rsidRPr="0082083C" w:rsidRDefault="002D2EE8" w:rsidP="002D2EE8">
      <w:pPr>
        <w:shd w:val="clear" w:color="auto" w:fill="FFFFFF"/>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личностные: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создать условия к саморазвитию учащихся;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содействовать развитию у детей способностей к декоративно-прикладному творчеству;</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lastRenderedPageBreak/>
        <w:t>- пробуждать любознательность и интерес к декоративно-прикладной деятельности, расширение кругозора учащихся.</w:t>
      </w:r>
    </w:p>
    <w:p w:rsidR="002D2EE8" w:rsidRPr="0082083C" w:rsidRDefault="00654EB7"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       </w:t>
      </w:r>
      <w:r w:rsidR="002D2EE8" w:rsidRPr="0082083C">
        <w:rPr>
          <w:rFonts w:ascii="Times New Roman" w:eastAsia="Times New Roman" w:hAnsi="Times New Roman" w:cs="Times New Roman"/>
          <w:b/>
          <w:bCs/>
          <w:color w:val="000000"/>
          <w:sz w:val="24"/>
          <w:szCs w:val="24"/>
          <w:lang w:eastAsia="ru-RU"/>
        </w:rPr>
        <w:t> </w:t>
      </w:r>
      <w:proofErr w:type="spellStart"/>
      <w:r w:rsidR="002D2EE8" w:rsidRPr="0082083C">
        <w:rPr>
          <w:rFonts w:ascii="Times New Roman" w:eastAsia="Times New Roman" w:hAnsi="Times New Roman" w:cs="Times New Roman"/>
          <w:b/>
          <w:bCs/>
          <w:color w:val="000000"/>
          <w:sz w:val="24"/>
          <w:szCs w:val="24"/>
          <w:lang w:eastAsia="ru-RU"/>
        </w:rPr>
        <w:t>метапредметные</w:t>
      </w:r>
      <w:proofErr w:type="spellEnd"/>
      <w:r w:rsidR="002D2EE8" w:rsidRPr="0082083C">
        <w:rPr>
          <w:rFonts w:ascii="Times New Roman" w:eastAsia="Times New Roman" w:hAnsi="Times New Roman" w:cs="Times New Roman"/>
          <w:b/>
          <w:bCs/>
          <w:color w:val="000000"/>
          <w:sz w:val="24"/>
          <w:szCs w:val="24"/>
          <w:lang w:eastAsia="ru-RU"/>
        </w:rPr>
        <w:t>:</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развивать коммуникативные навыки, умение работать в команде;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вовлекать учащихся в соревновательную и игровую деятельность;</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воспитывать творческую активность;</w:t>
      </w:r>
    </w:p>
    <w:p w:rsidR="002D2EE8" w:rsidRDefault="002D2EE8" w:rsidP="002D2EE8">
      <w:pPr>
        <w:spacing w:after="0" w:line="240" w:lineRule="auto"/>
        <w:jc w:val="both"/>
        <w:rPr>
          <w:rFonts w:ascii="Times New Roman" w:eastAsia="Times New Roman" w:hAnsi="Times New Roman"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воспитывать уважение к труду и людям труда, чувства гражданственности, самоконтроля.</w:t>
      </w:r>
    </w:p>
    <w:p w:rsidR="002D2EE8" w:rsidRPr="00700CE3" w:rsidRDefault="002D2EE8" w:rsidP="002D2EE8">
      <w:pPr>
        <w:spacing w:after="0" w:line="240" w:lineRule="auto"/>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Pr="00700CE3">
        <w:rPr>
          <w:rFonts w:ascii="Times New Roman" w:eastAsia="Times New Roman" w:hAnsi="Times New Roman" w:cs="Times New Roman"/>
          <w:b/>
          <w:color w:val="000000"/>
          <w:sz w:val="24"/>
          <w:szCs w:val="24"/>
          <w:lang w:eastAsia="ru-RU"/>
        </w:rPr>
        <w:t>Развивающие задачи:</w:t>
      </w:r>
    </w:p>
    <w:p w:rsidR="002D2EE8" w:rsidRPr="00700CE3" w:rsidRDefault="002D2EE8" w:rsidP="002D2EE8">
      <w:pPr>
        <w:spacing w:after="0" w:line="240" w:lineRule="auto"/>
        <w:jc w:val="both"/>
        <w:rPr>
          <w:rFonts w:ascii="Times New Roman" w:hAnsi="Times New Roman" w:cs="Times New Roman"/>
          <w:color w:val="333333"/>
          <w:sz w:val="24"/>
          <w:szCs w:val="24"/>
          <w:shd w:val="clear" w:color="auto" w:fill="FFFFFF"/>
        </w:rPr>
      </w:pPr>
      <w:r w:rsidRPr="00700CE3">
        <w:rPr>
          <w:rFonts w:ascii="Times New Roman" w:hAnsi="Times New Roman" w:cs="Times New Roman"/>
          <w:b/>
          <w:bCs/>
          <w:color w:val="333333"/>
          <w:sz w:val="24"/>
          <w:szCs w:val="24"/>
          <w:shd w:val="clear" w:color="auto" w:fill="FFFFFF"/>
        </w:rPr>
        <w:t>-развитие</w:t>
      </w:r>
      <w:r w:rsidRPr="00700CE3">
        <w:rPr>
          <w:rFonts w:ascii="Times New Roman" w:hAnsi="Times New Roman" w:cs="Times New Roman"/>
          <w:color w:val="333333"/>
          <w:sz w:val="24"/>
          <w:szCs w:val="24"/>
          <w:shd w:val="clear" w:color="auto" w:fill="FFFFFF"/>
        </w:rPr>
        <w:t xml:space="preserve"> творчества, </w:t>
      </w:r>
    </w:p>
    <w:p w:rsidR="002D2EE8" w:rsidRPr="00700CE3" w:rsidRDefault="002D2EE8" w:rsidP="002D2EE8">
      <w:pPr>
        <w:spacing w:after="0" w:line="240" w:lineRule="auto"/>
        <w:jc w:val="both"/>
        <w:rPr>
          <w:rFonts w:ascii="Times New Roman" w:hAnsi="Times New Roman" w:cs="Times New Roman"/>
          <w:color w:val="333333"/>
          <w:sz w:val="24"/>
          <w:szCs w:val="24"/>
          <w:shd w:val="clear" w:color="auto" w:fill="FFFFFF"/>
        </w:rPr>
      </w:pPr>
      <w:r w:rsidRPr="00700CE3">
        <w:rPr>
          <w:rFonts w:ascii="Times New Roman" w:hAnsi="Times New Roman" w:cs="Times New Roman"/>
          <w:color w:val="333333"/>
          <w:sz w:val="24"/>
          <w:szCs w:val="24"/>
          <w:shd w:val="clear" w:color="auto" w:fill="FFFFFF"/>
        </w:rPr>
        <w:t>-развитие умственных способностей,</w:t>
      </w:r>
    </w:p>
    <w:p w:rsidR="002D2EE8" w:rsidRPr="00700CE3" w:rsidRDefault="002D2EE8" w:rsidP="002D2EE8">
      <w:pPr>
        <w:spacing w:after="0" w:line="240" w:lineRule="auto"/>
        <w:jc w:val="both"/>
        <w:rPr>
          <w:rFonts w:ascii="Times New Roman" w:hAnsi="Times New Roman" w:cs="Times New Roman"/>
          <w:color w:val="333333"/>
          <w:sz w:val="24"/>
          <w:szCs w:val="24"/>
          <w:shd w:val="clear" w:color="auto" w:fill="FFFFFF"/>
        </w:rPr>
      </w:pPr>
      <w:r w:rsidRPr="00700CE3">
        <w:rPr>
          <w:rFonts w:ascii="Times New Roman" w:hAnsi="Times New Roman" w:cs="Times New Roman"/>
          <w:color w:val="333333"/>
          <w:sz w:val="24"/>
          <w:szCs w:val="24"/>
          <w:shd w:val="clear" w:color="auto" w:fill="FFFFFF"/>
        </w:rPr>
        <w:t xml:space="preserve">-развитие эстетического вкуса, </w:t>
      </w:r>
    </w:p>
    <w:p w:rsidR="002D2EE8" w:rsidRDefault="002D2EE8" w:rsidP="002D2EE8">
      <w:pPr>
        <w:spacing w:after="0" w:line="240" w:lineRule="auto"/>
        <w:jc w:val="both"/>
        <w:rPr>
          <w:rFonts w:ascii="Times New Roman" w:hAnsi="Times New Roman" w:cs="Times New Roman"/>
          <w:color w:val="333333"/>
          <w:sz w:val="24"/>
          <w:szCs w:val="24"/>
          <w:shd w:val="clear" w:color="auto" w:fill="FFFFFF"/>
        </w:rPr>
      </w:pPr>
      <w:r w:rsidRPr="00700CE3">
        <w:rPr>
          <w:rFonts w:ascii="Times New Roman" w:hAnsi="Times New Roman" w:cs="Times New Roman"/>
          <w:color w:val="333333"/>
          <w:sz w:val="24"/>
          <w:szCs w:val="24"/>
          <w:shd w:val="clear" w:color="auto" w:fill="FFFFFF"/>
        </w:rPr>
        <w:t>-развитие конструкторского мышления детей</w:t>
      </w:r>
      <w:r>
        <w:rPr>
          <w:rFonts w:ascii="Times New Roman" w:hAnsi="Times New Roman" w:cs="Times New Roman"/>
          <w:color w:val="333333"/>
          <w:sz w:val="24"/>
          <w:szCs w:val="24"/>
          <w:shd w:val="clear" w:color="auto" w:fill="FFFFFF"/>
        </w:rPr>
        <w:t>,</w:t>
      </w:r>
    </w:p>
    <w:p w:rsidR="002D2EE8" w:rsidRPr="00700CE3" w:rsidRDefault="002D2EE8" w:rsidP="002D2EE8">
      <w:pPr>
        <w:spacing w:after="0" w:line="240" w:lineRule="auto"/>
        <w:jc w:val="both"/>
        <w:rPr>
          <w:rFonts w:ascii="Times New Roman" w:hAnsi="Times New Roman" w:cs="Times New Roman"/>
          <w:color w:val="333333"/>
          <w:sz w:val="24"/>
          <w:szCs w:val="24"/>
          <w:shd w:val="clear" w:color="auto" w:fill="FFFFFF"/>
        </w:rPr>
      </w:pPr>
      <w:r w:rsidRPr="00700CE3">
        <w:rPr>
          <w:rFonts w:ascii="Times New Roman" w:hAnsi="Times New Roman" w:cs="Times New Roman"/>
          <w:bCs/>
          <w:color w:val="333333"/>
          <w:sz w:val="24"/>
          <w:szCs w:val="24"/>
          <w:shd w:val="clear" w:color="auto" w:fill="FFFFFF"/>
        </w:rPr>
        <w:t>- развитие</w:t>
      </w:r>
      <w:r w:rsidRPr="00700CE3">
        <w:rPr>
          <w:rFonts w:ascii="Times New Roman" w:hAnsi="Times New Roman" w:cs="Times New Roman"/>
          <w:color w:val="333333"/>
          <w:sz w:val="24"/>
          <w:szCs w:val="24"/>
          <w:shd w:val="clear" w:color="auto" w:fill="FFFFFF"/>
        </w:rPr>
        <w:t> творческого нестандартного подхода к реализации </w:t>
      </w:r>
      <w:r w:rsidRPr="00700CE3">
        <w:rPr>
          <w:rFonts w:ascii="Times New Roman" w:hAnsi="Times New Roman" w:cs="Times New Roman"/>
          <w:bCs/>
          <w:color w:val="333333"/>
          <w:sz w:val="24"/>
          <w:szCs w:val="24"/>
          <w:shd w:val="clear" w:color="auto" w:fill="FFFFFF"/>
        </w:rPr>
        <w:t>задания</w:t>
      </w:r>
      <w:r>
        <w:rPr>
          <w:rFonts w:ascii="Times New Roman" w:hAnsi="Times New Roman" w:cs="Times New Roman"/>
          <w:color w:val="333333"/>
          <w:sz w:val="24"/>
          <w:szCs w:val="24"/>
          <w:shd w:val="clear" w:color="auto" w:fill="FFFFFF"/>
        </w:rPr>
        <w:t>.</w:t>
      </w:r>
    </w:p>
    <w:p w:rsidR="002D2EE8" w:rsidRPr="00700CE3" w:rsidRDefault="002D2EE8" w:rsidP="002D2EE8">
      <w:pPr>
        <w:spacing w:after="0" w:line="240" w:lineRule="auto"/>
        <w:jc w:val="both"/>
        <w:rPr>
          <w:rFonts w:ascii="Times New Roman" w:hAnsi="Times New Roman" w:cs="Times New Roman"/>
          <w:b/>
          <w:color w:val="333333"/>
          <w:sz w:val="24"/>
          <w:szCs w:val="24"/>
          <w:shd w:val="clear" w:color="auto" w:fill="FFFFFF"/>
        </w:rPr>
      </w:pPr>
      <w:r>
        <w:rPr>
          <w:rFonts w:ascii="Times New Roman" w:hAnsi="Times New Roman" w:cs="Times New Roman"/>
          <w:b/>
          <w:color w:val="333333"/>
          <w:sz w:val="24"/>
          <w:szCs w:val="24"/>
          <w:shd w:val="clear" w:color="auto" w:fill="FFFFFF"/>
        </w:rPr>
        <w:t xml:space="preserve">     </w:t>
      </w:r>
      <w:r w:rsidRPr="00700CE3">
        <w:rPr>
          <w:rFonts w:ascii="Times New Roman" w:hAnsi="Times New Roman" w:cs="Times New Roman"/>
          <w:b/>
          <w:color w:val="333333"/>
          <w:sz w:val="24"/>
          <w:szCs w:val="24"/>
          <w:shd w:val="clear" w:color="auto" w:fill="FFFFFF"/>
        </w:rPr>
        <w:t>Воспитательные задачи:</w:t>
      </w:r>
    </w:p>
    <w:p w:rsidR="002D2EE8" w:rsidRDefault="002D2EE8" w:rsidP="002D2EE8">
      <w:pPr>
        <w:spacing w:after="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w:t>
      </w:r>
      <w:r w:rsidRPr="00700CE3">
        <w:rPr>
          <w:rFonts w:ascii="Times New Roman" w:hAnsi="Times New Roman" w:cs="Times New Roman"/>
          <w:color w:val="333333"/>
          <w:sz w:val="24"/>
          <w:szCs w:val="24"/>
          <w:shd w:val="clear" w:color="auto" w:fill="FFFFFF"/>
        </w:rPr>
        <w:t>обогащ</w:t>
      </w:r>
      <w:r>
        <w:rPr>
          <w:rFonts w:ascii="Times New Roman" w:hAnsi="Times New Roman" w:cs="Times New Roman"/>
          <w:color w:val="333333"/>
          <w:sz w:val="24"/>
          <w:szCs w:val="24"/>
          <w:shd w:val="clear" w:color="auto" w:fill="FFFFFF"/>
        </w:rPr>
        <w:t>ение мировосприятия обучающегося</w:t>
      </w:r>
      <w:r w:rsidRPr="00700CE3">
        <w:rPr>
          <w:rFonts w:ascii="Times New Roman" w:hAnsi="Times New Roman" w:cs="Times New Roman"/>
          <w:color w:val="333333"/>
          <w:sz w:val="24"/>
          <w:szCs w:val="24"/>
          <w:shd w:val="clear" w:color="auto" w:fill="FFFFFF"/>
        </w:rPr>
        <w:t xml:space="preserve">, </w:t>
      </w:r>
    </w:p>
    <w:p w:rsidR="002D2EE8" w:rsidRDefault="002D2EE8" w:rsidP="002D2EE8">
      <w:pPr>
        <w:spacing w:after="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-воспитание </w:t>
      </w:r>
      <w:r w:rsidRPr="00700CE3">
        <w:rPr>
          <w:rFonts w:ascii="Times New Roman" w:hAnsi="Times New Roman" w:cs="Times New Roman"/>
          <w:color w:val="333333"/>
          <w:sz w:val="24"/>
          <w:szCs w:val="24"/>
          <w:shd w:val="clear" w:color="auto" w:fill="FFFFFF"/>
        </w:rPr>
        <w:t>творческой культуры ребенка</w:t>
      </w:r>
      <w:r>
        <w:rPr>
          <w:rFonts w:ascii="Times New Roman" w:hAnsi="Times New Roman" w:cs="Times New Roman"/>
          <w:color w:val="333333"/>
          <w:sz w:val="24"/>
          <w:szCs w:val="24"/>
          <w:shd w:val="clear" w:color="auto" w:fill="FFFFFF"/>
        </w:rPr>
        <w:t>,</w:t>
      </w:r>
      <w:r w:rsidRPr="00700CE3">
        <w:rPr>
          <w:rFonts w:ascii="Times New Roman" w:hAnsi="Times New Roman" w:cs="Times New Roman"/>
          <w:color w:val="333333"/>
          <w:sz w:val="24"/>
          <w:szCs w:val="24"/>
          <w:shd w:val="clear" w:color="auto" w:fill="FFFFFF"/>
        </w:rPr>
        <w:t xml:space="preserve"> </w:t>
      </w:r>
    </w:p>
    <w:p w:rsidR="002D2EE8" w:rsidRDefault="002D2EE8" w:rsidP="002D2EE8">
      <w:pPr>
        <w:spacing w:after="0" w:line="240" w:lineRule="auto"/>
        <w:jc w:val="both"/>
        <w:rPr>
          <w:rFonts w:ascii="Times New Roman" w:hAnsi="Times New Roman" w:cs="Times New Roman"/>
          <w:color w:val="333333"/>
          <w:sz w:val="24"/>
          <w:szCs w:val="24"/>
          <w:shd w:val="clear" w:color="auto" w:fill="FFFFFF"/>
        </w:rPr>
      </w:pPr>
      <w:r>
        <w:rPr>
          <w:rFonts w:ascii="Times New Roman" w:hAnsi="Times New Roman" w:cs="Times New Roman"/>
          <w:color w:val="333333"/>
          <w:sz w:val="24"/>
          <w:szCs w:val="24"/>
          <w:shd w:val="clear" w:color="auto" w:fill="FFFFFF"/>
        </w:rPr>
        <w:t xml:space="preserve">- </w:t>
      </w:r>
      <w:r w:rsidRPr="00700CE3">
        <w:rPr>
          <w:rFonts w:ascii="Times New Roman" w:hAnsi="Times New Roman" w:cs="Times New Roman"/>
          <w:color w:val="333333"/>
          <w:sz w:val="24"/>
          <w:szCs w:val="24"/>
          <w:shd w:val="clear" w:color="auto" w:fill="FFFFFF"/>
        </w:rPr>
        <w:t>воспитание трудолюбия,</w:t>
      </w:r>
    </w:p>
    <w:p w:rsidR="002D2EE8" w:rsidRPr="00700CE3" w:rsidRDefault="002D2EE8" w:rsidP="002D2EE8">
      <w:pPr>
        <w:spacing w:after="0" w:line="240" w:lineRule="auto"/>
        <w:jc w:val="both"/>
        <w:rPr>
          <w:rFonts w:ascii="Times New Roman" w:eastAsia="Times New Roman" w:hAnsi="Times New Roman" w:cs="Times New Roman"/>
          <w:color w:val="000000"/>
          <w:sz w:val="24"/>
          <w:szCs w:val="24"/>
          <w:lang w:eastAsia="ru-RU"/>
        </w:rPr>
      </w:pPr>
      <w:r>
        <w:rPr>
          <w:rFonts w:ascii="Times New Roman" w:hAnsi="Times New Roman" w:cs="Times New Roman"/>
          <w:color w:val="333333"/>
          <w:sz w:val="24"/>
          <w:szCs w:val="24"/>
          <w:shd w:val="clear" w:color="auto" w:fill="FFFFFF"/>
        </w:rPr>
        <w:t>- воспитание</w:t>
      </w:r>
      <w:r w:rsidRPr="00700CE3">
        <w:rPr>
          <w:rFonts w:ascii="Times New Roman" w:hAnsi="Times New Roman" w:cs="Times New Roman"/>
          <w:color w:val="333333"/>
          <w:sz w:val="24"/>
          <w:szCs w:val="24"/>
          <w:shd w:val="clear" w:color="auto" w:fill="FFFFFF"/>
        </w:rPr>
        <w:t xml:space="preserve"> интереса к практической деятельности, радости созидания и </w:t>
      </w:r>
      <w:r>
        <w:rPr>
          <w:rFonts w:ascii="Times New Roman" w:hAnsi="Times New Roman" w:cs="Times New Roman"/>
          <w:color w:val="333333"/>
          <w:sz w:val="24"/>
          <w:szCs w:val="24"/>
          <w:shd w:val="clear" w:color="auto" w:fill="FFFFFF"/>
        </w:rPr>
        <w:t>открытия для себя чего-то нового</w:t>
      </w:r>
      <w:r w:rsidRPr="00700CE3">
        <w:rPr>
          <w:rFonts w:ascii="Times New Roman" w:hAnsi="Times New Roman" w:cs="Times New Roman"/>
          <w:color w:val="333333"/>
          <w:sz w:val="24"/>
          <w:szCs w:val="24"/>
          <w:shd w:val="clear" w:color="auto" w:fill="FFFFFF"/>
        </w:rPr>
        <w:t>.</w:t>
      </w:r>
    </w:p>
    <w:p w:rsidR="002D2EE8" w:rsidRDefault="002D2EE8" w:rsidP="002D2EE8">
      <w:pPr>
        <w:spacing w:after="0" w:line="240" w:lineRule="auto"/>
        <w:jc w:val="both"/>
        <w:rPr>
          <w:rFonts w:ascii="Times New Roman" w:eastAsia="Times New Roman" w:hAnsi="Times New Roman" w:cs="Times New Roman"/>
          <w:color w:val="000000"/>
          <w:sz w:val="24"/>
          <w:szCs w:val="24"/>
          <w:lang w:eastAsia="ru-RU"/>
        </w:rPr>
      </w:pPr>
    </w:p>
    <w:p w:rsidR="002D2EE8" w:rsidRPr="00386987" w:rsidRDefault="002D2EE8" w:rsidP="00386987">
      <w:pPr>
        <w:spacing w:after="0" w:line="240" w:lineRule="auto"/>
        <w:jc w:val="center"/>
        <w:rPr>
          <w:rFonts w:ascii="Times New Roman" w:hAnsi="Times New Roman" w:cs="Times New Roman"/>
          <w:b/>
          <w:sz w:val="24"/>
          <w:szCs w:val="24"/>
        </w:rPr>
      </w:pPr>
      <w:r w:rsidRPr="00E26BFE">
        <w:rPr>
          <w:rFonts w:ascii="Times New Roman" w:hAnsi="Times New Roman" w:cs="Times New Roman"/>
          <w:b/>
          <w:sz w:val="24"/>
          <w:szCs w:val="24"/>
        </w:rPr>
        <w:t>1.3. Воспитательный потенциал программы</w:t>
      </w:r>
    </w:p>
    <w:p w:rsidR="002D2EE8" w:rsidRDefault="002D2EE8" w:rsidP="00386987">
      <w:pPr>
        <w:spacing w:after="0" w:line="240" w:lineRule="auto"/>
        <w:ind w:left="60"/>
        <w:jc w:val="both"/>
        <w:rPr>
          <w:rFonts w:ascii="Times New Roman" w:eastAsia="Times New Roman" w:hAnsi="Times New Roman"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w:t>
      </w:r>
      <w:r w:rsidRPr="0082083C">
        <w:rPr>
          <w:rFonts w:ascii="Times New Roman" w:eastAsia="Times New Roman" w:hAnsi="Times New Roman" w:cs="Times New Roman"/>
          <w:color w:val="000000"/>
          <w:sz w:val="24"/>
          <w:szCs w:val="24"/>
          <w:lang w:eastAsia="ru-RU"/>
        </w:rPr>
        <w:t>Занятия по данной программе приносят учащимся эстетическое удовлетворение, предоставляют возможности для творчества, повышают уверенность в себе, способствуют развитию навыков коммуникации, обогащают субъективный опыт ребенка, нормализуют эмоциональное состояние, развивают волевые качества.</w:t>
      </w:r>
    </w:p>
    <w:p w:rsidR="002D2EE8" w:rsidRDefault="002D2EE8" w:rsidP="002D2EE8">
      <w:pPr>
        <w:spacing w:after="0" w:line="240" w:lineRule="auto"/>
        <w:jc w:val="both"/>
        <w:rPr>
          <w:rFonts w:ascii="Times New Roman" w:eastAsia="Times New Roman" w:hAnsi="Times New Roman" w:cs="Times New Roman"/>
          <w:color w:val="000000"/>
          <w:sz w:val="24"/>
          <w:szCs w:val="24"/>
          <w:shd w:val="clear" w:color="auto" w:fill="FFFFFF"/>
          <w:lang w:eastAsia="ru-RU"/>
        </w:rPr>
      </w:pPr>
      <w:r w:rsidRPr="0082083C">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shd w:val="clear" w:color="auto" w:fill="FFFFFF"/>
          <w:lang w:eastAsia="ru-RU"/>
        </w:rPr>
        <w:t>В программе уделяется внимание  </w:t>
      </w:r>
      <w:proofErr w:type="spellStart"/>
      <w:r w:rsidRPr="0082083C">
        <w:rPr>
          <w:rFonts w:ascii="Times New Roman" w:eastAsia="Times New Roman" w:hAnsi="Times New Roman" w:cs="Times New Roman"/>
          <w:b/>
          <w:bCs/>
          <w:color w:val="000000"/>
          <w:sz w:val="24"/>
          <w:szCs w:val="24"/>
          <w:shd w:val="clear" w:color="auto" w:fill="FFFFFF"/>
          <w:lang w:eastAsia="ru-RU"/>
        </w:rPr>
        <w:t>профориентационной</w:t>
      </w:r>
      <w:proofErr w:type="spellEnd"/>
      <w:r w:rsidRPr="0082083C">
        <w:rPr>
          <w:rFonts w:ascii="Times New Roman" w:eastAsia="Times New Roman" w:hAnsi="Times New Roman" w:cs="Times New Roman"/>
          <w:color w:val="000000"/>
          <w:sz w:val="24"/>
          <w:szCs w:val="24"/>
          <w:shd w:val="clear" w:color="auto" w:fill="FFFFFF"/>
          <w:lang w:eastAsia="ru-RU"/>
        </w:rPr>
        <w:t xml:space="preserve"> работе. </w:t>
      </w:r>
      <w:proofErr w:type="spellStart"/>
      <w:r w:rsidRPr="0082083C">
        <w:rPr>
          <w:rFonts w:ascii="Times New Roman" w:eastAsia="Times New Roman" w:hAnsi="Times New Roman" w:cs="Times New Roman"/>
          <w:color w:val="000000"/>
          <w:sz w:val="24"/>
          <w:szCs w:val="24"/>
          <w:shd w:val="clear" w:color="auto" w:fill="FFFFFF"/>
          <w:lang w:eastAsia="ru-RU"/>
        </w:rPr>
        <w:t>Профориентационная</w:t>
      </w:r>
      <w:proofErr w:type="spellEnd"/>
      <w:r w:rsidRPr="0082083C">
        <w:rPr>
          <w:rFonts w:ascii="Times New Roman" w:eastAsia="Times New Roman" w:hAnsi="Times New Roman" w:cs="Times New Roman"/>
          <w:color w:val="000000"/>
          <w:sz w:val="24"/>
          <w:szCs w:val="24"/>
          <w:shd w:val="clear" w:color="auto" w:fill="FFFFFF"/>
          <w:lang w:eastAsia="ru-RU"/>
        </w:rPr>
        <w:t xml:space="preserve"> работа проводится с целью создания условий для осознанного профессионального самоопределения учащихся посредством популяризации и распространения знаний в области профессий, предусмотренных программой.</w:t>
      </w:r>
    </w:p>
    <w:p w:rsidR="002D2EE8" w:rsidRPr="009A2E90" w:rsidRDefault="002D2EE8" w:rsidP="002D2EE8">
      <w:pPr>
        <w:pStyle w:val="a5"/>
        <w:spacing w:after="0" w:line="240" w:lineRule="auto"/>
        <w:ind w:left="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A2E90">
        <w:rPr>
          <w:rFonts w:ascii="Times New Roman" w:eastAsia="Calibri" w:hAnsi="Times New Roman" w:cs="Times New Roman"/>
          <w:sz w:val="24"/>
          <w:szCs w:val="24"/>
        </w:rPr>
        <w:t>Программа направлена на:</w:t>
      </w:r>
    </w:p>
    <w:p w:rsidR="002D2EE8" w:rsidRPr="00547E27" w:rsidRDefault="002D2EE8" w:rsidP="002D2EE8">
      <w:pPr>
        <w:pStyle w:val="a5"/>
        <w:numPr>
          <w:ilvl w:val="0"/>
          <w:numId w:val="4"/>
        </w:numPr>
        <w:spacing w:after="0" w:line="240" w:lineRule="auto"/>
        <w:ind w:left="0" w:firstLine="0"/>
        <w:jc w:val="both"/>
        <w:rPr>
          <w:rFonts w:ascii="Times New Roman" w:eastAsia="Calibri" w:hAnsi="Times New Roman" w:cs="Times New Roman"/>
          <w:sz w:val="24"/>
          <w:szCs w:val="24"/>
        </w:rPr>
      </w:pPr>
      <w:r w:rsidRPr="00547E27">
        <w:rPr>
          <w:rFonts w:ascii="Times New Roman" w:eastAsia="Calibri" w:hAnsi="Times New Roman" w:cs="Times New Roman"/>
          <w:sz w:val="24"/>
          <w:szCs w:val="24"/>
        </w:rPr>
        <w:t>развитие лич</w:t>
      </w:r>
      <w:r>
        <w:rPr>
          <w:rFonts w:ascii="Times New Roman" w:eastAsia="Calibri" w:hAnsi="Times New Roman" w:cs="Times New Roman"/>
          <w:sz w:val="24"/>
          <w:szCs w:val="24"/>
        </w:rPr>
        <w:t>ности обучающихся</w:t>
      </w:r>
      <w:r w:rsidRPr="00547E27">
        <w:rPr>
          <w:rFonts w:ascii="Times New Roman" w:eastAsia="Calibri" w:hAnsi="Times New Roman" w:cs="Times New Roman"/>
          <w:sz w:val="24"/>
          <w:szCs w:val="24"/>
        </w:rPr>
        <w:t xml:space="preserve"> в различных видах общения и деятельности с учётом их возрастных, индивидуальных психологических и физиологических особенностей;</w:t>
      </w:r>
    </w:p>
    <w:p w:rsidR="002D2EE8" w:rsidRPr="00547E27" w:rsidRDefault="002D2EE8" w:rsidP="002D2EE8">
      <w:pPr>
        <w:pStyle w:val="a5"/>
        <w:numPr>
          <w:ilvl w:val="0"/>
          <w:numId w:val="4"/>
        </w:numPr>
        <w:spacing w:after="0" w:line="240" w:lineRule="auto"/>
        <w:ind w:left="0" w:firstLine="0"/>
        <w:jc w:val="both"/>
        <w:rPr>
          <w:rFonts w:ascii="Times New Roman" w:eastAsia="Calibri" w:hAnsi="Times New Roman" w:cs="Times New Roman"/>
          <w:sz w:val="24"/>
          <w:szCs w:val="24"/>
        </w:rPr>
      </w:pPr>
      <w:r w:rsidRPr="00547E27">
        <w:rPr>
          <w:rFonts w:ascii="Times New Roman" w:eastAsia="Calibri" w:hAnsi="Times New Roman" w:cs="Times New Roman"/>
          <w:sz w:val="24"/>
          <w:szCs w:val="24"/>
        </w:rPr>
        <w:t>создание условий развития ребенка, открывающих возможности для его позитивной социализации, личностного развития, развития инициативы и творческих способностей на основе сотрудничества со взрослыми и сверстниками и в соответствующих возрасту видах деятельности;</w:t>
      </w:r>
    </w:p>
    <w:p w:rsidR="002D2EE8" w:rsidRDefault="002D2EE8" w:rsidP="002D2EE8">
      <w:pPr>
        <w:pStyle w:val="a5"/>
        <w:numPr>
          <w:ilvl w:val="0"/>
          <w:numId w:val="4"/>
        </w:numPr>
        <w:spacing w:after="0" w:line="240" w:lineRule="auto"/>
        <w:ind w:left="0" w:firstLine="0"/>
        <w:jc w:val="both"/>
        <w:rPr>
          <w:rFonts w:ascii="Times New Roman" w:eastAsia="Calibri" w:hAnsi="Times New Roman" w:cs="Times New Roman"/>
          <w:sz w:val="24"/>
          <w:szCs w:val="24"/>
        </w:rPr>
      </w:pPr>
      <w:r w:rsidRPr="00547E27">
        <w:rPr>
          <w:rFonts w:ascii="Times New Roman" w:eastAsia="Calibri" w:hAnsi="Times New Roman" w:cs="Times New Roman"/>
          <w:sz w:val="24"/>
          <w:szCs w:val="24"/>
        </w:rPr>
        <w:t>создание развивающей образовательной среды, которая представляет собой систему условий социализации и индивидуализации детей.</w:t>
      </w:r>
    </w:p>
    <w:p w:rsidR="002D2EE8" w:rsidRPr="00654EB7" w:rsidRDefault="00654EB7" w:rsidP="00654EB7">
      <w:pPr>
        <w:spacing w:before="100" w:beforeAutospacing="1" w:after="100" w:afterAutospacing="1" w:line="240" w:lineRule="auto"/>
        <w:rPr>
          <w:rFonts w:ascii="Times New Roman" w:eastAsia="Times New Roman" w:hAnsi="Times New Roman" w:cs="Times New Roman"/>
          <w:b/>
          <w:bCs/>
          <w:color w:val="000000"/>
          <w:sz w:val="24"/>
          <w:szCs w:val="24"/>
          <w:lang w:eastAsia="ru-RU"/>
        </w:rPr>
      </w:pPr>
      <w:r>
        <w:rPr>
          <w:rFonts w:ascii="Calibri" w:eastAsia="Times New Roman" w:hAnsi="Calibri" w:cs="Times New Roman"/>
          <w:color w:val="000000"/>
          <w:sz w:val="24"/>
          <w:szCs w:val="24"/>
          <w:lang w:eastAsia="ru-RU"/>
        </w:rPr>
        <w:t xml:space="preserve">                                                  </w:t>
      </w:r>
      <w:r w:rsidR="002D2EE8">
        <w:rPr>
          <w:rFonts w:ascii="Times New Roman" w:eastAsia="Times New Roman" w:hAnsi="Times New Roman" w:cs="Times New Roman"/>
          <w:b/>
          <w:bCs/>
          <w:color w:val="000000"/>
          <w:sz w:val="24"/>
          <w:szCs w:val="24"/>
          <w:lang w:eastAsia="ru-RU"/>
        </w:rPr>
        <w:t xml:space="preserve">1.4. </w:t>
      </w:r>
      <w:r w:rsidR="002D2EE8" w:rsidRPr="0082083C">
        <w:rPr>
          <w:rFonts w:ascii="Times New Roman" w:eastAsia="Times New Roman" w:hAnsi="Times New Roman" w:cs="Times New Roman"/>
          <w:b/>
          <w:bCs/>
          <w:color w:val="000000"/>
          <w:sz w:val="24"/>
          <w:szCs w:val="24"/>
          <w:lang w:eastAsia="ru-RU"/>
        </w:rPr>
        <w:t>Содержание программы</w:t>
      </w:r>
    </w:p>
    <w:p w:rsidR="002D2EE8" w:rsidRDefault="002D2EE8" w:rsidP="002D2EE8">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Pr="0082083C">
        <w:rPr>
          <w:rFonts w:ascii="Times New Roman" w:eastAsia="Times New Roman" w:hAnsi="Times New Roman" w:cs="Times New Roman"/>
          <w:b/>
          <w:bCs/>
          <w:color w:val="000000"/>
          <w:sz w:val="24"/>
          <w:szCs w:val="24"/>
          <w:lang w:eastAsia="ru-RU"/>
        </w:rPr>
        <w:t>Учебный план</w:t>
      </w:r>
    </w:p>
    <w:p w:rsidR="002D2EE8" w:rsidRPr="0082083C" w:rsidRDefault="002D2EE8" w:rsidP="002D2EE8">
      <w:pPr>
        <w:spacing w:after="0" w:line="240" w:lineRule="auto"/>
        <w:rPr>
          <w:rFonts w:ascii="Calibri" w:eastAsia="Times New Roman" w:hAnsi="Calibri" w:cs="Times New Roman"/>
          <w:color w:val="000000"/>
          <w:sz w:val="24"/>
          <w:szCs w:val="24"/>
          <w:lang w:eastAsia="ru-RU"/>
        </w:rPr>
      </w:pPr>
    </w:p>
    <w:tbl>
      <w:tblPr>
        <w:tblW w:w="12887" w:type="dxa"/>
        <w:tblInd w:w="-719" w:type="dxa"/>
        <w:tblCellMar>
          <w:top w:w="15" w:type="dxa"/>
          <w:left w:w="15" w:type="dxa"/>
          <w:bottom w:w="15" w:type="dxa"/>
          <w:right w:w="15" w:type="dxa"/>
        </w:tblCellMar>
        <w:tblLook w:val="04A0" w:firstRow="1" w:lastRow="0" w:firstColumn="1" w:lastColumn="0" w:noHBand="0" w:noVBand="1"/>
      </w:tblPr>
      <w:tblGrid>
        <w:gridCol w:w="567"/>
        <w:gridCol w:w="3403"/>
        <w:gridCol w:w="992"/>
        <w:gridCol w:w="1134"/>
        <w:gridCol w:w="1417"/>
        <w:gridCol w:w="3155"/>
        <w:gridCol w:w="2219"/>
      </w:tblGrid>
      <w:tr w:rsidR="002D2EE8" w:rsidRPr="0082083C" w:rsidTr="00571CB6">
        <w:trPr>
          <w:trHeight w:val="512"/>
        </w:trPr>
        <w:tc>
          <w:tcPr>
            <w:tcW w:w="567"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w:t>
            </w:r>
          </w:p>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п/п</w:t>
            </w:r>
          </w:p>
        </w:tc>
        <w:tc>
          <w:tcPr>
            <w:tcW w:w="3403" w:type="dxa"/>
            <w:vMerge w:val="restart"/>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Наименование раздела, темы</w:t>
            </w:r>
          </w:p>
        </w:tc>
        <w:tc>
          <w:tcPr>
            <w:tcW w:w="3543"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Количество часов:</w:t>
            </w:r>
          </w:p>
        </w:tc>
        <w:tc>
          <w:tcPr>
            <w:tcW w:w="3155" w:type="dxa"/>
            <w:vMerge w:val="restart"/>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Формы аттестации/</w:t>
            </w:r>
          </w:p>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контроля</w:t>
            </w:r>
          </w:p>
        </w:tc>
        <w:tc>
          <w:tcPr>
            <w:tcW w:w="2219" w:type="dxa"/>
            <w:vMerge w:val="restart"/>
            <w:tcBorders>
              <w:top w:val="nil"/>
              <w:left w:val="single" w:sz="4" w:space="0" w:color="auto"/>
              <w:right w:val="single" w:sz="8" w:space="0" w:color="000000"/>
            </w:tcBorders>
          </w:tcPr>
          <w:p w:rsidR="002D2EE8" w:rsidRDefault="002D2EE8" w:rsidP="00571CB6">
            <w:pPr>
              <w:rPr>
                <w:rFonts w:ascii="Calibri" w:eastAsia="Times New Roman" w:hAnsi="Calibri" w:cs="Times New Roman"/>
                <w:color w:val="000000"/>
                <w:sz w:val="24"/>
                <w:szCs w:val="24"/>
                <w:lang w:eastAsia="ru-RU"/>
              </w:rPr>
            </w:pPr>
          </w:p>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r>
      <w:tr w:rsidR="002D2EE8" w:rsidRPr="0082083C" w:rsidTr="00571CB6">
        <w:trPr>
          <w:trHeight w:val="234"/>
        </w:trPr>
        <w:tc>
          <w:tcPr>
            <w:tcW w:w="567" w:type="dxa"/>
            <w:vMerge/>
            <w:tcBorders>
              <w:top w:val="single" w:sz="8" w:space="0" w:color="000000"/>
              <w:left w:val="single" w:sz="8" w:space="0" w:color="000000"/>
              <w:bottom w:val="single" w:sz="8" w:space="0" w:color="000000"/>
              <w:right w:val="single" w:sz="8" w:space="0" w:color="000000"/>
            </w:tcBorders>
            <w:vAlign w:val="cente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c>
          <w:tcPr>
            <w:tcW w:w="3403" w:type="dxa"/>
            <w:vMerge/>
            <w:tcBorders>
              <w:top w:val="single" w:sz="8" w:space="0" w:color="000000"/>
              <w:left w:val="single" w:sz="8" w:space="0" w:color="000000"/>
              <w:bottom w:val="single" w:sz="8" w:space="0" w:color="000000"/>
              <w:right w:val="single" w:sz="8" w:space="0" w:color="000000"/>
            </w:tcBorders>
            <w:vAlign w:val="cente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всего</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теория</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практика</w:t>
            </w:r>
          </w:p>
        </w:tc>
        <w:tc>
          <w:tcPr>
            <w:tcW w:w="3155" w:type="dxa"/>
            <w:vMerge/>
            <w:tcBorders>
              <w:top w:val="single" w:sz="8" w:space="0" w:color="000000"/>
              <w:left w:val="single" w:sz="8" w:space="0" w:color="000000"/>
              <w:bottom w:val="single" w:sz="8" w:space="0" w:color="000000"/>
              <w:right w:val="single" w:sz="4" w:space="0" w:color="auto"/>
            </w:tcBorders>
            <w:vAlign w:val="cente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c>
          <w:tcPr>
            <w:tcW w:w="2219" w:type="dxa"/>
            <w:vMerge/>
            <w:tcBorders>
              <w:left w:val="single" w:sz="4" w:space="0" w:color="auto"/>
              <w:right w:val="single" w:sz="8" w:space="0" w:color="000000"/>
            </w:tcBorders>
            <w:vAlign w:val="center"/>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r>
      <w:tr w:rsidR="002D2EE8" w:rsidRPr="0082083C" w:rsidTr="00571CB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1.</w:t>
            </w:r>
          </w:p>
        </w:tc>
        <w:tc>
          <w:tcPr>
            <w:tcW w:w="3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Введение.</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796900"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w:t>
            </w:r>
          </w:p>
        </w:tc>
        <w:tc>
          <w:tcPr>
            <w:tcW w:w="315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Беседа, наблюдение</w:t>
            </w:r>
          </w:p>
        </w:tc>
        <w:tc>
          <w:tcPr>
            <w:tcW w:w="2219" w:type="dxa"/>
            <w:vMerge/>
            <w:tcBorders>
              <w:left w:val="single" w:sz="4" w:space="0" w:color="auto"/>
              <w:right w:val="single" w:sz="8" w:space="0" w:color="000000"/>
            </w:tcBorders>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r>
      <w:tr w:rsidR="002D2EE8" w:rsidRPr="0082083C" w:rsidTr="00571CB6">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2.</w:t>
            </w:r>
          </w:p>
        </w:tc>
        <w:tc>
          <w:tcPr>
            <w:tcW w:w="3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Поделки из искусственных материалов.</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6</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315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наблюдение</w:t>
            </w:r>
          </w:p>
        </w:tc>
        <w:tc>
          <w:tcPr>
            <w:tcW w:w="2219" w:type="dxa"/>
            <w:vMerge/>
            <w:tcBorders>
              <w:left w:val="single" w:sz="4" w:space="0" w:color="auto"/>
              <w:right w:val="single" w:sz="8" w:space="0" w:color="000000"/>
            </w:tcBorders>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r>
      <w:tr w:rsidR="002D2EE8" w:rsidRPr="0082083C" w:rsidTr="00571CB6">
        <w:trPr>
          <w:trHeight w:val="390"/>
        </w:trPr>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lastRenderedPageBreak/>
              <w:t>3.</w:t>
            </w:r>
          </w:p>
        </w:tc>
        <w:tc>
          <w:tcPr>
            <w:tcW w:w="3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Поделки из бумаги.</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12</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315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наблюдение</w:t>
            </w:r>
          </w:p>
        </w:tc>
        <w:tc>
          <w:tcPr>
            <w:tcW w:w="2219" w:type="dxa"/>
            <w:vMerge/>
            <w:tcBorders>
              <w:left w:val="single" w:sz="4" w:space="0" w:color="auto"/>
              <w:right w:val="single" w:sz="8" w:space="0" w:color="000000"/>
            </w:tcBorders>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r>
      <w:tr w:rsidR="002D2EE8" w:rsidRPr="0082083C" w:rsidTr="00571CB6">
        <w:trPr>
          <w:trHeight w:val="844"/>
        </w:trPr>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4.</w:t>
            </w:r>
          </w:p>
        </w:tc>
        <w:tc>
          <w:tcPr>
            <w:tcW w:w="3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Поделки из подручных материалов.</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10</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8</w:t>
            </w:r>
          </w:p>
        </w:tc>
        <w:tc>
          <w:tcPr>
            <w:tcW w:w="315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наблюдение</w:t>
            </w:r>
          </w:p>
        </w:tc>
        <w:tc>
          <w:tcPr>
            <w:tcW w:w="2219" w:type="dxa"/>
            <w:vMerge/>
            <w:tcBorders>
              <w:left w:val="single" w:sz="4" w:space="0" w:color="auto"/>
              <w:right w:val="single" w:sz="8" w:space="0" w:color="000000"/>
            </w:tcBorders>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r>
      <w:tr w:rsidR="002D2EE8" w:rsidRPr="0082083C" w:rsidTr="00571CB6">
        <w:trPr>
          <w:trHeight w:val="308"/>
        </w:trPr>
        <w:tc>
          <w:tcPr>
            <w:tcW w:w="56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5.</w:t>
            </w:r>
          </w:p>
        </w:tc>
        <w:tc>
          <w:tcPr>
            <w:tcW w:w="3403"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Итоговое занятие.</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15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выставка</w:t>
            </w:r>
          </w:p>
        </w:tc>
        <w:tc>
          <w:tcPr>
            <w:tcW w:w="2219" w:type="dxa"/>
            <w:vMerge/>
            <w:tcBorders>
              <w:left w:val="single" w:sz="4" w:space="0" w:color="auto"/>
              <w:right w:val="single" w:sz="8" w:space="0" w:color="000000"/>
            </w:tcBorders>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r>
      <w:tr w:rsidR="002D2EE8" w:rsidRPr="0082083C" w:rsidTr="00571CB6">
        <w:trPr>
          <w:trHeight w:val="282"/>
        </w:trPr>
        <w:tc>
          <w:tcPr>
            <w:tcW w:w="3970"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Итого:</w:t>
            </w:r>
          </w:p>
        </w:tc>
        <w:tc>
          <w:tcPr>
            <w:tcW w:w="99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796900" w:rsidP="00571CB6">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t>34</w:t>
            </w:r>
          </w:p>
        </w:tc>
        <w:tc>
          <w:tcPr>
            <w:tcW w:w="113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10</w:t>
            </w:r>
          </w:p>
        </w:tc>
        <w:tc>
          <w:tcPr>
            <w:tcW w:w="141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2D2EE8" w:rsidRPr="0082083C" w:rsidRDefault="00F43DAB" w:rsidP="00571CB6">
            <w:pPr>
              <w:spacing w:after="0" w:line="240" w:lineRule="auto"/>
              <w:jc w:val="center"/>
              <w:rPr>
                <w:rFonts w:ascii="Calibri" w:eastAsia="Times New Roman" w:hAnsi="Calibri" w:cs="Times New Roman"/>
                <w:color w:val="000000"/>
                <w:sz w:val="24"/>
                <w:szCs w:val="24"/>
                <w:lang w:eastAsia="ru-RU"/>
              </w:rPr>
            </w:pPr>
            <w:r>
              <w:rPr>
                <w:rFonts w:ascii="Calibri" w:eastAsia="Times New Roman" w:hAnsi="Calibri" w:cs="Times New Roman"/>
                <w:color w:val="000000"/>
                <w:sz w:val="24"/>
                <w:szCs w:val="24"/>
                <w:lang w:eastAsia="ru-RU"/>
              </w:rPr>
              <w:t>24</w:t>
            </w:r>
          </w:p>
        </w:tc>
        <w:tc>
          <w:tcPr>
            <w:tcW w:w="3155" w:type="dxa"/>
            <w:tcBorders>
              <w:top w:val="single" w:sz="8" w:space="0" w:color="000000"/>
              <w:left w:val="single" w:sz="8" w:space="0" w:color="000000"/>
              <w:bottom w:val="single" w:sz="8" w:space="0" w:color="000000"/>
              <w:right w:val="single" w:sz="4" w:space="0" w:color="auto"/>
            </w:tcBorders>
            <w:tcMar>
              <w:top w:w="0" w:type="dxa"/>
              <w:left w:w="108" w:type="dxa"/>
              <w:bottom w:w="0" w:type="dxa"/>
              <w:right w:w="108" w:type="dxa"/>
            </w:tcMar>
            <w:hideMark/>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c>
          <w:tcPr>
            <w:tcW w:w="2219" w:type="dxa"/>
            <w:vMerge/>
            <w:tcBorders>
              <w:left w:val="single" w:sz="4" w:space="0" w:color="auto"/>
              <w:bottom w:val="single" w:sz="8" w:space="0" w:color="000000"/>
              <w:right w:val="single" w:sz="8" w:space="0" w:color="000000"/>
            </w:tcBorders>
          </w:tcPr>
          <w:p w:rsidR="002D2EE8" w:rsidRPr="0082083C" w:rsidRDefault="002D2EE8" w:rsidP="00571CB6">
            <w:pPr>
              <w:spacing w:after="0" w:line="240" w:lineRule="auto"/>
              <w:rPr>
                <w:rFonts w:ascii="Calibri" w:eastAsia="Times New Roman" w:hAnsi="Calibri" w:cs="Times New Roman"/>
                <w:color w:val="000000"/>
                <w:sz w:val="24"/>
                <w:szCs w:val="24"/>
                <w:lang w:eastAsia="ru-RU"/>
              </w:rPr>
            </w:pPr>
          </w:p>
        </w:tc>
      </w:tr>
    </w:tbl>
    <w:p w:rsidR="002D2EE8" w:rsidRDefault="002D2EE8" w:rsidP="002D2EE8">
      <w:pPr>
        <w:spacing w:before="100" w:beforeAutospacing="1" w:after="100" w:afterAutospacing="1" w:line="240" w:lineRule="auto"/>
        <w:ind w:left="360"/>
        <w:jc w:val="center"/>
        <w:rPr>
          <w:rFonts w:ascii="Times New Roman" w:eastAsia="Times New Roman" w:hAnsi="Times New Roman" w:cs="Times New Roman"/>
          <w:b/>
          <w:bCs/>
          <w:color w:val="000000"/>
          <w:sz w:val="24"/>
          <w:szCs w:val="24"/>
          <w:lang w:eastAsia="ru-RU"/>
        </w:rPr>
      </w:pPr>
    </w:p>
    <w:p w:rsidR="002D2EE8" w:rsidRPr="0082083C" w:rsidRDefault="002D2EE8" w:rsidP="002D2EE8">
      <w:pPr>
        <w:spacing w:before="100" w:beforeAutospacing="1" w:after="100" w:afterAutospacing="1" w:line="240" w:lineRule="auto"/>
        <w:ind w:left="360"/>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Содержание учебного плана</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w:t>
      </w:r>
      <w:r w:rsidR="00862424">
        <w:rPr>
          <w:rFonts w:ascii="Times New Roman" w:eastAsia="Times New Roman" w:hAnsi="Times New Roman" w:cs="Times New Roman"/>
          <w:b/>
          <w:bCs/>
          <w:color w:val="000000"/>
          <w:sz w:val="24"/>
          <w:szCs w:val="24"/>
          <w:lang w:eastAsia="ru-RU"/>
        </w:rPr>
        <w:t xml:space="preserve">           Тема 1.  Введение. (2 часа</w:t>
      </w:r>
      <w:r w:rsidRPr="0082083C">
        <w:rPr>
          <w:rFonts w:ascii="Times New Roman" w:eastAsia="Times New Roman" w:hAnsi="Times New Roman" w:cs="Times New Roman"/>
          <w:b/>
          <w:bCs/>
          <w:color w:val="000000"/>
          <w:sz w:val="24"/>
          <w:szCs w:val="24"/>
          <w:lang w:eastAsia="ru-RU"/>
        </w:rPr>
        <w:t>)</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Теория: </w:t>
      </w:r>
      <w:r w:rsidRPr="0082083C">
        <w:rPr>
          <w:rFonts w:ascii="Times New Roman" w:eastAsia="Times New Roman" w:hAnsi="Times New Roman" w:cs="Times New Roman"/>
          <w:color w:val="000000"/>
          <w:sz w:val="24"/>
          <w:szCs w:val="24"/>
          <w:lang w:eastAsia="ru-RU"/>
        </w:rPr>
        <w:t xml:space="preserve">Цели и задачи объединения. Инструктаж по технике безопасности. Просмотр </w:t>
      </w:r>
      <w:proofErr w:type="gramStart"/>
      <w:r w:rsidRPr="0082083C">
        <w:rPr>
          <w:rFonts w:ascii="Times New Roman" w:eastAsia="Times New Roman" w:hAnsi="Times New Roman" w:cs="Times New Roman"/>
          <w:color w:val="000000"/>
          <w:sz w:val="24"/>
          <w:szCs w:val="24"/>
          <w:lang w:eastAsia="ru-RU"/>
        </w:rPr>
        <w:t>видео-роликов</w:t>
      </w:r>
      <w:proofErr w:type="gramEnd"/>
      <w:r w:rsidRPr="0082083C">
        <w:rPr>
          <w:rFonts w:ascii="Times New Roman" w:eastAsia="Times New Roman" w:hAnsi="Times New Roman" w:cs="Times New Roman"/>
          <w:color w:val="000000"/>
          <w:sz w:val="24"/>
          <w:szCs w:val="24"/>
          <w:lang w:eastAsia="ru-RU"/>
        </w:rPr>
        <w:t xml:space="preserve"> по тематике объединения.</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Тема 2. Поделки из искусственных материалов.  (</w:t>
      </w:r>
      <w:r w:rsidR="00862424">
        <w:rPr>
          <w:rFonts w:ascii="Times New Roman" w:eastAsia="Times New Roman" w:hAnsi="Times New Roman" w:cs="Times New Roman"/>
          <w:b/>
          <w:bCs/>
          <w:color w:val="000000"/>
          <w:sz w:val="24"/>
          <w:szCs w:val="24"/>
          <w:lang w:eastAsia="ru-RU"/>
        </w:rPr>
        <w:t>6</w:t>
      </w:r>
      <w:r w:rsidRPr="0082083C">
        <w:rPr>
          <w:rFonts w:ascii="Times New Roman" w:eastAsia="Times New Roman" w:hAnsi="Times New Roman" w:cs="Times New Roman"/>
          <w:b/>
          <w:bCs/>
          <w:color w:val="000000"/>
          <w:sz w:val="24"/>
          <w:szCs w:val="24"/>
          <w:lang w:eastAsia="ru-RU"/>
        </w:rPr>
        <w:t xml:space="preserve"> часов)</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Теория:  </w:t>
      </w:r>
      <w:r w:rsidRPr="0082083C">
        <w:rPr>
          <w:rFonts w:ascii="Times New Roman" w:eastAsia="Times New Roman" w:hAnsi="Times New Roman" w:cs="Times New Roman"/>
          <w:color w:val="000000"/>
          <w:sz w:val="24"/>
          <w:szCs w:val="24"/>
          <w:lang w:eastAsia="ru-RU"/>
        </w:rPr>
        <w:t>Что является искусственным материалом? Ознакомление с терминами и понятиями. Знакомство с профессией изготовитель авторских украшений и декораций.</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b/>
          <w:bCs/>
          <w:color w:val="000000"/>
          <w:sz w:val="24"/>
          <w:szCs w:val="24"/>
          <w:lang w:eastAsia="ru-RU"/>
        </w:rPr>
        <w:t>Практика: </w:t>
      </w:r>
      <w:r w:rsidRPr="0082083C">
        <w:rPr>
          <w:rFonts w:ascii="Times New Roman" w:eastAsia="Times New Roman" w:hAnsi="Times New Roman" w:cs="Times New Roman"/>
          <w:color w:val="000000"/>
          <w:sz w:val="24"/>
          <w:szCs w:val="24"/>
          <w:lang w:eastAsia="ru-RU"/>
        </w:rPr>
        <w:t>Способы и приёмы изготовления изделий. Изготовление шаблонов. Изделия из волокнистых материалов, пряжи, ниток, проволоки. Основные приёмы работы с бисером. Украшения и сувениры из бисера.</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Тема 3. Поделки из бумаги.  (</w:t>
      </w:r>
      <w:r w:rsidR="00862424">
        <w:rPr>
          <w:rFonts w:ascii="Times New Roman" w:eastAsia="Times New Roman" w:hAnsi="Times New Roman" w:cs="Times New Roman"/>
          <w:b/>
          <w:bCs/>
          <w:color w:val="000000"/>
          <w:sz w:val="24"/>
          <w:szCs w:val="24"/>
          <w:lang w:eastAsia="ru-RU"/>
        </w:rPr>
        <w:t>12</w:t>
      </w:r>
      <w:r w:rsidRPr="0082083C">
        <w:rPr>
          <w:rFonts w:ascii="Times New Roman" w:eastAsia="Times New Roman" w:hAnsi="Times New Roman" w:cs="Times New Roman"/>
          <w:b/>
          <w:bCs/>
          <w:color w:val="000000"/>
          <w:sz w:val="24"/>
          <w:szCs w:val="24"/>
          <w:lang w:eastAsia="ru-RU"/>
        </w:rPr>
        <w:t xml:space="preserve"> часов)</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Теория:</w:t>
      </w:r>
      <w:r w:rsidRPr="0082083C">
        <w:rPr>
          <w:rFonts w:ascii="Times New Roman" w:eastAsia="Times New Roman" w:hAnsi="Times New Roman" w:cs="Times New Roman"/>
          <w:color w:val="000000"/>
          <w:sz w:val="24"/>
          <w:szCs w:val="24"/>
          <w:lang w:eastAsia="ru-RU"/>
        </w:rPr>
        <w:t> Материалы и инструменты. Техника изготовления изделий из бумаги.</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b/>
          <w:bCs/>
          <w:color w:val="000000"/>
          <w:sz w:val="24"/>
          <w:szCs w:val="24"/>
          <w:lang w:eastAsia="ru-RU"/>
        </w:rPr>
        <w:t>Практика: </w:t>
      </w:r>
      <w:r w:rsidRPr="0082083C">
        <w:rPr>
          <w:rFonts w:ascii="Times New Roman" w:eastAsia="Times New Roman" w:hAnsi="Times New Roman" w:cs="Times New Roman"/>
          <w:color w:val="000000"/>
          <w:sz w:val="24"/>
          <w:szCs w:val="24"/>
          <w:lang w:eastAsia="ru-RU"/>
        </w:rPr>
        <w:t xml:space="preserve">Изготовление схем, выкроек и заготовок к поделкам. Изготовление открыток к праздничным датам. Бумажные украшения. Ажурные салфетки из бумаги. Тематические оконные подвески. Бумажные изделия в технике </w:t>
      </w:r>
      <w:proofErr w:type="spellStart"/>
      <w:r w:rsidRPr="0082083C">
        <w:rPr>
          <w:rFonts w:ascii="Times New Roman" w:eastAsia="Times New Roman" w:hAnsi="Times New Roman" w:cs="Times New Roman"/>
          <w:color w:val="000000"/>
          <w:sz w:val="24"/>
          <w:szCs w:val="24"/>
          <w:lang w:eastAsia="ru-RU"/>
        </w:rPr>
        <w:t>квиллинг</w:t>
      </w:r>
      <w:proofErr w:type="spellEnd"/>
      <w:r w:rsidRPr="0082083C">
        <w:rPr>
          <w:rFonts w:ascii="Times New Roman" w:eastAsia="Times New Roman" w:hAnsi="Times New Roman" w:cs="Times New Roman"/>
          <w:color w:val="000000"/>
          <w:sz w:val="24"/>
          <w:szCs w:val="24"/>
          <w:lang w:eastAsia="ru-RU"/>
        </w:rPr>
        <w:t>. Основные фигуры.</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Тема 4. Поделки из подручных материалов.  (</w:t>
      </w:r>
      <w:r w:rsidR="00862424">
        <w:rPr>
          <w:rFonts w:ascii="Times New Roman" w:eastAsia="Times New Roman" w:hAnsi="Times New Roman" w:cs="Times New Roman"/>
          <w:b/>
          <w:bCs/>
          <w:color w:val="000000"/>
          <w:sz w:val="24"/>
          <w:szCs w:val="24"/>
          <w:lang w:eastAsia="ru-RU"/>
        </w:rPr>
        <w:t>1</w:t>
      </w:r>
      <w:r>
        <w:rPr>
          <w:rFonts w:ascii="Times New Roman" w:eastAsia="Times New Roman" w:hAnsi="Times New Roman" w:cs="Times New Roman"/>
          <w:b/>
          <w:bCs/>
          <w:color w:val="000000"/>
          <w:sz w:val="24"/>
          <w:szCs w:val="24"/>
          <w:lang w:eastAsia="ru-RU"/>
        </w:rPr>
        <w:t>0</w:t>
      </w:r>
      <w:r w:rsidRPr="0082083C">
        <w:rPr>
          <w:rFonts w:ascii="Times New Roman" w:eastAsia="Times New Roman" w:hAnsi="Times New Roman" w:cs="Times New Roman"/>
          <w:b/>
          <w:bCs/>
          <w:color w:val="000000"/>
          <w:sz w:val="24"/>
          <w:szCs w:val="24"/>
          <w:lang w:eastAsia="ru-RU"/>
        </w:rPr>
        <w:t xml:space="preserve"> часов)</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Теория: </w:t>
      </w:r>
      <w:r w:rsidRPr="0082083C">
        <w:rPr>
          <w:rFonts w:ascii="Times New Roman" w:eastAsia="Times New Roman" w:hAnsi="Times New Roman" w:cs="Times New Roman"/>
          <w:color w:val="000000"/>
          <w:sz w:val="24"/>
          <w:szCs w:val="24"/>
          <w:lang w:eastAsia="ru-RU"/>
        </w:rPr>
        <w:t>Что такое бросовый материал? Новая жизнь не нужных вещей. Знакомство с профессией дизайнер.</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b/>
          <w:bCs/>
          <w:color w:val="000000"/>
          <w:sz w:val="24"/>
          <w:szCs w:val="24"/>
          <w:lang w:eastAsia="ru-RU"/>
        </w:rPr>
        <w:t>Практика: </w:t>
      </w:r>
      <w:r w:rsidRPr="0082083C">
        <w:rPr>
          <w:rFonts w:ascii="Times New Roman" w:eastAsia="Times New Roman" w:hAnsi="Times New Roman" w:cs="Times New Roman"/>
          <w:color w:val="000000"/>
          <w:sz w:val="24"/>
          <w:szCs w:val="24"/>
          <w:lang w:eastAsia="ru-RU"/>
        </w:rPr>
        <w:t>Основные приёмы работы. Поделки и лепные миниатюры из спичечных коробков, пластиковых бутылок, крышечек, прищепок, деревянных шпажек и палочек.</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00862424">
        <w:rPr>
          <w:rFonts w:ascii="Times New Roman" w:eastAsia="Times New Roman" w:hAnsi="Times New Roman" w:cs="Times New Roman"/>
          <w:b/>
          <w:bCs/>
          <w:color w:val="000000"/>
          <w:sz w:val="24"/>
          <w:szCs w:val="24"/>
          <w:lang w:eastAsia="ru-RU"/>
        </w:rPr>
        <w:t>Тема 5. Итоговое занятие. (4 часа</w:t>
      </w:r>
      <w:r w:rsidRPr="0082083C">
        <w:rPr>
          <w:rFonts w:ascii="Times New Roman" w:eastAsia="Times New Roman" w:hAnsi="Times New Roman" w:cs="Times New Roman"/>
          <w:b/>
          <w:bCs/>
          <w:color w:val="000000"/>
          <w:sz w:val="24"/>
          <w:szCs w:val="24"/>
          <w:lang w:eastAsia="ru-RU"/>
        </w:rPr>
        <w:t>)</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Теория: </w:t>
      </w:r>
      <w:r w:rsidRPr="0082083C">
        <w:rPr>
          <w:rFonts w:ascii="Times New Roman" w:eastAsia="Times New Roman" w:hAnsi="Times New Roman" w:cs="Times New Roman"/>
          <w:color w:val="000000"/>
          <w:sz w:val="24"/>
          <w:szCs w:val="24"/>
          <w:lang w:eastAsia="ru-RU"/>
        </w:rPr>
        <w:t>Анализ выполненных работ, подготовка работ к выставке.</w:t>
      </w:r>
    </w:p>
    <w:p w:rsidR="002D2EE8" w:rsidRPr="0082083C" w:rsidRDefault="002D2EE8" w:rsidP="002D2EE8">
      <w:pPr>
        <w:spacing w:after="0" w:line="240" w:lineRule="auto"/>
        <w:ind w:hanging="142"/>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b/>
          <w:bCs/>
          <w:color w:val="000000"/>
          <w:sz w:val="24"/>
          <w:szCs w:val="24"/>
          <w:lang w:eastAsia="ru-RU"/>
        </w:rPr>
        <w:t>Практика:</w:t>
      </w:r>
      <w:r w:rsidRPr="0082083C">
        <w:rPr>
          <w:rFonts w:ascii="Times New Roman" w:eastAsia="Times New Roman" w:hAnsi="Times New Roman" w:cs="Times New Roman"/>
          <w:color w:val="000000"/>
          <w:sz w:val="24"/>
          <w:szCs w:val="24"/>
          <w:lang w:eastAsia="ru-RU"/>
        </w:rPr>
        <w:t> Итоговая выставка</w:t>
      </w:r>
      <w:r w:rsidR="00F52FE7">
        <w:rPr>
          <w:rFonts w:ascii="Times New Roman" w:eastAsia="Times New Roman" w:hAnsi="Times New Roman" w:cs="Times New Roman"/>
          <w:color w:val="000000"/>
          <w:sz w:val="24"/>
          <w:szCs w:val="24"/>
          <w:lang w:eastAsia="ru-RU"/>
        </w:rPr>
        <w:t xml:space="preserve"> работ по программе «ДПТ</w:t>
      </w:r>
      <w:r w:rsidR="00F52FE7" w:rsidRPr="0082083C">
        <w:rPr>
          <w:rFonts w:ascii="Times New Roman" w:eastAsia="Times New Roman" w:hAnsi="Times New Roman" w:cs="Times New Roman"/>
          <w:color w:val="000000"/>
          <w:sz w:val="24"/>
          <w:szCs w:val="24"/>
          <w:lang w:eastAsia="ru-RU"/>
        </w:rPr>
        <w:t xml:space="preserve">» </w:t>
      </w:r>
      <w:r w:rsidR="00F52FE7">
        <w:rPr>
          <w:rFonts w:ascii="Times New Roman" w:eastAsia="Times New Roman" w:hAnsi="Times New Roman" w:cs="Times New Roman"/>
          <w:color w:val="000000"/>
          <w:sz w:val="24"/>
          <w:szCs w:val="24"/>
          <w:lang w:eastAsia="ru-RU"/>
        </w:rPr>
        <w:t xml:space="preserve"> </w:t>
      </w:r>
      <w:r w:rsidRPr="0082083C">
        <w:rPr>
          <w:rFonts w:ascii="Times New Roman" w:eastAsia="Times New Roman" w:hAnsi="Times New Roman" w:cs="Times New Roman"/>
          <w:color w:val="000000"/>
          <w:sz w:val="24"/>
          <w:szCs w:val="24"/>
          <w:lang w:eastAsia="ru-RU"/>
        </w:rPr>
        <w:t>.</w:t>
      </w:r>
    </w:p>
    <w:p w:rsidR="002D2EE8" w:rsidRPr="00571CB6" w:rsidRDefault="002D2EE8" w:rsidP="00571CB6">
      <w:pPr>
        <w:spacing w:before="100" w:beforeAutospacing="1" w:after="100" w:afterAutospacing="1" w:line="240" w:lineRule="auto"/>
        <w:ind w:left="360"/>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1.5  </w:t>
      </w:r>
      <w:r w:rsidRPr="0082083C">
        <w:rPr>
          <w:rFonts w:ascii="Times New Roman" w:eastAsia="Times New Roman" w:hAnsi="Times New Roman" w:cs="Times New Roman"/>
          <w:b/>
          <w:bCs/>
          <w:color w:val="000000"/>
          <w:sz w:val="24"/>
          <w:szCs w:val="24"/>
          <w:lang w:eastAsia="ru-RU"/>
        </w:rPr>
        <w:t>Планируемые результаты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По окончанию курса обучения по дополнительной общеобразовательной общер</w:t>
      </w:r>
      <w:r>
        <w:rPr>
          <w:rFonts w:ascii="Times New Roman" w:eastAsia="Times New Roman" w:hAnsi="Times New Roman" w:cs="Times New Roman"/>
          <w:color w:val="000000"/>
          <w:sz w:val="24"/>
          <w:szCs w:val="24"/>
          <w:lang w:eastAsia="ru-RU"/>
        </w:rPr>
        <w:t>азвивающей программе «ДПТ</w:t>
      </w: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b/>
          <w:bCs/>
          <w:i/>
          <w:iCs/>
          <w:color w:val="000000"/>
          <w:sz w:val="24"/>
          <w:szCs w:val="24"/>
          <w:lang w:eastAsia="ru-RU"/>
        </w:rPr>
        <w:t>предполагается получение следующих результатов:</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        предметные</w:t>
      </w:r>
      <w:r w:rsidRPr="0082083C">
        <w:rPr>
          <w:rFonts w:ascii="Times New Roman" w:eastAsia="Times New Roman" w:hAnsi="Times New Roman" w:cs="Times New Roman"/>
          <w:b/>
          <w:bCs/>
          <w:color w:val="000000"/>
          <w:sz w:val="24"/>
          <w:szCs w:val="24"/>
          <w:lang w:eastAsia="ru-RU"/>
        </w:rPr>
        <w:t>:</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привита любовь к народному творчеству, усидчивость, трудолюбие, культура поведения;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сформировано бережное отношение к природе;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сформированы умения работать с различным материалом;</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вовлечены в увлекательный мир игрушек и поделок;</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сформированы умения самостоятельно разрабатывать эскиз работы;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развиты творческие способности, эстетический и художественный вкус, воображение и фантазия;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сформированы умения планировать свою работу.</w:t>
      </w:r>
    </w:p>
    <w:p w:rsidR="002D2EE8" w:rsidRPr="0082083C" w:rsidRDefault="002D2EE8" w:rsidP="002D2EE8">
      <w:pPr>
        <w:shd w:val="clear" w:color="auto" w:fill="FFFFFF"/>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личностные: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созданы условия к саморазвитию учащихся;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lastRenderedPageBreak/>
        <w:t>- развиты  способности  к декоративно-прикладному творчеству;</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пробуждена любознательность и интерес к декоративно-прикладной деятельности, расширен кругозор.</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w:t>
      </w:r>
      <w:proofErr w:type="spellStart"/>
      <w:r w:rsidRPr="0082083C">
        <w:rPr>
          <w:rFonts w:ascii="Times New Roman" w:eastAsia="Times New Roman" w:hAnsi="Times New Roman" w:cs="Times New Roman"/>
          <w:b/>
          <w:bCs/>
          <w:color w:val="000000"/>
          <w:sz w:val="24"/>
          <w:szCs w:val="24"/>
          <w:lang w:eastAsia="ru-RU"/>
        </w:rPr>
        <w:t>метапредметные</w:t>
      </w:r>
      <w:proofErr w:type="spellEnd"/>
      <w:r w:rsidRPr="0082083C">
        <w:rPr>
          <w:rFonts w:ascii="Times New Roman" w:eastAsia="Times New Roman" w:hAnsi="Times New Roman" w:cs="Times New Roman"/>
          <w:b/>
          <w:bCs/>
          <w:color w:val="000000"/>
          <w:sz w:val="24"/>
          <w:szCs w:val="24"/>
          <w:lang w:eastAsia="ru-RU"/>
        </w:rPr>
        <w:t>:</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развиты коммуникативные навыки, умения работать в команде;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w:t>
      </w:r>
      <w:proofErr w:type="gramStart"/>
      <w:r w:rsidRPr="0082083C">
        <w:rPr>
          <w:rFonts w:ascii="Times New Roman" w:eastAsia="Times New Roman" w:hAnsi="Times New Roman" w:cs="Times New Roman"/>
          <w:color w:val="000000"/>
          <w:sz w:val="24"/>
          <w:szCs w:val="24"/>
          <w:lang w:eastAsia="ru-RU"/>
        </w:rPr>
        <w:t>вовлечены</w:t>
      </w:r>
      <w:proofErr w:type="gramEnd"/>
      <w:r w:rsidRPr="0082083C">
        <w:rPr>
          <w:rFonts w:ascii="Times New Roman" w:eastAsia="Times New Roman" w:hAnsi="Times New Roman" w:cs="Times New Roman"/>
          <w:color w:val="000000"/>
          <w:sz w:val="24"/>
          <w:szCs w:val="24"/>
          <w:lang w:eastAsia="ru-RU"/>
        </w:rPr>
        <w:t xml:space="preserve">  в соревновательную и игровую деятельность;</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воспитана творческая активность;</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воспитано уважение к труду и людям труда, чувство гражданственности, самоконтроля.</w:t>
      </w:r>
    </w:p>
    <w:p w:rsidR="002D2EE8" w:rsidRDefault="002D2EE8" w:rsidP="002D2EE8">
      <w:pPr>
        <w:spacing w:after="0" w:line="240" w:lineRule="auto"/>
        <w:jc w:val="center"/>
      </w:pPr>
    </w:p>
    <w:p w:rsidR="0085308B" w:rsidRPr="0085308B" w:rsidRDefault="00571CB6" w:rsidP="00571CB6">
      <w:pPr>
        <w:tabs>
          <w:tab w:val="left" w:pos="2250"/>
        </w:tabs>
        <w:spacing w:after="297" w:line="276" w:lineRule="auto"/>
        <w:rPr>
          <w:rFonts w:ascii="Times New Roman" w:eastAsia="Calibri" w:hAnsi="Times New Roman" w:cs="Times New Roman"/>
          <w:b/>
          <w:sz w:val="24"/>
          <w:szCs w:val="24"/>
        </w:rPr>
      </w:pPr>
      <w:r>
        <w:rPr>
          <w:rFonts w:ascii="Times New Roman" w:hAnsi="Times New Roman" w:cs="Times New Roman"/>
          <w:b/>
          <w:sz w:val="24"/>
          <w:szCs w:val="24"/>
        </w:rPr>
        <w:t xml:space="preserve">                 </w:t>
      </w:r>
      <w:r w:rsidR="0085308B" w:rsidRPr="0085308B">
        <w:rPr>
          <w:rFonts w:ascii="Times New Roman" w:eastAsia="Calibri" w:hAnsi="Times New Roman" w:cs="Times New Roman"/>
          <w:b/>
          <w:sz w:val="24"/>
          <w:szCs w:val="24"/>
        </w:rPr>
        <w:t>2.КОМПЛЕКС ОСНОВНЫХ ХАРАКТЕРИСТИК ПРОГРАММ</w:t>
      </w:r>
    </w:p>
    <w:p w:rsidR="0085308B" w:rsidRPr="0085308B" w:rsidRDefault="0085308B" w:rsidP="0085308B">
      <w:pPr>
        <w:spacing w:after="298"/>
        <w:rPr>
          <w:rFonts w:ascii="Times New Roman" w:eastAsia="Calibri" w:hAnsi="Times New Roman" w:cs="Times New Roman"/>
          <w:b/>
          <w:sz w:val="24"/>
          <w:szCs w:val="24"/>
        </w:rPr>
      </w:pPr>
      <w:r w:rsidRPr="0085308B">
        <w:rPr>
          <w:rFonts w:ascii="Times New Roman" w:eastAsia="Calibri" w:hAnsi="Times New Roman" w:cs="Times New Roman"/>
          <w:b/>
          <w:sz w:val="24"/>
          <w:szCs w:val="24"/>
        </w:rPr>
        <w:t>Календарный учебный график</w:t>
      </w:r>
    </w:p>
    <w:p w:rsidR="0085308B" w:rsidRPr="0085308B" w:rsidRDefault="0085308B" w:rsidP="0085308B">
      <w:pPr>
        <w:spacing w:after="0" w:line="240" w:lineRule="atLeast"/>
        <w:jc w:val="both"/>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Даты начала и окончания учебного года</w:t>
      </w:r>
    </w:p>
    <w:p w:rsidR="0085308B" w:rsidRPr="0085308B" w:rsidRDefault="0085308B" w:rsidP="0085308B">
      <w:pPr>
        <w:spacing w:after="0" w:line="240" w:lineRule="atLeast"/>
        <w:jc w:val="both"/>
        <w:rPr>
          <w:rFonts w:ascii="Times New Roman" w:eastAsia="Calibri" w:hAnsi="Times New Roman" w:cs="Times New Roman"/>
          <w:sz w:val="24"/>
          <w:szCs w:val="24"/>
        </w:rPr>
      </w:pPr>
      <w:r w:rsidRPr="0085308B">
        <w:rPr>
          <w:rFonts w:ascii="Times New Roman" w:eastAsia="Calibri" w:hAnsi="Times New Roman" w:cs="Times New Roman"/>
          <w:sz w:val="24"/>
          <w:szCs w:val="24"/>
        </w:rPr>
        <w:t>1.1. Дата начала учебного года: 1 сентября 2025 года.</w:t>
      </w:r>
    </w:p>
    <w:p w:rsidR="0085308B" w:rsidRPr="0085308B" w:rsidRDefault="0085308B" w:rsidP="0085308B">
      <w:pPr>
        <w:spacing w:after="0" w:line="240" w:lineRule="atLeast"/>
        <w:jc w:val="both"/>
        <w:rPr>
          <w:rFonts w:ascii="Times New Roman" w:eastAsia="Calibri" w:hAnsi="Times New Roman" w:cs="Times New Roman"/>
          <w:sz w:val="24"/>
          <w:szCs w:val="24"/>
        </w:rPr>
      </w:pPr>
      <w:r w:rsidRPr="0085308B">
        <w:rPr>
          <w:rFonts w:ascii="Times New Roman" w:eastAsia="Calibri" w:hAnsi="Times New Roman" w:cs="Times New Roman"/>
          <w:sz w:val="24"/>
          <w:szCs w:val="24"/>
        </w:rPr>
        <w:t>1.2. Дата окончания учебного года: 26 мая 2026 года.</w:t>
      </w:r>
    </w:p>
    <w:p w:rsidR="0085308B" w:rsidRPr="0085308B" w:rsidRDefault="0085308B" w:rsidP="0085308B">
      <w:pPr>
        <w:spacing w:after="0" w:line="240" w:lineRule="atLeast"/>
        <w:jc w:val="both"/>
        <w:rPr>
          <w:rFonts w:ascii="Times New Roman" w:eastAsia="Calibri" w:hAnsi="Times New Roman" w:cs="Times New Roman"/>
          <w:b/>
          <w:bCs/>
          <w:sz w:val="24"/>
          <w:szCs w:val="24"/>
        </w:rPr>
      </w:pPr>
    </w:p>
    <w:p w:rsidR="0085308B" w:rsidRPr="0085308B" w:rsidRDefault="0085308B" w:rsidP="0085308B">
      <w:pPr>
        <w:spacing w:after="0" w:line="240" w:lineRule="atLeast"/>
        <w:jc w:val="both"/>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2. Продолжительность учебного года</w:t>
      </w:r>
    </w:p>
    <w:p w:rsidR="0085308B" w:rsidRPr="0085308B" w:rsidRDefault="0085308B" w:rsidP="0085308B">
      <w:pPr>
        <w:spacing w:after="0" w:line="240" w:lineRule="atLeast"/>
        <w:jc w:val="both"/>
        <w:rPr>
          <w:rFonts w:ascii="Times New Roman" w:eastAsia="Calibri" w:hAnsi="Times New Roman" w:cs="Times New Roman"/>
          <w:sz w:val="24"/>
          <w:szCs w:val="24"/>
        </w:rPr>
      </w:pPr>
      <w:r w:rsidRPr="0085308B">
        <w:rPr>
          <w:rFonts w:ascii="Times New Roman" w:eastAsia="Calibri" w:hAnsi="Times New Roman" w:cs="Times New Roman"/>
          <w:sz w:val="24"/>
          <w:szCs w:val="24"/>
        </w:rPr>
        <w:t>2.1. Продолжительность учебного года:</w:t>
      </w:r>
    </w:p>
    <w:p w:rsidR="0085308B" w:rsidRPr="0085308B" w:rsidRDefault="0085308B" w:rsidP="0085308B">
      <w:pPr>
        <w:numPr>
          <w:ilvl w:val="0"/>
          <w:numId w:val="28"/>
        </w:numPr>
        <w:spacing w:after="0" w:line="240" w:lineRule="atLeast"/>
        <w:ind w:left="357" w:hanging="357"/>
        <w:contextualSpacing/>
        <w:jc w:val="both"/>
        <w:rPr>
          <w:rFonts w:ascii="Times New Roman" w:eastAsia="Calibri" w:hAnsi="Times New Roman" w:cs="Times New Roman"/>
          <w:sz w:val="24"/>
          <w:szCs w:val="24"/>
        </w:rPr>
      </w:pPr>
      <w:r w:rsidRPr="0085308B">
        <w:rPr>
          <w:rFonts w:ascii="Times New Roman" w:eastAsia="Calibri" w:hAnsi="Times New Roman" w:cs="Times New Roman"/>
          <w:sz w:val="24"/>
          <w:szCs w:val="24"/>
        </w:rPr>
        <w:t>1-е классы – 33 недели;</w:t>
      </w:r>
    </w:p>
    <w:p w:rsidR="0085308B" w:rsidRPr="0085308B" w:rsidRDefault="0085308B" w:rsidP="0085308B">
      <w:pPr>
        <w:numPr>
          <w:ilvl w:val="0"/>
          <w:numId w:val="28"/>
        </w:numPr>
        <w:spacing w:after="0" w:line="240" w:lineRule="atLeast"/>
        <w:ind w:left="357" w:hanging="357"/>
        <w:jc w:val="both"/>
        <w:rPr>
          <w:rFonts w:ascii="Times New Roman" w:eastAsia="Calibri" w:hAnsi="Times New Roman" w:cs="Times New Roman"/>
          <w:sz w:val="24"/>
          <w:szCs w:val="24"/>
        </w:rPr>
      </w:pPr>
      <w:r w:rsidRPr="0085308B">
        <w:rPr>
          <w:rFonts w:ascii="Times New Roman" w:eastAsia="Calibri" w:hAnsi="Times New Roman" w:cs="Times New Roman"/>
          <w:sz w:val="24"/>
          <w:szCs w:val="24"/>
        </w:rPr>
        <w:t>2–4-е классы – 34 недели.</w:t>
      </w:r>
    </w:p>
    <w:p w:rsidR="0085308B" w:rsidRPr="0085308B" w:rsidRDefault="0085308B" w:rsidP="0085308B">
      <w:pPr>
        <w:spacing w:after="0" w:line="240" w:lineRule="atLeast"/>
        <w:jc w:val="both"/>
        <w:rPr>
          <w:rFonts w:ascii="Times New Roman" w:eastAsia="Calibri" w:hAnsi="Times New Roman" w:cs="Times New Roman"/>
          <w:sz w:val="24"/>
          <w:szCs w:val="24"/>
        </w:rPr>
      </w:pPr>
      <w:r w:rsidRPr="0085308B">
        <w:rPr>
          <w:rFonts w:ascii="Times New Roman" w:eastAsia="Calibri" w:hAnsi="Times New Roman" w:cs="Times New Roman"/>
          <w:sz w:val="24"/>
          <w:szCs w:val="24"/>
        </w:rPr>
        <w:t>2.2. Продолжительность учебных периодов по четвертям в учебных неделях и учебных днях</w:t>
      </w:r>
    </w:p>
    <w:p w:rsidR="0085308B" w:rsidRPr="0085308B" w:rsidRDefault="0085308B" w:rsidP="0085308B">
      <w:pPr>
        <w:spacing w:after="0" w:line="240" w:lineRule="atLeast"/>
        <w:jc w:val="center"/>
        <w:rPr>
          <w:rFonts w:ascii="Times New Roman" w:eastAsia="Calibri" w:hAnsi="Times New Roman" w:cs="Times New Roman"/>
          <w:b/>
          <w:bCs/>
          <w:sz w:val="24"/>
          <w:szCs w:val="24"/>
        </w:rPr>
      </w:pPr>
      <w:r w:rsidRPr="0085308B">
        <w:rPr>
          <w:rFonts w:ascii="Times New Roman" w:eastAsia="Calibri" w:hAnsi="Times New Roman" w:cs="Times New Roman"/>
          <w:b/>
          <w:bCs/>
          <w:sz w:val="24"/>
          <w:szCs w:val="24"/>
        </w:rPr>
        <w:t>1-е классы</w:t>
      </w:r>
    </w:p>
    <w:tbl>
      <w:tblPr>
        <w:tblW w:w="9348" w:type="dxa"/>
        <w:tblLayout w:type="fixed"/>
        <w:tblCellMar>
          <w:top w:w="15" w:type="dxa"/>
          <w:left w:w="15" w:type="dxa"/>
          <w:bottom w:w="15" w:type="dxa"/>
          <w:right w:w="15" w:type="dxa"/>
        </w:tblCellMar>
        <w:tblLook w:val="0600" w:firstRow="0" w:lastRow="0" w:firstColumn="0" w:lastColumn="0" w:noHBand="1" w:noVBand="1"/>
      </w:tblPr>
      <w:tblGrid>
        <w:gridCol w:w="1835"/>
        <w:gridCol w:w="1550"/>
        <w:gridCol w:w="1731"/>
        <w:gridCol w:w="2247"/>
        <w:gridCol w:w="1985"/>
      </w:tblGrid>
      <w:tr w:rsidR="0085308B" w:rsidRPr="0085308B" w:rsidTr="00571CB6">
        <w:tc>
          <w:tcPr>
            <w:tcW w:w="1835" w:type="dxa"/>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b/>
                <w:bCs/>
                <w:sz w:val="24"/>
                <w:szCs w:val="24"/>
              </w:rPr>
            </w:pPr>
            <w:r w:rsidRPr="0085308B">
              <w:rPr>
                <w:rFonts w:ascii="Times New Roman" w:eastAsia="Calibri" w:hAnsi="Times New Roman" w:cs="Times New Roman"/>
                <w:b/>
                <w:bCs/>
                <w:sz w:val="24"/>
                <w:szCs w:val="24"/>
              </w:rPr>
              <w:t>Учебный</w:t>
            </w:r>
          </w:p>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период</w:t>
            </w:r>
          </w:p>
        </w:tc>
        <w:tc>
          <w:tcPr>
            <w:tcW w:w="3281"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Дата</w:t>
            </w:r>
          </w:p>
        </w:tc>
        <w:tc>
          <w:tcPr>
            <w:tcW w:w="4232" w:type="dxa"/>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Продолжительность</w:t>
            </w:r>
          </w:p>
        </w:tc>
      </w:tr>
      <w:tr w:rsidR="0085308B" w:rsidRPr="0085308B" w:rsidTr="00571CB6">
        <w:tc>
          <w:tcPr>
            <w:tcW w:w="1835" w:type="dxa"/>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Начало</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Окончание</w:t>
            </w:r>
          </w:p>
        </w:tc>
        <w:tc>
          <w:tcPr>
            <w:tcW w:w="22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b/>
                <w:bCs/>
                <w:sz w:val="24"/>
                <w:szCs w:val="24"/>
              </w:rPr>
            </w:pPr>
            <w:r w:rsidRPr="0085308B">
              <w:rPr>
                <w:rFonts w:ascii="Times New Roman" w:eastAsia="Calibri" w:hAnsi="Times New Roman" w:cs="Times New Roman"/>
                <w:b/>
                <w:bCs/>
                <w:sz w:val="24"/>
                <w:szCs w:val="24"/>
              </w:rPr>
              <w:t>Количество </w:t>
            </w:r>
          </w:p>
          <w:p w:rsidR="0085308B" w:rsidRPr="0085308B" w:rsidRDefault="0085308B" w:rsidP="0085308B">
            <w:pPr>
              <w:spacing w:after="0" w:line="240" w:lineRule="atLeast"/>
              <w:rPr>
                <w:rFonts w:ascii="Times New Roman" w:eastAsia="Calibri" w:hAnsi="Times New Roman" w:cs="Times New Roman"/>
                <w:b/>
                <w:bCs/>
                <w:sz w:val="24"/>
                <w:szCs w:val="24"/>
              </w:rPr>
            </w:pPr>
            <w:r w:rsidRPr="0085308B">
              <w:rPr>
                <w:rFonts w:ascii="Times New Roman" w:eastAsia="Calibri" w:hAnsi="Times New Roman" w:cs="Times New Roman"/>
                <w:b/>
                <w:bCs/>
                <w:sz w:val="24"/>
                <w:szCs w:val="24"/>
              </w:rPr>
              <w:t>учебных</w:t>
            </w:r>
          </w:p>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недель</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b/>
                <w:bCs/>
                <w:sz w:val="24"/>
                <w:szCs w:val="24"/>
              </w:rPr>
            </w:pPr>
            <w:r w:rsidRPr="0085308B">
              <w:rPr>
                <w:rFonts w:ascii="Times New Roman" w:eastAsia="Calibri" w:hAnsi="Times New Roman" w:cs="Times New Roman"/>
                <w:b/>
                <w:bCs/>
                <w:sz w:val="24"/>
                <w:szCs w:val="24"/>
              </w:rPr>
              <w:t>Количество</w:t>
            </w:r>
          </w:p>
          <w:p w:rsidR="0085308B" w:rsidRPr="0085308B" w:rsidRDefault="0085308B" w:rsidP="0085308B">
            <w:pPr>
              <w:spacing w:after="0" w:line="240" w:lineRule="atLeast"/>
              <w:rPr>
                <w:rFonts w:ascii="Times New Roman" w:eastAsia="Calibri" w:hAnsi="Times New Roman" w:cs="Times New Roman"/>
                <w:b/>
                <w:bCs/>
                <w:sz w:val="24"/>
                <w:szCs w:val="24"/>
              </w:rPr>
            </w:pPr>
            <w:r w:rsidRPr="0085308B">
              <w:rPr>
                <w:rFonts w:ascii="Times New Roman" w:eastAsia="Calibri" w:hAnsi="Times New Roman" w:cs="Times New Roman"/>
                <w:b/>
                <w:bCs/>
                <w:sz w:val="24"/>
                <w:szCs w:val="24"/>
              </w:rPr>
              <w:t>учебных</w:t>
            </w:r>
          </w:p>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дней</w:t>
            </w:r>
          </w:p>
        </w:tc>
      </w:tr>
      <w:tr w:rsidR="0085308B" w:rsidRPr="0085308B" w:rsidTr="00571CB6">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01.09.2025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25.10.2025</w:t>
            </w:r>
          </w:p>
        </w:tc>
        <w:tc>
          <w:tcPr>
            <w:tcW w:w="22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8</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40</w:t>
            </w:r>
          </w:p>
        </w:tc>
      </w:tr>
      <w:tr w:rsidR="0085308B" w:rsidRPr="0085308B" w:rsidTr="00571CB6">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05.11.2025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30.12.2025</w:t>
            </w:r>
          </w:p>
        </w:tc>
        <w:tc>
          <w:tcPr>
            <w:tcW w:w="22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8</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40</w:t>
            </w:r>
          </w:p>
        </w:tc>
      </w:tr>
      <w:tr w:rsidR="0085308B" w:rsidRPr="0085308B" w:rsidTr="00571CB6">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III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12.01.2026</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27.03.2026</w:t>
            </w:r>
          </w:p>
        </w:tc>
        <w:tc>
          <w:tcPr>
            <w:tcW w:w="22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10</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47</w:t>
            </w:r>
          </w:p>
        </w:tc>
      </w:tr>
      <w:tr w:rsidR="0085308B" w:rsidRPr="0085308B" w:rsidTr="00571CB6">
        <w:tc>
          <w:tcPr>
            <w:tcW w:w="1835" w:type="dxa"/>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IV четверть</w:t>
            </w:r>
          </w:p>
        </w:tc>
        <w:tc>
          <w:tcPr>
            <w:tcW w:w="1550"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06.04.2025</w:t>
            </w:r>
          </w:p>
        </w:tc>
        <w:tc>
          <w:tcPr>
            <w:tcW w:w="1731"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26.05.2025</w:t>
            </w:r>
          </w:p>
        </w:tc>
        <w:tc>
          <w:tcPr>
            <w:tcW w:w="22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7</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31</w:t>
            </w:r>
          </w:p>
        </w:tc>
      </w:tr>
      <w:tr w:rsidR="0085308B" w:rsidRPr="0085308B" w:rsidTr="00571CB6">
        <w:tc>
          <w:tcPr>
            <w:tcW w:w="5116" w:type="dxa"/>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Итого в учебном году</w:t>
            </w:r>
          </w:p>
        </w:tc>
        <w:tc>
          <w:tcPr>
            <w:tcW w:w="2247"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33</w:t>
            </w:r>
          </w:p>
        </w:tc>
        <w:tc>
          <w:tcPr>
            <w:tcW w:w="1985" w:type="dxa"/>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158</w:t>
            </w:r>
          </w:p>
        </w:tc>
      </w:tr>
    </w:tbl>
    <w:p w:rsidR="0085308B" w:rsidRPr="0085308B" w:rsidRDefault="0085308B" w:rsidP="0085308B">
      <w:pPr>
        <w:tabs>
          <w:tab w:val="left" w:pos="1134"/>
        </w:tabs>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Начало учебного года: 01 сентября 2025 г.</w:t>
      </w:r>
    </w:p>
    <w:p w:rsidR="0085308B" w:rsidRPr="0085308B" w:rsidRDefault="0085308B" w:rsidP="0085308B">
      <w:pPr>
        <w:tabs>
          <w:tab w:val="left" w:pos="1134"/>
        </w:tabs>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Окончание учебного года: 26 мая 2026 года.</w:t>
      </w:r>
    </w:p>
    <w:p w:rsidR="0085308B" w:rsidRPr="0085308B" w:rsidRDefault="0085308B" w:rsidP="0085308B">
      <w:pPr>
        <w:tabs>
          <w:tab w:val="left" w:pos="1134"/>
        </w:tabs>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Начало занятий: 14.15</w:t>
      </w:r>
    </w:p>
    <w:p w:rsidR="0085308B" w:rsidRPr="0085308B" w:rsidRDefault="0085308B" w:rsidP="0085308B">
      <w:pPr>
        <w:tabs>
          <w:tab w:val="left" w:pos="1134"/>
        </w:tabs>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Окончание занятий: 15:00</w:t>
      </w:r>
    </w:p>
    <w:p w:rsidR="0085308B" w:rsidRPr="0085308B" w:rsidRDefault="0085308B" w:rsidP="0085308B">
      <w:pPr>
        <w:tabs>
          <w:tab w:val="left" w:pos="1134"/>
        </w:tabs>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Продолжительность учебного года: 33 учебные недели</w:t>
      </w:r>
    </w:p>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Продолжительность занятий: 40-45 минут</w:t>
      </w:r>
    </w:p>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Сроки и продолжительность каникул</w:t>
      </w:r>
    </w:p>
    <w:p w:rsidR="0085308B" w:rsidRPr="0085308B" w:rsidRDefault="0085308B" w:rsidP="0085308B">
      <w:pPr>
        <w:spacing w:after="0" w:line="240" w:lineRule="atLeast"/>
        <w:jc w:val="center"/>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1-е классы</w:t>
      </w:r>
    </w:p>
    <w:tbl>
      <w:tblPr>
        <w:tblW w:w="5000" w:type="pct"/>
        <w:tblCellMar>
          <w:top w:w="15" w:type="dxa"/>
          <w:left w:w="15" w:type="dxa"/>
          <w:bottom w:w="15" w:type="dxa"/>
          <w:right w:w="15" w:type="dxa"/>
        </w:tblCellMar>
        <w:tblLook w:val="0600" w:firstRow="0" w:lastRow="0" w:firstColumn="0" w:lastColumn="0" w:noHBand="1" w:noVBand="1"/>
      </w:tblPr>
      <w:tblGrid>
        <w:gridCol w:w="3249"/>
        <w:gridCol w:w="1397"/>
        <w:gridCol w:w="1397"/>
        <w:gridCol w:w="3462"/>
      </w:tblGrid>
      <w:tr w:rsidR="0085308B" w:rsidRPr="0085308B" w:rsidTr="00571CB6">
        <w:tc>
          <w:tcPr>
            <w:tcW w:w="1709" w:type="pct"/>
            <w:vMerge w:val="restart"/>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b/>
                <w:bCs/>
                <w:sz w:val="24"/>
                <w:szCs w:val="24"/>
              </w:rPr>
            </w:pPr>
            <w:r w:rsidRPr="0085308B">
              <w:rPr>
                <w:rFonts w:ascii="Times New Roman" w:eastAsia="Calibri" w:hAnsi="Times New Roman" w:cs="Times New Roman"/>
                <w:b/>
                <w:bCs/>
                <w:sz w:val="24"/>
                <w:szCs w:val="24"/>
              </w:rPr>
              <w:t>Каникулярный</w:t>
            </w:r>
          </w:p>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период</w:t>
            </w:r>
          </w:p>
        </w:tc>
        <w:tc>
          <w:tcPr>
            <w:tcW w:w="1470" w:type="pct"/>
            <w:gridSpan w:val="2"/>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Дата</w:t>
            </w:r>
          </w:p>
        </w:tc>
        <w:tc>
          <w:tcPr>
            <w:tcW w:w="1821" w:type="pct"/>
            <w:vMerge w:val="restart"/>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Продолжительность каникул</w:t>
            </w:r>
          </w:p>
        </w:tc>
      </w:tr>
      <w:tr w:rsidR="0085308B" w:rsidRPr="0085308B" w:rsidTr="00571CB6">
        <w:tc>
          <w:tcPr>
            <w:tcW w:w="1709" w:type="pct"/>
            <w:vMerge/>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Начало</w:t>
            </w: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Окончание</w:t>
            </w:r>
          </w:p>
        </w:tc>
        <w:tc>
          <w:tcPr>
            <w:tcW w:w="1821" w:type="pct"/>
            <w:vMerge/>
            <w:tcBorders>
              <w:top w:val="single" w:sz="6"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p>
        </w:tc>
      </w:tr>
      <w:tr w:rsidR="0085308B" w:rsidRPr="0085308B" w:rsidTr="00571CB6">
        <w:tc>
          <w:tcPr>
            <w:tcW w:w="1709"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Осенние каникулы</w:t>
            </w: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25.10.2025</w:t>
            </w: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04.11.2025</w:t>
            </w:r>
          </w:p>
        </w:tc>
        <w:tc>
          <w:tcPr>
            <w:tcW w:w="1821"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jc w:val="center"/>
              <w:rPr>
                <w:rFonts w:ascii="Times New Roman" w:eastAsia="Calibri" w:hAnsi="Times New Roman" w:cs="Times New Roman"/>
                <w:sz w:val="24"/>
                <w:szCs w:val="24"/>
              </w:rPr>
            </w:pPr>
            <w:r w:rsidRPr="0085308B">
              <w:rPr>
                <w:rFonts w:ascii="Times New Roman" w:eastAsia="Calibri" w:hAnsi="Times New Roman" w:cs="Times New Roman"/>
                <w:sz w:val="24"/>
                <w:szCs w:val="24"/>
              </w:rPr>
              <w:t>11</w:t>
            </w:r>
          </w:p>
        </w:tc>
      </w:tr>
      <w:tr w:rsidR="0085308B" w:rsidRPr="0085308B" w:rsidTr="00571CB6">
        <w:tc>
          <w:tcPr>
            <w:tcW w:w="1709"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Зимние каникулы</w:t>
            </w: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31.12.2025</w:t>
            </w: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11.01.2026</w:t>
            </w:r>
          </w:p>
        </w:tc>
        <w:tc>
          <w:tcPr>
            <w:tcW w:w="1821"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jc w:val="center"/>
              <w:rPr>
                <w:rFonts w:ascii="Times New Roman" w:eastAsia="Calibri" w:hAnsi="Times New Roman" w:cs="Times New Roman"/>
                <w:sz w:val="24"/>
                <w:szCs w:val="24"/>
              </w:rPr>
            </w:pPr>
            <w:r w:rsidRPr="0085308B">
              <w:rPr>
                <w:rFonts w:ascii="Times New Roman" w:eastAsia="Calibri" w:hAnsi="Times New Roman" w:cs="Times New Roman"/>
                <w:sz w:val="24"/>
                <w:szCs w:val="24"/>
              </w:rPr>
              <w:t>12</w:t>
            </w:r>
          </w:p>
        </w:tc>
      </w:tr>
      <w:tr w:rsidR="0085308B" w:rsidRPr="0085308B" w:rsidTr="00571CB6">
        <w:tc>
          <w:tcPr>
            <w:tcW w:w="1709"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lastRenderedPageBreak/>
              <w:t>Дополнительные каникулы</w:t>
            </w: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21.02.2026</w:t>
            </w: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01.03.2026</w:t>
            </w:r>
          </w:p>
        </w:tc>
        <w:tc>
          <w:tcPr>
            <w:tcW w:w="1821"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jc w:val="center"/>
              <w:rPr>
                <w:rFonts w:ascii="Times New Roman" w:eastAsia="Calibri" w:hAnsi="Times New Roman" w:cs="Times New Roman"/>
                <w:sz w:val="24"/>
                <w:szCs w:val="24"/>
              </w:rPr>
            </w:pPr>
            <w:r w:rsidRPr="0085308B">
              <w:rPr>
                <w:rFonts w:ascii="Times New Roman" w:eastAsia="Calibri" w:hAnsi="Times New Roman" w:cs="Times New Roman"/>
                <w:sz w:val="24"/>
                <w:szCs w:val="24"/>
              </w:rPr>
              <w:t>9</w:t>
            </w:r>
          </w:p>
        </w:tc>
      </w:tr>
      <w:tr w:rsidR="0085308B" w:rsidRPr="0085308B" w:rsidTr="00571CB6">
        <w:tc>
          <w:tcPr>
            <w:tcW w:w="1709" w:type="pct"/>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sz w:val="24"/>
                <w:szCs w:val="24"/>
              </w:rPr>
              <w:t>Весенние каникулы</w:t>
            </w: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28.03.2026</w:t>
            </w:r>
          </w:p>
        </w:tc>
        <w:tc>
          <w:tcPr>
            <w:tcW w:w="735"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05.04.2026</w:t>
            </w:r>
          </w:p>
        </w:tc>
        <w:tc>
          <w:tcPr>
            <w:tcW w:w="1821" w:type="pct"/>
            <w:tcBorders>
              <w:top w:val="none" w:sz="0" w:space="0" w:color="000000"/>
              <w:left w:val="none" w:sz="0"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jc w:val="center"/>
              <w:rPr>
                <w:rFonts w:ascii="Times New Roman" w:eastAsia="Calibri" w:hAnsi="Times New Roman" w:cs="Times New Roman"/>
                <w:sz w:val="24"/>
                <w:szCs w:val="24"/>
              </w:rPr>
            </w:pPr>
            <w:r w:rsidRPr="0085308B">
              <w:rPr>
                <w:rFonts w:ascii="Times New Roman" w:eastAsia="Calibri" w:hAnsi="Times New Roman" w:cs="Times New Roman"/>
                <w:sz w:val="24"/>
                <w:szCs w:val="24"/>
              </w:rPr>
              <w:t>9</w:t>
            </w:r>
          </w:p>
        </w:tc>
      </w:tr>
      <w:tr w:rsidR="0085308B" w:rsidRPr="0085308B" w:rsidTr="00571CB6">
        <w:tc>
          <w:tcPr>
            <w:tcW w:w="3179" w:type="pct"/>
            <w:gridSpan w:val="3"/>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85308B" w:rsidRPr="0085308B" w:rsidRDefault="0085308B" w:rsidP="0085308B">
            <w:pPr>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Итого</w:t>
            </w:r>
          </w:p>
        </w:tc>
        <w:tc>
          <w:tcPr>
            <w:tcW w:w="1821" w:type="pct"/>
            <w:tcBorders>
              <w:top w:val="none" w:sz="0" w:space="0" w:color="000000"/>
              <w:left w:val="single" w:sz="6" w:space="0" w:color="000000"/>
              <w:bottom w:val="single" w:sz="6" w:space="0" w:color="000000"/>
              <w:right w:val="single" w:sz="6" w:space="0" w:color="000000"/>
            </w:tcBorders>
            <w:vAlign w:val="center"/>
          </w:tcPr>
          <w:p w:rsidR="0085308B" w:rsidRPr="0085308B" w:rsidRDefault="0085308B" w:rsidP="0085308B">
            <w:pPr>
              <w:spacing w:after="0" w:line="276" w:lineRule="auto"/>
              <w:jc w:val="center"/>
              <w:rPr>
                <w:rFonts w:ascii="Times New Roman" w:eastAsia="Calibri" w:hAnsi="Times New Roman" w:cs="Times New Roman"/>
                <w:sz w:val="24"/>
                <w:szCs w:val="24"/>
              </w:rPr>
            </w:pPr>
            <w:r w:rsidRPr="0085308B">
              <w:rPr>
                <w:rFonts w:ascii="Times New Roman" w:eastAsia="Calibri" w:hAnsi="Times New Roman" w:cs="Times New Roman"/>
                <w:sz w:val="24"/>
                <w:szCs w:val="24"/>
              </w:rPr>
              <w:t>41</w:t>
            </w:r>
          </w:p>
        </w:tc>
      </w:tr>
    </w:tbl>
    <w:p w:rsidR="0085308B" w:rsidRPr="0085308B" w:rsidRDefault="0085308B" w:rsidP="0085308B">
      <w:pPr>
        <w:tabs>
          <w:tab w:val="left" w:pos="1134"/>
        </w:tabs>
        <w:spacing w:after="0" w:line="276" w:lineRule="auto"/>
        <w:ind w:firstLine="709"/>
        <w:rPr>
          <w:rFonts w:ascii="Times New Roman" w:eastAsia="Calibri" w:hAnsi="Times New Roman" w:cs="Times New Roman"/>
          <w:sz w:val="24"/>
          <w:szCs w:val="24"/>
        </w:rPr>
      </w:pPr>
      <w:r w:rsidRPr="0085308B">
        <w:rPr>
          <w:rFonts w:ascii="Times New Roman" w:eastAsia="Calibri" w:hAnsi="Times New Roman" w:cs="Times New Roman"/>
          <w:sz w:val="24"/>
          <w:szCs w:val="24"/>
        </w:rPr>
        <w:t>План работы на каникулах: в каникулярное время дополнительное образование не реализуется.</w:t>
      </w:r>
    </w:p>
    <w:p w:rsidR="0085308B" w:rsidRPr="0085308B" w:rsidRDefault="0085308B" w:rsidP="0085308B">
      <w:pPr>
        <w:tabs>
          <w:tab w:val="left" w:pos="1134"/>
        </w:tabs>
        <w:spacing w:after="0" w:line="276" w:lineRule="auto"/>
        <w:ind w:firstLine="709"/>
        <w:rPr>
          <w:rFonts w:ascii="Times New Roman" w:eastAsia="Calibri" w:hAnsi="Times New Roman" w:cs="Times New Roman"/>
          <w:sz w:val="24"/>
          <w:szCs w:val="24"/>
        </w:rPr>
      </w:pPr>
      <w:r w:rsidRPr="0085308B">
        <w:rPr>
          <w:rFonts w:ascii="Times New Roman" w:eastAsia="Calibri" w:hAnsi="Times New Roman" w:cs="Times New Roman"/>
          <w:sz w:val="24"/>
          <w:szCs w:val="24"/>
        </w:rPr>
        <w:t xml:space="preserve">График работы кружка: </w:t>
      </w:r>
    </w:p>
    <w:p w:rsidR="0085308B" w:rsidRPr="0085308B" w:rsidRDefault="0085308B" w:rsidP="0085308B">
      <w:pPr>
        <w:tabs>
          <w:tab w:val="left" w:pos="1134"/>
        </w:tabs>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Среда</w:t>
      </w:r>
    </w:p>
    <w:p w:rsidR="0085308B" w:rsidRPr="0085308B" w:rsidRDefault="0085308B" w:rsidP="0085308B">
      <w:pPr>
        <w:tabs>
          <w:tab w:val="left" w:pos="1134"/>
        </w:tabs>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Начало занятий: 14.15</w:t>
      </w:r>
    </w:p>
    <w:p w:rsidR="0085308B" w:rsidRPr="0085308B" w:rsidRDefault="0085308B" w:rsidP="0085308B">
      <w:pPr>
        <w:tabs>
          <w:tab w:val="left" w:pos="1134"/>
        </w:tabs>
        <w:spacing w:after="0" w:line="276" w:lineRule="auto"/>
        <w:rPr>
          <w:rFonts w:ascii="Times New Roman" w:eastAsia="Calibri" w:hAnsi="Times New Roman" w:cs="Times New Roman"/>
          <w:sz w:val="24"/>
          <w:szCs w:val="24"/>
        </w:rPr>
      </w:pPr>
      <w:r w:rsidRPr="0085308B">
        <w:rPr>
          <w:rFonts w:ascii="Times New Roman" w:eastAsia="Calibri" w:hAnsi="Times New Roman" w:cs="Times New Roman"/>
          <w:sz w:val="24"/>
          <w:szCs w:val="24"/>
        </w:rPr>
        <w:t>Окончание занятий: 15:00</w:t>
      </w:r>
    </w:p>
    <w:p w:rsidR="0085308B" w:rsidRPr="0085308B" w:rsidRDefault="0085308B" w:rsidP="0085308B">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85308B">
        <w:rPr>
          <w:rFonts w:ascii="Times New Roman" w:eastAsia="Times New Roman" w:hAnsi="Times New Roman" w:cs="Times New Roman"/>
          <w:b/>
          <w:sz w:val="24"/>
          <w:szCs w:val="24"/>
          <w:lang w:eastAsia="ru-RU"/>
        </w:rPr>
        <w:t>Виды и сроки проведения аттестации</w:t>
      </w:r>
    </w:p>
    <w:p w:rsidR="0085308B" w:rsidRPr="0085308B" w:rsidRDefault="0085308B" w:rsidP="0085308B">
      <w:pPr>
        <w:shd w:val="clear" w:color="auto" w:fill="FFFFFF"/>
        <w:spacing w:after="0" w:line="240" w:lineRule="auto"/>
        <w:contextualSpacing/>
        <w:jc w:val="center"/>
        <w:rPr>
          <w:rFonts w:ascii="Times New Roman" w:eastAsia="Times New Roman" w:hAnsi="Times New Roman" w:cs="Times New Roman"/>
          <w:b/>
          <w:sz w:val="24"/>
          <w:szCs w:val="24"/>
          <w:lang w:eastAsia="ru-RU"/>
        </w:rPr>
      </w:pP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56"/>
        <w:gridCol w:w="6491"/>
      </w:tblGrid>
      <w:tr w:rsidR="0085308B" w:rsidRPr="0085308B" w:rsidTr="00571CB6">
        <w:tc>
          <w:tcPr>
            <w:tcW w:w="3256" w:type="dxa"/>
          </w:tcPr>
          <w:p w:rsidR="0085308B" w:rsidRPr="0085308B" w:rsidRDefault="0085308B" w:rsidP="0085308B">
            <w:pPr>
              <w:spacing w:after="200" w:line="276" w:lineRule="auto"/>
              <w:rPr>
                <w:rFonts w:ascii="Times New Roman" w:eastAsia="Calibri" w:hAnsi="Times New Roman" w:cs="Times New Roman"/>
                <w:b/>
                <w:sz w:val="24"/>
                <w:szCs w:val="24"/>
              </w:rPr>
            </w:pPr>
            <w:r w:rsidRPr="0085308B">
              <w:rPr>
                <w:rFonts w:ascii="Times New Roman" w:eastAsia="Calibri" w:hAnsi="Times New Roman" w:cs="Times New Roman"/>
                <w:sz w:val="24"/>
                <w:szCs w:val="24"/>
              </w:rPr>
              <w:t>Входная диагностика (индивидуально, при необходимости)</w:t>
            </w:r>
          </w:p>
        </w:tc>
        <w:tc>
          <w:tcPr>
            <w:tcW w:w="6491" w:type="dxa"/>
          </w:tcPr>
          <w:p w:rsidR="0085308B" w:rsidRPr="0085308B" w:rsidRDefault="0085308B" w:rsidP="0085308B">
            <w:pPr>
              <w:spacing w:after="0" w:line="240" w:lineRule="atLeast"/>
              <w:rPr>
                <w:rFonts w:ascii="Times New Roman" w:eastAsia="Calibri" w:hAnsi="Times New Roman" w:cs="Times New Roman"/>
                <w:sz w:val="24"/>
                <w:szCs w:val="24"/>
              </w:rPr>
            </w:pPr>
            <w:r w:rsidRPr="0085308B">
              <w:rPr>
                <w:rFonts w:ascii="Times New Roman" w:eastAsia="Calibri" w:hAnsi="Times New Roman" w:cs="Times New Roman"/>
                <w:b/>
                <w:bCs/>
                <w:sz w:val="24"/>
                <w:szCs w:val="24"/>
              </w:rPr>
              <w:t>Сроки проведения промежуточной аттестации </w:t>
            </w:r>
          </w:p>
          <w:p w:rsidR="0085308B" w:rsidRPr="0085308B" w:rsidRDefault="0085308B" w:rsidP="0085308B">
            <w:pPr>
              <w:autoSpaceDE w:val="0"/>
              <w:autoSpaceDN w:val="0"/>
              <w:adjustRightInd w:val="0"/>
              <w:spacing w:after="0" w:line="240" w:lineRule="atLeast"/>
              <w:ind w:firstLine="708"/>
              <w:jc w:val="both"/>
              <w:textAlignment w:val="center"/>
              <w:rPr>
                <w:rFonts w:ascii="Times New Roman" w:eastAsia="Calibri" w:hAnsi="Times New Roman" w:cs="Times New Roman"/>
                <w:spacing w:val="-2"/>
                <w:sz w:val="24"/>
                <w:szCs w:val="24"/>
                <w:u w:color="000000"/>
              </w:rPr>
            </w:pPr>
            <w:r w:rsidRPr="0085308B">
              <w:rPr>
                <w:rFonts w:ascii="Times New Roman" w:eastAsia="Calibri" w:hAnsi="Times New Roman" w:cs="Times New Roman"/>
                <w:spacing w:val="-2"/>
                <w:sz w:val="24"/>
                <w:szCs w:val="24"/>
                <w:u w:color="000000"/>
              </w:rPr>
              <w:t xml:space="preserve">Промежуточная аттестация обучающихся 2-4 классов проводится с 18.05.2026 по 22.05.2026 без прекращения образовательной деятельности в соответствии с локальным актом ОО, в форме </w:t>
            </w:r>
            <w:r w:rsidRPr="0085308B">
              <w:rPr>
                <w:rFonts w:ascii="Times New Roman" w:eastAsia="Calibri" w:hAnsi="Times New Roman" w:cs="Times New Roman"/>
                <w:spacing w:val="-2"/>
                <w:sz w:val="24"/>
                <w:szCs w:val="24"/>
                <w:u w:val="single" w:color="000000"/>
              </w:rPr>
              <w:t>годового учета образовательных результатов</w:t>
            </w:r>
            <w:r w:rsidRPr="0085308B">
              <w:rPr>
                <w:rFonts w:ascii="Times New Roman" w:eastAsia="Calibri" w:hAnsi="Times New Roman" w:cs="Times New Roman"/>
                <w:spacing w:val="-2"/>
                <w:sz w:val="24"/>
                <w:szCs w:val="24"/>
                <w:u w:color="000000"/>
              </w:rPr>
              <w:t xml:space="preserve"> по учебным предметам (учебным курсам, учебным модулям) учебного плана.</w:t>
            </w:r>
          </w:p>
          <w:p w:rsidR="0085308B" w:rsidRPr="0085308B" w:rsidRDefault="0085308B" w:rsidP="0085308B">
            <w:pPr>
              <w:spacing w:after="200" w:line="276" w:lineRule="auto"/>
              <w:rPr>
                <w:rFonts w:ascii="Times New Roman" w:eastAsia="Calibri" w:hAnsi="Times New Roman" w:cs="Times New Roman"/>
                <w:b/>
                <w:sz w:val="24"/>
                <w:szCs w:val="24"/>
              </w:rPr>
            </w:pPr>
          </w:p>
        </w:tc>
      </w:tr>
    </w:tbl>
    <w:p w:rsidR="002D2EE8" w:rsidRDefault="002D2EE8" w:rsidP="002D2EE8">
      <w:pPr>
        <w:spacing w:after="0" w:line="240" w:lineRule="auto"/>
        <w:jc w:val="center"/>
        <w:rPr>
          <w:rFonts w:ascii="Times New Roman" w:hAnsi="Times New Roman" w:cs="Times New Roman"/>
          <w:b/>
          <w:sz w:val="24"/>
          <w:szCs w:val="24"/>
        </w:rPr>
      </w:pPr>
    </w:p>
    <w:p w:rsidR="002D2EE8" w:rsidRDefault="002D2EE8" w:rsidP="0085308B">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2.2 </w:t>
      </w:r>
      <w:r w:rsidRPr="0082083C">
        <w:rPr>
          <w:rFonts w:ascii="Times New Roman" w:eastAsia="Times New Roman" w:hAnsi="Times New Roman" w:cs="Times New Roman"/>
          <w:b/>
          <w:bCs/>
          <w:color w:val="000000"/>
          <w:sz w:val="24"/>
          <w:szCs w:val="24"/>
          <w:lang w:eastAsia="ru-RU"/>
        </w:rPr>
        <w:t>Условия реализации программы</w:t>
      </w:r>
    </w:p>
    <w:p w:rsidR="002D2EE8" w:rsidRDefault="002D2EE8" w:rsidP="002D2EE8">
      <w:pPr>
        <w:spacing w:after="0" w:line="240" w:lineRule="auto"/>
        <w:jc w:val="center"/>
        <w:rPr>
          <w:rFonts w:ascii="Times New Roman" w:eastAsia="Times New Roman" w:hAnsi="Times New Roman" w:cs="Times New Roman"/>
          <w:b/>
          <w:bCs/>
          <w:color w:val="000000"/>
          <w:sz w:val="24"/>
          <w:szCs w:val="24"/>
          <w:lang w:eastAsia="ru-RU"/>
        </w:rPr>
      </w:pPr>
    </w:p>
    <w:p w:rsidR="002D2EE8" w:rsidRPr="003A5C7D" w:rsidRDefault="002D2EE8" w:rsidP="002D2EE8">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Кадровое обеспечение программы.</w:t>
      </w:r>
      <w:r w:rsidRPr="003A5C7D">
        <w:rPr>
          <w:rFonts w:ascii="Times New Roman" w:hAnsi="Times New Roman" w:cs="Times New Roman"/>
          <w:b/>
          <w:sz w:val="24"/>
          <w:szCs w:val="24"/>
        </w:rPr>
        <w:t xml:space="preserve"> </w:t>
      </w:r>
    </w:p>
    <w:p w:rsidR="002D2EE8" w:rsidRPr="003A5C7D" w:rsidRDefault="002D2EE8" w:rsidP="002D2EE8">
      <w:pPr>
        <w:spacing w:after="0" w:line="240" w:lineRule="auto"/>
        <w:jc w:val="both"/>
        <w:rPr>
          <w:rFonts w:ascii="Times New Roman" w:eastAsia="Times New Roman" w:hAnsi="Times New Roman" w:cs="Times New Roman"/>
          <w:color w:val="000000"/>
          <w:sz w:val="24"/>
          <w:szCs w:val="24"/>
          <w:lang w:eastAsia="ru-RU"/>
        </w:rPr>
      </w:pPr>
      <w:r w:rsidRPr="003A5C7D">
        <w:rPr>
          <w:rFonts w:ascii="Times New Roman" w:hAnsi="Times New Roman" w:cs="Times New Roman"/>
          <w:sz w:val="24"/>
          <w:szCs w:val="24"/>
        </w:rPr>
        <w:t>Для успешной реализации дополнительной общеразвивающий образовательной програм</w:t>
      </w:r>
      <w:r w:rsidR="00F52FE7">
        <w:rPr>
          <w:rFonts w:ascii="Times New Roman" w:hAnsi="Times New Roman" w:cs="Times New Roman"/>
          <w:sz w:val="24"/>
          <w:szCs w:val="24"/>
        </w:rPr>
        <w:t xml:space="preserve">мы </w:t>
      </w:r>
      <w:r w:rsidR="00F52FE7">
        <w:rPr>
          <w:rFonts w:ascii="Times New Roman" w:eastAsia="Times New Roman" w:hAnsi="Times New Roman" w:cs="Times New Roman"/>
          <w:color w:val="000000"/>
          <w:sz w:val="24"/>
          <w:szCs w:val="24"/>
          <w:lang w:eastAsia="ru-RU"/>
        </w:rPr>
        <w:t>«ДПТ</w:t>
      </w:r>
      <w:r w:rsidR="00F52FE7" w:rsidRPr="0082083C">
        <w:rPr>
          <w:rFonts w:ascii="Times New Roman" w:eastAsia="Times New Roman" w:hAnsi="Times New Roman" w:cs="Times New Roman"/>
          <w:color w:val="000000"/>
          <w:sz w:val="24"/>
          <w:szCs w:val="24"/>
          <w:lang w:eastAsia="ru-RU"/>
        </w:rPr>
        <w:t xml:space="preserve">» </w:t>
      </w:r>
      <w:r w:rsidR="00F52FE7">
        <w:rPr>
          <w:rFonts w:ascii="Times New Roman" w:hAnsi="Times New Roman" w:cs="Times New Roman"/>
          <w:sz w:val="24"/>
          <w:szCs w:val="24"/>
        </w:rPr>
        <w:t xml:space="preserve"> </w:t>
      </w:r>
      <w:r w:rsidRPr="003A5C7D">
        <w:rPr>
          <w:rFonts w:ascii="Times New Roman" w:hAnsi="Times New Roman" w:cs="Times New Roman"/>
          <w:sz w:val="24"/>
          <w:szCs w:val="24"/>
        </w:rPr>
        <w:t xml:space="preserve"> необходимо квалифицированное кадровое обеспечение. Педагог дополнительного образования, соответствующий требованиям профессионального стандарта «Педагог дополнительного образования детей и взрослых». Основная цель вида профессиональной деятельности: организация деятельности обучающихся по усвоению знаний, формированию умений и компетенций; создание педагогических условий для формирования и развития творческих способностей, удовлетворения потребностей в интеллектуальном, нравственном и физическом совершенствовании, укреплении здоровья, организации свободного времени; обеспечение достижения обучающимися нормативно установленных результатов освоения дополнительных общеобразовательных программ</w:t>
      </w:r>
    </w:p>
    <w:p w:rsidR="002D2EE8" w:rsidRPr="003A5C7D" w:rsidRDefault="002D2EE8" w:rsidP="002D2EE8">
      <w:pPr>
        <w:spacing w:after="0" w:line="240" w:lineRule="auto"/>
        <w:jc w:val="both"/>
        <w:rPr>
          <w:rFonts w:ascii="Times New Roman" w:eastAsia="Times New Roman" w:hAnsi="Times New Roman" w:cs="Times New Roman"/>
          <w:b/>
          <w:bCs/>
          <w:color w:val="000000"/>
          <w:sz w:val="24"/>
          <w:szCs w:val="24"/>
          <w:lang w:eastAsia="ru-RU"/>
        </w:rPr>
      </w:pPr>
      <w:r w:rsidRPr="003A5C7D">
        <w:rPr>
          <w:rFonts w:ascii="Times New Roman" w:eastAsia="Times New Roman" w:hAnsi="Times New Roman" w:cs="Times New Roman"/>
          <w:b/>
          <w:bCs/>
          <w:color w:val="000000"/>
          <w:sz w:val="24"/>
          <w:szCs w:val="24"/>
          <w:lang w:eastAsia="ru-RU"/>
        </w:rPr>
        <w:t xml:space="preserve">    </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Материально-техническое и информационное обеспечение программы</w:t>
      </w:r>
      <w:r>
        <w:rPr>
          <w:rFonts w:ascii="Times New Roman" w:eastAsia="Times New Roman" w:hAnsi="Times New Roman" w:cs="Times New Roman"/>
          <w:b/>
          <w:bCs/>
          <w:color w:val="000000"/>
          <w:sz w:val="24"/>
          <w:szCs w:val="24"/>
          <w:lang w:eastAsia="ru-RU"/>
        </w:rPr>
        <w:t>.</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Дл</w:t>
      </w:r>
      <w:r>
        <w:rPr>
          <w:rFonts w:ascii="Times New Roman" w:eastAsia="Times New Roman" w:hAnsi="Times New Roman" w:cs="Times New Roman"/>
          <w:color w:val="000000"/>
          <w:sz w:val="24"/>
          <w:szCs w:val="24"/>
          <w:lang w:eastAsia="ru-RU"/>
        </w:rPr>
        <w:t>я работы объединения «ДПТ</w:t>
      </w:r>
      <w:r w:rsidRPr="0082083C">
        <w:rPr>
          <w:rFonts w:ascii="Times New Roman" w:eastAsia="Times New Roman" w:hAnsi="Times New Roman" w:cs="Times New Roman"/>
          <w:color w:val="000000"/>
          <w:sz w:val="24"/>
          <w:szCs w:val="24"/>
          <w:lang w:eastAsia="ru-RU"/>
        </w:rPr>
        <w:t>» необходимы следующие условия:</w:t>
      </w:r>
    </w:p>
    <w:p w:rsidR="002D2EE8" w:rsidRPr="0082083C" w:rsidRDefault="002D2EE8" w:rsidP="002D2EE8">
      <w:pPr>
        <w:numPr>
          <w:ilvl w:val="0"/>
          <w:numId w:val="1"/>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светлое, просторное, проветриваемое помещение;</w:t>
      </w:r>
    </w:p>
    <w:p w:rsidR="002D2EE8" w:rsidRPr="0082083C" w:rsidRDefault="002D2EE8" w:rsidP="002D2EE8">
      <w:pPr>
        <w:numPr>
          <w:ilvl w:val="0"/>
          <w:numId w:val="1"/>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столы и стулья для каждого учащегося;</w:t>
      </w:r>
    </w:p>
    <w:p w:rsidR="002D2EE8" w:rsidRPr="0082083C" w:rsidRDefault="002D2EE8" w:rsidP="002D2EE8">
      <w:pPr>
        <w:numPr>
          <w:ilvl w:val="0"/>
          <w:numId w:val="1"/>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инструкции по технике безопасности;</w:t>
      </w:r>
    </w:p>
    <w:p w:rsidR="002D2EE8" w:rsidRPr="0082083C" w:rsidRDefault="002D2EE8" w:rsidP="002D2EE8">
      <w:pPr>
        <w:numPr>
          <w:ilvl w:val="0"/>
          <w:numId w:val="1"/>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шкаф для хранения материалов, инструментов и работ;</w:t>
      </w:r>
    </w:p>
    <w:p w:rsidR="002D2EE8" w:rsidRPr="0082083C" w:rsidRDefault="002D2EE8" w:rsidP="002D2EE8">
      <w:pPr>
        <w:numPr>
          <w:ilvl w:val="0"/>
          <w:numId w:val="1"/>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видео-уроки;</w:t>
      </w:r>
    </w:p>
    <w:p w:rsidR="002D2EE8" w:rsidRPr="0082083C" w:rsidRDefault="002D2EE8" w:rsidP="002D2EE8">
      <w:pPr>
        <w:numPr>
          <w:ilvl w:val="0"/>
          <w:numId w:val="1"/>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видео-, фото- и интернет источники;</w:t>
      </w:r>
    </w:p>
    <w:p w:rsidR="002D2EE8" w:rsidRPr="0082083C" w:rsidRDefault="002D2EE8" w:rsidP="002D2EE8">
      <w:pPr>
        <w:numPr>
          <w:ilvl w:val="0"/>
          <w:numId w:val="1"/>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ноутбук для демонстрации презентаций и фотоматериала.</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Инструменты и материалы:</w:t>
      </w:r>
    </w:p>
    <w:p w:rsidR="002D2EE8" w:rsidRPr="0082083C" w:rsidRDefault="002D2EE8" w:rsidP="002D2EE8">
      <w:pPr>
        <w:numPr>
          <w:ilvl w:val="0"/>
          <w:numId w:val="2"/>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ножницы, канцелярский нож;</w:t>
      </w:r>
    </w:p>
    <w:p w:rsidR="002D2EE8" w:rsidRPr="0082083C" w:rsidRDefault="002D2EE8" w:rsidP="002D2EE8">
      <w:pPr>
        <w:numPr>
          <w:ilvl w:val="0"/>
          <w:numId w:val="2"/>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рабочая поверхность, клей ПВА;</w:t>
      </w:r>
    </w:p>
    <w:p w:rsidR="002D2EE8" w:rsidRPr="0082083C" w:rsidRDefault="002D2EE8" w:rsidP="002D2EE8">
      <w:pPr>
        <w:numPr>
          <w:ilvl w:val="0"/>
          <w:numId w:val="2"/>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lastRenderedPageBreak/>
        <w:t>пряжа, нитки, проволока, бисер;</w:t>
      </w:r>
    </w:p>
    <w:p w:rsidR="002D2EE8" w:rsidRPr="0082083C" w:rsidRDefault="002D2EE8" w:rsidP="002D2EE8">
      <w:pPr>
        <w:numPr>
          <w:ilvl w:val="0"/>
          <w:numId w:val="2"/>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карандаши, краски;</w:t>
      </w:r>
    </w:p>
    <w:p w:rsidR="002D2EE8" w:rsidRPr="0082083C" w:rsidRDefault="002D2EE8" w:rsidP="002D2EE8">
      <w:pPr>
        <w:numPr>
          <w:ilvl w:val="0"/>
          <w:numId w:val="2"/>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цветная бумага и картон, гофрированная цветная бумага;</w:t>
      </w:r>
    </w:p>
    <w:p w:rsidR="002D2EE8" w:rsidRPr="0082083C" w:rsidRDefault="002D2EE8" w:rsidP="002D2EE8">
      <w:pPr>
        <w:numPr>
          <w:ilvl w:val="0"/>
          <w:numId w:val="2"/>
        </w:numPr>
        <w:spacing w:before="30" w:after="3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бросовый материал.</w:t>
      </w:r>
    </w:p>
    <w:p w:rsidR="002D2EE8" w:rsidRDefault="002D2EE8" w:rsidP="002D2EE8">
      <w:pPr>
        <w:spacing w:after="0" w:line="240" w:lineRule="auto"/>
        <w:jc w:val="center"/>
        <w:rPr>
          <w:rFonts w:ascii="Times New Roman" w:eastAsia="Times New Roman" w:hAnsi="Times New Roman" w:cs="Times New Roman"/>
          <w:b/>
          <w:bCs/>
          <w:color w:val="000000"/>
          <w:sz w:val="24"/>
          <w:szCs w:val="24"/>
          <w:lang w:eastAsia="ru-RU"/>
        </w:rPr>
      </w:pPr>
    </w:p>
    <w:p w:rsidR="002D2EE8" w:rsidRDefault="00571CB6" w:rsidP="00571CB6">
      <w:pPr>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  </w:t>
      </w:r>
      <w:r w:rsidR="002D2EE8" w:rsidRPr="0082083C">
        <w:rPr>
          <w:rFonts w:ascii="Times New Roman" w:eastAsia="Times New Roman" w:hAnsi="Times New Roman" w:cs="Times New Roman"/>
          <w:b/>
          <w:bCs/>
          <w:color w:val="000000"/>
          <w:sz w:val="24"/>
          <w:szCs w:val="24"/>
          <w:lang w:eastAsia="ru-RU"/>
        </w:rPr>
        <w:t>Методическ</w:t>
      </w:r>
      <w:r w:rsidR="002D2EE8">
        <w:rPr>
          <w:rFonts w:ascii="Times New Roman" w:eastAsia="Times New Roman" w:hAnsi="Times New Roman" w:cs="Times New Roman"/>
          <w:b/>
          <w:bCs/>
          <w:color w:val="000000"/>
          <w:sz w:val="24"/>
          <w:szCs w:val="24"/>
          <w:lang w:eastAsia="ru-RU"/>
        </w:rPr>
        <w:t>ое обеспечение образовательной программы</w:t>
      </w:r>
    </w:p>
    <w:p w:rsidR="002D2EE8" w:rsidRPr="0082083C" w:rsidRDefault="002D2EE8" w:rsidP="002D2EE8">
      <w:pPr>
        <w:spacing w:after="0" w:line="240" w:lineRule="auto"/>
        <w:jc w:val="center"/>
        <w:rPr>
          <w:rFonts w:ascii="Calibri" w:eastAsia="Times New Roman" w:hAnsi="Calibri" w:cs="Times New Roman"/>
          <w:color w:val="000000"/>
          <w:sz w:val="24"/>
          <w:szCs w:val="24"/>
          <w:lang w:eastAsia="ru-RU"/>
        </w:rPr>
      </w:pP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Основной формой обучения является занятие.  На каждом занятии используется дополнительный материал: загадки, интересные факты, презентации и т.д.</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Занятие имеет: цель; конкретное содержание; определенные методы организации учебно-педагогической деятельности. Каждое занятие состоит из вводной, основной, заключительной, с подведением итогов частей.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Учебные занятия группируются на основе единства педагогических целей на занятии: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по получению новых знаний и умений, цель которых – первичное получение знаний;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по закреплению знаний и умений;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по обобщению и систематизации знаний и умений, применению знаний и умений с целью выработки способности переносить знания и умения в новые условия, контролю и коррекции знаний, необходимых для проведения оценки результатов деятельности каждого учащегося.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Занятия по темам программы включают в себя организационную, теоретическую и практическую части. Организационная часть обеспечивает наличие всех необходимых для работы материалов и иллюстраций. Теоретическая часть занятия при работе максимально компактна и включает в себя необходимую информацию о теме и предмете занятия. Теоретическая часть – это повтор пройденного материала, объяснение нового. Теоретические занятия сопровождаются показом презентации, наглядного материала, демонстрации образцов, иллюстраций, пособий также теоретические занятия преподносятся в виде рассказа-информации, беседы.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Практическая часть занимает большую часть времени и является центральной частью занятия. Нагрузка во время занятий соответствует силам и возможностям учащихся, обеспечивая их занятость в течение занятий. Практические занятия дают учащимся много полезных жизненных навыков и знаний. У них формируются умения и навыки самостоятельного принятия решений и выполнения правил во время практической работы.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Теоретические и практические занятия проводятся с привлечением дидактических материалов-разработок для проведения занятий (технологические карты, схемы, и др.).</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При планировании программы педагог определяет цель и задачу для учащихся в изучении данного курса, затем разрабатывает план. Составление календарного планирования работы делает разработку учебного плана более лёгкой и удобной на основании календарного планирования составляются подробные разработки для обеспечения образовательного процесса – конспекты, сценарии, планы занятий объединения, информационный материал, образцы работ и т.д.</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Все занятия должны способствовать умственному и нравственному развитию учащихся.</w:t>
      </w:r>
    </w:p>
    <w:p w:rsidR="002D2EE8" w:rsidRDefault="002D2EE8" w:rsidP="002D2EE8">
      <w:pPr>
        <w:spacing w:after="0" w:line="240" w:lineRule="auto"/>
        <w:jc w:val="center"/>
        <w:rPr>
          <w:rFonts w:ascii="Times New Roman" w:eastAsia="Times New Roman" w:hAnsi="Times New Roman"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p>
    <w:p w:rsidR="002D2EE8" w:rsidRPr="0082083C" w:rsidRDefault="002D2EE8" w:rsidP="002D2EE8">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Структура занятия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Начальная организация, эмоциональный и психологический настрой. Подготовка учащихся к занятию;</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повторение пройденного материала (выявление опорных знаний и представлений);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изучение нового материала (формирование новых знаний);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показ педагогом процесса изготовления поделки (работа по схеме, технологической карте);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lastRenderedPageBreak/>
        <w:t>- самостоятельное изготовление учащимися изделия по текстовому плану, технологической карте;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анализ изготовленной работы, обобщение полученного материала на занятии.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Важным условием правильной организации учебно-воспитательного про</w:t>
      </w:r>
      <w:r>
        <w:rPr>
          <w:rFonts w:ascii="Times New Roman" w:eastAsia="Times New Roman" w:hAnsi="Times New Roman" w:cs="Times New Roman"/>
          <w:color w:val="000000"/>
          <w:sz w:val="24"/>
          <w:szCs w:val="24"/>
          <w:lang w:eastAsia="ru-RU"/>
        </w:rPr>
        <w:t xml:space="preserve">цесса является выбор педагогом </w:t>
      </w:r>
      <w:r w:rsidRPr="0082083C">
        <w:rPr>
          <w:rFonts w:ascii="Times New Roman" w:eastAsia="Times New Roman" w:hAnsi="Times New Roman" w:cs="Times New Roman"/>
          <w:color w:val="000000"/>
          <w:sz w:val="24"/>
          <w:szCs w:val="24"/>
          <w:lang w:eastAsia="ru-RU"/>
        </w:rPr>
        <w:t>методов и форм обучения на занятии.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 образовательном процессе педагогический подход заключается в использовании </w:t>
      </w:r>
      <w:r w:rsidRPr="0082083C">
        <w:rPr>
          <w:rFonts w:ascii="Times New Roman" w:eastAsia="Times New Roman" w:hAnsi="Times New Roman" w:cs="Times New Roman"/>
          <w:b/>
          <w:bCs/>
          <w:i/>
          <w:iCs/>
          <w:color w:val="000000"/>
          <w:sz w:val="24"/>
          <w:szCs w:val="24"/>
          <w:lang w:eastAsia="ru-RU"/>
        </w:rPr>
        <w:t>основных принципов:</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i/>
          <w:iCs/>
          <w:color w:val="000000"/>
          <w:sz w:val="24"/>
          <w:szCs w:val="24"/>
          <w:lang w:eastAsia="ru-RU"/>
        </w:rPr>
        <w:t>     Принцип наглядности. </w:t>
      </w:r>
      <w:r w:rsidRPr="0082083C">
        <w:rPr>
          <w:rFonts w:ascii="Times New Roman" w:eastAsia="Times New Roman" w:hAnsi="Times New Roman" w:cs="Times New Roman"/>
          <w:color w:val="000000"/>
          <w:sz w:val="24"/>
          <w:szCs w:val="24"/>
          <w:lang w:eastAsia="ru-RU"/>
        </w:rPr>
        <w:t> Наглядные образы способствуют правильной организации мыслительной деятельности учащегося. Наглядность: схемы, фотографии в бумажном и электронном виде, видео, презентации обеспечивают понимание и прочное запоминание.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i/>
          <w:iCs/>
          <w:color w:val="000000"/>
          <w:sz w:val="24"/>
          <w:szCs w:val="24"/>
          <w:lang w:eastAsia="ru-RU"/>
        </w:rPr>
        <w:t>Принцип доступности </w:t>
      </w:r>
      <w:r w:rsidRPr="0082083C">
        <w:rPr>
          <w:rFonts w:ascii="Times New Roman" w:eastAsia="Times New Roman" w:hAnsi="Times New Roman" w:cs="Times New Roman"/>
          <w:color w:val="000000"/>
          <w:sz w:val="24"/>
          <w:szCs w:val="24"/>
          <w:lang w:eastAsia="ru-RU"/>
        </w:rPr>
        <w:t xml:space="preserve">предполагает соотношение содержания, характера и объема учебного материала с уровнем развития, подготовленности детей. На занятиях изучение программы начинается с простого изучения техники конструирования из бумаги </w:t>
      </w:r>
      <w:proofErr w:type="gramStart"/>
      <w:r w:rsidRPr="0082083C">
        <w:rPr>
          <w:rFonts w:ascii="Times New Roman" w:eastAsia="Times New Roman" w:hAnsi="Times New Roman" w:cs="Times New Roman"/>
          <w:color w:val="000000"/>
          <w:sz w:val="24"/>
          <w:szCs w:val="24"/>
          <w:lang w:eastAsia="ru-RU"/>
        </w:rPr>
        <w:t>с</w:t>
      </w:r>
      <w:proofErr w:type="gramEnd"/>
      <w:r w:rsidRPr="0082083C">
        <w:rPr>
          <w:rFonts w:ascii="Times New Roman" w:eastAsia="Times New Roman" w:hAnsi="Times New Roman" w:cs="Times New Roman"/>
          <w:color w:val="000000"/>
          <w:sz w:val="24"/>
          <w:szCs w:val="24"/>
          <w:lang w:eastAsia="ru-RU"/>
        </w:rPr>
        <w:t xml:space="preserve"> </w:t>
      </w:r>
      <w:proofErr w:type="gramStart"/>
      <w:r w:rsidRPr="0082083C">
        <w:rPr>
          <w:rFonts w:ascii="Times New Roman" w:eastAsia="Times New Roman" w:hAnsi="Times New Roman" w:cs="Times New Roman"/>
          <w:color w:val="000000"/>
          <w:sz w:val="24"/>
          <w:szCs w:val="24"/>
          <w:lang w:eastAsia="ru-RU"/>
        </w:rPr>
        <w:t>дальнейшем</w:t>
      </w:r>
      <w:proofErr w:type="gramEnd"/>
      <w:r w:rsidRPr="0082083C">
        <w:rPr>
          <w:rFonts w:ascii="Times New Roman" w:eastAsia="Times New Roman" w:hAnsi="Times New Roman" w:cs="Times New Roman"/>
          <w:color w:val="000000"/>
          <w:sz w:val="24"/>
          <w:szCs w:val="24"/>
          <w:lang w:eastAsia="ru-RU"/>
        </w:rPr>
        <w:t xml:space="preserve"> усложнением. Необходимо переходить от легкого к трудному, от известного к неизвестному. Обучение, оставаясь доступным, сопряжено с приложением серьезных усилий, что приводит к развитию личности.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i/>
          <w:iCs/>
          <w:color w:val="000000"/>
          <w:sz w:val="24"/>
          <w:szCs w:val="24"/>
          <w:lang w:eastAsia="ru-RU"/>
        </w:rPr>
        <w:t>Принцип взаимоуважения и доверия </w:t>
      </w:r>
      <w:r w:rsidRPr="0082083C">
        <w:rPr>
          <w:rFonts w:ascii="Times New Roman" w:eastAsia="Times New Roman" w:hAnsi="Times New Roman" w:cs="Times New Roman"/>
          <w:color w:val="000000"/>
          <w:sz w:val="24"/>
          <w:szCs w:val="24"/>
          <w:lang w:eastAsia="ru-RU"/>
        </w:rPr>
        <w:t>принятие учащихся (такими, какие они есть), постоянная поддержка их со стороны педагога, стимуляция учащихся, вера в их способность, поощрение достижений учащихся.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i/>
          <w:iCs/>
          <w:color w:val="000000"/>
          <w:sz w:val="24"/>
          <w:szCs w:val="24"/>
          <w:lang w:eastAsia="ru-RU"/>
        </w:rPr>
        <w:t>Принцип воспитывающего обучения</w:t>
      </w:r>
      <w:r>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color w:val="000000"/>
          <w:sz w:val="24"/>
          <w:szCs w:val="24"/>
          <w:lang w:eastAsia="ru-RU"/>
        </w:rPr>
        <w:t>предусматривает форму организации образовательно-воспитательного процесса, использование методов и средств, оказывающих воспитательное влияние на формирование личности в целом (убеждение, поощрение, стимулирование, мотивация). Хорошим стимулом и мотивацией для выполнения работ на высоком уровне и их завершенности служит сознание учащегося, что его работа будет выставлена на выставку, примет участие в конкурсе.</w:t>
      </w:r>
    </w:p>
    <w:p w:rsidR="002D2EE8" w:rsidRDefault="002D2EE8" w:rsidP="002D2EE8">
      <w:pPr>
        <w:spacing w:after="0" w:line="240" w:lineRule="auto"/>
        <w:jc w:val="both"/>
        <w:rPr>
          <w:rFonts w:ascii="Times New Roman" w:eastAsia="Times New Roman" w:hAnsi="Times New Roman"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Формы работы: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i/>
          <w:iCs/>
          <w:color w:val="000000"/>
          <w:sz w:val="24"/>
          <w:szCs w:val="24"/>
          <w:lang w:eastAsia="ru-RU"/>
        </w:rPr>
        <w:t>Фронтальная</w:t>
      </w:r>
      <w:r w:rsidRPr="0082083C">
        <w:rPr>
          <w:rFonts w:ascii="Times New Roman" w:eastAsia="Times New Roman" w:hAnsi="Times New Roman" w:cs="Times New Roman"/>
          <w:color w:val="000000"/>
          <w:sz w:val="24"/>
          <w:szCs w:val="24"/>
          <w:lang w:eastAsia="ru-RU"/>
        </w:rPr>
        <w:t> – подача учебного материала всей группе учащихся.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i/>
          <w:iCs/>
          <w:color w:val="000000"/>
          <w:sz w:val="24"/>
          <w:szCs w:val="24"/>
          <w:lang w:eastAsia="ru-RU"/>
        </w:rPr>
        <w:t>Групповая</w:t>
      </w:r>
      <w:r w:rsidRPr="0082083C">
        <w:rPr>
          <w:rFonts w:ascii="Times New Roman" w:eastAsia="Times New Roman" w:hAnsi="Times New Roman" w:cs="Times New Roman"/>
          <w:color w:val="000000"/>
          <w:sz w:val="24"/>
          <w:szCs w:val="24"/>
          <w:lang w:eastAsia="ru-RU"/>
        </w:rPr>
        <w:t> – предоставление возможности самостоятельно построить свою деятельность на основе принципа взаимозаменяемости, ощутить помощь со стороны друг друга, учесть возможности каждого на конкретном этапе деятельности. Всё это способствует более быстрому и качественному выполнению задания. Успешно на занятиях происходит объединение разновозрастных детей с целью обучения наставничеству.</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i/>
          <w:iCs/>
          <w:color w:val="000000"/>
          <w:sz w:val="24"/>
          <w:szCs w:val="24"/>
          <w:lang w:eastAsia="ru-RU"/>
        </w:rPr>
        <w:t>Индивидуальная</w:t>
      </w:r>
      <w:r w:rsidRPr="0082083C">
        <w:rPr>
          <w:rFonts w:ascii="Times New Roman" w:eastAsia="Times New Roman" w:hAnsi="Times New Roman" w:cs="Times New Roman"/>
          <w:color w:val="000000"/>
          <w:sz w:val="24"/>
          <w:szCs w:val="24"/>
          <w:lang w:eastAsia="ru-RU"/>
        </w:rPr>
        <w:t> – самостоятельная работа учащихся с оказанием помощи при возникновении затруднения, не уменьшая активности учащихся и содействуя выработке навыков самостоятельной работы.</w:t>
      </w:r>
    </w:p>
    <w:p w:rsidR="002D2EE8" w:rsidRDefault="002D2EE8" w:rsidP="002D2EE8">
      <w:pPr>
        <w:spacing w:after="0" w:line="240" w:lineRule="auto"/>
        <w:jc w:val="center"/>
        <w:rPr>
          <w:rFonts w:ascii="Times New Roman" w:eastAsia="Times New Roman" w:hAnsi="Times New Roman" w:cs="Times New Roman"/>
          <w:b/>
          <w:bCs/>
          <w:color w:val="000000"/>
          <w:sz w:val="24"/>
          <w:szCs w:val="24"/>
          <w:lang w:eastAsia="ru-RU"/>
        </w:rPr>
      </w:pPr>
    </w:p>
    <w:p w:rsidR="002D2EE8" w:rsidRPr="0082083C" w:rsidRDefault="002D2EE8" w:rsidP="002D2EE8">
      <w:pPr>
        <w:spacing w:after="0" w:line="240" w:lineRule="auto"/>
        <w:jc w:val="center"/>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Методы обучения, используемые при реализации программы</w:t>
      </w:r>
    </w:p>
    <w:p w:rsidR="002D2EE8" w:rsidRPr="0082083C" w:rsidRDefault="002D2EE8" w:rsidP="002D2EE8">
      <w:pPr>
        <w:numPr>
          <w:ilvl w:val="0"/>
          <w:numId w:val="3"/>
        </w:numPr>
        <w:spacing w:before="30" w:after="30" w:line="240" w:lineRule="auto"/>
        <w:ind w:left="0" w:firstLine="426"/>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Словесный метод: беседа, рассказ, объяснение, пояснение, словесная инструкция.</w:t>
      </w:r>
    </w:p>
    <w:p w:rsidR="002D2EE8" w:rsidRPr="0082083C" w:rsidRDefault="002D2EE8" w:rsidP="002D2EE8">
      <w:pPr>
        <w:numPr>
          <w:ilvl w:val="0"/>
          <w:numId w:val="3"/>
        </w:numPr>
        <w:spacing w:before="30" w:after="30" w:line="240" w:lineRule="auto"/>
        <w:ind w:left="0" w:firstLine="360"/>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Наглядный: демонстрация приемов работы в компьютерной графике и дизайне, изображений, репродукций, схем, проектов, в том числе дистанционные и электронные – просмотр учебных видео, презентаций, рисунков, фотографий, показ выполнения работы (частичный, полностью), мастер-класс.</w:t>
      </w:r>
    </w:p>
    <w:p w:rsidR="002D2EE8" w:rsidRPr="0082083C" w:rsidRDefault="002D2EE8" w:rsidP="002D2EE8">
      <w:pPr>
        <w:numPr>
          <w:ilvl w:val="0"/>
          <w:numId w:val="3"/>
        </w:numPr>
        <w:spacing w:before="30" w:after="30" w:line="240" w:lineRule="auto"/>
        <w:ind w:left="0" w:firstLine="360"/>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Практический: выполнение практической работы по теме занятия, приобретение навыков работы с бумагой.</w:t>
      </w:r>
    </w:p>
    <w:p w:rsidR="002D2EE8" w:rsidRPr="0082083C" w:rsidRDefault="002D2EE8" w:rsidP="002D2EE8">
      <w:pPr>
        <w:numPr>
          <w:ilvl w:val="0"/>
          <w:numId w:val="3"/>
        </w:numPr>
        <w:spacing w:before="30" w:after="30" w:line="240" w:lineRule="auto"/>
        <w:ind w:left="0" w:firstLine="360"/>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Игровой: игровые занятия для легкого усвоения материала, для творческого воображения.</w:t>
      </w:r>
    </w:p>
    <w:p w:rsidR="002D2EE8" w:rsidRPr="0082083C" w:rsidRDefault="002D2EE8" w:rsidP="002D2EE8">
      <w:pPr>
        <w:numPr>
          <w:ilvl w:val="0"/>
          <w:numId w:val="3"/>
        </w:numPr>
        <w:spacing w:before="30" w:after="30" w:line="240" w:lineRule="auto"/>
        <w:ind w:left="0" w:firstLine="360"/>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Инновационный метод: поисково-исследовательский.    </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Применяемые </w:t>
      </w:r>
      <w:r w:rsidRPr="0082083C">
        <w:rPr>
          <w:rFonts w:ascii="Times New Roman" w:eastAsia="Times New Roman" w:hAnsi="Times New Roman" w:cs="Times New Roman"/>
          <w:b/>
          <w:bCs/>
          <w:color w:val="000000"/>
          <w:sz w:val="24"/>
          <w:szCs w:val="24"/>
          <w:lang w:eastAsia="ru-RU"/>
        </w:rPr>
        <w:t>педагогические технологии</w:t>
      </w:r>
      <w:r w:rsidRPr="0082083C">
        <w:rPr>
          <w:rFonts w:ascii="Times New Roman" w:eastAsia="Times New Roman" w:hAnsi="Times New Roman" w:cs="Times New Roman"/>
          <w:color w:val="000000"/>
          <w:sz w:val="24"/>
          <w:szCs w:val="24"/>
          <w:lang w:eastAsia="ru-RU"/>
        </w:rPr>
        <w:t> в образовательном процессе: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w:t>
      </w:r>
      <w:proofErr w:type="spellStart"/>
      <w:r w:rsidRPr="0082083C">
        <w:rPr>
          <w:rFonts w:ascii="Times New Roman" w:eastAsia="Times New Roman" w:hAnsi="Times New Roman" w:cs="Times New Roman"/>
          <w:b/>
          <w:bCs/>
          <w:color w:val="000000"/>
          <w:sz w:val="24"/>
          <w:szCs w:val="24"/>
          <w:lang w:eastAsia="ru-RU"/>
        </w:rPr>
        <w:t>Здоровьесберегающие</w:t>
      </w:r>
      <w:proofErr w:type="spellEnd"/>
      <w:r w:rsidRPr="0082083C">
        <w:rPr>
          <w:rFonts w:ascii="Times New Roman" w:eastAsia="Times New Roman" w:hAnsi="Times New Roman" w:cs="Times New Roman"/>
          <w:b/>
          <w:bCs/>
          <w:color w:val="000000"/>
          <w:sz w:val="24"/>
          <w:szCs w:val="24"/>
          <w:lang w:eastAsia="ru-RU"/>
        </w:rPr>
        <w:t xml:space="preserve"> технологии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lastRenderedPageBreak/>
        <w:t>     Забота о здоровье – это важнейший труд педагога. От жизнедеятельности, бодрости учащихся зависит их мировоззрение, умственное развитие, прочность знаний, вера в свои силы.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Поэтому для формирования, сохранения и укрепления здоровья учащихся в объединении на занятии применяются: физкультминутки, упражнения для глаз, релаксация и др.</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xml:space="preserve">    </w:t>
      </w:r>
      <w:r>
        <w:rPr>
          <w:rFonts w:ascii="Times New Roman" w:eastAsia="Times New Roman" w:hAnsi="Times New Roman" w:cs="Times New Roman"/>
          <w:b/>
          <w:bCs/>
          <w:color w:val="000000"/>
          <w:sz w:val="24"/>
          <w:szCs w:val="24"/>
          <w:lang w:eastAsia="ru-RU"/>
        </w:rPr>
        <w:t xml:space="preserve">  </w:t>
      </w:r>
      <w:r w:rsidRPr="0082083C">
        <w:rPr>
          <w:rFonts w:ascii="Times New Roman" w:eastAsia="Times New Roman" w:hAnsi="Times New Roman" w:cs="Times New Roman"/>
          <w:b/>
          <w:bCs/>
          <w:color w:val="000000"/>
          <w:sz w:val="24"/>
          <w:szCs w:val="24"/>
          <w:lang w:eastAsia="ru-RU"/>
        </w:rPr>
        <w:t> Информационные и коммуникационные технологии (ИКТ)</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ИКТ – представление информации в электронном виде, её обработка и хранение.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Компьютерные технологии – это новый способ передачи знаний, который соответствует качественно новому содержанию обучения и развития учащихся. Этот способ позволяет учащемуся с интересом учиться, находить источники информации, воспитывает самостоятельность при получении новых знаний, развивает дисциплину интеллектуальной деятельности.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Использование ИКТ на занятиях позволяет разнообразить формы работы, деятельность учащихся, активизировать внимание, повышает творческий потенциал личности.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Технология дифференцированного обучения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Технология дифференцированного обучения представляет собой совокупность ор</w:t>
      </w:r>
      <w:r>
        <w:rPr>
          <w:rFonts w:ascii="Times New Roman" w:eastAsia="Times New Roman" w:hAnsi="Times New Roman" w:cs="Times New Roman"/>
          <w:color w:val="000000"/>
          <w:sz w:val="24"/>
          <w:szCs w:val="24"/>
          <w:lang w:eastAsia="ru-RU"/>
        </w:rPr>
        <w:t xml:space="preserve">ганизационных решений, средств </w:t>
      </w:r>
      <w:r w:rsidRPr="0082083C">
        <w:rPr>
          <w:rFonts w:ascii="Times New Roman" w:eastAsia="Times New Roman" w:hAnsi="Times New Roman" w:cs="Times New Roman"/>
          <w:color w:val="000000"/>
          <w:sz w:val="24"/>
          <w:szCs w:val="24"/>
          <w:lang w:eastAsia="ru-RU"/>
        </w:rPr>
        <w:t>и методов дифференцированного обучения, охватывающих определенную часть учебного процесса.</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Принципы дифференцированного обучения включают самый важный элемент образования – создание психологически комфортных условий на занятии.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Смысл дифференцированного обучения состоит в том, чтобы, зная индивидуальные особенности каждого учащегося (уровень подготовки, особенность мышления, познавательный интерес к предмету), определить для него наиболее целесообразный и эффективный вид деятельности, формы работы и типы заданий на занятии.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Технология творческой деятельности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Цель этой технологии является достижение творческого уровня.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Цели технологии: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выявить, учесть, развить творческие способности учащихся и приобщить их к многообразной творческой деятельности с выходом на конкретный продукт (творческие работы: поделки, вышитые картины, выставки и т.д.);</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воспитать общественно активную творческую личность и способствовать организации социальных ситуациях.</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Игровая технология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Игровые технологии обладают средствами, активизирующими и интенсифицирующими деятельность учащихся. В их основу положена педагогическая игра, как вид деятельности, направленный на усвоение общественного опыта.</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Цели игровых технологий: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дидактические: расширение кругозора, применение ЗУН на практике, развитие определенных умений и навыков;</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воспитательные: воспитание самостоятельности, сотрудничества, общительности, </w:t>
      </w:r>
      <w:proofErr w:type="spellStart"/>
      <w:r w:rsidRPr="0082083C">
        <w:rPr>
          <w:rFonts w:ascii="Times New Roman" w:eastAsia="Times New Roman" w:hAnsi="Times New Roman" w:cs="Times New Roman"/>
          <w:color w:val="000000"/>
          <w:sz w:val="24"/>
          <w:szCs w:val="24"/>
          <w:lang w:eastAsia="ru-RU"/>
        </w:rPr>
        <w:t>коммуникативности</w:t>
      </w:r>
      <w:proofErr w:type="spellEnd"/>
      <w:r w:rsidRPr="0082083C">
        <w:rPr>
          <w:rFonts w:ascii="Times New Roman" w:eastAsia="Times New Roman" w:hAnsi="Times New Roman" w:cs="Times New Roman"/>
          <w:color w:val="000000"/>
          <w:sz w:val="24"/>
          <w:szCs w:val="24"/>
          <w:lang w:eastAsia="ru-RU"/>
        </w:rPr>
        <w:t>;</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развивающие: развитие качеств и структур личности;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социальные: приобщение к нормам и ценностям общества, адаптация к условиям среды.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Используя в обучении игровую технологию, педагог помогает учащимся в принятии самостоятельных решений в сложившихся ситуациях.</w:t>
      </w:r>
    </w:p>
    <w:p w:rsidR="002D2EE8" w:rsidRDefault="002D2EE8" w:rsidP="002D2EE8">
      <w:pPr>
        <w:spacing w:after="0" w:line="240" w:lineRule="auto"/>
        <w:jc w:val="center"/>
        <w:rPr>
          <w:rFonts w:ascii="Times New Roman" w:eastAsia="Times New Roman" w:hAnsi="Times New Roman" w:cs="Times New Roman"/>
          <w:b/>
          <w:bCs/>
          <w:color w:val="000000"/>
          <w:sz w:val="24"/>
          <w:szCs w:val="24"/>
          <w:lang w:eastAsia="ru-RU"/>
        </w:rPr>
      </w:pPr>
    </w:p>
    <w:p w:rsidR="002D2EE8" w:rsidRDefault="002D2EE8" w:rsidP="002D2EE8">
      <w:pPr>
        <w:spacing w:after="0" w:line="240" w:lineRule="auto"/>
        <w:jc w:val="center"/>
        <w:rPr>
          <w:rFonts w:ascii="Times New Roman" w:eastAsia="Times New Roman" w:hAnsi="Times New Roman" w:cs="Times New Roman"/>
          <w:b/>
          <w:bCs/>
          <w:color w:val="000000"/>
          <w:sz w:val="24"/>
          <w:szCs w:val="24"/>
          <w:lang w:eastAsia="ru-RU"/>
        </w:rPr>
      </w:pPr>
    </w:p>
    <w:p w:rsidR="002D2EE8" w:rsidRDefault="002D2EE8" w:rsidP="002D2EE8">
      <w:pPr>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2.3 </w:t>
      </w:r>
      <w:r w:rsidRPr="0082083C">
        <w:rPr>
          <w:rFonts w:ascii="Times New Roman" w:eastAsia="Times New Roman" w:hAnsi="Times New Roman" w:cs="Times New Roman"/>
          <w:b/>
          <w:bCs/>
          <w:color w:val="000000"/>
          <w:sz w:val="24"/>
          <w:szCs w:val="24"/>
          <w:lang w:eastAsia="ru-RU"/>
        </w:rPr>
        <w:t>Формы аттестации</w:t>
      </w:r>
    </w:p>
    <w:p w:rsidR="002D2EE8" w:rsidRPr="0082083C" w:rsidRDefault="002D2EE8" w:rsidP="002D2EE8">
      <w:pPr>
        <w:spacing w:after="0" w:line="240" w:lineRule="auto"/>
        <w:jc w:val="center"/>
        <w:rPr>
          <w:rFonts w:ascii="Calibri" w:eastAsia="Times New Roman" w:hAnsi="Calibri" w:cs="Times New Roman"/>
          <w:color w:val="000000"/>
          <w:sz w:val="24"/>
          <w:szCs w:val="24"/>
          <w:lang w:eastAsia="ru-RU"/>
        </w:rPr>
      </w:pP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Программой «ДПТ</w:t>
      </w:r>
      <w:r w:rsidRPr="0082083C">
        <w:rPr>
          <w:rFonts w:ascii="Times New Roman" w:eastAsia="Times New Roman" w:hAnsi="Times New Roman" w:cs="Times New Roman"/>
          <w:color w:val="000000"/>
          <w:sz w:val="24"/>
          <w:szCs w:val="24"/>
          <w:lang w:eastAsia="ru-RU"/>
        </w:rPr>
        <w:t>» предусматривается текущий вид контроля.</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w:t>
      </w:r>
      <w:r w:rsidRPr="0082083C">
        <w:rPr>
          <w:rFonts w:ascii="Times New Roman" w:eastAsia="Times New Roman" w:hAnsi="Times New Roman" w:cs="Times New Roman"/>
          <w:color w:val="000000"/>
          <w:sz w:val="24"/>
          <w:szCs w:val="24"/>
          <w:lang w:eastAsia="ru-RU"/>
        </w:rPr>
        <w:t>Результативность образовательной деятельности определяется способностью учащихся расширять круг знаний, приумножать умения и практические навыки.</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b/>
          <w:bCs/>
          <w:color w:val="000000"/>
          <w:sz w:val="24"/>
          <w:szCs w:val="24"/>
          <w:lang w:eastAsia="ru-RU"/>
        </w:rPr>
        <w:t>Форма и методы контроля и оценки результатов</w:t>
      </w:r>
      <w:r w:rsidRPr="0082083C">
        <w:rPr>
          <w:rFonts w:ascii="Times New Roman" w:eastAsia="Times New Roman" w:hAnsi="Times New Roman" w:cs="Times New Roman"/>
          <w:color w:val="000000"/>
          <w:sz w:val="24"/>
          <w:szCs w:val="24"/>
          <w:lang w:eastAsia="ru-RU"/>
        </w:rPr>
        <w:t> усвоения программы предполагает при текущем контроле:</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педагогическое наблюдение за процессом выполнения заданий;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ежедневное краткое подведение итогов;</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опрос;</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самостоятельная работа;</w:t>
      </w:r>
    </w:p>
    <w:p w:rsidR="002D2EE8" w:rsidRDefault="002D2EE8" w:rsidP="002D2EE8">
      <w:pPr>
        <w:spacing w:after="0" w:line="240" w:lineRule="auto"/>
        <w:jc w:val="both"/>
        <w:rPr>
          <w:rFonts w:ascii="Times New Roman" w:eastAsia="Times New Roman" w:hAnsi="Times New Roman"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 педагогический мониторинг – ведение журнала посещаемости. </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p>
    <w:p w:rsidR="002D2EE8" w:rsidRPr="006E6AC8" w:rsidRDefault="002D2EE8" w:rsidP="002D2EE8">
      <w:pPr>
        <w:autoSpaceDE w:val="0"/>
        <w:autoSpaceDN w:val="0"/>
        <w:adjustRightInd w:val="0"/>
        <w:spacing w:after="0" w:line="276" w:lineRule="auto"/>
        <w:jc w:val="both"/>
        <w:rPr>
          <w:rFonts w:ascii="Times New Roman" w:eastAsia="Calibri" w:hAnsi="Times New Roman" w:cs="Times New Roman"/>
          <w:b/>
          <w:bCs/>
          <w:sz w:val="24"/>
          <w:szCs w:val="24"/>
        </w:rPr>
      </w:pPr>
      <w:r w:rsidRPr="006E6AC8">
        <w:rPr>
          <w:rFonts w:ascii="Times New Roman" w:eastAsia="Calibri" w:hAnsi="Times New Roman" w:cs="Times New Roman"/>
          <w:b/>
          <w:bCs/>
          <w:sz w:val="24"/>
          <w:szCs w:val="24"/>
        </w:rPr>
        <w:t>Порядок и периодичность проведения промежуточной аттестации воспитанников (формы проведения промежуточной аттестации)</w:t>
      </w:r>
    </w:p>
    <w:p w:rsidR="002D2EE8" w:rsidRPr="006E6AC8" w:rsidRDefault="002D2EE8" w:rsidP="002D2EE8">
      <w:pPr>
        <w:autoSpaceDE w:val="0"/>
        <w:autoSpaceDN w:val="0"/>
        <w:adjustRightInd w:val="0"/>
        <w:spacing w:after="0" w:line="276" w:lineRule="auto"/>
        <w:jc w:val="both"/>
        <w:rPr>
          <w:rFonts w:ascii="Times New Roman" w:eastAsia="Calibri" w:hAnsi="Times New Roman" w:cs="Times New Roman"/>
          <w:sz w:val="24"/>
          <w:szCs w:val="24"/>
        </w:rPr>
      </w:pPr>
      <w:r w:rsidRPr="006E6AC8">
        <w:rPr>
          <w:rFonts w:ascii="Times New Roman" w:eastAsia="Calibri" w:hAnsi="Times New Roman" w:cs="Times New Roman"/>
          <w:sz w:val="24"/>
          <w:szCs w:val="24"/>
        </w:rPr>
        <w:t xml:space="preserve">    Текущий контроль проводится в течение учебного года в различных формах: участие в выставках, конкурсах, мероприятиях.</w:t>
      </w:r>
    </w:p>
    <w:p w:rsidR="002D2EE8" w:rsidRPr="006E6AC8" w:rsidRDefault="002D2EE8" w:rsidP="002D2EE8">
      <w:pPr>
        <w:autoSpaceDE w:val="0"/>
        <w:autoSpaceDN w:val="0"/>
        <w:adjustRightInd w:val="0"/>
        <w:spacing w:after="0" w:line="276" w:lineRule="auto"/>
        <w:jc w:val="both"/>
        <w:rPr>
          <w:rFonts w:ascii="Times New Roman" w:eastAsia="Calibri" w:hAnsi="Times New Roman" w:cs="Times New Roman"/>
          <w:sz w:val="24"/>
          <w:szCs w:val="24"/>
        </w:rPr>
      </w:pPr>
      <w:r w:rsidRPr="006E6AC8">
        <w:rPr>
          <w:rFonts w:ascii="Times New Roman" w:eastAsia="Calibri" w:hAnsi="Times New Roman" w:cs="Times New Roman"/>
          <w:sz w:val="24"/>
          <w:szCs w:val="24"/>
        </w:rPr>
        <w:t>Промежуточная аттестация проводится по итогам учебного года. Форма</w:t>
      </w:r>
    </w:p>
    <w:p w:rsidR="002D2EE8" w:rsidRPr="006E6AC8" w:rsidRDefault="002D2EE8" w:rsidP="002D2EE8">
      <w:pPr>
        <w:autoSpaceDE w:val="0"/>
        <w:autoSpaceDN w:val="0"/>
        <w:adjustRightInd w:val="0"/>
        <w:spacing w:after="0" w:line="276" w:lineRule="auto"/>
        <w:jc w:val="both"/>
        <w:rPr>
          <w:rFonts w:ascii="Times New Roman" w:eastAsia="Calibri" w:hAnsi="Times New Roman" w:cs="Times New Roman"/>
          <w:sz w:val="24"/>
          <w:szCs w:val="24"/>
        </w:rPr>
      </w:pPr>
      <w:r w:rsidRPr="006E6AC8">
        <w:rPr>
          <w:rFonts w:ascii="Times New Roman" w:eastAsia="Calibri" w:hAnsi="Times New Roman" w:cs="Times New Roman"/>
          <w:sz w:val="24"/>
          <w:szCs w:val="24"/>
        </w:rPr>
        <w:t>проведения промежуточной аттестации: итоговое занятие, выставка.</w:t>
      </w:r>
    </w:p>
    <w:p w:rsidR="002D2EE8" w:rsidRPr="006E6AC8" w:rsidRDefault="002D2EE8" w:rsidP="002D2EE8">
      <w:pPr>
        <w:autoSpaceDE w:val="0"/>
        <w:autoSpaceDN w:val="0"/>
        <w:adjustRightInd w:val="0"/>
        <w:spacing w:after="0" w:line="276" w:lineRule="auto"/>
        <w:jc w:val="both"/>
        <w:rPr>
          <w:rFonts w:ascii="Times New Roman" w:eastAsia="Calibri" w:hAnsi="Times New Roman" w:cs="Times New Roman"/>
          <w:sz w:val="24"/>
          <w:szCs w:val="24"/>
        </w:rPr>
      </w:pPr>
      <w:r w:rsidRPr="006E6AC8">
        <w:rPr>
          <w:rFonts w:ascii="Times New Roman" w:eastAsia="Calibri" w:hAnsi="Times New Roman" w:cs="Times New Roman"/>
          <w:sz w:val="24"/>
          <w:szCs w:val="24"/>
        </w:rPr>
        <w:t xml:space="preserve">Итоговая аттестация  проводится в конце </w:t>
      </w:r>
      <w:proofErr w:type="gramStart"/>
      <w:r w:rsidRPr="006E6AC8">
        <w:rPr>
          <w:rFonts w:ascii="Times New Roman" w:eastAsia="Calibri" w:hAnsi="Times New Roman" w:cs="Times New Roman"/>
          <w:sz w:val="24"/>
          <w:szCs w:val="24"/>
        </w:rPr>
        <w:t>обучения по программе</w:t>
      </w:r>
      <w:proofErr w:type="gramEnd"/>
      <w:r w:rsidRPr="006E6AC8">
        <w:rPr>
          <w:rFonts w:ascii="Times New Roman" w:eastAsia="Calibri" w:hAnsi="Times New Roman" w:cs="Times New Roman"/>
          <w:sz w:val="24"/>
          <w:szCs w:val="24"/>
        </w:rPr>
        <w:t>.</w:t>
      </w:r>
    </w:p>
    <w:p w:rsidR="002D2EE8" w:rsidRPr="006E6AC8" w:rsidRDefault="002D2EE8" w:rsidP="002D2EE8">
      <w:pPr>
        <w:pStyle w:val="Default"/>
        <w:spacing w:line="276" w:lineRule="auto"/>
        <w:jc w:val="both"/>
      </w:pPr>
      <w:r w:rsidRPr="006E6AC8">
        <w:t>Форма проведения итоговой аттестации – творческая выставка.</w:t>
      </w:r>
    </w:p>
    <w:p w:rsidR="002D2EE8" w:rsidRDefault="002D2EE8" w:rsidP="002D2EE8">
      <w:pPr>
        <w:autoSpaceDE w:val="0"/>
        <w:autoSpaceDN w:val="0"/>
        <w:adjustRightInd w:val="0"/>
        <w:spacing w:after="0" w:line="276" w:lineRule="auto"/>
        <w:jc w:val="both"/>
        <w:rPr>
          <w:rFonts w:ascii="Times New Roman" w:eastAsia="Calibri" w:hAnsi="Times New Roman" w:cs="Times New Roman"/>
          <w:sz w:val="24"/>
          <w:szCs w:val="24"/>
        </w:rPr>
      </w:pPr>
      <w:r w:rsidRPr="006E6AC8">
        <w:rPr>
          <w:rFonts w:ascii="Times New Roman" w:eastAsia="Calibri" w:hAnsi="Times New Roman" w:cs="Times New Roman"/>
          <w:b/>
          <w:bCs/>
          <w:sz w:val="24"/>
          <w:szCs w:val="24"/>
        </w:rPr>
        <w:t xml:space="preserve">    Система оценки </w:t>
      </w:r>
      <w:r w:rsidRPr="006E6AC8">
        <w:rPr>
          <w:rFonts w:ascii="Times New Roman" w:eastAsia="Calibri" w:hAnsi="Times New Roman" w:cs="Times New Roman"/>
          <w:sz w:val="24"/>
          <w:szCs w:val="24"/>
        </w:rPr>
        <w:t xml:space="preserve">результатов освоения обучения дополнительной </w:t>
      </w:r>
      <w:r>
        <w:rPr>
          <w:rFonts w:ascii="Times New Roman" w:hAnsi="Times New Roman"/>
          <w:sz w:val="24"/>
          <w:szCs w:val="24"/>
        </w:rPr>
        <w:t xml:space="preserve">общеобразовательной </w:t>
      </w:r>
      <w:r w:rsidRPr="006E6AC8">
        <w:rPr>
          <w:rFonts w:ascii="Times New Roman" w:eastAsia="Calibri" w:hAnsi="Times New Roman" w:cs="Times New Roman"/>
          <w:sz w:val="24"/>
          <w:szCs w:val="24"/>
        </w:rPr>
        <w:t>общеразвиваю</w:t>
      </w:r>
      <w:r>
        <w:rPr>
          <w:rFonts w:ascii="Times New Roman" w:eastAsia="Calibri" w:hAnsi="Times New Roman" w:cs="Times New Roman"/>
          <w:sz w:val="24"/>
          <w:szCs w:val="24"/>
        </w:rPr>
        <w:t>щей программы кружка «ДПТ</w:t>
      </w:r>
      <w:r w:rsidRPr="006E6AC8">
        <w:rPr>
          <w:rFonts w:ascii="Times New Roman" w:eastAsia="Calibri" w:hAnsi="Times New Roman" w:cs="Times New Roman"/>
          <w:sz w:val="24"/>
          <w:szCs w:val="24"/>
        </w:rPr>
        <w:t>» включает в себя уровень сформированных знаний, умений, навыков, уровень развития учащихся, включающий индивидуальные качества и личностный рост</w:t>
      </w:r>
      <w:r>
        <w:rPr>
          <w:rFonts w:ascii="Times New Roman" w:eastAsia="Calibri" w:hAnsi="Times New Roman" w:cs="Times New Roman"/>
          <w:sz w:val="24"/>
          <w:szCs w:val="24"/>
        </w:rPr>
        <w:t xml:space="preserve">. </w:t>
      </w:r>
    </w:p>
    <w:p w:rsidR="002D2EE8" w:rsidRPr="008C6089" w:rsidRDefault="002D2EE8" w:rsidP="002D2EE8">
      <w:pPr>
        <w:autoSpaceDE w:val="0"/>
        <w:autoSpaceDN w:val="0"/>
        <w:adjustRightInd w:val="0"/>
        <w:spacing w:after="0" w:line="276" w:lineRule="auto"/>
        <w:jc w:val="both"/>
        <w:rPr>
          <w:rFonts w:ascii="Times New Roman" w:hAnsi="Times New Roman" w:cs="Times New Roman"/>
          <w:sz w:val="24"/>
          <w:szCs w:val="24"/>
        </w:rPr>
      </w:pPr>
      <w:r w:rsidRPr="008C6089">
        <w:rPr>
          <w:rFonts w:ascii="Times New Roman" w:hAnsi="Times New Roman" w:cs="Times New Roman"/>
          <w:sz w:val="24"/>
          <w:szCs w:val="24"/>
        </w:rPr>
        <w:t xml:space="preserve">Промежуточная и итоговая аттестация проводиться в результате оценивания готовых работ. Также проводится: </w:t>
      </w:r>
    </w:p>
    <w:p w:rsidR="002D2EE8" w:rsidRPr="008C6089" w:rsidRDefault="002D2EE8" w:rsidP="002D2EE8">
      <w:pPr>
        <w:autoSpaceDE w:val="0"/>
        <w:autoSpaceDN w:val="0"/>
        <w:adjustRightInd w:val="0"/>
        <w:spacing w:after="0" w:line="276" w:lineRule="auto"/>
        <w:jc w:val="both"/>
        <w:rPr>
          <w:rFonts w:ascii="Times New Roman" w:hAnsi="Times New Roman" w:cs="Times New Roman"/>
          <w:sz w:val="24"/>
          <w:szCs w:val="24"/>
        </w:rPr>
      </w:pPr>
      <w:r w:rsidRPr="008C6089">
        <w:rPr>
          <w:rFonts w:ascii="Times New Roman" w:hAnsi="Times New Roman" w:cs="Times New Roman"/>
          <w:sz w:val="24"/>
          <w:szCs w:val="24"/>
        </w:rPr>
        <w:sym w:font="Symbol" w:char="F0B7"/>
      </w:r>
      <w:r w:rsidRPr="008C6089">
        <w:rPr>
          <w:rFonts w:ascii="Times New Roman" w:hAnsi="Times New Roman" w:cs="Times New Roman"/>
          <w:sz w:val="24"/>
          <w:szCs w:val="24"/>
        </w:rPr>
        <w:t xml:space="preserve"> Создание фото презентаций работ кружка.</w:t>
      </w:r>
    </w:p>
    <w:p w:rsidR="002D2EE8" w:rsidRPr="008C6089" w:rsidRDefault="002D2EE8" w:rsidP="002D2EE8">
      <w:pPr>
        <w:autoSpaceDE w:val="0"/>
        <w:autoSpaceDN w:val="0"/>
        <w:adjustRightInd w:val="0"/>
        <w:spacing w:after="0" w:line="276" w:lineRule="auto"/>
        <w:jc w:val="both"/>
        <w:rPr>
          <w:rFonts w:ascii="Times New Roman" w:hAnsi="Times New Roman" w:cs="Times New Roman"/>
          <w:sz w:val="24"/>
          <w:szCs w:val="24"/>
        </w:rPr>
      </w:pPr>
      <w:r w:rsidRPr="008C6089">
        <w:rPr>
          <w:rFonts w:ascii="Times New Roman" w:hAnsi="Times New Roman" w:cs="Times New Roman"/>
          <w:sz w:val="24"/>
          <w:szCs w:val="24"/>
        </w:rPr>
        <w:t xml:space="preserve"> </w:t>
      </w:r>
      <w:r w:rsidRPr="008C6089">
        <w:rPr>
          <w:rFonts w:ascii="Times New Roman" w:hAnsi="Times New Roman" w:cs="Times New Roman"/>
          <w:sz w:val="24"/>
          <w:szCs w:val="24"/>
        </w:rPr>
        <w:sym w:font="Symbol" w:char="F0B7"/>
      </w:r>
      <w:r w:rsidRPr="008C6089">
        <w:rPr>
          <w:rFonts w:ascii="Times New Roman" w:hAnsi="Times New Roman" w:cs="Times New Roman"/>
          <w:sz w:val="24"/>
          <w:szCs w:val="24"/>
        </w:rPr>
        <w:t xml:space="preserve"> Составление альбома лучших работ. </w:t>
      </w:r>
    </w:p>
    <w:p w:rsidR="002D2EE8" w:rsidRPr="008C6089" w:rsidRDefault="002D2EE8" w:rsidP="002D2EE8">
      <w:pPr>
        <w:autoSpaceDE w:val="0"/>
        <w:autoSpaceDN w:val="0"/>
        <w:adjustRightInd w:val="0"/>
        <w:spacing w:after="0" w:line="276" w:lineRule="auto"/>
        <w:jc w:val="both"/>
        <w:rPr>
          <w:rFonts w:ascii="Times New Roman" w:hAnsi="Times New Roman" w:cs="Times New Roman"/>
          <w:sz w:val="24"/>
          <w:szCs w:val="24"/>
        </w:rPr>
      </w:pPr>
      <w:r w:rsidRPr="008C6089">
        <w:rPr>
          <w:rFonts w:ascii="Times New Roman" w:hAnsi="Times New Roman" w:cs="Times New Roman"/>
          <w:sz w:val="24"/>
          <w:szCs w:val="24"/>
        </w:rPr>
        <w:sym w:font="Symbol" w:char="F0B7"/>
      </w:r>
      <w:r w:rsidRPr="008C6089">
        <w:rPr>
          <w:rFonts w:ascii="Times New Roman" w:hAnsi="Times New Roman" w:cs="Times New Roman"/>
          <w:sz w:val="24"/>
          <w:szCs w:val="24"/>
        </w:rPr>
        <w:t xml:space="preserve"> Проведение выставок работ учащихся:</w:t>
      </w:r>
    </w:p>
    <w:p w:rsidR="002D2EE8" w:rsidRPr="008C6089" w:rsidRDefault="002D2EE8" w:rsidP="002D2EE8">
      <w:pPr>
        <w:autoSpaceDE w:val="0"/>
        <w:autoSpaceDN w:val="0"/>
        <w:adjustRightInd w:val="0"/>
        <w:spacing w:after="0" w:line="276" w:lineRule="auto"/>
        <w:jc w:val="both"/>
        <w:rPr>
          <w:rFonts w:ascii="Times New Roman" w:hAnsi="Times New Roman" w:cs="Times New Roman"/>
          <w:sz w:val="24"/>
          <w:szCs w:val="24"/>
        </w:rPr>
      </w:pPr>
      <w:r w:rsidRPr="008C6089">
        <w:rPr>
          <w:rFonts w:ascii="Times New Roman" w:hAnsi="Times New Roman" w:cs="Times New Roman"/>
          <w:sz w:val="24"/>
          <w:szCs w:val="24"/>
        </w:rPr>
        <w:t xml:space="preserve"> – в классе;</w:t>
      </w:r>
    </w:p>
    <w:p w:rsidR="002D2EE8" w:rsidRPr="008C6089" w:rsidRDefault="002D2EE8" w:rsidP="002D2EE8">
      <w:pPr>
        <w:autoSpaceDE w:val="0"/>
        <w:autoSpaceDN w:val="0"/>
        <w:adjustRightInd w:val="0"/>
        <w:spacing w:after="0" w:line="276" w:lineRule="auto"/>
        <w:jc w:val="both"/>
        <w:rPr>
          <w:rFonts w:ascii="Times New Roman" w:hAnsi="Times New Roman" w:cs="Times New Roman"/>
          <w:sz w:val="24"/>
          <w:szCs w:val="24"/>
        </w:rPr>
      </w:pPr>
      <w:r w:rsidRPr="008C6089">
        <w:rPr>
          <w:rFonts w:ascii="Times New Roman" w:hAnsi="Times New Roman" w:cs="Times New Roman"/>
          <w:sz w:val="24"/>
          <w:szCs w:val="24"/>
        </w:rPr>
        <w:t xml:space="preserve"> – в школе; </w:t>
      </w:r>
    </w:p>
    <w:p w:rsidR="002D2EE8" w:rsidRPr="008C6089" w:rsidRDefault="002D2EE8" w:rsidP="002D2EE8">
      <w:pPr>
        <w:autoSpaceDE w:val="0"/>
        <w:autoSpaceDN w:val="0"/>
        <w:adjustRightInd w:val="0"/>
        <w:spacing w:after="0" w:line="276" w:lineRule="auto"/>
        <w:jc w:val="both"/>
        <w:rPr>
          <w:rFonts w:ascii="Times New Roman" w:hAnsi="Times New Roman" w:cs="Times New Roman"/>
          <w:sz w:val="24"/>
          <w:szCs w:val="24"/>
        </w:rPr>
      </w:pPr>
      <w:r w:rsidRPr="008C6089">
        <w:rPr>
          <w:rFonts w:ascii="Times New Roman" w:hAnsi="Times New Roman" w:cs="Times New Roman"/>
          <w:sz w:val="24"/>
          <w:szCs w:val="24"/>
        </w:rPr>
        <w:sym w:font="Symbol" w:char="F0B7"/>
      </w:r>
      <w:r w:rsidRPr="008C6089">
        <w:rPr>
          <w:rFonts w:ascii="Times New Roman" w:hAnsi="Times New Roman" w:cs="Times New Roman"/>
          <w:sz w:val="24"/>
          <w:szCs w:val="24"/>
        </w:rPr>
        <w:t xml:space="preserve"> Участие в школьных и городских конкурсах детского прикладного и технического творчества.</w:t>
      </w:r>
    </w:p>
    <w:p w:rsidR="002D2EE8" w:rsidRPr="008C6089" w:rsidRDefault="002D2EE8" w:rsidP="002D2EE8">
      <w:pPr>
        <w:autoSpaceDE w:val="0"/>
        <w:autoSpaceDN w:val="0"/>
        <w:adjustRightInd w:val="0"/>
        <w:spacing w:after="0" w:line="276" w:lineRule="auto"/>
        <w:jc w:val="both"/>
        <w:rPr>
          <w:rFonts w:ascii="Times New Roman" w:hAnsi="Times New Roman" w:cs="Times New Roman"/>
          <w:sz w:val="24"/>
          <w:szCs w:val="24"/>
        </w:rPr>
      </w:pPr>
      <w:r w:rsidRPr="008C6089">
        <w:rPr>
          <w:rFonts w:ascii="Times New Roman" w:hAnsi="Times New Roman" w:cs="Times New Roman"/>
          <w:sz w:val="24"/>
          <w:szCs w:val="24"/>
        </w:rPr>
        <w:t xml:space="preserve"> </w:t>
      </w:r>
      <w:r w:rsidRPr="008C6089">
        <w:rPr>
          <w:rFonts w:ascii="Times New Roman" w:hAnsi="Times New Roman" w:cs="Times New Roman"/>
          <w:sz w:val="24"/>
          <w:szCs w:val="24"/>
        </w:rPr>
        <w:sym w:font="Symbol" w:char="F0B7"/>
      </w:r>
      <w:r w:rsidRPr="008C6089">
        <w:rPr>
          <w:rFonts w:ascii="Times New Roman" w:hAnsi="Times New Roman" w:cs="Times New Roman"/>
          <w:sz w:val="24"/>
          <w:szCs w:val="24"/>
        </w:rPr>
        <w:t xml:space="preserve"> В течении всего времени обучения заполняется карта достижений, которую ученик вкладывает в своё портфолио.</w:t>
      </w:r>
    </w:p>
    <w:p w:rsidR="002D2EE8" w:rsidRDefault="002D2EE8" w:rsidP="002D2EE8">
      <w:pPr>
        <w:autoSpaceDE w:val="0"/>
        <w:autoSpaceDN w:val="0"/>
        <w:adjustRightInd w:val="0"/>
        <w:spacing w:after="0" w:line="276" w:lineRule="auto"/>
        <w:jc w:val="both"/>
        <w:rPr>
          <w:rFonts w:ascii="Times New Roman" w:hAnsi="Times New Roman" w:cs="Times New Roman"/>
          <w:sz w:val="24"/>
          <w:szCs w:val="24"/>
        </w:rPr>
      </w:pPr>
      <w:r w:rsidRPr="008C6089">
        <w:rPr>
          <w:rFonts w:ascii="Times New Roman" w:hAnsi="Times New Roman" w:cs="Times New Roman"/>
          <w:sz w:val="24"/>
          <w:szCs w:val="24"/>
        </w:rPr>
        <w:t xml:space="preserve"> </w:t>
      </w:r>
      <w:r w:rsidRPr="008C6089">
        <w:rPr>
          <w:rFonts w:ascii="Times New Roman" w:hAnsi="Times New Roman" w:cs="Times New Roman"/>
          <w:sz w:val="24"/>
          <w:szCs w:val="24"/>
        </w:rPr>
        <w:sym w:font="Symbol" w:char="F0B7"/>
      </w:r>
      <w:r w:rsidRPr="008C6089">
        <w:rPr>
          <w:rFonts w:ascii="Times New Roman" w:hAnsi="Times New Roman" w:cs="Times New Roman"/>
          <w:sz w:val="24"/>
          <w:szCs w:val="24"/>
        </w:rPr>
        <w:t xml:space="preserve"> Те из ребят, кто в конце учебного года наберут большее количество баллов, получают Грамоту за лучшие результаты.</w:t>
      </w:r>
    </w:p>
    <w:p w:rsidR="002D2EE8" w:rsidRDefault="002D2EE8" w:rsidP="002D2EE8">
      <w:pPr>
        <w:autoSpaceDE w:val="0"/>
        <w:autoSpaceDN w:val="0"/>
        <w:adjustRightInd w:val="0"/>
        <w:spacing w:after="0" w:line="276" w:lineRule="auto"/>
        <w:jc w:val="center"/>
        <w:rPr>
          <w:rFonts w:ascii="Times New Roman" w:eastAsia="Calibri" w:hAnsi="Times New Roman" w:cs="Times New Roman"/>
          <w:b/>
          <w:sz w:val="24"/>
          <w:szCs w:val="24"/>
        </w:rPr>
      </w:pPr>
    </w:p>
    <w:p w:rsidR="002D2EE8" w:rsidRDefault="00571CB6" w:rsidP="00571CB6">
      <w:pPr>
        <w:autoSpaceDE w:val="0"/>
        <w:autoSpaceDN w:val="0"/>
        <w:adjustRightInd w:val="0"/>
        <w:spacing w:after="0" w:line="276" w:lineRule="auto"/>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002D2EE8">
        <w:rPr>
          <w:rFonts w:ascii="Times New Roman" w:eastAsia="Calibri" w:hAnsi="Times New Roman" w:cs="Times New Roman"/>
          <w:b/>
          <w:sz w:val="24"/>
          <w:szCs w:val="24"/>
        </w:rPr>
        <w:t xml:space="preserve">2.4 </w:t>
      </w:r>
      <w:r w:rsidR="002D2EE8" w:rsidRPr="00BA1DB2">
        <w:rPr>
          <w:rFonts w:ascii="Times New Roman" w:eastAsia="Calibri" w:hAnsi="Times New Roman" w:cs="Times New Roman"/>
          <w:b/>
          <w:sz w:val="24"/>
          <w:szCs w:val="24"/>
        </w:rPr>
        <w:t>Оценочные материалы</w:t>
      </w:r>
    </w:p>
    <w:p w:rsidR="002D2EE8" w:rsidRPr="00C43A22"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В ходе освоения программы применяются следующие методы отслеживания результативности: педагогическое наблюдение, диагностика, участие учащихся в выставке, участие в конкурсе.</w:t>
      </w:r>
    </w:p>
    <w:p w:rsidR="002D2EE8" w:rsidRPr="007620AA" w:rsidRDefault="002D2EE8" w:rsidP="002D2EE8">
      <w:pPr>
        <w:autoSpaceDE w:val="0"/>
        <w:autoSpaceDN w:val="0"/>
        <w:adjustRightInd w:val="0"/>
        <w:spacing w:after="0" w:line="276" w:lineRule="auto"/>
        <w:jc w:val="both"/>
        <w:rPr>
          <w:rFonts w:ascii="Times New Roman" w:hAnsi="Times New Roman" w:cs="Times New Roman"/>
          <w:b/>
          <w:sz w:val="24"/>
          <w:szCs w:val="24"/>
        </w:rPr>
      </w:pPr>
      <w:r w:rsidRPr="007620AA">
        <w:rPr>
          <w:rFonts w:ascii="Times New Roman" w:eastAsia="Calibri" w:hAnsi="Times New Roman" w:cs="Times New Roman"/>
          <w:b/>
          <w:sz w:val="24"/>
          <w:szCs w:val="24"/>
        </w:rPr>
        <w:t xml:space="preserve">    </w:t>
      </w:r>
      <w:r w:rsidRPr="007620AA">
        <w:rPr>
          <w:rFonts w:ascii="Times New Roman" w:hAnsi="Times New Roman" w:cs="Times New Roman"/>
          <w:b/>
          <w:sz w:val="24"/>
          <w:szCs w:val="24"/>
        </w:rPr>
        <w:t>Контроль результатов</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 1.Конструкторские критерии:</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 а) прочность, надёжность;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б) тяжесть, распределение массы;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в) удобство использования;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г) соответствие конструкции назначению изделия.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2.Технологические критерии: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lastRenderedPageBreak/>
        <w:t xml:space="preserve">а) количество используемых деталей;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б) оригинальность применения и сочетания материалов, их долговечность, расход материалов;</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 в) стандартность технологии, необходимое оборудование;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г) сложность и объём выполняемых работ.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3.Экологические критерии:</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 а) загрязнение окружающей среды при производстве;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б) возможность использования отходов производства.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4.Эстетические критерии: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а) оригинальность формы;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б) композиционная завершённость;</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 в) использование традиций национальной художественной культуры;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г) цветовое решение;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д) стиль.</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 5.Экономические критерии: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а) потребность в данном изделии;</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 б) себестоимость проекта.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 Оценка:</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 5 баллов -выполнены все критерии оценки объекта труда: конструкторские, технологические, экологические, эстетические, экономические. </w:t>
      </w:r>
    </w:p>
    <w:p w:rsidR="002D2EE8" w:rsidRPr="00BA1DB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 xml:space="preserve">3 балла - при выполнении объекта труда учтены 3-4 условия. </w:t>
      </w:r>
    </w:p>
    <w:p w:rsidR="002D2EE8" w:rsidRDefault="002D2EE8" w:rsidP="002D2EE8">
      <w:pPr>
        <w:autoSpaceDE w:val="0"/>
        <w:autoSpaceDN w:val="0"/>
        <w:adjustRightInd w:val="0"/>
        <w:spacing w:after="0" w:line="276" w:lineRule="auto"/>
        <w:jc w:val="both"/>
        <w:rPr>
          <w:rFonts w:ascii="Times New Roman" w:hAnsi="Times New Roman" w:cs="Times New Roman"/>
          <w:sz w:val="24"/>
          <w:szCs w:val="24"/>
        </w:rPr>
      </w:pPr>
      <w:r w:rsidRPr="00BA1DB2">
        <w:rPr>
          <w:rFonts w:ascii="Times New Roman" w:hAnsi="Times New Roman" w:cs="Times New Roman"/>
          <w:sz w:val="24"/>
          <w:szCs w:val="24"/>
        </w:rPr>
        <w:t>2 балла - при выполнении объекта труда учтены 1-2 условия.</w:t>
      </w:r>
    </w:p>
    <w:p w:rsidR="002D2EE8" w:rsidRPr="00BA1DB2" w:rsidRDefault="002D2EE8" w:rsidP="002D2EE8">
      <w:pPr>
        <w:autoSpaceDE w:val="0"/>
        <w:autoSpaceDN w:val="0"/>
        <w:adjustRightInd w:val="0"/>
        <w:spacing w:after="0" w:line="276" w:lineRule="auto"/>
        <w:jc w:val="center"/>
        <w:rPr>
          <w:rFonts w:ascii="Times New Roman" w:hAnsi="Times New Roman" w:cs="Times New Roman"/>
          <w:b/>
          <w:sz w:val="24"/>
          <w:szCs w:val="24"/>
        </w:rPr>
      </w:pPr>
      <w:r w:rsidRPr="00BA1DB2">
        <w:rPr>
          <w:rFonts w:ascii="Times New Roman" w:hAnsi="Times New Roman" w:cs="Times New Roman"/>
          <w:b/>
          <w:sz w:val="24"/>
          <w:szCs w:val="24"/>
        </w:rPr>
        <w:t>Критерии оценки результативности</w:t>
      </w:r>
    </w:p>
    <w:p w:rsidR="002D2EE8" w:rsidRPr="00F6735A" w:rsidRDefault="002D2EE8" w:rsidP="002D2EE8">
      <w:pPr>
        <w:autoSpaceDE w:val="0"/>
        <w:autoSpaceDN w:val="0"/>
        <w:adjustRightInd w:val="0"/>
        <w:spacing w:after="0" w:line="276" w:lineRule="auto"/>
        <w:jc w:val="both"/>
        <w:rPr>
          <w:rFonts w:ascii="Times New Roman" w:hAnsi="Times New Roman" w:cs="Times New Roman"/>
          <w:sz w:val="24"/>
          <w:szCs w:val="24"/>
        </w:rPr>
      </w:pPr>
      <w:r w:rsidRPr="00F6735A">
        <w:rPr>
          <w:rFonts w:ascii="Times New Roman" w:hAnsi="Times New Roman" w:cs="Times New Roman"/>
          <w:sz w:val="24"/>
          <w:szCs w:val="24"/>
        </w:rPr>
        <w:t xml:space="preserve">Критерии оценки результативности по образовательным программам разработаны для определения у обучающихся уровней теоретической и практической подготовки, закреплены в локальном акте учреждения. Критерии оценки уровня теоретической подготовки: </w:t>
      </w:r>
    </w:p>
    <w:p w:rsidR="002D2EE8" w:rsidRPr="00F6735A" w:rsidRDefault="002D2EE8" w:rsidP="002D2EE8">
      <w:pPr>
        <w:autoSpaceDE w:val="0"/>
        <w:autoSpaceDN w:val="0"/>
        <w:adjustRightInd w:val="0"/>
        <w:spacing w:after="0" w:line="276" w:lineRule="auto"/>
        <w:jc w:val="both"/>
        <w:rPr>
          <w:rFonts w:ascii="Times New Roman" w:hAnsi="Times New Roman" w:cs="Times New Roman"/>
          <w:sz w:val="24"/>
          <w:szCs w:val="24"/>
        </w:rPr>
      </w:pPr>
      <w:r w:rsidRPr="00F6735A">
        <w:rPr>
          <w:rFonts w:ascii="Times New Roman" w:hAnsi="Times New Roman" w:cs="Times New Roman"/>
          <w:sz w:val="24"/>
          <w:szCs w:val="24"/>
        </w:rPr>
        <w:t>-высокий уровень – обучающийся освоил практически весь объём знаний 100-80%, предусмотренных программой за конкретный период; специальные термины употребляет осознанно и в полном соответствии с их содержанием; может устно объяснить и разобрать любое изученное движение;</w:t>
      </w:r>
    </w:p>
    <w:p w:rsidR="002D2EE8" w:rsidRPr="00F6735A" w:rsidRDefault="002D2EE8" w:rsidP="002D2EE8">
      <w:pPr>
        <w:autoSpaceDE w:val="0"/>
        <w:autoSpaceDN w:val="0"/>
        <w:adjustRightInd w:val="0"/>
        <w:spacing w:after="0" w:line="276" w:lineRule="auto"/>
        <w:jc w:val="both"/>
        <w:rPr>
          <w:rFonts w:ascii="Times New Roman" w:hAnsi="Times New Roman" w:cs="Times New Roman"/>
          <w:sz w:val="24"/>
          <w:szCs w:val="24"/>
        </w:rPr>
      </w:pPr>
      <w:r w:rsidRPr="00F6735A">
        <w:rPr>
          <w:rFonts w:ascii="Times New Roman" w:hAnsi="Times New Roman" w:cs="Times New Roman"/>
          <w:sz w:val="24"/>
          <w:szCs w:val="24"/>
        </w:rPr>
        <w:t xml:space="preserve"> -средний уровень – у обучающегося объём усвоенных знаний составляет 79-50%; сочетает специальную терминологию с бытовой. Также может объяснить исполнение изученных элементов, но с применением обычной лексики.</w:t>
      </w:r>
    </w:p>
    <w:p w:rsidR="002D2EE8" w:rsidRPr="00F6735A" w:rsidRDefault="002D2EE8" w:rsidP="002D2EE8">
      <w:pPr>
        <w:autoSpaceDE w:val="0"/>
        <w:autoSpaceDN w:val="0"/>
        <w:adjustRightInd w:val="0"/>
        <w:spacing w:after="0" w:line="276" w:lineRule="auto"/>
        <w:jc w:val="both"/>
        <w:rPr>
          <w:rFonts w:ascii="Times New Roman" w:hAnsi="Times New Roman" w:cs="Times New Roman"/>
          <w:sz w:val="24"/>
          <w:szCs w:val="24"/>
        </w:rPr>
      </w:pPr>
      <w:r w:rsidRPr="00F6735A">
        <w:rPr>
          <w:rFonts w:ascii="Times New Roman" w:hAnsi="Times New Roman" w:cs="Times New Roman"/>
          <w:sz w:val="24"/>
          <w:szCs w:val="24"/>
        </w:rPr>
        <w:t xml:space="preserve"> -низкий уровень – обучающийся овладел менее чем 50% объёма знаний, предусмотренных программой; ребёнок, как правило, избегает употреблять специальные термины и слабо ориентируется в названиях изученных элементов. </w:t>
      </w:r>
    </w:p>
    <w:p w:rsidR="002D2EE8" w:rsidRPr="00F6735A" w:rsidRDefault="002D2EE8" w:rsidP="002D2EE8">
      <w:pPr>
        <w:autoSpaceDE w:val="0"/>
        <w:autoSpaceDN w:val="0"/>
        <w:adjustRightInd w:val="0"/>
        <w:spacing w:after="0" w:line="276" w:lineRule="auto"/>
        <w:jc w:val="both"/>
        <w:rPr>
          <w:rFonts w:ascii="Times New Roman" w:hAnsi="Times New Roman" w:cs="Times New Roman"/>
          <w:sz w:val="24"/>
          <w:szCs w:val="24"/>
        </w:rPr>
      </w:pPr>
      <w:r w:rsidRPr="00F6735A">
        <w:rPr>
          <w:rFonts w:ascii="Times New Roman" w:hAnsi="Times New Roman" w:cs="Times New Roman"/>
          <w:sz w:val="24"/>
          <w:szCs w:val="24"/>
        </w:rPr>
        <w:t xml:space="preserve">Критерии оценки уровня практической подготовки: </w:t>
      </w:r>
    </w:p>
    <w:p w:rsidR="002D2EE8" w:rsidRPr="00F6735A" w:rsidRDefault="002D2EE8" w:rsidP="002D2EE8">
      <w:pPr>
        <w:autoSpaceDE w:val="0"/>
        <w:autoSpaceDN w:val="0"/>
        <w:adjustRightInd w:val="0"/>
        <w:spacing w:after="0" w:line="276" w:lineRule="auto"/>
        <w:jc w:val="both"/>
        <w:rPr>
          <w:rFonts w:ascii="Times New Roman" w:hAnsi="Times New Roman" w:cs="Times New Roman"/>
          <w:sz w:val="24"/>
          <w:szCs w:val="24"/>
        </w:rPr>
      </w:pPr>
      <w:r w:rsidRPr="00F6735A">
        <w:rPr>
          <w:rFonts w:ascii="Times New Roman" w:hAnsi="Times New Roman" w:cs="Times New Roman"/>
          <w:sz w:val="24"/>
          <w:szCs w:val="24"/>
        </w:rPr>
        <w:t xml:space="preserve">-высокий уровень – обучающийся овладел на 100-80% умениями и навыками, предусмотренными программой за конкретный период; грамотно исполняет изученные элементы, не испытывая особых трудностей; выполняет практические задания с элементами творческой деятельности; </w:t>
      </w:r>
    </w:p>
    <w:p w:rsidR="002D2EE8" w:rsidRPr="00F6735A" w:rsidRDefault="002D2EE8" w:rsidP="002D2EE8">
      <w:pPr>
        <w:autoSpaceDE w:val="0"/>
        <w:autoSpaceDN w:val="0"/>
        <w:adjustRightInd w:val="0"/>
        <w:spacing w:after="0" w:line="276" w:lineRule="auto"/>
        <w:jc w:val="both"/>
        <w:rPr>
          <w:rFonts w:ascii="Times New Roman" w:hAnsi="Times New Roman" w:cs="Times New Roman"/>
          <w:sz w:val="24"/>
          <w:szCs w:val="24"/>
        </w:rPr>
      </w:pPr>
      <w:r w:rsidRPr="00F6735A">
        <w:rPr>
          <w:rFonts w:ascii="Times New Roman" w:hAnsi="Times New Roman" w:cs="Times New Roman"/>
          <w:sz w:val="24"/>
          <w:szCs w:val="24"/>
        </w:rPr>
        <w:t xml:space="preserve">-средний уровень – у обучающегося объём усвоенных умений и навыков составляет 79-50%; выполняет изученные элементы с подсказками педагога; в основном, выполняет задания на основе образца; </w:t>
      </w:r>
    </w:p>
    <w:p w:rsidR="002D2EE8" w:rsidRPr="00C43A22" w:rsidRDefault="002D2EE8" w:rsidP="002D2EE8">
      <w:pPr>
        <w:autoSpaceDE w:val="0"/>
        <w:autoSpaceDN w:val="0"/>
        <w:adjustRightInd w:val="0"/>
        <w:spacing w:after="0" w:line="276" w:lineRule="auto"/>
        <w:jc w:val="both"/>
        <w:rPr>
          <w:rFonts w:ascii="Times New Roman" w:hAnsi="Times New Roman" w:cs="Times New Roman"/>
          <w:sz w:val="24"/>
          <w:szCs w:val="24"/>
        </w:rPr>
      </w:pPr>
      <w:r w:rsidRPr="00F6735A">
        <w:rPr>
          <w:rFonts w:ascii="Times New Roman" w:hAnsi="Times New Roman" w:cs="Times New Roman"/>
          <w:sz w:val="24"/>
          <w:szCs w:val="24"/>
        </w:rPr>
        <w:lastRenderedPageBreak/>
        <w:t>-низкий уровень - обучающийся овладел менее чем 50%, предусмотренных умений и навыков; испытывает серьёзные затруднения при выполнении изученных хореографических элементов; обучающийся в состоянии выполнять лишь простейшие практические задания педагога.</w:t>
      </w:r>
    </w:p>
    <w:p w:rsidR="002D2EE8" w:rsidRPr="007620AA" w:rsidRDefault="002D2EE8" w:rsidP="002D2EE8">
      <w:pPr>
        <w:shd w:val="clear" w:color="auto" w:fill="FFFFFF"/>
        <w:spacing w:line="276" w:lineRule="auto"/>
        <w:rPr>
          <w:rFonts w:ascii="Times New Roman" w:eastAsia="Times New Roman" w:hAnsi="Times New Roman" w:cs="Times New Roman"/>
          <w:b/>
          <w:color w:val="1A1A1A"/>
          <w:sz w:val="24"/>
          <w:szCs w:val="24"/>
          <w:lang w:eastAsia="ru-RU"/>
        </w:rPr>
      </w:pPr>
      <w:r w:rsidRPr="007620AA">
        <w:rPr>
          <w:rFonts w:ascii="Times New Roman" w:eastAsia="Calibri" w:hAnsi="Times New Roman" w:cs="Times New Roman"/>
          <w:b/>
          <w:sz w:val="24"/>
          <w:szCs w:val="24"/>
        </w:rPr>
        <w:t xml:space="preserve">   </w:t>
      </w:r>
      <w:r w:rsidRPr="007620AA">
        <w:rPr>
          <w:rFonts w:ascii="Times New Roman" w:eastAsia="Times New Roman" w:hAnsi="Times New Roman" w:cs="Times New Roman"/>
          <w:b/>
          <w:color w:val="1A1A1A"/>
          <w:sz w:val="24"/>
          <w:szCs w:val="24"/>
          <w:lang w:eastAsia="ru-RU"/>
        </w:rPr>
        <w:t>Кри</w:t>
      </w:r>
      <w:r>
        <w:rPr>
          <w:rFonts w:ascii="Times New Roman" w:eastAsia="Times New Roman" w:hAnsi="Times New Roman" w:cs="Times New Roman"/>
          <w:b/>
          <w:color w:val="1A1A1A"/>
          <w:sz w:val="24"/>
          <w:szCs w:val="24"/>
          <w:lang w:eastAsia="ru-RU"/>
        </w:rPr>
        <w:t xml:space="preserve">терии качества освоения </w:t>
      </w:r>
      <w:proofErr w:type="gramStart"/>
      <w:r>
        <w:rPr>
          <w:rFonts w:ascii="Times New Roman" w:eastAsia="Times New Roman" w:hAnsi="Times New Roman" w:cs="Times New Roman"/>
          <w:b/>
          <w:color w:val="1A1A1A"/>
          <w:sz w:val="24"/>
          <w:szCs w:val="24"/>
          <w:lang w:eastAsia="ru-RU"/>
        </w:rPr>
        <w:t>обучающимся</w:t>
      </w:r>
      <w:proofErr w:type="gramEnd"/>
      <w:r>
        <w:rPr>
          <w:rFonts w:ascii="Times New Roman" w:eastAsia="Times New Roman" w:hAnsi="Times New Roman" w:cs="Times New Roman"/>
          <w:b/>
          <w:color w:val="1A1A1A"/>
          <w:sz w:val="24"/>
          <w:szCs w:val="24"/>
          <w:lang w:eastAsia="ru-RU"/>
        </w:rPr>
        <w:t xml:space="preserve"> </w:t>
      </w:r>
      <w:r w:rsidRPr="007620AA">
        <w:rPr>
          <w:rFonts w:ascii="Times New Roman" w:eastAsia="Times New Roman" w:hAnsi="Times New Roman" w:cs="Times New Roman"/>
          <w:b/>
          <w:color w:val="1A1A1A"/>
          <w:sz w:val="24"/>
          <w:szCs w:val="24"/>
          <w:lang w:eastAsia="ru-RU"/>
        </w:rPr>
        <w:t xml:space="preserve"> ручного труда</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1</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Имеет представление о материале, из которого сделана поделка.</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2</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Владеет приемами работы с различными материалами.</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3</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Самостоятельно определяет последовательность выполнения работы.</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4</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Умеет самостоятельно провести анализ поделки.</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5</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Использует свои конструктивные решения в процессе работы.</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6</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Учитывает яркость, оригинальность при выполнении поделки.</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7</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Выполняет работу по замыслу.</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8</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Умеет выбирать материал, соответствующий данной конструкции и</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способы скрепления, соединения деталей.</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9</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Показывает уровень воображения и фантазии.</w:t>
      </w:r>
    </w:p>
    <w:p w:rsidR="002D2EE8" w:rsidRPr="007620AA" w:rsidRDefault="002D2EE8" w:rsidP="002D2EE8">
      <w:pPr>
        <w:shd w:val="clear" w:color="auto" w:fill="FFFFFF"/>
        <w:spacing w:after="0" w:line="276" w:lineRule="auto"/>
        <w:rPr>
          <w:rFonts w:ascii="Times New Roman" w:eastAsia="Times New Roman" w:hAnsi="Times New Roman" w:cs="Times New Roman"/>
          <w:color w:val="1A1A1A"/>
          <w:sz w:val="24"/>
          <w:szCs w:val="24"/>
          <w:lang w:eastAsia="ru-RU"/>
        </w:rPr>
      </w:pPr>
      <w:r w:rsidRPr="007620AA">
        <w:rPr>
          <w:rFonts w:ascii="Times New Roman" w:eastAsia="Times New Roman" w:hAnsi="Times New Roman" w:cs="Times New Roman"/>
          <w:color w:val="1A1A1A"/>
          <w:sz w:val="24"/>
          <w:szCs w:val="24"/>
          <w:lang w:eastAsia="ru-RU"/>
        </w:rPr>
        <w:t>10</w:t>
      </w:r>
      <w:r>
        <w:rPr>
          <w:rFonts w:ascii="Times New Roman" w:eastAsia="Times New Roman" w:hAnsi="Times New Roman" w:cs="Times New Roman"/>
          <w:color w:val="1A1A1A"/>
          <w:sz w:val="24"/>
          <w:szCs w:val="24"/>
          <w:lang w:eastAsia="ru-RU"/>
        </w:rPr>
        <w:t>.</w:t>
      </w:r>
      <w:r w:rsidRPr="007620AA">
        <w:rPr>
          <w:rFonts w:ascii="Times New Roman" w:eastAsia="Times New Roman" w:hAnsi="Times New Roman" w:cs="Times New Roman"/>
          <w:color w:val="1A1A1A"/>
          <w:sz w:val="24"/>
          <w:szCs w:val="24"/>
          <w:lang w:eastAsia="ru-RU"/>
        </w:rPr>
        <w:t xml:space="preserve"> Использует в работе разные способы ручного труда.</w:t>
      </w:r>
    </w:p>
    <w:p w:rsidR="002D2EE8" w:rsidRDefault="002D2EE8" w:rsidP="002D2EE8">
      <w:pPr>
        <w:spacing w:after="0"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Диагностика уровня </w:t>
      </w:r>
      <w:proofErr w:type="spellStart"/>
      <w:r>
        <w:rPr>
          <w:rFonts w:ascii="Times New Roman" w:eastAsia="Times New Roman" w:hAnsi="Times New Roman" w:cs="Times New Roman"/>
          <w:b/>
          <w:color w:val="000000"/>
          <w:sz w:val="24"/>
          <w:szCs w:val="24"/>
          <w:lang w:eastAsia="ru-RU"/>
        </w:rPr>
        <w:t>сформированности</w:t>
      </w:r>
      <w:proofErr w:type="spellEnd"/>
      <w:r>
        <w:rPr>
          <w:rFonts w:ascii="Times New Roman" w:eastAsia="Times New Roman" w:hAnsi="Times New Roman" w:cs="Times New Roman"/>
          <w:b/>
          <w:color w:val="000000"/>
          <w:sz w:val="24"/>
          <w:szCs w:val="24"/>
          <w:lang w:eastAsia="ru-RU"/>
        </w:rPr>
        <w:t xml:space="preserve"> умений обучающихся в кружке «ДПТ»</w:t>
      </w:r>
    </w:p>
    <w:p w:rsidR="002D2EE8" w:rsidRDefault="002D2EE8" w:rsidP="002D2EE8">
      <w:pPr>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Диагностическая карта по ручному труду</w:t>
      </w:r>
    </w:p>
    <w:tbl>
      <w:tblPr>
        <w:tblStyle w:val="a9"/>
        <w:tblW w:w="9606" w:type="dxa"/>
        <w:tblLayout w:type="fixed"/>
        <w:tblLook w:val="04A0" w:firstRow="1" w:lastRow="0" w:firstColumn="1" w:lastColumn="0" w:noHBand="0" w:noVBand="1"/>
      </w:tblPr>
      <w:tblGrid>
        <w:gridCol w:w="628"/>
        <w:gridCol w:w="1748"/>
        <w:gridCol w:w="1276"/>
        <w:gridCol w:w="709"/>
        <w:gridCol w:w="709"/>
        <w:gridCol w:w="567"/>
        <w:gridCol w:w="567"/>
        <w:gridCol w:w="567"/>
        <w:gridCol w:w="1701"/>
        <w:gridCol w:w="1134"/>
      </w:tblGrid>
      <w:tr w:rsidR="002D2EE8" w:rsidTr="00571CB6">
        <w:trPr>
          <w:trHeight w:val="2235"/>
        </w:trPr>
        <w:tc>
          <w:tcPr>
            <w:tcW w:w="628" w:type="dxa"/>
            <w:vMerge w:val="restart"/>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п\п</w:t>
            </w:r>
          </w:p>
        </w:tc>
        <w:tc>
          <w:tcPr>
            <w:tcW w:w="1748" w:type="dxa"/>
            <w:vMerge w:val="restart"/>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ФИО обучающихся</w:t>
            </w:r>
          </w:p>
        </w:tc>
        <w:tc>
          <w:tcPr>
            <w:tcW w:w="1276" w:type="dxa"/>
            <w:vMerge w:val="restart"/>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Свойства </w:t>
            </w:r>
            <w:proofErr w:type="spellStart"/>
            <w:r>
              <w:rPr>
                <w:rFonts w:ascii="Times New Roman" w:eastAsia="Times New Roman" w:hAnsi="Times New Roman" w:cs="Times New Roman"/>
                <w:b/>
                <w:color w:val="000000"/>
                <w:sz w:val="24"/>
                <w:szCs w:val="24"/>
                <w:lang w:eastAsia="ru-RU"/>
              </w:rPr>
              <w:t>материа</w:t>
            </w:r>
            <w:proofErr w:type="spellEnd"/>
          </w:p>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лов</w:t>
            </w:r>
          </w:p>
        </w:tc>
        <w:tc>
          <w:tcPr>
            <w:tcW w:w="3119" w:type="dxa"/>
            <w:gridSpan w:val="5"/>
            <w:tcBorders>
              <w:bottom w:val="single" w:sz="4" w:space="0" w:color="auto"/>
            </w:tcBorders>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Овладение приёмов работы с материалами</w:t>
            </w:r>
          </w:p>
        </w:tc>
        <w:tc>
          <w:tcPr>
            <w:tcW w:w="1701" w:type="dxa"/>
            <w:vMerge w:val="restart"/>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Развитие конструктивных способностей</w:t>
            </w:r>
          </w:p>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(резать, клеить, измерять, рвать, вырезать, пилить)</w:t>
            </w:r>
          </w:p>
          <w:p w:rsidR="002D2EE8" w:rsidRDefault="002D2EE8" w:rsidP="00571CB6">
            <w:pPr>
              <w:jc w:val="center"/>
              <w:rPr>
                <w:rFonts w:ascii="Times New Roman" w:eastAsia="Times New Roman" w:hAnsi="Times New Roman" w:cs="Times New Roman"/>
                <w:b/>
                <w:color w:val="000000"/>
                <w:sz w:val="24"/>
                <w:szCs w:val="24"/>
                <w:lang w:eastAsia="ru-RU"/>
              </w:rPr>
            </w:pPr>
          </w:p>
          <w:p w:rsidR="002D2EE8" w:rsidRDefault="002D2EE8" w:rsidP="00571CB6">
            <w:pPr>
              <w:jc w:val="center"/>
              <w:rPr>
                <w:rFonts w:ascii="Times New Roman" w:eastAsia="Times New Roman" w:hAnsi="Times New Roman" w:cs="Times New Roman"/>
                <w:b/>
                <w:color w:val="000000"/>
                <w:sz w:val="24"/>
                <w:szCs w:val="24"/>
                <w:lang w:eastAsia="ru-RU"/>
              </w:rPr>
            </w:pPr>
          </w:p>
        </w:tc>
        <w:tc>
          <w:tcPr>
            <w:tcW w:w="1134" w:type="dxa"/>
            <w:vMerge w:val="restart"/>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Мелкая моторика</w:t>
            </w:r>
          </w:p>
        </w:tc>
      </w:tr>
      <w:tr w:rsidR="002D2EE8" w:rsidTr="00571CB6">
        <w:trPr>
          <w:trHeight w:val="525"/>
        </w:trPr>
        <w:tc>
          <w:tcPr>
            <w:tcW w:w="628" w:type="dxa"/>
            <w:vMerge/>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748" w:type="dxa"/>
            <w:vMerge/>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276" w:type="dxa"/>
            <w:vMerge/>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709" w:type="dxa"/>
            <w:tcBorders>
              <w:top w:val="single" w:sz="4" w:space="0" w:color="auto"/>
              <w:right w:val="single" w:sz="4" w:space="0" w:color="auto"/>
            </w:tcBorders>
          </w:tcPr>
          <w:p w:rsidR="002D2EE8" w:rsidRDefault="002D2EE8" w:rsidP="00571CB6">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природный</w:t>
            </w:r>
          </w:p>
        </w:tc>
        <w:tc>
          <w:tcPr>
            <w:tcW w:w="709" w:type="dxa"/>
            <w:tcBorders>
              <w:top w:val="single" w:sz="4" w:space="0" w:color="auto"/>
              <w:left w:val="single" w:sz="4" w:space="0" w:color="auto"/>
              <w:right w:val="single" w:sz="4" w:space="0" w:color="auto"/>
            </w:tcBorders>
          </w:tcPr>
          <w:p w:rsidR="002D2EE8" w:rsidRDefault="002D2EE8" w:rsidP="00571CB6">
            <w:pPr>
              <w:jc w:val="center"/>
              <w:rPr>
                <w:rFonts w:ascii="Times New Roman" w:eastAsia="Times New Roman" w:hAnsi="Times New Roman" w:cs="Times New Roman"/>
                <w:b/>
                <w:color w:val="000000"/>
                <w:sz w:val="24"/>
                <w:szCs w:val="24"/>
                <w:lang w:eastAsia="ru-RU"/>
              </w:rPr>
            </w:pPr>
            <w:proofErr w:type="spellStart"/>
            <w:r>
              <w:rPr>
                <w:rFonts w:ascii="Times New Roman" w:eastAsia="Times New Roman" w:hAnsi="Times New Roman" w:cs="Times New Roman"/>
                <w:b/>
                <w:color w:val="000000"/>
                <w:sz w:val="24"/>
                <w:szCs w:val="24"/>
                <w:lang w:eastAsia="ru-RU"/>
              </w:rPr>
              <w:t>броссовый</w:t>
            </w:r>
            <w:proofErr w:type="spellEnd"/>
          </w:p>
        </w:tc>
        <w:tc>
          <w:tcPr>
            <w:tcW w:w="567" w:type="dxa"/>
            <w:tcBorders>
              <w:top w:val="single" w:sz="4" w:space="0" w:color="auto"/>
              <w:left w:val="single" w:sz="4" w:space="0" w:color="auto"/>
              <w:right w:val="single" w:sz="4" w:space="0" w:color="auto"/>
            </w:tcBorders>
          </w:tcPr>
          <w:p w:rsidR="002D2EE8" w:rsidRDefault="002D2EE8" w:rsidP="00571CB6">
            <w:pPr>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бумага</w:t>
            </w:r>
          </w:p>
        </w:tc>
        <w:tc>
          <w:tcPr>
            <w:tcW w:w="567" w:type="dxa"/>
            <w:tcBorders>
              <w:top w:val="single" w:sz="4" w:space="0" w:color="auto"/>
              <w:left w:val="single" w:sz="4" w:space="0" w:color="auto"/>
              <w:right w:val="single" w:sz="4" w:space="0" w:color="auto"/>
            </w:tcBorders>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нитки</w:t>
            </w:r>
          </w:p>
        </w:tc>
        <w:tc>
          <w:tcPr>
            <w:tcW w:w="567" w:type="dxa"/>
            <w:tcBorders>
              <w:top w:val="single" w:sz="4" w:space="0" w:color="auto"/>
              <w:left w:val="single" w:sz="4" w:space="0" w:color="auto"/>
            </w:tcBorders>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пластилин</w:t>
            </w:r>
          </w:p>
        </w:tc>
        <w:tc>
          <w:tcPr>
            <w:tcW w:w="1701" w:type="dxa"/>
            <w:vMerge/>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134" w:type="dxa"/>
            <w:vMerge/>
          </w:tcPr>
          <w:p w:rsidR="002D2EE8" w:rsidRDefault="002D2EE8" w:rsidP="00571CB6">
            <w:pPr>
              <w:jc w:val="center"/>
              <w:rPr>
                <w:rFonts w:ascii="Times New Roman" w:eastAsia="Times New Roman" w:hAnsi="Times New Roman" w:cs="Times New Roman"/>
                <w:b/>
                <w:color w:val="000000"/>
                <w:sz w:val="24"/>
                <w:szCs w:val="24"/>
                <w:lang w:eastAsia="ru-RU"/>
              </w:rPr>
            </w:pPr>
          </w:p>
        </w:tc>
      </w:tr>
      <w:tr w:rsidR="002D2EE8" w:rsidTr="00571CB6">
        <w:tc>
          <w:tcPr>
            <w:tcW w:w="628" w:type="dxa"/>
          </w:tcPr>
          <w:p w:rsidR="002D2EE8" w:rsidRPr="00861119" w:rsidRDefault="002D2EE8" w:rsidP="00571CB6">
            <w:pPr>
              <w:jc w:val="center"/>
              <w:rPr>
                <w:rFonts w:ascii="Times New Roman" w:eastAsia="Times New Roman" w:hAnsi="Times New Roman" w:cs="Times New Roman"/>
                <w:color w:val="000000"/>
                <w:sz w:val="24"/>
                <w:szCs w:val="24"/>
                <w:lang w:eastAsia="ru-RU"/>
              </w:rPr>
            </w:pPr>
            <w:r w:rsidRPr="00861119">
              <w:rPr>
                <w:rFonts w:ascii="Times New Roman" w:eastAsia="Times New Roman" w:hAnsi="Times New Roman" w:cs="Times New Roman"/>
                <w:color w:val="000000"/>
                <w:sz w:val="24"/>
                <w:szCs w:val="24"/>
                <w:lang w:eastAsia="ru-RU"/>
              </w:rPr>
              <w:t>1</w:t>
            </w:r>
          </w:p>
        </w:tc>
        <w:tc>
          <w:tcPr>
            <w:tcW w:w="1748"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276"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3119" w:type="dxa"/>
            <w:gridSpan w:val="5"/>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701"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134" w:type="dxa"/>
          </w:tcPr>
          <w:p w:rsidR="002D2EE8" w:rsidRDefault="002D2EE8" w:rsidP="00571CB6">
            <w:pPr>
              <w:jc w:val="center"/>
              <w:rPr>
                <w:rFonts w:ascii="Times New Roman" w:eastAsia="Times New Roman" w:hAnsi="Times New Roman" w:cs="Times New Roman"/>
                <w:b/>
                <w:color w:val="000000"/>
                <w:sz w:val="24"/>
                <w:szCs w:val="24"/>
                <w:lang w:eastAsia="ru-RU"/>
              </w:rPr>
            </w:pPr>
          </w:p>
        </w:tc>
      </w:tr>
      <w:tr w:rsidR="002D2EE8" w:rsidTr="00571CB6">
        <w:tc>
          <w:tcPr>
            <w:tcW w:w="628" w:type="dxa"/>
          </w:tcPr>
          <w:p w:rsidR="002D2EE8" w:rsidRPr="00861119" w:rsidRDefault="002D2EE8" w:rsidP="00571CB6">
            <w:pPr>
              <w:jc w:val="center"/>
              <w:rPr>
                <w:rFonts w:ascii="Times New Roman" w:eastAsia="Times New Roman" w:hAnsi="Times New Roman" w:cs="Times New Roman"/>
                <w:color w:val="000000"/>
                <w:sz w:val="24"/>
                <w:szCs w:val="24"/>
                <w:lang w:eastAsia="ru-RU"/>
              </w:rPr>
            </w:pPr>
            <w:r w:rsidRPr="00861119">
              <w:rPr>
                <w:rFonts w:ascii="Times New Roman" w:eastAsia="Times New Roman" w:hAnsi="Times New Roman" w:cs="Times New Roman"/>
                <w:color w:val="000000"/>
                <w:sz w:val="24"/>
                <w:szCs w:val="24"/>
                <w:lang w:eastAsia="ru-RU"/>
              </w:rPr>
              <w:t>2</w:t>
            </w:r>
          </w:p>
        </w:tc>
        <w:tc>
          <w:tcPr>
            <w:tcW w:w="1748"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276"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3119" w:type="dxa"/>
            <w:gridSpan w:val="5"/>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701"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134" w:type="dxa"/>
          </w:tcPr>
          <w:p w:rsidR="002D2EE8" w:rsidRDefault="002D2EE8" w:rsidP="00571CB6">
            <w:pPr>
              <w:jc w:val="center"/>
              <w:rPr>
                <w:rFonts w:ascii="Times New Roman" w:eastAsia="Times New Roman" w:hAnsi="Times New Roman" w:cs="Times New Roman"/>
                <w:b/>
                <w:color w:val="000000"/>
                <w:sz w:val="24"/>
                <w:szCs w:val="24"/>
                <w:lang w:eastAsia="ru-RU"/>
              </w:rPr>
            </w:pPr>
          </w:p>
        </w:tc>
      </w:tr>
      <w:tr w:rsidR="002D2EE8" w:rsidTr="00571CB6">
        <w:tc>
          <w:tcPr>
            <w:tcW w:w="628" w:type="dxa"/>
          </w:tcPr>
          <w:p w:rsidR="002D2EE8" w:rsidRPr="00861119" w:rsidRDefault="002D2EE8" w:rsidP="00571CB6">
            <w:pPr>
              <w:jc w:val="center"/>
              <w:rPr>
                <w:rFonts w:ascii="Times New Roman" w:eastAsia="Times New Roman" w:hAnsi="Times New Roman" w:cs="Times New Roman"/>
                <w:color w:val="000000"/>
                <w:sz w:val="24"/>
                <w:szCs w:val="24"/>
                <w:lang w:eastAsia="ru-RU"/>
              </w:rPr>
            </w:pPr>
            <w:r w:rsidRPr="00861119">
              <w:rPr>
                <w:rFonts w:ascii="Times New Roman" w:eastAsia="Times New Roman" w:hAnsi="Times New Roman" w:cs="Times New Roman"/>
                <w:color w:val="000000"/>
                <w:sz w:val="24"/>
                <w:szCs w:val="24"/>
                <w:lang w:eastAsia="ru-RU"/>
              </w:rPr>
              <w:t>3</w:t>
            </w:r>
          </w:p>
        </w:tc>
        <w:tc>
          <w:tcPr>
            <w:tcW w:w="1748"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276"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3119" w:type="dxa"/>
            <w:gridSpan w:val="5"/>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701"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134" w:type="dxa"/>
          </w:tcPr>
          <w:p w:rsidR="002D2EE8" w:rsidRDefault="002D2EE8" w:rsidP="00571CB6">
            <w:pPr>
              <w:jc w:val="center"/>
              <w:rPr>
                <w:rFonts w:ascii="Times New Roman" w:eastAsia="Times New Roman" w:hAnsi="Times New Roman" w:cs="Times New Roman"/>
                <w:b/>
                <w:color w:val="000000"/>
                <w:sz w:val="24"/>
                <w:szCs w:val="24"/>
                <w:lang w:eastAsia="ru-RU"/>
              </w:rPr>
            </w:pPr>
          </w:p>
        </w:tc>
      </w:tr>
      <w:tr w:rsidR="002D2EE8" w:rsidTr="00571CB6">
        <w:tc>
          <w:tcPr>
            <w:tcW w:w="628" w:type="dxa"/>
          </w:tcPr>
          <w:p w:rsidR="002D2EE8" w:rsidRPr="00861119" w:rsidRDefault="002D2EE8" w:rsidP="00571CB6">
            <w:pPr>
              <w:jc w:val="center"/>
              <w:rPr>
                <w:rFonts w:ascii="Times New Roman" w:eastAsia="Times New Roman" w:hAnsi="Times New Roman" w:cs="Times New Roman"/>
                <w:color w:val="000000"/>
                <w:sz w:val="24"/>
                <w:szCs w:val="24"/>
                <w:lang w:eastAsia="ru-RU"/>
              </w:rPr>
            </w:pPr>
            <w:r w:rsidRPr="00861119">
              <w:rPr>
                <w:rFonts w:ascii="Times New Roman" w:eastAsia="Times New Roman" w:hAnsi="Times New Roman" w:cs="Times New Roman"/>
                <w:color w:val="000000"/>
                <w:sz w:val="24"/>
                <w:szCs w:val="24"/>
                <w:lang w:eastAsia="ru-RU"/>
              </w:rPr>
              <w:t>4</w:t>
            </w:r>
          </w:p>
        </w:tc>
        <w:tc>
          <w:tcPr>
            <w:tcW w:w="1748"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276"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3119" w:type="dxa"/>
            <w:gridSpan w:val="5"/>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701"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134" w:type="dxa"/>
          </w:tcPr>
          <w:p w:rsidR="002D2EE8" w:rsidRDefault="002D2EE8" w:rsidP="00571CB6">
            <w:pPr>
              <w:jc w:val="center"/>
              <w:rPr>
                <w:rFonts w:ascii="Times New Roman" w:eastAsia="Times New Roman" w:hAnsi="Times New Roman" w:cs="Times New Roman"/>
                <w:b/>
                <w:color w:val="000000"/>
                <w:sz w:val="24"/>
                <w:szCs w:val="24"/>
                <w:lang w:eastAsia="ru-RU"/>
              </w:rPr>
            </w:pPr>
          </w:p>
        </w:tc>
      </w:tr>
      <w:tr w:rsidR="002D2EE8" w:rsidTr="00571CB6">
        <w:tc>
          <w:tcPr>
            <w:tcW w:w="628" w:type="dxa"/>
          </w:tcPr>
          <w:p w:rsidR="002D2EE8" w:rsidRPr="00861119" w:rsidRDefault="002D2EE8" w:rsidP="00571CB6">
            <w:pPr>
              <w:jc w:val="center"/>
              <w:rPr>
                <w:rFonts w:ascii="Times New Roman" w:eastAsia="Times New Roman" w:hAnsi="Times New Roman" w:cs="Times New Roman"/>
                <w:color w:val="000000"/>
                <w:sz w:val="24"/>
                <w:szCs w:val="24"/>
                <w:lang w:eastAsia="ru-RU"/>
              </w:rPr>
            </w:pPr>
            <w:r w:rsidRPr="00861119">
              <w:rPr>
                <w:rFonts w:ascii="Times New Roman" w:eastAsia="Times New Roman" w:hAnsi="Times New Roman" w:cs="Times New Roman"/>
                <w:color w:val="000000"/>
                <w:sz w:val="24"/>
                <w:szCs w:val="24"/>
                <w:lang w:eastAsia="ru-RU"/>
              </w:rPr>
              <w:t>5</w:t>
            </w:r>
          </w:p>
        </w:tc>
        <w:tc>
          <w:tcPr>
            <w:tcW w:w="1748"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276"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3119" w:type="dxa"/>
            <w:gridSpan w:val="5"/>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701" w:type="dxa"/>
          </w:tcPr>
          <w:p w:rsidR="002D2EE8" w:rsidRDefault="002D2EE8" w:rsidP="00571CB6">
            <w:pPr>
              <w:jc w:val="center"/>
              <w:rPr>
                <w:rFonts w:ascii="Times New Roman" w:eastAsia="Times New Roman" w:hAnsi="Times New Roman" w:cs="Times New Roman"/>
                <w:b/>
                <w:color w:val="000000"/>
                <w:sz w:val="24"/>
                <w:szCs w:val="24"/>
                <w:lang w:eastAsia="ru-RU"/>
              </w:rPr>
            </w:pPr>
          </w:p>
        </w:tc>
        <w:tc>
          <w:tcPr>
            <w:tcW w:w="1134" w:type="dxa"/>
          </w:tcPr>
          <w:p w:rsidR="002D2EE8" w:rsidRDefault="002D2EE8" w:rsidP="00571CB6">
            <w:pPr>
              <w:jc w:val="center"/>
              <w:rPr>
                <w:rFonts w:ascii="Times New Roman" w:eastAsia="Times New Roman" w:hAnsi="Times New Roman" w:cs="Times New Roman"/>
                <w:b/>
                <w:color w:val="000000"/>
                <w:sz w:val="24"/>
                <w:szCs w:val="24"/>
                <w:lang w:eastAsia="ru-RU"/>
              </w:rPr>
            </w:pPr>
          </w:p>
        </w:tc>
      </w:tr>
    </w:tbl>
    <w:p w:rsidR="002D2EE8" w:rsidRDefault="002D2EE8" w:rsidP="002D2EE8">
      <w:pPr>
        <w:spacing w:after="0" w:line="240" w:lineRule="auto"/>
        <w:rPr>
          <w:rFonts w:ascii="Times New Roman" w:eastAsia="Times New Roman" w:hAnsi="Times New Roman" w:cs="Times New Roman"/>
          <w:b/>
          <w:bCs/>
          <w:color w:val="000000"/>
          <w:sz w:val="24"/>
          <w:szCs w:val="24"/>
          <w:lang w:eastAsia="ru-RU"/>
        </w:rPr>
      </w:pPr>
    </w:p>
    <w:p w:rsidR="002D2EE8" w:rsidRPr="0082083C" w:rsidRDefault="002D2EE8" w:rsidP="002D2EE8">
      <w:pPr>
        <w:spacing w:after="0" w:line="240" w:lineRule="auto"/>
        <w:jc w:val="center"/>
        <w:rPr>
          <w:rFonts w:ascii="Calibri" w:eastAsia="Times New Roman" w:hAnsi="Calibri"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2.5 </w:t>
      </w:r>
      <w:r w:rsidRPr="0082083C">
        <w:rPr>
          <w:rFonts w:ascii="Times New Roman" w:eastAsia="Times New Roman" w:hAnsi="Times New Roman" w:cs="Times New Roman"/>
          <w:b/>
          <w:bCs/>
          <w:color w:val="000000"/>
          <w:sz w:val="24"/>
          <w:szCs w:val="24"/>
          <w:lang w:eastAsia="ru-RU"/>
        </w:rPr>
        <w:t xml:space="preserve">Список </w:t>
      </w:r>
      <w:r>
        <w:rPr>
          <w:rFonts w:ascii="Times New Roman" w:eastAsia="Times New Roman" w:hAnsi="Times New Roman" w:cs="Times New Roman"/>
          <w:b/>
          <w:bCs/>
          <w:color w:val="000000"/>
          <w:sz w:val="24"/>
          <w:szCs w:val="24"/>
          <w:lang w:eastAsia="ru-RU"/>
        </w:rPr>
        <w:t xml:space="preserve"> </w:t>
      </w:r>
      <w:r w:rsidRPr="0082083C">
        <w:rPr>
          <w:rFonts w:ascii="Times New Roman" w:eastAsia="Times New Roman" w:hAnsi="Times New Roman" w:cs="Times New Roman"/>
          <w:b/>
          <w:bCs/>
          <w:color w:val="000000"/>
          <w:sz w:val="24"/>
          <w:szCs w:val="24"/>
          <w:lang w:eastAsia="ru-RU"/>
        </w:rPr>
        <w:t>литературы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i/>
          <w:iCs/>
          <w:color w:val="000000"/>
          <w:sz w:val="24"/>
          <w:szCs w:val="24"/>
          <w:lang w:eastAsia="ru-RU"/>
        </w:rPr>
        <w:t>-список литературы используемой педагогом:</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1. </w:t>
      </w:r>
      <w:proofErr w:type="spellStart"/>
      <w:r w:rsidRPr="0082083C">
        <w:rPr>
          <w:rFonts w:ascii="Times New Roman" w:eastAsia="Times New Roman" w:hAnsi="Times New Roman" w:cs="Times New Roman"/>
          <w:color w:val="000000"/>
          <w:sz w:val="24"/>
          <w:szCs w:val="24"/>
          <w:lang w:eastAsia="ru-RU"/>
        </w:rPr>
        <w:t>Деньченкова</w:t>
      </w:r>
      <w:proofErr w:type="spellEnd"/>
      <w:r w:rsidRPr="0082083C">
        <w:rPr>
          <w:rFonts w:ascii="Times New Roman" w:eastAsia="Times New Roman" w:hAnsi="Times New Roman" w:cs="Times New Roman"/>
          <w:color w:val="000000"/>
          <w:sz w:val="24"/>
          <w:szCs w:val="24"/>
          <w:lang w:eastAsia="ru-RU"/>
        </w:rPr>
        <w:t xml:space="preserve">  А.В. «Вышивка ленточками» - М.: </w:t>
      </w:r>
      <w:proofErr w:type="spellStart"/>
      <w:r w:rsidRPr="0082083C">
        <w:rPr>
          <w:rFonts w:ascii="Times New Roman" w:eastAsia="Times New Roman" w:hAnsi="Times New Roman" w:cs="Times New Roman"/>
          <w:color w:val="000000"/>
          <w:sz w:val="24"/>
          <w:szCs w:val="24"/>
          <w:lang w:eastAsia="ru-RU"/>
        </w:rPr>
        <w:t>Эксмо</w:t>
      </w:r>
      <w:proofErr w:type="spellEnd"/>
      <w:r w:rsidRPr="0082083C">
        <w:rPr>
          <w:rFonts w:ascii="Times New Roman" w:eastAsia="Times New Roman" w:hAnsi="Times New Roman" w:cs="Times New Roman"/>
          <w:color w:val="000000"/>
          <w:sz w:val="24"/>
          <w:szCs w:val="24"/>
          <w:lang w:eastAsia="ru-RU"/>
        </w:rPr>
        <w:t>, 2009.</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2. </w:t>
      </w:r>
      <w:proofErr w:type="spellStart"/>
      <w:r w:rsidRPr="0082083C">
        <w:rPr>
          <w:rFonts w:ascii="Times New Roman" w:eastAsia="Times New Roman" w:hAnsi="Times New Roman" w:cs="Times New Roman"/>
          <w:color w:val="000000"/>
          <w:sz w:val="24"/>
          <w:szCs w:val="24"/>
          <w:lang w:eastAsia="ru-RU"/>
        </w:rPr>
        <w:t>Жадько</w:t>
      </w:r>
      <w:proofErr w:type="spellEnd"/>
      <w:r w:rsidRPr="0082083C">
        <w:rPr>
          <w:rFonts w:ascii="Times New Roman" w:eastAsia="Times New Roman" w:hAnsi="Times New Roman" w:cs="Times New Roman"/>
          <w:color w:val="000000"/>
          <w:sz w:val="24"/>
          <w:szCs w:val="24"/>
          <w:lang w:eastAsia="ru-RU"/>
        </w:rPr>
        <w:t xml:space="preserve"> Е.Г. «Приятные пустячки» Р-на-Д.: Феникс, 2004.</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3.  «Золотая коллекция идей» (15 книг) - Л.: «АСТ-ПРЕСС КНИГА» 2008.</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4.  Маргрет </w:t>
      </w:r>
      <w:proofErr w:type="spellStart"/>
      <w:r w:rsidRPr="0082083C">
        <w:rPr>
          <w:rFonts w:ascii="Times New Roman" w:eastAsia="Times New Roman" w:hAnsi="Times New Roman" w:cs="Times New Roman"/>
          <w:color w:val="000000"/>
          <w:sz w:val="24"/>
          <w:szCs w:val="24"/>
          <w:lang w:eastAsia="ru-RU"/>
        </w:rPr>
        <w:t>Зеевальд</w:t>
      </w:r>
      <w:proofErr w:type="spellEnd"/>
      <w:r w:rsidRPr="0082083C">
        <w:rPr>
          <w:rFonts w:ascii="Times New Roman" w:eastAsia="Times New Roman" w:hAnsi="Times New Roman" w:cs="Times New Roman"/>
          <w:color w:val="000000"/>
          <w:sz w:val="24"/>
          <w:szCs w:val="24"/>
          <w:lang w:eastAsia="ru-RU"/>
        </w:rPr>
        <w:t xml:space="preserve"> «Уроки детского творчества» - М.: «</w:t>
      </w:r>
      <w:proofErr w:type="spellStart"/>
      <w:r w:rsidRPr="0082083C">
        <w:rPr>
          <w:rFonts w:ascii="Times New Roman" w:eastAsia="Times New Roman" w:hAnsi="Times New Roman" w:cs="Times New Roman"/>
          <w:color w:val="000000"/>
          <w:sz w:val="24"/>
          <w:szCs w:val="24"/>
          <w:lang w:eastAsia="ru-RU"/>
        </w:rPr>
        <w:t>Ниола</w:t>
      </w:r>
      <w:proofErr w:type="spellEnd"/>
      <w:r w:rsidRPr="0082083C">
        <w:rPr>
          <w:rFonts w:ascii="Times New Roman" w:eastAsia="Times New Roman" w:hAnsi="Times New Roman" w:cs="Times New Roman"/>
          <w:color w:val="000000"/>
          <w:sz w:val="24"/>
          <w:szCs w:val="24"/>
          <w:lang w:eastAsia="ru-RU"/>
        </w:rPr>
        <w:t>-Пресс», 1996.</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5.  Макарова Н.Р. «Секреты бумажного листа» - М.: Мозаика-Синтез, 2000.</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6.  </w:t>
      </w:r>
      <w:proofErr w:type="spellStart"/>
      <w:r w:rsidRPr="0082083C">
        <w:rPr>
          <w:rFonts w:ascii="Times New Roman" w:eastAsia="Times New Roman" w:hAnsi="Times New Roman" w:cs="Times New Roman"/>
          <w:color w:val="000000"/>
          <w:sz w:val="24"/>
          <w:szCs w:val="24"/>
          <w:lang w:eastAsia="ru-RU"/>
        </w:rPr>
        <w:t>Парулина</w:t>
      </w:r>
      <w:proofErr w:type="spellEnd"/>
      <w:r w:rsidRPr="0082083C">
        <w:rPr>
          <w:rFonts w:ascii="Times New Roman" w:eastAsia="Times New Roman" w:hAnsi="Times New Roman" w:cs="Times New Roman"/>
          <w:color w:val="000000"/>
          <w:sz w:val="24"/>
          <w:szCs w:val="24"/>
          <w:lang w:eastAsia="ru-RU"/>
        </w:rPr>
        <w:t xml:space="preserve"> О.В. «Мир игрушек и поделок» - С.: Русич, 2000.</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7.  Программы для внешкольных учреждений и общеобразовательных школ      – М.: «Просвещение», 1986.</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i/>
          <w:iCs/>
          <w:color w:val="000000"/>
          <w:sz w:val="24"/>
          <w:szCs w:val="24"/>
          <w:lang w:eastAsia="ru-RU"/>
        </w:rPr>
        <w:t>-список рекомендуемой литературы для детей и родителей:</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lastRenderedPageBreak/>
        <w:t xml:space="preserve">1. </w:t>
      </w:r>
      <w:proofErr w:type="spellStart"/>
      <w:r w:rsidRPr="0082083C">
        <w:rPr>
          <w:rFonts w:ascii="Times New Roman" w:eastAsia="Times New Roman" w:hAnsi="Times New Roman" w:cs="Times New Roman"/>
          <w:color w:val="000000"/>
          <w:sz w:val="24"/>
          <w:szCs w:val="24"/>
          <w:lang w:eastAsia="ru-RU"/>
        </w:rPr>
        <w:t>Деньченкова</w:t>
      </w:r>
      <w:proofErr w:type="spellEnd"/>
      <w:r w:rsidRPr="0082083C">
        <w:rPr>
          <w:rFonts w:ascii="Times New Roman" w:eastAsia="Times New Roman" w:hAnsi="Times New Roman" w:cs="Times New Roman"/>
          <w:color w:val="000000"/>
          <w:sz w:val="24"/>
          <w:szCs w:val="24"/>
          <w:lang w:eastAsia="ru-RU"/>
        </w:rPr>
        <w:t xml:space="preserve">  А.В. «Вышивка ленточками» - М.: </w:t>
      </w:r>
      <w:proofErr w:type="spellStart"/>
      <w:r w:rsidRPr="0082083C">
        <w:rPr>
          <w:rFonts w:ascii="Times New Roman" w:eastAsia="Times New Roman" w:hAnsi="Times New Roman" w:cs="Times New Roman"/>
          <w:color w:val="000000"/>
          <w:sz w:val="24"/>
          <w:szCs w:val="24"/>
          <w:lang w:eastAsia="ru-RU"/>
        </w:rPr>
        <w:t>Эксмо</w:t>
      </w:r>
      <w:proofErr w:type="spellEnd"/>
      <w:r w:rsidRPr="0082083C">
        <w:rPr>
          <w:rFonts w:ascii="Times New Roman" w:eastAsia="Times New Roman" w:hAnsi="Times New Roman" w:cs="Times New Roman"/>
          <w:color w:val="000000"/>
          <w:sz w:val="24"/>
          <w:szCs w:val="24"/>
          <w:lang w:eastAsia="ru-RU"/>
        </w:rPr>
        <w:t>, 2009.</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2. </w:t>
      </w:r>
      <w:proofErr w:type="spellStart"/>
      <w:r w:rsidRPr="0082083C">
        <w:rPr>
          <w:rFonts w:ascii="Times New Roman" w:eastAsia="Times New Roman" w:hAnsi="Times New Roman" w:cs="Times New Roman"/>
          <w:color w:val="000000"/>
          <w:sz w:val="24"/>
          <w:szCs w:val="24"/>
          <w:lang w:eastAsia="ru-RU"/>
        </w:rPr>
        <w:t>Жадько</w:t>
      </w:r>
      <w:proofErr w:type="spellEnd"/>
      <w:r w:rsidRPr="0082083C">
        <w:rPr>
          <w:rFonts w:ascii="Times New Roman" w:eastAsia="Times New Roman" w:hAnsi="Times New Roman" w:cs="Times New Roman"/>
          <w:color w:val="000000"/>
          <w:sz w:val="24"/>
          <w:szCs w:val="24"/>
          <w:lang w:eastAsia="ru-RU"/>
        </w:rPr>
        <w:t xml:space="preserve"> Е.Г. «Приятные пустячки» Р-на-Д.: Феникс, 2004.</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3.  «Золотая коллекция идей» (15 книг) - Л.: «АСТ-ПРЕСС КНИГА» 2008.</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 xml:space="preserve">4.  Маргрет </w:t>
      </w:r>
      <w:proofErr w:type="spellStart"/>
      <w:r w:rsidRPr="0082083C">
        <w:rPr>
          <w:rFonts w:ascii="Times New Roman" w:eastAsia="Times New Roman" w:hAnsi="Times New Roman" w:cs="Times New Roman"/>
          <w:color w:val="000000"/>
          <w:sz w:val="24"/>
          <w:szCs w:val="24"/>
          <w:lang w:eastAsia="ru-RU"/>
        </w:rPr>
        <w:t>Зеевальд</w:t>
      </w:r>
      <w:proofErr w:type="spellEnd"/>
      <w:r w:rsidRPr="0082083C">
        <w:rPr>
          <w:rFonts w:ascii="Times New Roman" w:eastAsia="Times New Roman" w:hAnsi="Times New Roman" w:cs="Times New Roman"/>
          <w:color w:val="000000"/>
          <w:sz w:val="24"/>
          <w:szCs w:val="24"/>
          <w:lang w:eastAsia="ru-RU"/>
        </w:rPr>
        <w:t xml:space="preserve"> «Уроки детского творчества» - М.: «</w:t>
      </w:r>
      <w:proofErr w:type="spellStart"/>
      <w:r w:rsidRPr="0082083C">
        <w:rPr>
          <w:rFonts w:ascii="Times New Roman" w:eastAsia="Times New Roman" w:hAnsi="Times New Roman" w:cs="Times New Roman"/>
          <w:color w:val="000000"/>
          <w:sz w:val="24"/>
          <w:szCs w:val="24"/>
          <w:lang w:eastAsia="ru-RU"/>
        </w:rPr>
        <w:t>Ниола</w:t>
      </w:r>
      <w:proofErr w:type="spellEnd"/>
      <w:r w:rsidRPr="0082083C">
        <w:rPr>
          <w:rFonts w:ascii="Times New Roman" w:eastAsia="Times New Roman" w:hAnsi="Times New Roman" w:cs="Times New Roman"/>
          <w:color w:val="000000"/>
          <w:sz w:val="24"/>
          <w:szCs w:val="24"/>
          <w:lang w:eastAsia="ru-RU"/>
        </w:rPr>
        <w:t>-Пресс», 1996.</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5.  Макарова Н.Р. «Секреты бумажного листа» - М.: Мозаика-Синтез, 2000.</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lang w:eastAsia="ru-RU"/>
        </w:rPr>
        <w:t>6.  </w:t>
      </w:r>
      <w:proofErr w:type="spellStart"/>
      <w:r w:rsidRPr="0082083C">
        <w:rPr>
          <w:rFonts w:ascii="Times New Roman" w:eastAsia="Times New Roman" w:hAnsi="Times New Roman" w:cs="Times New Roman"/>
          <w:color w:val="000000"/>
          <w:sz w:val="24"/>
          <w:szCs w:val="24"/>
          <w:lang w:eastAsia="ru-RU"/>
        </w:rPr>
        <w:t>Парулина</w:t>
      </w:r>
      <w:proofErr w:type="spellEnd"/>
      <w:r w:rsidRPr="0082083C">
        <w:rPr>
          <w:rFonts w:ascii="Times New Roman" w:eastAsia="Times New Roman" w:hAnsi="Times New Roman" w:cs="Times New Roman"/>
          <w:color w:val="000000"/>
          <w:sz w:val="24"/>
          <w:szCs w:val="24"/>
          <w:lang w:eastAsia="ru-RU"/>
        </w:rPr>
        <w:t xml:space="preserve"> О.В. «Мир игрушек и поделок» - С.: Русич, 2000.</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b/>
          <w:bCs/>
          <w:i/>
          <w:iCs/>
          <w:color w:val="000000"/>
          <w:sz w:val="24"/>
          <w:szCs w:val="24"/>
          <w:lang w:eastAsia="ru-RU"/>
        </w:rPr>
        <w:t>- цифровые образовательные ресурсы</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shd w:val="clear" w:color="auto" w:fill="FFFFFF"/>
          <w:lang w:eastAsia="ru-RU"/>
        </w:rPr>
        <w:t>1. Страна Мастеров – сайт о прикладном творчестве для детей и взрослых: поделки из различных материалов своими руками, мастер-классы, конкурсы /электронный ресурс/ Режим доступа:</w:t>
      </w:r>
      <w:r w:rsidRPr="0082083C">
        <w:rPr>
          <w:rFonts w:ascii="Times New Roman" w:eastAsia="Times New Roman" w:hAnsi="Times New Roman" w:cs="Times New Roman"/>
          <w:b/>
          <w:bCs/>
          <w:color w:val="000000"/>
          <w:sz w:val="24"/>
          <w:szCs w:val="24"/>
          <w:lang w:eastAsia="ru-RU"/>
        </w:rPr>
        <w:t> </w:t>
      </w:r>
      <w:hyperlink r:id="rId6" w:history="1">
        <w:r w:rsidRPr="0082083C">
          <w:rPr>
            <w:rFonts w:ascii="Times New Roman" w:eastAsia="Times New Roman" w:hAnsi="Times New Roman" w:cs="Times New Roman"/>
            <w:color w:val="0000FF"/>
            <w:sz w:val="24"/>
            <w:szCs w:val="24"/>
            <w:u w:val="single"/>
            <w:lang w:eastAsia="ru-RU"/>
          </w:rPr>
          <w:t>http://stranamasterov.ru/</w:t>
        </w:r>
      </w:hyperlink>
      <w:r w:rsidRPr="0082083C">
        <w:rPr>
          <w:rFonts w:ascii="Times New Roman" w:eastAsia="Times New Roman" w:hAnsi="Times New Roman" w:cs="Times New Roman"/>
          <w:color w:val="0070C0"/>
          <w:sz w:val="24"/>
          <w:szCs w:val="24"/>
          <w:u w:val="single"/>
          <w:lang w:eastAsia="ru-RU"/>
        </w:rPr>
        <w:t> </w:t>
      </w:r>
      <w:r w:rsidRPr="0082083C">
        <w:rPr>
          <w:rFonts w:ascii="Times New Roman" w:eastAsia="Times New Roman" w:hAnsi="Times New Roman" w:cs="Times New Roman"/>
          <w:color w:val="000000"/>
          <w:sz w:val="24"/>
          <w:szCs w:val="24"/>
          <w:shd w:val="clear" w:color="auto" w:fill="FFFFFF"/>
          <w:lang w:eastAsia="ru-RU"/>
        </w:rPr>
        <w:t>(дата обращения 21.04.2022г)</w:t>
      </w:r>
      <w:r w:rsidRPr="0082083C">
        <w:rPr>
          <w:rFonts w:ascii="Times New Roman" w:eastAsia="Times New Roman" w:hAnsi="Times New Roman" w:cs="Times New Roman"/>
          <w:color w:val="000000"/>
          <w:sz w:val="24"/>
          <w:szCs w:val="24"/>
          <w:lang w:eastAsia="ru-RU"/>
        </w:rPr>
        <w:t>.</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shd w:val="clear" w:color="auto" w:fill="FFFFFF"/>
          <w:lang w:eastAsia="ru-RU"/>
        </w:rPr>
        <w:t>2. Форум информационного портала об Оригами.  Схемы, советы и помощь в складывании /электронный ресурс/ Режим доступа</w:t>
      </w:r>
      <w:r w:rsidRPr="0082083C">
        <w:rPr>
          <w:rFonts w:ascii="Times New Roman" w:eastAsia="Times New Roman" w:hAnsi="Times New Roman" w:cs="Times New Roman"/>
          <w:color w:val="0070C0"/>
          <w:sz w:val="24"/>
          <w:szCs w:val="24"/>
          <w:u w:val="single"/>
          <w:shd w:val="clear" w:color="auto" w:fill="FFFFFF"/>
          <w:lang w:eastAsia="ru-RU"/>
        </w:rPr>
        <w:t>:</w:t>
      </w:r>
      <w:r w:rsidRPr="0082083C">
        <w:rPr>
          <w:rFonts w:ascii="Times New Roman" w:eastAsia="Times New Roman" w:hAnsi="Times New Roman" w:cs="Times New Roman"/>
          <w:color w:val="0070C0"/>
          <w:sz w:val="24"/>
          <w:szCs w:val="24"/>
          <w:u w:val="single"/>
          <w:lang w:eastAsia="ru-RU"/>
        </w:rPr>
        <w:t> </w:t>
      </w:r>
      <w:hyperlink r:id="rId7" w:history="1">
        <w:r w:rsidRPr="0082083C">
          <w:rPr>
            <w:rFonts w:ascii="Times New Roman" w:eastAsia="Times New Roman" w:hAnsi="Times New Roman" w:cs="Times New Roman"/>
            <w:color w:val="0000FF"/>
            <w:sz w:val="24"/>
            <w:szCs w:val="24"/>
            <w:u w:val="single"/>
            <w:lang w:eastAsia="ru-RU"/>
          </w:rPr>
          <w:t>http://oriart.ru/</w:t>
        </w:r>
      </w:hyperlink>
      <w:r w:rsidRPr="0082083C">
        <w:rPr>
          <w:rFonts w:ascii="Times New Roman" w:eastAsia="Times New Roman" w:hAnsi="Times New Roman" w:cs="Times New Roman"/>
          <w:color w:val="000000"/>
          <w:sz w:val="24"/>
          <w:szCs w:val="24"/>
          <w:lang w:eastAsia="ru-RU"/>
        </w:rPr>
        <w:t> </w:t>
      </w:r>
      <w:r w:rsidRPr="0082083C">
        <w:rPr>
          <w:rFonts w:ascii="Times New Roman" w:eastAsia="Times New Roman" w:hAnsi="Times New Roman" w:cs="Times New Roman"/>
          <w:color w:val="000000"/>
          <w:sz w:val="24"/>
          <w:szCs w:val="24"/>
          <w:shd w:val="clear" w:color="auto" w:fill="FFFFFF"/>
          <w:lang w:eastAsia="ru-RU"/>
        </w:rPr>
        <w:t>(дата обращения 21.04.2022г)</w:t>
      </w:r>
      <w:r w:rsidRPr="0082083C">
        <w:rPr>
          <w:rFonts w:ascii="Times New Roman" w:eastAsia="Times New Roman" w:hAnsi="Times New Roman" w:cs="Times New Roman"/>
          <w:color w:val="000000"/>
          <w:sz w:val="24"/>
          <w:szCs w:val="24"/>
          <w:lang w:eastAsia="ru-RU"/>
        </w:rPr>
        <w:t>.</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shd w:val="clear" w:color="auto" w:fill="FFFFFF"/>
          <w:lang w:eastAsia="ru-RU"/>
        </w:rPr>
        <w:t xml:space="preserve">3. Обучающие курсы по вязанию, </w:t>
      </w:r>
      <w:proofErr w:type="spellStart"/>
      <w:r w:rsidRPr="0082083C">
        <w:rPr>
          <w:rFonts w:ascii="Times New Roman" w:eastAsia="Times New Roman" w:hAnsi="Times New Roman" w:cs="Times New Roman"/>
          <w:color w:val="000000"/>
          <w:sz w:val="24"/>
          <w:szCs w:val="24"/>
          <w:shd w:val="clear" w:color="auto" w:fill="FFFFFF"/>
          <w:lang w:eastAsia="ru-RU"/>
        </w:rPr>
        <w:t>декупажу</w:t>
      </w:r>
      <w:proofErr w:type="spellEnd"/>
      <w:r w:rsidRPr="0082083C">
        <w:rPr>
          <w:rFonts w:ascii="Times New Roman" w:eastAsia="Times New Roman" w:hAnsi="Times New Roman" w:cs="Times New Roman"/>
          <w:color w:val="000000"/>
          <w:sz w:val="24"/>
          <w:szCs w:val="24"/>
          <w:shd w:val="clear" w:color="auto" w:fill="FFFFFF"/>
          <w:lang w:eastAsia="ru-RU"/>
        </w:rPr>
        <w:t xml:space="preserve">, </w:t>
      </w:r>
      <w:proofErr w:type="spellStart"/>
      <w:r w:rsidRPr="0082083C">
        <w:rPr>
          <w:rFonts w:ascii="Times New Roman" w:eastAsia="Times New Roman" w:hAnsi="Times New Roman" w:cs="Times New Roman"/>
          <w:color w:val="000000"/>
          <w:sz w:val="24"/>
          <w:szCs w:val="24"/>
          <w:shd w:val="clear" w:color="auto" w:fill="FFFFFF"/>
          <w:lang w:eastAsia="ru-RU"/>
        </w:rPr>
        <w:t>скрапбукингу</w:t>
      </w:r>
      <w:proofErr w:type="spellEnd"/>
      <w:r w:rsidRPr="0082083C">
        <w:rPr>
          <w:rFonts w:ascii="Times New Roman" w:eastAsia="Times New Roman" w:hAnsi="Times New Roman" w:cs="Times New Roman"/>
          <w:color w:val="000000"/>
          <w:sz w:val="24"/>
          <w:szCs w:val="24"/>
          <w:shd w:val="clear" w:color="auto" w:fill="FFFFFF"/>
          <w:lang w:eastAsia="ru-RU"/>
        </w:rPr>
        <w:t xml:space="preserve">, шитью, оригами, </w:t>
      </w:r>
      <w:proofErr w:type="spellStart"/>
      <w:r w:rsidRPr="0082083C">
        <w:rPr>
          <w:rFonts w:ascii="Times New Roman" w:eastAsia="Times New Roman" w:hAnsi="Times New Roman" w:cs="Times New Roman"/>
          <w:color w:val="000000"/>
          <w:sz w:val="24"/>
          <w:szCs w:val="24"/>
          <w:shd w:val="clear" w:color="auto" w:fill="FFFFFF"/>
          <w:lang w:eastAsia="ru-RU"/>
        </w:rPr>
        <w:t>бисероплетению</w:t>
      </w:r>
      <w:proofErr w:type="spellEnd"/>
      <w:r w:rsidRPr="0082083C">
        <w:rPr>
          <w:rFonts w:ascii="Times New Roman" w:eastAsia="Times New Roman" w:hAnsi="Times New Roman" w:cs="Times New Roman"/>
          <w:color w:val="000000"/>
          <w:sz w:val="24"/>
          <w:szCs w:val="24"/>
          <w:shd w:val="clear" w:color="auto" w:fill="FFFFFF"/>
          <w:lang w:eastAsia="ru-RU"/>
        </w:rPr>
        <w:t xml:space="preserve"> и другие. Конкурсы. /Электронный ресурс/ Режим доступа:</w:t>
      </w:r>
      <w:r w:rsidRPr="0082083C">
        <w:rPr>
          <w:rFonts w:ascii="Times New Roman" w:eastAsia="Times New Roman" w:hAnsi="Times New Roman" w:cs="Times New Roman"/>
          <w:b/>
          <w:bCs/>
          <w:color w:val="000000"/>
          <w:sz w:val="24"/>
          <w:szCs w:val="24"/>
          <w:lang w:eastAsia="ru-RU"/>
        </w:rPr>
        <w:t> </w:t>
      </w:r>
      <w:hyperlink r:id="rId8" w:history="1">
        <w:r w:rsidRPr="0082083C">
          <w:rPr>
            <w:rFonts w:ascii="Times New Roman" w:eastAsia="Times New Roman" w:hAnsi="Times New Roman" w:cs="Times New Roman"/>
            <w:color w:val="0000FF"/>
            <w:sz w:val="24"/>
            <w:szCs w:val="24"/>
            <w:u w:val="single"/>
            <w:lang w:eastAsia="ru-RU"/>
          </w:rPr>
          <w:t>http://masterclassy.masterpodelok.com/torcevanie-5/</w:t>
        </w:r>
      </w:hyperlink>
      <w:r w:rsidRPr="0082083C">
        <w:rPr>
          <w:rFonts w:ascii="Times New Roman" w:eastAsia="Times New Roman" w:hAnsi="Times New Roman" w:cs="Times New Roman"/>
          <w:color w:val="000000"/>
          <w:sz w:val="24"/>
          <w:szCs w:val="24"/>
          <w:lang w:eastAsia="ru-RU"/>
        </w:rPr>
        <w:t> (дата обращения 21.04.2022.).</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shd w:val="clear" w:color="auto" w:fill="FFFFFF"/>
          <w:lang w:eastAsia="ru-RU"/>
        </w:rPr>
        <w:t>4. МОРЕ творческих идей для детей. Сайт Юлии Шерстюк: детское развитие, творчество, занятия, игры. /Электронный ресурс/ Режим доступа:</w:t>
      </w:r>
      <w:r w:rsidRPr="0082083C">
        <w:rPr>
          <w:rFonts w:ascii="Times New Roman" w:eastAsia="Times New Roman" w:hAnsi="Times New Roman" w:cs="Times New Roman"/>
          <w:color w:val="000000"/>
          <w:sz w:val="24"/>
          <w:szCs w:val="24"/>
          <w:lang w:eastAsia="ru-RU"/>
        </w:rPr>
        <w:t> </w:t>
      </w:r>
      <w:hyperlink r:id="rId9" w:history="1">
        <w:r w:rsidRPr="0082083C">
          <w:rPr>
            <w:rFonts w:ascii="Times New Roman" w:eastAsia="Times New Roman" w:hAnsi="Times New Roman" w:cs="Times New Roman"/>
            <w:color w:val="0000FF"/>
            <w:sz w:val="24"/>
            <w:szCs w:val="24"/>
            <w:u w:val="single"/>
            <w:lang w:eastAsia="ru-RU"/>
          </w:rPr>
          <w:t>https://moreidey.ru/</w:t>
        </w:r>
      </w:hyperlink>
      <w:r w:rsidRPr="0082083C">
        <w:rPr>
          <w:rFonts w:ascii="Times New Roman" w:eastAsia="Times New Roman" w:hAnsi="Times New Roman" w:cs="Times New Roman"/>
          <w:color w:val="000000"/>
          <w:sz w:val="24"/>
          <w:szCs w:val="24"/>
          <w:lang w:eastAsia="ru-RU"/>
        </w:rPr>
        <w:t>. (дата обращения 21.04.2022.).</w:t>
      </w:r>
    </w:p>
    <w:p w:rsidR="002D2EE8" w:rsidRPr="0082083C" w:rsidRDefault="002D2EE8" w:rsidP="002D2EE8">
      <w:pPr>
        <w:spacing w:after="0" w:line="240" w:lineRule="auto"/>
        <w:jc w:val="both"/>
        <w:rPr>
          <w:rFonts w:ascii="Calibri" w:eastAsia="Times New Roman" w:hAnsi="Calibri" w:cs="Times New Roman"/>
          <w:color w:val="000000"/>
          <w:sz w:val="24"/>
          <w:szCs w:val="24"/>
          <w:lang w:eastAsia="ru-RU"/>
        </w:rPr>
      </w:pPr>
      <w:r w:rsidRPr="0082083C">
        <w:rPr>
          <w:rFonts w:ascii="Times New Roman" w:eastAsia="Times New Roman" w:hAnsi="Times New Roman" w:cs="Times New Roman"/>
          <w:color w:val="000000"/>
          <w:sz w:val="24"/>
          <w:szCs w:val="24"/>
          <w:shd w:val="clear" w:color="auto" w:fill="FFFFFF"/>
          <w:lang w:eastAsia="ru-RU"/>
        </w:rPr>
        <w:t>5. Мастера рукоделия. /Электронный ресурс/ Режим доступа:</w:t>
      </w:r>
      <w:r w:rsidRPr="0082083C">
        <w:rPr>
          <w:rFonts w:ascii="Times New Roman" w:eastAsia="Times New Roman" w:hAnsi="Times New Roman" w:cs="Times New Roman"/>
          <w:b/>
          <w:bCs/>
          <w:color w:val="000000"/>
          <w:sz w:val="24"/>
          <w:szCs w:val="24"/>
          <w:lang w:eastAsia="ru-RU"/>
        </w:rPr>
        <w:t> </w:t>
      </w:r>
      <w:hyperlink r:id="rId10" w:history="1">
        <w:r w:rsidRPr="0082083C">
          <w:rPr>
            <w:rFonts w:ascii="Times New Roman" w:eastAsia="Times New Roman" w:hAnsi="Times New Roman" w:cs="Times New Roman"/>
            <w:color w:val="0000FF"/>
            <w:sz w:val="24"/>
            <w:szCs w:val="24"/>
            <w:u w:val="single"/>
            <w:lang w:eastAsia="ru-RU"/>
          </w:rPr>
          <w:t>http://mastera-rukodeliya.ru</w:t>
        </w:r>
      </w:hyperlink>
      <w:r w:rsidRPr="0082083C">
        <w:rPr>
          <w:rFonts w:ascii="Times New Roman" w:eastAsia="Times New Roman" w:hAnsi="Times New Roman" w:cs="Times New Roman"/>
          <w:color w:val="000000"/>
          <w:sz w:val="24"/>
          <w:szCs w:val="24"/>
          <w:lang w:eastAsia="ru-RU"/>
        </w:rPr>
        <w:t> (дата обращения 21.04.2022.).</w:t>
      </w:r>
    </w:p>
    <w:p w:rsidR="002D2EE8" w:rsidRDefault="002D2EE8" w:rsidP="002D2EE8">
      <w:pPr>
        <w:spacing w:after="0" w:line="240" w:lineRule="auto"/>
        <w:jc w:val="both"/>
        <w:rPr>
          <w:rFonts w:ascii="Times New Roman" w:eastAsia="Times New Roman" w:hAnsi="Times New Roman" w:cs="Times New Roman"/>
          <w:color w:val="000000"/>
          <w:sz w:val="24"/>
          <w:szCs w:val="24"/>
          <w:lang w:eastAsia="ru-RU"/>
        </w:rPr>
      </w:pPr>
      <w:r w:rsidRPr="0082083C">
        <w:rPr>
          <w:rFonts w:ascii="Times New Roman" w:eastAsia="Times New Roman" w:hAnsi="Times New Roman" w:cs="Times New Roman"/>
          <w:color w:val="000000"/>
          <w:sz w:val="24"/>
          <w:szCs w:val="24"/>
          <w:shd w:val="clear" w:color="auto" w:fill="FFFFFF"/>
          <w:lang w:eastAsia="ru-RU"/>
        </w:rPr>
        <w:t>6. Видео-сайт. /Электронный ресурс/ Режим доступа:</w:t>
      </w:r>
      <w:r w:rsidRPr="0082083C">
        <w:rPr>
          <w:rFonts w:ascii="Times New Roman" w:eastAsia="Times New Roman" w:hAnsi="Times New Roman" w:cs="Times New Roman"/>
          <w:b/>
          <w:bCs/>
          <w:color w:val="000000"/>
          <w:sz w:val="24"/>
          <w:szCs w:val="24"/>
          <w:lang w:eastAsia="ru-RU"/>
        </w:rPr>
        <w:t> </w:t>
      </w:r>
      <w:r w:rsidRPr="0082083C">
        <w:rPr>
          <w:rFonts w:ascii="Times New Roman" w:eastAsia="Times New Roman" w:hAnsi="Times New Roman" w:cs="Times New Roman"/>
          <w:color w:val="27638C"/>
          <w:sz w:val="24"/>
          <w:szCs w:val="24"/>
          <w:lang w:eastAsia="ru-RU"/>
        </w:rPr>
        <w:t> http://m.youtube.</w:t>
      </w:r>
      <w:r w:rsidRPr="0082083C">
        <w:rPr>
          <w:rFonts w:ascii="Times New Roman" w:eastAsia="Times New Roman" w:hAnsi="Times New Roman" w:cs="Times New Roman"/>
          <w:color w:val="000000"/>
          <w:sz w:val="24"/>
          <w:szCs w:val="24"/>
          <w:lang w:eastAsia="ru-RU"/>
        </w:rPr>
        <w:t>  </w:t>
      </w:r>
    </w:p>
    <w:p w:rsidR="002D2EE8" w:rsidRDefault="002D2EE8" w:rsidP="002D2EE8">
      <w:pPr>
        <w:spacing w:after="0" w:line="240" w:lineRule="auto"/>
        <w:jc w:val="both"/>
        <w:rPr>
          <w:rFonts w:ascii="Times New Roman" w:eastAsia="Times New Roman" w:hAnsi="Times New Roman" w:cs="Times New Roman"/>
          <w:color w:val="000000"/>
          <w:sz w:val="24"/>
          <w:szCs w:val="24"/>
          <w:lang w:eastAsia="ru-RU"/>
        </w:rPr>
      </w:pPr>
    </w:p>
    <w:p w:rsidR="002D2EE8" w:rsidRDefault="002D2EE8" w:rsidP="002D2EE8">
      <w:pPr>
        <w:spacing w:after="0" w:line="240" w:lineRule="auto"/>
        <w:jc w:val="both"/>
        <w:rPr>
          <w:rFonts w:ascii="Times New Roman" w:eastAsia="Times New Roman" w:hAnsi="Times New Roman" w:cs="Times New Roman"/>
          <w:color w:val="000000"/>
          <w:sz w:val="24"/>
          <w:szCs w:val="24"/>
          <w:lang w:eastAsia="ru-RU"/>
        </w:rPr>
      </w:pPr>
    </w:p>
    <w:p w:rsidR="002D2EE8" w:rsidRDefault="00F52FE7" w:rsidP="00F52FE7">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sidR="002D2EE8" w:rsidRPr="00F6735A">
        <w:rPr>
          <w:rFonts w:ascii="Times New Roman" w:eastAsia="Times New Roman" w:hAnsi="Times New Roman" w:cs="Times New Roman"/>
          <w:b/>
          <w:color w:val="000000"/>
          <w:sz w:val="24"/>
          <w:szCs w:val="24"/>
          <w:lang w:eastAsia="ru-RU"/>
        </w:rPr>
        <w:t>3.</w:t>
      </w:r>
      <w:r w:rsidR="002D2EE8">
        <w:rPr>
          <w:rFonts w:ascii="Times New Roman" w:eastAsia="Times New Roman" w:hAnsi="Times New Roman" w:cs="Times New Roman"/>
          <w:b/>
          <w:color w:val="000000"/>
          <w:sz w:val="24"/>
          <w:szCs w:val="24"/>
          <w:lang w:eastAsia="ru-RU"/>
        </w:rPr>
        <w:t xml:space="preserve">1 </w:t>
      </w:r>
      <w:r w:rsidR="002D2EE8" w:rsidRPr="00F6735A">
        <w:rPr>
          <w:rFonts w:ascii="Times New Roman" w:eastAsia="Times New Roman" w:hAnsi="Times New Roman" w:cs="Times New Roman"/>
          <w:b/>
          <w:color w:val="000000"/>
          <w:sz w:val="24"/>
          <w:szCs w:val="24"/>
          <w:lang w:eastAsia="ru-RU"/>
        </w:rPr>
        <w:t xml:space="preserve"> Методические материалы</w:t>
      </w:r>
    </w:p>
    <w:p w:rsidR="002D2EE8" w:rsidRPr="00C43A22" w:rsidRDefault="002D2EE8" w:rsidP="002D2EE8">
      <w:pPr>
        <w:spacing w:after="0" w:line="276" w:lineRule="auto"/>
        <w:jc w:val="both"/>
        <w:rPr>
          <w:rFonts w:ascii="Times New Roman" w:eastAsia="Times New Roman" w:hAnsi="Times New Roman" w:cs="Times New Roman"/>
          <w:b/>
          <w:color w:val="000000"/>
          <w:sz w:val="24"/>
          <w:szCs w:val="24"/>
          <w:lang w:eastAsia="ru-RU"/>
        </w:rPr>
      </w:pPr>
    </w:p>
    <w:p w:rsidR="002D2EE8" w:rsidRPr="00C43A22" w:rsidRDefault="002D2EE8" w:rsidP="00386987">
      <w:pPr>
        <w:spacing w:after="0" w:line="276" w:lineRule="auto"/>
        <w:ind w:firstLine="709"/>
        <w:jc w:val="both"/>
        <w:rPr>
          <w:rFonts w:ascii="Times New Roman" w:hAnsi="Times New Roman" w:cs="Times New Roman"/>
          <w:b/>
          <w:sz w:val="24"/>
          <w:szCs w:val="24"/>
        </w:rPr>
      </w:pPr>
      <w:r>
        <w:rPr>
          <w:rFonts w:ascii="Times New Roman" w:hAnsi="Times New Roman" w:cs="Times New Roman"/>
          <w:sz w:val="24"/>
          <w:szCs w:val="24"/>
        </w:rPr>
        <w:t xml:space="preserve">      </w:t>
      </w:r>
      <w:r w:rsidRPr="00C43A22">
        <w:rPr>
          <w:rFonts w:ascii="Times New Roman" w:hAnsi="Times New Roman" w:cs="Times New Roman"/>
          <w:sz w:val="24"/>
          <w:szCs w:val="24"/>
        </w:rPr>
        <w:t>Методическая литература, методические материалы разработки для обеспечения образовательного процесса (календарно-тематическое планирование, планы конспектов занятий, план воспитательной работы, дидактические материалы и так далее) являются приложением к Программе, хранятся в кабинете у педагога дополнительного образования и используются в образовательном процессе. Пример оформления плана-конспекта занятия</w:t>
      </w:r>
      <w:r>
        <w:rPr>
          <w:rFonts w:ascii="Times New Roman" w:hAnsi="Times New Roman" w:cs="Times New Roman"/>
          <w:sz w:val="24"/>
          <w:szCs w:val="24"/>
        </w:rPr>
        <w:t>.</w:t>
      </w:r>
    </w:p>
    <w:p w:rsidR="002D2EE8" w:rsidRDefault="002D2EE8" w:rsidP="00386987">
      <w:pPr>
        <w:spacing w:after="0" w:line="240" w:lineRule="auto"/>
        <w:ind w:firstLine="709"/>
        <w:jc w:val="center"/>
        <w:rPr>
          <w:rFonts w:ascii="Times New Roman" w:hAnsi="Times New Roman" w:cs="Times New Roman"/>
          <w:b/>
          <w:sz w:val="24"/>
          <w:szCs w:val="24"/>
        </w:rPr>
      </w:pPr>
      <w:r w:rsidRPr="00F6735A">
        <w:rPr>
          <w:rFonts w:ascii="Times New Roman" w:hAnsi="Times New Roman" w:cs="Times New Roman"/>
          <w:b/>
          <w:sz w:val="24"/>
          <w:szCs w:val="24"/>
        </w:rPr>
        <w:t>План-конспект занятия по дополнительной общеобразовательной общер</w:t>
      </w:r>
      <w:r>
        <w:rPr>
          <w:rFonts w:ascii="Times New Roman" w:hAnsi="Times New Roman" w:cs="Times New Roman"/>
          <w:b/>
          <w:sz w:val="24"/>
          <w:szCs w:val="24"/>
        </w:rPr>
        <w:t>азвивающей программе «ДПТ</w:t>
      </w:r>
      <w:r w:rsidRPr="00F6735A">
        <w:rPr>
          <w:rFonts w:ascii="Times New Roman" w:hAnsi="Times New Roman" w:cs="Times New Roman"/>
          <w:b/>
          <w:sz w:val="24"/>
          <w:szCs w:val="24"/>
        </w:rPr>
        <w:t>»</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b/>
          <w:bCs/>
          <w:color w:val="000000"/>
        </w:rPr>
        <w:t>Тема: Традиционная народная кукла</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b/>
          <w:bCs/>
          <w:color w:val="000000"/>
        </w:rPr>
        <w:t>Цель занятия</w:t>
      </w:r>
      <w:r w:rsidRPr="001A2861">
        <w:rPr>
          <w:color w:val="000000"/>
        </w:rPr>
        <w:t>: учиться изготавливать простые куклы из ткани и ниток; сохранение и развитие культурно - этнологических ценностей и традиций русского народа.</w:t>
      </w:r>
    </w:p>
    <w:p w:rsidR="002D2EE8" w:rsidRPr="001A2861" w:rsidRDefault="002D2EE8" w:rsidP="00386987">
      <w:pPr>
        <w:pStyle w:val="aa"/>
        <w:shd w:val="clear" w:color="auto" w:fill="FFFFFF"/>
        <w:spacing w:before="0" w:beforeAutospacing="0" w:after="150" w:afterAutospacing="0"/>
        <w:ind w:firstLine="709"/>
        <w:jc w:val="both"/>
        <w:rPr>
          <w:b/>
          <w:color w:val="000000"/>
        </w:rPr>
      </w:pPr>
      <w:r w:rsidRPr="001A2861">
        <w:rPr>
          <w:b/>
          <w:color w:val="000000"/>
        </w:rPr>
        <w:t>Планируемые результаты:</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b/>
          <w:bCs/>
          <w:color w:val="000000"/>
        </w:rPr>
        <w:t> -</w:t>
      </w:r>
      <w:r w:rsidRPr="001A2861">
        <w:rPr>
          <w:color w:val="000000"/>
        </w:rPr>
        <w:t>Углубление знаний о традициях, обычаях и обрядах русского народа</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color w:val="000000"/>
        </w:rPr>
        <w:t>-Знакомство с разнообразием народных кукол.</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color w:val="000000"/>
        </w:rPr>
        <w:t>-Выполнение традиционной народной куклы из ткани и ниток.</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color w:val="000000"/>
        </w:rPr>
        <w:t>-Развитие художественного вкуса, творческого воображения, наблюдательности, художественного мышления и памяти.</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b/>
          <w:color w:val="000000"/>
        </w:rPr>
        <w:t xml:space="preserve">Оборудование: </w:t>
      </w:r>
      <w:r w:rsidRPr="001A2861">
        <w:rPr>
          <w:color w:val="000000"/>
        </w:rPr>
        <w:t>ткань, нитки, мультимедийная презентация, демонстрационный материал.</w:t>
      </w:r>
    </w:p>
    <w:p w:rsidR="002D2EE8" w:rsidRPr="001A2861" w:rsidRDefault="002D2EE8" w:rsidP="00386987">
      <w:pPr>
        <w:pStyle w:val="aa"/>
        <w:shd w:val="clear" w:color="auto" w:fill="FFFFFF"/>
        <w:spacing w:before="0" w:beforeAutospacing="0" w:after="150" w:afterAutospacing="0"/>
        <w:ind w:firstLine="709"/>
        <w:jc w:val="both"/>
        <w:rPr>
          <w:b/>
          <w:color w:val="000000"/>
        </w:rPr>
      </w:pPr>
    </w:p>
    <w:p w:rsidR="002D2EE8" w:rsidRPr="001A2861" w:rsidRDefault="002D2EE8" w:rsidP="00386987">
      <w:pPr>
        <w:pStyle w:val="aa"/>
        <w:shd w:val="clear" w:color="auto" w:fill="FFFFFF"/>
        <w:spacing w:before="0" w:beforeAutospacing="0" w:after="150" w:afterAutospacing="0"/>
        <w:ind w:firstLine="709"/>
        <w:jc w:val="center"/>
        <w:rPr>
          <w:b/>
          <w:color w:val="000000"/>
        </w:rPr>
      </w:pPr>
      <w:r w:rsidRPr="001A2861">
        <w:rPr>
          <w:b/>
          <w:color w:val="000000"/>
        </w:rPr>
        <w:lastRenderedPageBreak/>
        <w:t>Ход занятия</w:t>
      </w:r>
    </w:p>
    <w:p w:rsidR="002D2EE8" w:rsidRPr="001A2861" w:rsidRDefault="002D2EE8" w:rsidP="00386987">
      <w:pPr>
        <w:pStyle w:val="aa"/>
        <w:numPr>
          <w:ilvl w:val="0"/>
          <w:numId w:val="5"/>
        </w:numPr>
        <w:shd w:val="clear" w:color="auto" w:fill="FFFFFF"/>
        <w:spacing w:before="0" w:beforeAutospacing="0" w:after="150" w:afterAutospacing="0"/>
        <w:ind w:firstLine="709"/>
        <w:jc w:val="both"/>
        <w:rPr>
          <w:color w:val="000000"/>
        </w:rPr>
      </w:pPr>
      <w:proofErr w:type="spellStart"/>
      <w:r w:rsidRPr="001A2861">
        <w:rPr>
          <w:b/>
          <w:bCs/>
          <w:color w:val="000000"/>
        </w:rPr>
        <w:t>Оргмомент</w:t>
      </w:r>
      <w:proofErr w:type="spellEnd"/>
    </w:p>
    <w:p w:rsidR="002D2EE8" w:rsidRPr="001A2861" w:rsidRDefault="002D2EE8" w:rsidP="00386987">
      <w:pPr>
        <w:pStyle w:val="aa"/>
        <w:numPr>
          <w:ilvl w:val="0"/>
          <w:numId w:val="5"/>
        </w:numPr>
        <w:shd w:val="clear" w:color="auto" w:fill="FFFFFF"/>
        <w:spacing w:before="0" w:beforeAutospacing="0" w:after="150" w:afterAutospacing="0"/>
        <w:ind w:firstLine="709"/>
        <w:jc w:val="both"/>
        <w:rPr>
          <w:color w:val="000000"/>
        </w:rPr>
      </w:pPr>
      <w:r w:rsidRPr="001A2861">
        <w:rPr>
          <w:b/>
          <w:bCs/>
          <w:color w:val="000000"/>
        </w:rPr>
        <w:t>Актуализация знаний.</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color w:val="000000"/>
        </w:rPr>
        <w:t>Вопросы к учащимся: Играли ли вы в детстве в куклы?</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color w:val="000000"/>
        </w:rPr>
        <w:t>Какие у вас были куклы?</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color w:val="000000"/>
        </w:rPr>
        <w:t>Как вы думаете, в какие куклы играли дети в старину?</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color w:val="000000"/>
        </w:rPr>
        <w:t xml:space="preserve">( </w:t>
      </w:r>
      <w:proofErr w:type="gramStart"/>
      <w:r w:rsidRPr="001A2861">
        <w:rPr>
          <w:color w:val="000000"/>
        </w:rPr>
        <w:t>Простые</w:t>
      </w:r>
      <w:proofErr w:type="gramEnd"/>
      <w:r w:rsidRPr="001A2861">
        <w:rPr>
          <w:color w:val="000000"/>
        </w:rPr>
        <w:t xml:space="preserve"> в изготовлении; глиняные, соломенные, тряпичные), то есть традиционные для этого времени.</w:t>
      </w:r>
    </w:p>
    <w:p w:rsidR="002D2EE8" w:rsidRPr="001A2861" w:rsidRDefault="002D2EE8" w:rsidP="00386987">
      <w:pPr>
        <w:pStyle w:val="aa"/>
        <w:shd w:val="clear" w:color="auto" w:fill="FFFFFF"/>
        <w:spacing w:before="0" w:beforeAutospacing="0" w:after="150" w:afterAutospacing="0"/>
        <w:ind w:firstLine="709"/>
        <w:jc w:val="both"/>
        <w:rPr>
          <w:color w:val="000000"/>
        </w:rPr>
      </w:pPr>
      <w:r w:rsidRPr="001A2861">
        <w:rPr>
          <w:color w:val="000000"/>
        </w:rPr>
        <w:t>О традициях, обрядах, народных праздниках и народных куклах узнаем мы на этом занятии.</w:t>
      </w:r>
    </w:p>
    <w:p w:rsidR="002D2EE8" w:rsidRPr="001A2861" w:rsidRDefault="002D2EE8" w:rsidP="00386987">
      <w:pPr>
        <w:pStyle w:val="aa"/>
        <w:numPr>
          <w:ilvl w:val="0"/>
          <w:numId w:val="5"/>
        </w:numPr>
        <w:shd w:val="clear" w:color="auto" w:fill="FFFFFF"/>
        <w:spacing w:before="0" w:beforeAutospacing="0" w:after="150" w:afterAutospacing="0" w:line="276" w:lineRule="auto"/>
        <w:ind w:firstLine="709"/>
        <w:jc w:val="both"/>
        <w:rPr>
          <w:color w:val="000000"/>
        </w:rPr>
      </w:pPr>
      <w:r w:rsidRPr="001A2861">
        <w:rPr>
          <w:b/>
          <w:bCs/>
          <w:color w:val="000000"/>
        </w:rPr>
        <w:t>Вступительное слово учителя</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Сильна традициями русская земля! Россия – уникальная страна, которая наряду с развитой современной культурой бережно хранит традиции своей нации, глубоко уходящие корнями не только в православие, но даже в язычество. Народные приметы, предания, обряды народных праздников появились в результате тесного объединения язычества и христианства. Христианство подарило русским такие замечательные праздники, как Пасха, Рождество и обряд Крещения, а язычество – Масленицу и Ивана Купалу. Старая русская традиция встречать хлебом-солью дорогих гостей, жениха и невесту на пороге дома живёт и сегодня. Дуэт хлеба и соли не случаен: пшеничный или ржаной душистый каравай символизировал благополучие и достаток, а редкой в те времена специи приписывали способность отгонять от злых духов. Приглашая на пиршество, на Руси говорили: « Заходите на хлеб - соль». Дома же, славящиеся своим гостеприимством и щедростью, до сих пор называют хлебосольными. Давайте посмотрим слайды и вспомним, какие же обряды, традиции и праздники отмечают у нас в России? ( Демонстрация слайдов № 3-33 под музыкальное сопровождение ансамбля русских народных инструментов)</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В традиционной русской культуре наряду с фольклором, обрядовыми праздниками, ритуальными оберегами, предметами прикладного искусства особое место занимала народная кукла.</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В куклы не только играли – куклы помогали человеку на протяжении всей его жизни, они несли в себе древнейшее знание об устройстве мира, а хранительницами этих знаний всегда были женщины.</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С участием кукол справлялись календарные обряды: они призывали урожайные годы, помогали в свадьбах, в родах, в семейной жизни, во всех событиях, с которыми связана жизнь каждого человека. Кукла встречала малыша в колыбельке, которую оберегала ещё до его рождения, принимала участие в свадебных обрядах, проходила через всю жизнь, начиная с самого раннего возраста, когда куклу делали ребёнку мама и бабушка. Подрастая, дети и сами начинали вертеть кукол для младших сестёр и братишек.</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Из чего делали традиционную народную куклу?</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lastRenderedPageBreak/>
        <w:t>Традиционную народную куклу делали из разных материалов: из травы, соломы, лыка, веточек, палочек, и, конечно же, из лоскутков старой ношеной одежды. Считается, что при изготовлении кукол нельзя применять железные, колющие и режущие предметы, поэтому лоскутки рвали. Делали кукол также и из новой ткани - для свадеб и на подарки. Куклу наряжали, но лицо не рисовали. По народным поверьям кукла без лица считалась неодушевлённой, недоступной для вселения в неё злых духов, недобрых сил. А значит, она была безвредной для ребёнка. Поэтому безликая кукла была и игрушкой, и оберегом.</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 xml:space="preserve">Народные куклы бывают игровые, </w:t>
      </w:r>
      <w:proofErr w:type="spellStart"/>
      <w:r w:rsidRPr="001A2861">
        <w:rPr>
          <w:color w:val="000000"/>
        </w:rPr>
        <w:t>обереговые</w:t>
      </w:r>
      <w:proofErr w:type="spellEnd"/>
      <w:r w:rsidRPr="001A2861">
        <w:rPr>
          <w:color w:val="000000"/>
        </w:rPr>
        <w:t xml:space="preserve"> и обрядовые. С обрядовыми куклами мы с вами немного знакомы. Например, на Масленицу делают </w:t>
      </w:r>
      <w:r w:rsidRPr="001A2861">
        <w:rPr>
          <w:b/>
          <w:bCs/>
          <w:color w:val="000000"/>
        </w:rPr>
        <w:t>куклу - Масленицу</w:t>
      </w:r>
      <w:r w:rsidRPr="001A2861">
        <w:rPr>
          <w:color w:val="000000"/>
        </w:rPr>
        <w:t>, которую сжигают в конце масленичной недели, чтобы с окончанием зимы ушло всё плохое, а всё хорошее осталось. На колядки молодые люди наряжали </w:t>
      </w:r>
      <w:r w:rsidRPr="001A2861">
        <w:rPr>
          <w:b/>
          <w:bCs/>
          <w:color w:val="000000"/>
        </w:rPr>
        <w:t>куклу - Коляду</w:t>
      </w:r>
      <w:r w:rsidRPr="001A2861">
        <w:rPr>
          <w:color w:val="000000"/>
        </w:rPr>
        <w:t> и с ней ходили в каждый дом с новогодними песнями и пожеланиями. Для дома принято было делать небольших таких домашних кукол, которых потом хранили до следующего праздника. Но немногие знают, что на праздник Ивана Купалы также делали куклу. Её делали на крестообразной основе</w:t>
      </w:r>
      <w:proofErr w:type="gramStart"/>
      <w:r w:rsidRPr="001A2861">
        <w:rPr>
          <w:color w:val="000000"/>
        </w:rPr>
        <w:t xml:space="preserve"> ,</w:t>
      </w:r>
      <w:proofErr w:type="gramEnd"/>
      <w:r w:rsidRPr="001A2861">
        <w:rPr>
          <w:b/>
          <w:bCs/>
          <w:color w:val="000000"/>
        </w:rPr>
        <w:t> </w:t>
      </w:r>
      <w:r w:rsidRPr="001A2861">
        <w:rPr>
          <w:color w:val="000000"/>
        </w:rPr>
        <w:t>наряжали в женские одежды. На руки </w:t>
      </w:r>
      <w:r w:rsidRPr="001A2861">
        <w:rPr>
          <w:b/>
          <w:bCs/>
          <w:color w:val="000000"/>
        </w:rPr>
        <w:t>Купавки</w:t>
      </w:r>
      <w:r w:rsidRPr="001A2861">
        <w:rPr>
          <w:color w:val="000000"/>
        </w:rPr>
        <w:t> вешали ленточки - заветные желания, потом эти куклы отправляли плыть по реке. По народным поверьям ленточки, плывущие по реке, забирали с собой несчастья и невзгоды.</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Большое значение на Руси имели свадебные куклы. Одна из кукол носит название </w:t>
      </w:r>
      <w:r w:rsidRPr="001A2861">
        <w:rPr>
          <w:b/>
          <w:bCs/>
          <w:color w:val="000000"/>
        </w:rPr>
        <w:t>«Материнское благословение»</w:t>
      </w:r>
      <w:r w:rsidRPr="001A2861">
        <w:rPr>
          <w:color w:val="000000"/>
        </w:rPr>
        <w:t>.</w:t>
      </w:r>
      <w:r w:rsidRPr="001A2861">
        <w:rPr>
          <w:b/>
          <w:bCs/>
          <w:color w:val="000000"/>
        </w:rPr>
        <w:t> </w:t>
      </w:r>
      <w:r w:rsidRPr="001A2861">
        <w:rPr>
          <w:color w:val="000000"/>
        </w:rPr>
        <w:t>Обычная на первый взгляд фигурка женщины, но на переднике пришиты две маленькие фигурки: мужская и женская. Делали такую куклу для свадьбы. Во время праздничного застолья мать невесты отделяла эти фигурки от большой куклы и отдавала молодым с пожеланиями благополучия и чадородия. Большая кукла оставалась в ее доме.</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В русской традиции во главе свадебного поезда, везущего молодую пару в дом жениха после венчания, под дужкой упряжи подвешивали пару кукол: куклу Невесты и куклу Жениха</w:t>
      </w:r>
      <w:proofErr w:type="gramStart"/>
      <w:r w:rsidRPr="001A2861">
        <w:rPr>
          <w:color w:val="000000"/>
        </w:rPr>
        <w:t>,(</w:t>
      </w:r>
      <w:proofErr w:type="gramEnd"/>
      <w:r w:rsidRPr="001A2861">
        <w:rPr>
          <w:color w:val="000000"/>
        </w:rPr>
        <w:t xml:space="preserve"> Неразлучников) чтобы они отводили недобрые взгляды на себя. Кукол изготавливали подруги невесты из лоскутов белой, красной и другой разноцветной ткани, используя обрывки разноцветных нитей. Основой служила лучина или тонкая плоская щепка длиной 25-30 см, шириной до 1,5 см из любого дерева, кроме ольхи и осины (эти деревья связывались с нечистой силой).</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b/>
          <w:bCs/>
          <w:color w:val="000000"/>
        </w:rPr>
        <w:t>У кукол получается одна общая рука, чтобы муж и жена шли по жизни рука об руку,</w:t>
      </w:r>
      <w:r w:rsidRPr="001A2861">
        <w:rPr>
          <w:color w:val="000000"/>
        </w:rPr>
        <w:t> были вместе в радости и в беде.</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b/>
          <w:bCs/>
          <w:color w:val="000000"/>
        </w:rPr>
        <w:t>Кукла</w:t>
      </w:r>
      <w:r w:rsidRPr="001A2861">
        <w:rPr>
          <w:color w:val="000000"/>
        </w:rPr>
        <w:t> </w:t>
      </w:r>
      <w:proofErr w:type="spellStart"/>
      <w:r w:rsidRPr="001A2861">
        <w:rPr>
          <w:b/>
          <w:bCs/>
          <w:color w:val="000000"/>
        </w:rPr>
        <w:t>десятиручка</w:t>
      </w:r>
      <w:proofErr w:type="spellEnd"/>
      <w:r w:rsidRPr="001A2861">
        <w:rPr>
          <w:color w:val="000000"/>
        </w:rPr>
        <w:t> - это женская фигурка с длинной косой и десятью руками. В основном такую куклу делают из мочала или соломы, которая перевита цветными нитками (в основном красного цвета). По низу сарафана навязываются девять разноцветных бантиков из ниток. Является помощницей для девушек, помогает в рукоделиях (шитье, вязании, ткачестве и т.д.) и различных заботах по дому.</w:t>
      </w:r>
      <w:r w:rsidRPr="001A2861">
        <w:rPr>
          <w:b/>
          <w:bCs/>
          <w:color w:val="000000"/>
        </w:rPr>
        <w:t> </w:t>
      </w:r>
      <w:r w:rsidRPr="001A2861">
        <w:rPr>
          <w:color w:val="000000"/>
        </w:rPr>
        <w:t xml:space="preserve">Предназначение куклы- </w:t>
      </w:r>
      <w:proofErr w:type="spellStart"/>
      <w:r w:rsidRPr="001A2861">
        <w:rPr>
          <w:color w:val="000000"/>
        </w:rPr>
        <w:t>десятиручки</w:t>
      </w:r>
      <w:proofErr w:type="spellEnd"/>
      <w:r w:rsidRPr="001A2861">
        <w:rPr>
          <w:color w:val="000000"/>
        </w:rPr>
        <w:t> ещё и помогать девушкам, которые готовят своё приданое или готовятся к ближайшему замужеству. Хранили куклу там, где женщины занимались рукоделием.</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Рассказ учителя. </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b/>
          <w:bCs/>
          <w:color w:val="000000"/>
        </w:rPr>
        <w:lastRenderedPageBreak/>
        <w:t xml:space="preserve">Сказка о </w:t>
      </w:r>
      <w:proofErr w:type="spellStart"/>
      <w:r w:rsidRPr="001A2861">
        <w:rPr>
          <w:b/>
          <w:bCs/>
          <w:color w:val="000000"/>
        </w:rPr>
        <w:t>десятиручке</w:t>
      </w:r>
      <w:proofErr w:type="spellEnd"/>
      <w:r w:rsidRPr="001A2861">
        <w:rPr>
          <w:b/>
          <w:bCs/>
          <w:color w:val="000000"/>
        </w:rPr>
        <w:t>.</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 xml:space="preserve">Существует такая сказка, в которой Богиня </w:t>
      </w:r>
      <w:proofErr w:type="spellStart"/>
      <w:r w:rsidRPr="001A2861">
        <w:rPr>
          <w:color w:val="000000"/>
        </w:rPr>
        <w:t>Макошь</w:t>
      </w:r>
      <w:proofErr w:type="spellEnd"/>
      <w:r w:rsidRPr="001A2861">
        <w:rPr>
          <w:color w:val="000000"/>
        </w:rPr>
        <w:t xml:space="preserve"> подарила куклу женщине, что не успевала сделать все свои дела. Жила-была одна женщина. Была она очень работящей, вставала рано и ложилась поздно, но дел было столько, что она просто не в состоянии была всё успевать. Как-то раз она села и заплакала. Явилась к ней </w:t>
      </w:r>
      <w:proofErr w:type="spellStart"/>
      <w:r w:rsidRPr="001A2861">
        <w:rPr>
          <w:color w:val="000000"/>
        </w:rPr>
        <w:t>Макошь</w:t>
      </w:r>
      <w:proofErr w:type="spellEnd"/>
      <w:r w:rsidRPr="001A2861">
        <w:rPr>
          <w:color w:val="000000"/>
        </w:rPr>
        <w:t xml:space="preserve"> и спросила: "Почему ты плачешь?". Женщина рассказала ей о своём горе и тогда Богиня дала ей ещё одну пару рук. Но и с четырьмя руками женщина не могла всё успеть и тогда </w:t>
      </w:r>
      <w:proofErr w:type="spellStart"/>
      <w:r w:rsidRPr="001A2861">
        <w:rPr>
          <w:color w:val="000000"/>
        </w:rPr>
        <w:t>Макошь</w:t>
      </w:r>
      <w:proofErr w:type="spellEnd"/>
      <w:r w:rsidRPr="001A2861">
        <w:rPr>
          <w:color w:val="000000"/>
        </w:rPr>
        <w:t xml:space="preserve"> дала ей ещё одну пару рук. Так продолжалось до тех пор, пока у женщины не появилось десять рук, но и этого ей не хватало. После этого </w:t>
      </w:r>
      <w:proofErr w:type="spellStart"/>
      <w:r w:rsidRPr="001A2861">
        <w:rPr>
          <w:color w:val="000000"/>
        </w:rPr>
        <w:t>Макошь</w:t>
      </w:r>
      <w:proofErr w:type="spellEnd"/>
      <w:r w:rsidRPr="001A2861">
        <w:rPr>
          <w:color w:val="000000"/>
        </w:rPr>
        <w:t xml:space="preserve"> разозлилась, отняла у женщины все дополнительные руки и дала ей взамен Куклу-</w:t>
      </w:r>
      <w:proofErr w:type="spellStart"/>
      <w:r w:rsidRPr="001A2861">
        <w:rPr>
          <w:color w:val="000000"/>
        </w:rPr>
        <w:t>Десятиручку</w:t>
      </w:r>
      <w:proofErr w:type="spellEnd"/>
      <w:r w:rsidRPr="001A2861">
        <w:rPr>
          <w:color w:val="000000"/>
        </w:rPr>
        <w:t xml:space="preserve">, которая должна помогать в хозяйстве. С тех пор девушки делают таких кукол сами, зная, что внутри таких изделий кроется сила, которую им дарует </w:t>
      </w:r>
      <w:proofErr w:type="spellStart"/>
      <w:r w:rsidRPr="001A2861">
        <w:rPr>
          <w:color w:val="000000"/>
        </w:rPr>
        <w:t>Макошь</w:t>
      </w:r>
      <w:proofErr w:type="spellEnd"/>
      <w:r w:rsidRPr="001A2861">
        <w:rPr>
          <w:color w:val="000000"/>
        </w:rPr>
        <w:t>.</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Кукла </w:t>
      </w:r>
      <w:r w:rsidRPr="001A2861">
        <w:rPr>
          <w:b/>
          <w:bCs/>
          <w:color w:val="000000"/>
        </w:rPr>
        <w:t xml:space="preserve">«Северная </w:t>
      </w:r>
      <w:proofErr w:type="spellStart"/>
      <w:r w:rsidRPr="001A2861">
        <w:rPr>
          <w:b/>
          <w:bCs/>
          <w:color w:val="000000"/>
        </w:rPr>
        <w:t>Берегиня</w:t>
      </w:r>
      <w:proofErr w:type="spellEnd"/>
      <w:r w:rsidRPr="001A2861">
        <w:rPr>
          <w:b/>
          <w:bCs/>
          <w:color w:val="000000"/>
        </w:rPr>
        <w:t>» </w:t>
      </w:r>
      <w:r w:rsidRPr="001A2861">
        <w:rPr>
          <w:color w:val="000000"/>
        </w:rPr>
        <w:t>- это оберег для дома. Её ставили в северный угол избы. Она охраняла и приносила благополучие дому.</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Кукла «</w:t>
      </w:r>
      <w:proofErr w:type="spellStart"/>
      <w:r w:rsidRPr="001A2861">
        <w:rPr>
          <w:b/>
          <w:bCs/>
          <w:color w:val="000000"/>
        </w:rPr>
        <w:t>Крупеничка</w:t>
      </w:r>
      <w:proofErr w:type="spellEnd"/>
      <w:r w:rsidRPr="001A2861">
        <w:rPr>
          <w:b/>
          <w:bCs/>
          <w:color w:val="000000"/>
        </w:rPr>
        <w:t>» («</w:t>
      </w:r>
      <w:proofErr w:type="spellStart"/>
      <w:r w:rsidRPr="001A2861">
        <w:rPr>
          <w:b/>
          <w:bCs/>
          <w:color w:val="000000"/>
        </w:rPr>
        <w:t>Зернушка</w:t>
      </w:r>
      <w:proofErr w:type="spellEnd"/>
      <w:r w:rsidRPr="001A2861">
        <w:rPr>
          <w:b/>
          <w:bCs/>
          <w:color w:val="000000"/>
        </w:rPr>
        <w:t>», «Акулина-</w:t>
      </w:r>
      <w:proofErr w:type="spellStart"/>
      <w:r w:rsidRPr="001A2861">
        <w:rPr>
          <w:b/>
          <w:bCs/>
          <w:color w:val="000000"/>
        </w:rPr>
        <w:t>Гречишница</w:t>
      </w:r>
      <w:proofErr w:type="spellEnd"/>
      <w:r w:rsidRPr="001A2861">
        <w:rPr>
          <w:b/>
          <w:bCs/>
          <w:color w:val="000000"/>
        </w:rPr>
        <w:t>», «Горошинка») </w:t>
      </w:r>
      <w:r w:rsidRPr="001A2861">
        <w:rPr>
          <w:color w:val="000000"/>
        </w:rPr>
        <w:t xml:space="preserve">– старинная насыпная игрушка. Это оберег на сытость и достаток в семье, на хозяйственность. Простая на внешний вид куколка - </w:t>
      </w:r>
      <w:proofErr w:type="spellStart"/>
      <w:r w:rsidRPr="001A2861">
        <w:rPr>
          <w:color w:val="000000"/>
        </w:rPr>
        <w:t>зернушка</w:t>
      </w:r>
      <w:proofErr w:type="spellEnd"/>
      <w:r w:rsidRPr="001A2861">
        <w:rPr>
          <w:color w:val="000000"/>
        </w:rPr>
        <w:t xml:space="preserve"> имеет глубокий символический смысл. Ее обычно дарили на Коляду, Рождество и иногда на праздники, связанные с урожаем. Кукла обязательно наполнялась зерном, желательно пшеницей или зерном всяких сортов одновременно, чтобы урожай был богатым на все виды зерновых культур. Кукла делалась из мешковины. Небольшой мешочек наполнялся зерном, при этом женщины всегда пели песню или читали молитву. К туловищу-мешочку приделывалась голова без лица, повязывалась платком и тесьмой-пояском (с магическим орнаментом: вода, земля, зерно, солнце). Куклу-</w:t>
      </w:r>
      <w:proofErr w:type="spellStart"/>
      <w:r w:rsidRPr="001A2861">
        <w:rPr>
          <w:color w:val="000000"/>
        </w:rPr>
        <w:t>зернушку</w:t>
      </w:r>
      <w:proofErr w:type="spellEnd"/>
      <w:r w:rsidRPr="001A2861">
        <w:rPr>
          <w:color w:val="000000"/>
        </w:rPr>
        <w:t xml:space="preserve"> ставили в красный угол и хранили до нового урожая.</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Куклы </w:t>
      </w:r>
      <w:r w:rsidRPr="001A2861">
        <w:rPr>
          <w:b/>
          <w:bCs/>
          <w:color w:val="000000"/>
        </w:rPr>
        <w:t>«Травницы» </w:t>
      </w:r>
      <w:r w:rsidRPr="001A2861">
        <w:rPr>
          <w:color w:val="000000"/>
        </w:rPr>
        <w:t>делались на основе узелка, наполненного лекарственными травами. Заботливые хозяйки верили, что травница изгоняет из дома злых духов разных заболеваний.</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b/>
          <w:bCs/>
          <w:color w:val="000000"/>
        </w:rPr>
        <w:t>Куклы-</w:t>
      </w:r>
      <w:proofErr w:type="spellStart"/>
      <w:r w:rsidRPr="001A2861">
        <w:rPr>
          <w:b/>
          <w:bCs/>
          <w:color w:val="000000"/>
        </w:rPr>
        <w:t>кувадки</w:t>
      </w:r>
      <w:proofErr w:type="spellEnd"/>
      <w:r w:rsidRPr="001A2861">
        <w:rPr>
          <w:color w:val="000000"/>
        </w:rPr>
        <w:t>. В древности существовал такой обряд «</w:t>
      </w:r>
      <w:proofErr w:type="spellStart"/>
      <w:r w:rsidRPr="001A2861">
        <w:rPr>
          <w:color w:val="000000"/>
        </w:rPr>
        <w:t>кувады</w:t>
      </w:r>
      <w:proofErr w:type="spellEnd"/>
      <w:r w:rsidRPr="001A2861">
        <w:rPr>
          <w:color w:val="000000"/>
        </w:rPr>
        <w:t>», который связывался с таинством рождения ребенка. Верили, что в эти первые попавшиеся на глаза неодушевленные образы людей и вселялись злые духи. После родов куклы сжигались во время обряда очищения. К концу 19 в. истоки обряда окончательно утратились и забылись, а куклы остались. Но направленность их магического действия изменилась: теперь они вывешивались над колыбелью после крещения младенца, все так же оберегая его от неисчислимых козней злых духов.</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proofErr w:type="spellStart"/>
      <w:r w:rsidRPr="001A2861">
        <w:rPr>
          <w:color w:val="000000"/>
        </w:rPr>
        <w:t>Обереговая</w:t>
      </w:r>
      <w:proofErr w:type="spellEnd"/>
      <w:r w:rsidRPr="001A2861">
        <w:rPr>
          <w:color w:val="000000"/>
        </w:rPr>
        <w:t xml:space="preserve"> колыбельная кукла </w:t>
      </w:r>
      <w:r w:rsidRPr="001A2861">
        <w:rPr>
          <w:b/>
          <w:bCs/>
          <w:color w:val="000000"/>
        </w:rPr>
        <w:t>«</w:t>
      </w:r>
      <w:proofErr w:type="spellStart"/>
      <w:r w:rsidRPr="001A2861">
        <w:rPr>
          <w:b/>
          <w:bCs/>
          <w:color w:val="000000"/>
        </w:rPr>
        <w:t>Бессоница</w:t>
      </w:r>
      <w:proofErr w:type="spellEnd"/>
      <w:r w:rsidRPr="001A2861">
        <w:rPr>
          <w:b/>
          <w:bCs/>
          <w:color w:val="000000"/>
        </w:rPr>
        <w:t>»</w:t>
      </w:r>
      <w:r w:rsidRPr="001A2861">
        <w:rPr>
          <w:color w:val="000000"/>
        </w:rPr>
        <w:t>.</w:t>
      </w:r>
      <w:r w:rsidRPr="001A2861">
        <w:rPr>
          <w:b/>
          <w:bCs/>
          <w:color w:val="000000"/>
        </w:rPr>
        <w:t> </w:t>
      </w:r>
      <w:r w:rsidRPr="001A2861">
        <w:rPr>
          <w:color w:val="000000"/>
        </w:rPr>
        <w:t>Когда без видимой причины начинал плакать младенец, мать, чтобы успокоить его, быстро сворачивала из 2 лоскутков ткани куклу-оберег и клала ее в колыбель, приговаривая: </w:t>
      </w:r>
      <w:r w:rsidRPr="001A2861">
        <w:rPr>
          <w:b/>
          <w:bCs/>
          <w:i/>
          <w:iCs/>
          <w:color w:val="000000"/>
        </w:rPr>
        <w:t>«</w:t>
      </w:r>
      <w:proofErr w:type="spellStart"/>
      <w:r w:rsidRPr="001A2861">
        <w:rPr>
          <w:b/>
          <w:bCs/>
          <w:i/>
          <w:iCs/>
          <w:color w:val="000000"/>
        </w:rPr>
        <w:t>Сонница</w:t>
      </w:r>
      <w:proofErr w:type="spellEnd"/>
      <w:r w:rsidRPr="001A2861">
        <w:rPr>
          <w:b/>
          <w:bCs/>
          <w:i/>
          <w:iCs/>
          <w:color w:val="000000"/>
        </w:rPr>
        <w:t>-бессонница, не играй с моим дитятком, а играй этой куклой».</w:t>
      </w:r>
      <w:r w:rsidRPr="001A2861">
        <w:rPr>
          <w:b/>
          <w:bCs/>
          <w:color w:val="000000"/>
        </w:rPr>
        <w:t> </w:t>
      </w:r>
      <w:r w:rsidRPr="001A2861">
        <w:rPr>
          <w:color w:val="000000"/>
        </w:rPr>
        <w:t>Куклу Бессонницу набивали успокаивающей травой. Такая кукла оставалась в доме навсегда.</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b/>
          <w:bCs/>
          <w:color w:val="000000"/>
        </w:rPr>
        <w:t>Око Бога, или Божье Око - </w:t>
      </w:r>
      <w:r w:rsidRPr="001A2861">
        <w:rPr>
          <w:color w:val="000000"/>
        </w:rPr>
        <w:t xml:space="preserve">это самая древняя </w:t>
      </w:r>
      <w:proofErr w:type="spellStart"/>
      <w:r w:rsidRPr="001A2861">
        <w:rPr>
          <w:color w:val="000000"/>
        </w:rPr>
        <w:t>обережная</w:t>
      </w:r>
      <w:proofErr w:type="spellEnd"/>
      <w:r w:rsidRPr="001A2861">
        <w:rPr>
          <w:color w:val="000000"/>
        </w:rPr>
        <w:t xml:space="preserve"> кукла наших предков. Крестообразная композиция выражает идею распространения сил добра или охраняющих </w:t>
      </w:r>
      <w:r w:rsidRPr="001A2861">
        <w:rPr>
          <w:color w:val="000000"/>
        </w:rPr>
        <w:lastRenderedPageBreak/>
        <w:t>сил на все четыре стороны света" (А.Б. Рыбаков, "Язычество древней Руси"). "Божье око" помещают над входной дверью в дом, комнату, над кроватью ребенка, в место, которое хорошо видно входящему человеку. Яркий и неожиданный образ оберега притягивает внимание входящего, который забывает о недобром намерении по отношению к владельцам дома.</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b/>
          <w:bCs/>
          <w:color w:val="000000"/>
        </w:rPr>
        <w:t xml:space="preserve">Кукла- </w:t>
      </w:r>
      <w:proofErr w:type="spellStart"/>
      <w:r w:rsidRPr="001A2861">
        <w:rPr>
          <w:b/>
          <w:bCs/>
          <w:color w:val="000000"/>
        </w:rPr>
        <w:t>столбушка</w:t>
      </w:r>
      <w:proofErr w:type="spellEnd"/>
      <w:r w:rsidRPr="001A2861">
        <w:rPr>
          <w:color w:val="000000"/>
        </w:rPr>
        <w:t xml:space="preserve">. ( </w:t>
      </w:r>
      <w:proofErr w:type="spellStart"/>
      <w:r w:rsidRPr="001A2861">
        <w:rPr>
          <w:color w:val="000000"/>
        </w:rPr>
        <w:t>Берестушка</w:t>
      </w:r>
      <w:proofErr w:type="spellEnd"/>
      <w:r w:rsidRPr="001A2861">
        <w:rPr>
          <w:color w:val="000000"/>
        </w:rPr>
        <w:t xml:space="preserve">) В Центральной России у девушек существовала традиция 14 февраля (1 февраля по старому стилю) "загадывать на жениха" с помощью берестяной куколки. На бересте писали заветное имя суженого. Поэтому не случайно старательно и аккуратно во Владимирских деревнях накручивали на берестяные трубочки скромные, но такие милые куколки </w:t>
      </w:r>
      <w:proofErr w:type="spellStart"/>
      <w:r w:rsidRPr="001A2861">
        <w:rPr>
          <w:color w:val="000000"/>
        </w:rPr>
        <w:t>Столбушки</w:t>
      </w:r>
      <w:proofErr w:type="spellEnd"/>
      <w:r w:rsidRPr="001A2861">
        <w:rPr>
          <w:color w:val="000000"/>
        </w:rPr>
        <w:t>. Может быть, это название присвоили кукле за схожесть ее основной детали со столбиком.</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В основе куклы-</w:t>
      </w:r>
      <w:r w:rsidRPr="001A2861">
        <w:rPr>
          <w:b/>
          <w:bCs/>
          <w:color w:val="000000"/>
        </w:rPr>
        <w:t>Закрутки </w:t>
      </w:r>
      <w:r w:rsidRPr="001A2861">
        <w:rPr>
          <w:color w:val="000000"/>
        </w:rPr>
        <w:t xml:space="preserve">плотно закрученный лоскут ткани. Главной особенностью этой куклы является то, что делают ее без иголки, а закрученный в спираль лоскут ткани символизирует плодовитость и продолжение рода. Сворачивая и завязывая ткань, мы не делаем ни одного шва и укола иголки, ведь это наша подружка и </w:t>
      </w:r>
      <w:proofErr w:type="spellStart"/>
      <w:r w:rsidRPr="001A2861">
        <w:rPr>
          <w:color w:val="000000"/>
        </w:rPr>
        <w:t>берегиня</w:t>
      </w:r>
      <w:proofErr w:type="spellEnd"/>
      <w:r w:rsidRPr="001A2861">
        <w:rPr>
          <w:color w:val="000000"/>
        </w:rPr>
        <w:t>, и колоть ее тело иголкой негоже. Кукл</w:t>
      </w:r>
      <w:proofErr w:type="gramStart"/>
      <w:r w:rsidRPr="001A2861">
        <w:rPr>
          <w:color w:val="000000"/>
        </w:rPr>
        <w:t>а-</w:t>
      </w:r>
      <w:proofErr w:type="gramEnd"/>
      <w:r w:rsidRPr="001A2861">
        <w:rPr>
          <w:color w:val="000000"/>
        </w:rPr>
        <w:t xml:space="preserve"> закрутка , это традиционная кукла, которую делали в Курской губернии.</w:t>
      </w:r>
    </w:p>
    <w:p w:rsidR="002D2EE8" w:rsidRPr="001A2861" w:rsidRDefault="002D2EE8" w:rsidP="00386987">
      <w:pPr>
        <w:pStyle w:val="aa"/>
        <w:shd w:val="clear" w:color="auto" w:fill="FFFFFF"/>
        <w:spacing w:before="0" w:beforeAutospacing="0" w:after="150" w:afterAutospacing="0" w:line="276" w:lineRule="auto"/>
        <w:ind w:left="720" w:firstLine="709"/>
        <w:jc w:val="both"/>
        <w:rPr>
          <w:color w:val="000000"/>
        </w:rPr>
      </w:pPr>
      <w:r w:rsidRPr="001A2861">
        <w:rPr>
          <w:b/>
          <w:bCs/>
          <w:color w:val="000000"/>
        </w:rPr>
        <w:t>4.Практическая работа: « Изготовление традиционной народной куклы»</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 xml:space="preserve">На экране слайд № 49. «Схема выполнения куклы-закрутки». Практическая работа сопровождается русскими народными песнями « Пряха» и « </w:t>
      </w:r>
      <w:proofErr w:type="spellStart"/>
      <w:r w:rsidRPr="001A2861">
        <w:rPr>
          <w:color w:val="000000"/>
        </w:rPr>
        <w:t>Кукушечка</w:t>
      </w:r>
      <w:proofErr w:type="spellEnd"/>
      <w:r w:rsidRPr="001A2861">
        <w:rPr>
          <w:color w:val="000000"/>
        </w:rPr>
        <w:t>» в исполнении ансамбля «Седьмая вода» и русского народного хора.</w:t>
      </w:r>
    </w:p>
    <w:p w:rsidR="002D2EE8" w:rsidRPr="001A2861" w:rsidRDefault="002D2EE8" w:rsidP="00386987">
      <w:pPr>
        <w:pStyle w:val="aa"/>
        <w:shd w:val="clear" w:color="auto" w:fill="FFFFFF"/>
        <w:spacing w:before="0" w:beforeAutospacing="0" w:after="150" w:afterAutospacing="0" w:line="276" w:lineRule="auto"/>
        <w:ind w:left="720" w:firstLine="709"/>
        <w:jc w:val="both"/>
        <w:rPr>
          <w:color w:val="000000"/>
        </w:rPr>
      </w:pPr>
      <w:r w:rsidRPr="001A2861">
        <w:rPr>
          <w:b/>
          <w:bCs/>
          <w:color w:val="000000"/>
        </w:rPr>
        <w:t>5.Выставка работ. Анализ выполненных работ.</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6.</w:t>
      </w:r>
      <w:r w:rsidRPr="001A2861">
        <w:rPr>
          <w:b/>
          <w:color w:val="000000"/>
        </w:rPr>
        <w:t>Рефлексия</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-Понравились ли вам куклы, которых вы сделали?</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На сколько баллов вы оцениваете свои работы?</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Чем отличаются эти куклы от промышленных? (индивидуальностью, экологически безопасны, экономичны в изготовлении.)</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Понравилось ли вам занятие?</w:t>
      </w:r>
    </w:p>
    <w:p w:rsidR="002D2EE8" w:rsidRPr="006014C2" w:rsidRDefault="002D2EE8" w:rsidP="00386987">
      <w:pPr>
        <w:pStyle w:val="a3"/>
        <w:spacing w:line="276" w:lineRule="auto"/>
        <w:ind w:firstLine="709"/>
        <w:rPr>
          <w:rFonts w:ascii="Times New Roman" w:hAnsi="Times New Roman" w:cs="Times New Roman"/>
          <w:b/>
          <w:sz w:val="24"/>
          <w:szCs w:val="24"/>
        </w:rPr>
      </w:pPr>
      <w:r w:rsidRPr="006014C2">
        <w:rPr>
          <w:rFonts w:ascii="Times New Roman" w:hAnsi="Times New Roman" w:cs="Times New Roman"/>
          <w:b/>
          <w:sz w:val="24"/>
          <w:szCs w:val="24"/>
        </w:rPr>
        <w:t>Игра «Соотнеси слова и их значения»</w:t>
      </w:r>
    </w:p>
    <w:p w:rsidR="002D2EE8" w:rsidRPr="006014C2" w:rsidRDefault="002D2EE8" w:rsidP="00386987">
      <w:pPr>
        <w:pStyle w:val="a3"/>
        <w:spacing w:line="276" w:lineRule="auto"/>
        <w:ind w:firstLine="709"/>
        <w:rPr>
          <w:rFonts w:ascii="Times New Roman" w:hAnsi="Times New Roman" w:cs="Times New Roman"/>
          <w:sz w:val="24"/>
          <w:szCs w:val="24"/>
        </w:rPr>
      </w:pPr>
      <w:proofErr w:type="spellStart"/>
      <w:r w:rsidRPr="006014C2">
        <w:rPr>
          <w:rFonts w:ascii="Times New Roman" w:hAnsi="Times New Roman" w:cs="Times New Roman"/>
          <w:sz w:val="24"/>
          <w:szCs w:val="24"/>
        </w:rPr>
        <w:t>Макошь</w:t>
      </w:r>
      <w:proofErr w:type="spellEnd"/>
      <w:r w:rsidRPr="006014C2">
        <w:rPr>
          <w:rFonts w:ascii="Times New Roman" w:hAnsi="Times New Roman" w:cs="Times New Roman"/>
          <w:sz w:val="24"/>
          <w:szCs w:val="24"/>
        </w:rPr>
        <w:t> -. нянька</w:t>
      </w:r>
    </w:p>
    <w:p w:rsidR="002D2EE8" w:rsidRPr="006014C2" w:rsidRDefault="002D2EE8" w:rsidP="00386987">
      <w:pPr>
        <w:pStyle w:val="a3"/>
        <w:spacing w:line="276" w:lineRule="auto"/>
        <w:ind w:firstLine="709"/>
        <w:rPr>
          <w:rFonts w:ascii="Times New Roman" w:hAnsi="Times New Roman" w:cs="Times New Roman"/>
          <w:sz w:val="24"/>
          <w:szCs w:val="24"/>
        </w:rPr>
      </w:pPr>
      <w:proofErr w:type="spellStart"/>
      <w:r w:rsidRPr="006014C2">
        <w:rPr>
          <w:rFonts w:ascii="Times New Roman" w:hAnsi="Times New Roman" w:cs="Times New Roman"/>
          <w:sz w:val="24"/>
          <w:szCs w:val="24"/>
        </w:rPr>
        <w:t>Божатка</w:t>
      </w:r>
      <w:proofErr w:type="spellEnd"/>
      <w:r w:rsidRPr="006014C2">
        <w:rPr>
          <w:rFonts w:ascii="Times New Roman" w:hAnsi="Times New Roman" w:cs="Times New Roman"/>
          <w:sz w:val="24"/>
          <w:szCs w:val="24"/>
        </w:rPr>
        <w:t> – помещение второго этажа</w:t>
      </w:r>
    </w:p>
    <w:p w:rsidR="002D2EE8" w:rsidRPr="006014C2" w:rsidRDefault="002D2EE8" w:rsidP="00386987">
      <w:pPr>
        <w:pStyle w:val="a3"/>
        <w:spacing w:line="276" w:lineRule="auto"/>
        <w:ind w:firstLine="709"/>
        <w:rPr>
          <w:rFonts w:ascii="Times New Roman" w:hAnsi="Times New Roman" w:cs="Times New Roman"/>
          <w:sz w:val="24"/>
          <w:szCs w:val="24"/>
        </w:rPr>
      </w:pPr>
      <w:r w:rsidRPr="006014C2">
        <w:rPr>
          <w:rFonts w:ascii="Times New Roman" w:hAnsi="Times New Roman" w:cs="Times New Roman"/>
          <w:sz w:val="24"/>
          <w:szCs w:val="24"/>
        </w:rPr>
        <w:t>Пестунья- огород</w:t>
      </w:r>
    </w:p>
    <w:p w:rsidR="002D2EE8" w:rsidRPr="006014C2" w:rsidRDefault="002D2EE8" w:rsidP="00386987">
      <w:pPr>
        <w:pStyle w:val="a3"/>
        <w:spacing w:line="276" w:lineRule="auto"/>
        <w:ind w:firstLine="709"/>
        <w:rPr>
          <w:rFonts w:ascii="Times New Roman" w:hAnsi="Times New Roman" w:cs="Times New Roman"/>
          <w:sz w:val="24"/>
          <w:szCs w:val="24"/>
        </w:rPr>
      </w:pPr>
      <w:proofErr w:type="spellStart"/>
      <w:r w:rsidRPr="006014C2">
        <w:rPr>
          <w:rFonts w:ascii="Times New Roman" w:hAnsi="Times New Roman" w:cs="Times New Roman"/>
          <w:sz w:val="24"/>
          <w:szCs w:val="24"/>
        </w:rPr>
        <w:t>Репище</w:t>
      </w:r>
      <w:proofErr w:type="spellEnd"/>
      <w:r w:rsidRPr="006014C2">
        <w:rPr>
          <w:rFonts w:ascii="Times New Roman" w:hAnsi="Times New Roman" w:cs="Times New Roman"/>
          <w:sz w:val="24"/>
          <w:szCs w:val="24"/>
        </w:rPr>
        <w:t>- манжеты</w:t>
      </w:r>
    </w:p>
    <w:p w:rsidR="002D2EE8" w:rsidRPr="006014C2" w:rsidRDefault="002D2EE8" w:rsidP="00386987">
      <w:pPr>
        <w:pStyle w:val="a3"/>
        <w:spacing w:line="276" w:lineRule="auto"/>
        <w:ind w:firstLine="709"/>
        <w:rPr>
          <w:rFonts w:ascii="Times New Roman" w:hAnsi="Times New Roman" w:cs="Times New Roman"/>
          <w:sz w:val="24"/>
          <w:szCs w:val="24"/>
        </w:rPr>
      </w:pPr>
      <w:proofErr w:type="spellStart"/>
      <w:r w:rsidRPr="006014C2">
        <w:rPr>
          <w:rFonts w:ascii="Times New Roman" w:hAnsi="Times New Roman" w:cs="Times New Roman"/>
          <w:sz w:val="24"/>
          <w:szCs w:val="24"/>
        </w:rPr>
        <w:t>Лычак</w:t>
      </w:r>
      <w:proofErr w:type="spellEnd"/>
      <w:r w:rsidRPr="006014C2">
        <w:rPr>
          <w:rFonts w:ascii="Times New Roman" w:hAnsi="Times New Roman" w:cs="Times New Roman"/>
          <w:sz w:val="24"/>
          <w:szCs w:val="24"/>
        </w:rPr>
        <w:t>- Богиня плодородия</w:t>
      </w:r>
    </w:p>
    <w:p w:rsidR="002D2EE8" w:rsidRPr="006014C2" w:rsidRDefault="002D2EE8" w:rsidP="00386987">
      <w:pPr>
        <w:pStyle w:val="a3"/>
        <w:spacing w:line="276" w:lineRule="auto"/>
        <w:ind w:firstLine="709"/>
        <w:rPr>
          <w:rFonts w:ascii="Times New Roman" w:hAnsi="Times New Roman" w:cs="Times New Roman"/>
          <w:sz w:val="24"/>
          <w:szCs w:val="24"/>
        </w:rPr>
      </w:pPr>
      <w:proofErr w:type="spellStart"/>
      <w:r w:rsidRPr="006014C2">
        <w:rPr>
          <w:rFonts w:ascii="Times New Roman" w:hAnsi="Times New Roman" w:cs="Times New Roman"/>
          <w:sz w:val="24"/>
          <w:szCs w:val="24"/>
        </w:rPr>
        <w:t>Зарукавья</w:t>
      </w:r>
      <w:proofErr w:type="spellEnd"/>
      <w:r w:rsidRPr="006014C2">
        <w:rPr>
          <w:rFonts w:ascii="Times New Roman" w:hAnsi="Times New Roman" w:cs="Times New Roman"/>
          <w:sz w:val="24"/>
          <w:szCs w:val="24"/>
        </w:rPr>
        <w:t>- височные украшения</w:t>
      </w:r>
    </w:p>
    <w:p w:rsidR="002D2EE8" w:rsidRPr="006014C2" w:rsidRDefault="002D2EE8" w:rsidP="00386987">
      <w:pPr>
        <w:pStyle w:val="a3"/>
        <w:spacing w:line="276" w:lineRule="auto"/>
        <w:ind w:firstLine="709"/>
        <w:rPr>
          <w:rFonts w:ascii="Times New Roman" w:hAnsi="Times New Roman" w:cs="Times New Roman"/>
          <w:sz w:val="24"/>
          <w:szCs w:val="24"/>
        </w:rPr>
      </w:pPr>
      <w:proofErr w:type="spellStart"/>
      <w:r w:rsidRPr="006014C2">
        <w:rPr>
          <w:rFonts w:ascii="Times New Roman" w:hAnsi="Times New Roman" w:cs="Times New Roman"/>
          <w:sz w:val="24"/>
          <w:szCs w:val="24"/>
        </w:rPr>
        <w:t>Заноски</w:t>
      </w:r>
      <w:proofErr w:type="spellEnd"/>
      <w:r w:rsidRPr="006014C2">
        <w:rPr>
          <w:rFonts w:ascii="Times New Roman" w:hAnsi="Times New Roman" w:cs="Times New Roman"/>
          <w:sz w:val="24"/>
          <w:szCs w:val="24"/>
        </w:rPr>
        <w:t>- талисман</w:t>
      </w:r>
    </w:p>
    <w:p w:rsidR="002D2EE8" w:rsidRPr="006014C2" w:rsidRDefault="002D2EE8" w:rsidP="00386987">
      <w:pPr>
        <w:pStyle w:val="a3"/>
        <w:spacing w:line="276" w:lineRule="auto"/>
        <w:ind w:firstLine="709"/>
        <w:rPr>
          <w:rFonts w:ascii="Times New Roman" w:hAnsi="Times New Roman" w:cs="Times New Roman"/>
          <w:sz w:val="24"/>
          <w:szCs w:val="24"/>
        </w:rPr>
      </w:pPr>
      <w:proofErr w:type="spellStart"/>
      <w:r w:rsidRPr="006014C2">
        <w:rPr>
          <w:rFonts w:ascii="Times New Roman" w:hAnsi="Times New Roman" w:cs="Times New Roman"/>
          <w:sz w:val="24"/>
          <w:szCs w:val="24"/>
        </w:rPr>
        <w:t>Верхница</w:t>
      </w:r>
      <w:proofErr w:type="spellEnd"/>
      <w:r w:rsidRPr="006014C2">
        <w:rPr>
          <w:rFonts w:ascii="Times New Roman" w:hAnsi="Times New Roman" w:cs="Times New Roman"/>
          <w:sz w:val="24"/>
          <w:szCs w:val="24"/>
        </w:rPr>
        <w:t> – новогодние песни</w:t>
      </w:r>
    </w:p>
    <w:p w:rsidR="002D2EE8" w:rsidRPr="006014C2" w:rsidRDefault="002D2EE8" w:rsidP="00386987">
      <w:pPr>
        <w:pStyle w:val="a3"/>
        <w:spacing w:line="276" w:lineRule="auto"/>
        <w:ind w:firstLine="709"/>
        <w:rPr>
          <w:rFonts w:ascii="Times New Roman" w:hAnsi="Times New Roman" w:cs="Times New Roman"/>
          <w:sz w:val="24"/>
          <w:szCs w:val="24"/>
        </w:rPr>
      </w:pPr>
      <w:r w:rsidRPr="006014C2">
        <w:rPr>
          <w:rFonts w:ascii="Times New Roman" w:hAnsi="Times New Roman" w:cs="Times New Roman"/>
          <w:sz w:val="24"/>
          <w:szCs w:val="24"/>
        </w:rPr>
        <w:t>Горница – верхняя рубаха</w:t>
      </w:r>
    </w:p>
    <w:p w:rsidR="002D2EE8" w:rsidRPr="006014C2" w:rsidRDefault="002D2EE8" w:rsidP="00386987">
      <w:pPr>
        <w:pStyle w:val="a3"/>
        <w:spacing w:line="276" w:lineRule="auto"/>
        <w:ind w:firstLine="709"/>
        <w:rPr>
          <w:rFonts w:ascii="Times New Roman" w:hAnsi="Times New Roman" w:cs="Times New Roman"/>
          <w:sz w:val="24"/>
          <w:szCs w:val="24"/>
        </w:rPr>
      </w:pPr>
      <w:r w:rsidRPr="006014C2">
        <w:rPr>
          <w:rFonts w:ascii="Times New Roman" w:hAnsi="Times New Roman" w:cs="Times New Roman"/>
          <w:sz w:val="24"/>
          <w:szCs w:val="24"/>
        </w:rPr>
        <w:t>Оберег – крёстная мать</w:t>
      </w:r>
    </w:p>
    <w:p w:rsidR="002D2EE8" w:rsidRPr="006014C2" w:rsidRDefault="002D2EE8" w:rsidP="00386987">
      <w:pPr>
        <w:pStyle w:val="a3"/>
        <w:spacing w:line="276" w:lineRule="auto"/>
        <w:ind w:firstLine="709"/>
        <w:rPr>
          <w:rFonts w:ascii="Times New Roman" w:hAnsi="Times New Roman" w:cs="Times New Roman"/>
          <w:sz w:val="24"/>
          <w:szCs w:val="24"/>
        </w:rPr>
      </w:pPr>
      <w:r w:rsidRPr="006014C2">
        <w:rPr>
          <w:rFonts w:ascii="Times New Roman" w:hAnsi="Times New Roman" w:cs="Times New Roman"/>
          <w:sz w:val="24"/>
          <w:szCs w:val="24"/>
        </w:rPr>
        <w:lastRenderedPageBreak/>
        <w:t>Колядки-лапоть</w:t>
      </w:r>
      <w:r w:rsidRPr="006014C2">
        <w:rPr>
          <w:rFonts w:ascii="Times New Roman" w:hAnsi="Times New Roman" w:cs="Times New Roman"/>
          <w:sz w:val="24"/>
          <w:szCs w:val="24"/>
        </w:rPr>
        <w:br/>
      </w:r>
    </w:p>
    <w:p w:rsidR="002D2EE8" w:rsidRPr="001A2861" w:rsidRDefault="002D2EE8" w:rsidP="00386987">
      <w:pPr>
        <w:pStyle w:val="aa"/>
        <w:shd w:val="clear" w:color="auto" w:fill="FFFFFF"/>
        <w:spacing w:before="0" w:beforeAutospacing="0" w:after="150" w:afterAutospacing="0" w:line="276" w:lineRule="auto"/>
        <w:ind w:left="360" w:firstLine="709"/>
        <w:jc w:val="both"/>
        <w:rPr>
          <w:color w:val="000000"/>
        </w:rPr>
      </w:pPr>
      <w:r w:rsidRPr="001A2861">
        <w:rPr>
          <w:b/>
          <w:bCs/>
          <w:color w:val="000000"/>
        </w:rPr>
        <w:t>7.Итог занятия</w:t>
      </w:r>
    </w:p>
    <w:p w:rsidR="002D2EE8" w:rsidRPr="001A2861"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Для нашего народа очень важное значение имеет историческая память, связь поколений. Сегодня мы с вами познакомились с традиционными народными куклами, идеи создания которых передавались нашими предками из поколения в поколение. В них отразились народная мудрость, культура и мастерство нашего народа. Ни одна из кукол, о которых я вам рассказала не призывает к насилию. Все они направлены на привлечение добра, благополучия, достатка, здоровья, семейного счастья и мира в доме.</w:t>
      </w:r>
    </w:p>
    <w:p w:rsidR="002D2EE8" w:rsidRDefault="002D2EE8" w:rsidP="00386987">
      <w:pPr>
        <w:pStyle w:val="aa"/>
        <w:shd w:val="clear" w:color="auto" w:fill="FFFFFF"/>
        <w:spacing w:before="0" w:beforeAutospacing="0" w:after="150" w:afterAutospacing="0" w:line="276" w:lineRule="auto"/>
        <w:ind w:firstLine="709"/>
        <w:jc w:val="both"/>
        <w:rPr>
          <w:color w:val="000000"/>
        </w:rPr>
      </w:pPr>
      <w:r w:rsidRPr="001A2861">
        <w:rPr>
          <w:color w:val="000000"/>
        </w:rPr>
        <w:t>Я думаю, вы со мной согласитесь, что если и мы будем помнить традиции и корни нашего народа, поддерживать и приумножать бесценный опыт поколений, возможно и мы, и мир вокруг нас станет радостнее и добрее!</w:t>
      </w:r>
    </w:p>
    <w:p w:rsidR="009E5650" w:rsidRPr="009E5650" w:rsidRDefault="009E5650" w:rsidP="008B3A95">
      <w:pPr>
        <w:shd w:val="clear" w:color="auto" w:fill="FFFFFF"/>
        <w:spacing w:before="100" w:beforeAutospacing="1" w:after="100" w:afterAutospacing="1" w:line="240" w:lineRule="auto"/>
        <w:ind w:left="720" w:right="-284"/>
        <w:rPr>
          <w:rFonts w:ascii="Times New Roman" w:eastAsia="Calibri" w:hAnsi="Times New Roman" w:cs="Times New Roman"/>
          <w:b/>
          <w:sz w:val="24"/>
          <w:szCs w:val="24"/>
        </w:rPr>
      </w:pPr>
      <w:r w:rsidRPr="009E5650">
        <w:rPr>
          <w:rFonts w:ascii="Times New Roman" w:eastAsia="Calibri" w:hAnsi="Times New Roman" w:cs="Times New Roman"/>
          <w:b/>
          <w:sz w:val="24"/>
          <w:szCs w:val="24"/>
        </w:rPr>
        <w:t>ПРИЛОЖЕНИЯ</w:t>
      </w:r>
    </w:p>
    <w:p w:rsidR="002D2EE8" w:rsidRPr="00386987" w:rsidRDefault="00386987" w:rsidP="00386987">
      <w:pPr>
        <w:spacing w:after="218"/>
        <w:rPr>
          <w:rFonts w:ascii="Times New Roman" w:eastAsia="Calibri" w:hAnsi="Times New Roman" w:cs="Times New Roman"/>
          <w:sz w:val="24"/>
          <w:szCs w:val="24"/>
        </w:rPr>
      </w:pPr>
      <w:r>
        <w:rPr>
          <w:rFonts w:ascii="Times New Roman" w:eastAsia="Calibri" w:hAnsi="Times New Roman" w:cs="Times New Roman"/>
          <w:b/>
          <w:sz w:val="24"/>
          <w:szCs w:val="24"/>
        </w:rPr>
        <w:t xml:space="preserve">Поурочное планирование: </w:t>
      </w:r>
    </w:p>
    <w:tbl>
      <w:tblPr>
        <w:tblW w:w="10340" w:type="dxa"/>
        <w:tblInd w:w="-1144" w:type="dxa"/>
        <w:tblCellMar>
          <w:top w:w="15" w:type="dxa"/>
          <w:left w:w="15" w:type="dxa"/>
          <w:bottom w:w="15" w:type="dxa"/>
          <w:right w:w="15" w:type="dxa"/>
        </w:tblCellMar>
        <w:tblLook w:val="04A0" w:firstRow="1" w:lastRow="0" w:firstColumn="1" w:lastColumn="0" w:noHBand="0" w:noVBand="1"/>
      </w:tblPr>
      <w:tblGrid>
        <w:gridCol w:w="594"/>
        <w:gridCol w:w="2600"/>
        <w:gridCol w:w="878"/>
        <w:gridCol w:w="1694"/>
        <w:gridCol w:w="1511"/>
        <w:gridCol w:w="1511"/>
        <w:gridCol w:w="1552"/>
      </w:tblGrid>
      <w:tr w:rsidR="009E5650" w:rsidRPr="00386987" w:rsidTr="009E5650">
        <w:trPr>
          <w:trHeight w:val="835"/>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 xml:space="preserve">№ </w:t>
            </w:r>
            <w:proofErr w:type="gramStart"/>
            <w:r w:rsidRPr="00386987">
              <w:rPr>
                <w:rFonts w:ascii="Times New Roman" w:eastAsia="Times New Roman" w:hAnsi="Times New Roman" w:cs="Times New Roman"/>
                <w:color w:val="000000"/>
                <w:sz w:val="28"/>
                <w:szCs w:val="28"/>
                <w:lang w:eastAsia="ru-RU"/>
              </w:rPr>
              <w:t>п</w:t>
            </w:r>
            <w:proofErr w:type="gramEnd"/>
            <w:r w:rsidRPr="00386987">
              <w:rPr>
                <w:rFonts w:ascii="Times New Roman" w:eastAsia="Times New Roman" w:hAnsi="Times New Roman" w:cs="Times New Roman"/>
                <w:color w:val="000000"/>
                <w:sz w:val="28"/>
                <w:szCs w:val="28"/>
                <w:lang w:eastAsia="ru-RU"/>
              </w:rPr>
              <w:t>/п</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Название темы</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Кол-во часов</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Дата по плану</w:t>
            </w: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Дата по факту</w:t>
            </w: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 xml:space="preserve">Форма </w:t>
            </w:r>
          </w:p>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proofErr w:type="spellStart"/>
            <w:r w:rsidRPr="00386987">
              <w:rPr>
                <w:rFonts w:ascii="Times New Roman" w:eastAsia="Times New Roman" w:hAnsi="Times New Roman" w:cs="Times New Roman"/>
                <w:color w:val="000000"/>
                <w:sz w:val="28"/>
                <w:szCs w:val="28"/>
                <w:lang w:eastAsia="ru-RU"/>
              </w:rPr>
              <w:t>Аттест</w:t>
            </w:r>
            <w:proofErr w:type="spellEnd"/>
            <w:r w:rsidRPr="00386987">
              <w:rPr>
                <w:rFonts w:ascii="Times New Roman" w:eastAsia="Times New Roman" w:hAnsi="Times New Roman" w:cs="Times New Roman"/>
                <w:color w:val="000000"/>
                <w:sz w:val="28"/>
                <w:szCs w:val="28"/>
                <w:lang w:eastAsia="ru-RU"/>
              </w:rPr>
              <w:t>.</w:t>
            </w: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 xml:space="preserve">Примечание </w:t>
            </w:r>
          </w:p>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(коррекция)</w:t>
            </w:r>
          </w:p>
        </w:tc>
      </w:tr>
      <w:tr w:rsidR="009E5650" w:rsidRPr="00386987" w:rsidTr="009E5650">
        <w:trPr>
          <w:trHeight w:val="605"/>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1-2</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b/>
                <w:bCs/>
                <w:color w:val="000000"/>
                <w:sz w:val="28"/>
                <w:szCs w:val="28"/>
                <w:lang w:eastAsia="ru-RU"/>
              </w:rPr>
              <w:t>Введение. 2 часа</w:t>
            </w:r>
          </w:p>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Цели и задачи объединения. Инструктаж по технике безопасности.</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1940"/>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3</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b/>
                <w:bCs/>
                <w:color w:val="000000"/>
                <w:sz w:val="28"/>
                <w:szCs w:val="28"/>
                <w:lang w:eastAsia="ru-RU"/>
              </w:rPr>
              <w:t>Поделки из искусственных материалов.</w:t>
            </w:r>
            <w:r w:rsidRPr="00386987">
              <w:rPr>
                <w:rFonts w:ascii="Times New Roman" w:eastAsia="Times New Roman" w:hAnsi="Times New Roman" w:cs="Times New Roman"/>
                <w:color w:val="000000"/>
                <w:sz w:val="28"/>
                <w:szCs w:val="28"/>
                <w:lang w:eastAsia="ru-RU"/>
              </w:rPr>
              <w:t> 6</w:t>
            </w:r>
            <w:r w:rsidRPr="00386987">
              <w:rPr>
                <w:rFonts w:ascii="Times New Roman" w:eastAsia="Times New Roman" w:hAnsi="Times New Roman" w:cs="Times New Roman"/>
                <w:b/>
                <w:bCs/>
                <w:color w:val="000000"/>
                <w:sz w:val="28"/>
                <w:szCs w:val="28"/>
                <w:lang w:eastAsia="ru-RU"/>
              </w:rPr>
              <w:t xml:space="preserve"> часов.</w:t>
            </w:r>
          </w:p>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Что является искусственным материалом? Ознакомление с терминами и понятиями.  </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164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4</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 xml:space="preserve">Способы и приёмы изготовления изделий. Знакомство с профессией изготовитель авторских украшений и </w:t>
            </w:r>
            <w:r w:rsidRPr="00386987">
              <w:rPr>
                <w:rFonts w:ascii="Times New Roman" w:eastAsia="Times New Roman" w:hAnsi="Times New Roman" w:cs="Times New Roman"/>
                <w:color w:val="000000"/>
                <w:sz w:val="28"/>
                <w:szCs w:val="28"/>
                <w:lang w:eastAsia="ru-RU"/>
              </w:rPr>
              <w:lastRenderedPageBreak/>
              <w:t>декораций. Изготовление шаблонов.</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lastRenderedPageBreak/>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835"/>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lastRenderedPageBreak/>
              <w:t>5</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Изделия из волокнистых материалов, пряжи, ниток и проволоки.</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6</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Основные приёмы работы с бисером.</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283"/>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7</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Поделки из бисера.</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8</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Украшения и сувениры из бисера.</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1373"/>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9-10</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b/>
                <w:bCs/>
                <w:color w:val="000000"/>
                <w:sz w:val="28"/>
                <w:szCs w:val="28"/>
                <w:lang w:eastAsia="ru-RU"/>
              </w:rPr>
              <w:t>Поделки из бумаги.</w:t>
            </w:r>
            <w:r w:rsidRPr="00386987">
              <w:rPr>
                <w:rFonts w:ascii="Times New Roman" w:eastAsia="Times New Roman" w:hAnsi="Times New Roman" w:cs="Times New Roman"/>
                <w:color w:val="000000"/>
                <w:sz w:val="28"/>
                <w:szCs w:val="28"/>
                <w:lang w:eastAsia="ru-RU"/>
              </w:rPr>
              <w:t> </w:t>
            </w:r>
            <w:r w:rsidRPr="00386987">
              <w:rPr>
                <w:rFonts w:ascii="Times New Roman" w:eastAsia="Times New Roman" w:hAnsi="Times New Roman" w:cs="Times New Roman"/>
                <w:b/>
                <w:bCs/>
                <w:color w:val="000000"/>
                <w:sz w:val="28"/>
                <w:szCs w:val="28"/>
                <w:lang w:eastAsia="ru-RU"/>
              </w:rPr>
              <w:t>12 часов.</w:t>
            </w:r>
          </w:p>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Материалы и инструменты. Техника изготовления изделий из бумаги.</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835"/>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11</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Изготовление схем, выкроек и заготовок к поделкам.</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12</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Изготовление открыток к праздничным датам.</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283"/>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13-14</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Бумажные украшения.</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15</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Ажурные салфетки из бумаги.</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16</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Тематические оконные подвески.</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835"/>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17-18</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 xml:space="preserve">Бумажные изделия в технике </w:t>
            </w:r>
            <w:proofErr w:type="spellStart"/>
            <w:r w:rsidRPr="00386987">
              <w:rPr>
                <w:rFonts w:ascii="Times New Roman" w:eastAsia="Times New Roman" w:hAnsi="Times New Roman" w:cs="Times New Roman"/>
                <w:color w:val="000000"/>
                <w:sz w:val="28"/>
                <w:szCs w:val="28"/>
                <w:lang w:eastAsia="ru-RU"/>
              </w:rPr>
              <w:t>квиллинг</w:t>
            </w:r>
            <w:proofErr w:type="spellEnd"/>
            <w:r w:rsidRPr="00386987">
              <w:rPr>
                <w:rFonts w:ascii="Times New Roman" w:eastAsia="Times New Roman" w:hAnsi="Times New Roman" w:cs="Times New Roman"/>
                <w:color w:val="000000"/>
                <w:sz w:val="28"/>
                <w:szCs w:val="28"/>
                <w:lang w:eastAsia="ru-RU"/>
              </w:rPr>
              <w:t>. Основные фигуры.</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19</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 xml:space="preserve">Изделия в технике </w:t>
            </w:r>
            <w:proofErr w:type="spellStart"/>
            <w:r w:rsidRPr="00386987">
              <w:rPr>
                <w:rFonts w:ascii="Times New Roman" w:eastAsia="Times New Roman" w:hAnsi="Times New Roman" w:cs="Times New Roman"/>
                <w:color w:val="000000"/>
                <w:sz w:val="28"/>
                <w:szCs w:val="28"/>
                <w:lang w:eastAsia="ru-RU"/>
              </w:rPr>
              <w:t>квиллинг</w:t>
            </w:r>
            <w:proofErr w:type="spellEnd"/>
            <w:r w:rsidRPr="00386987">
              <w:rPr>
                <w:rFonts w:ascii="Times New Roman" w:eastAsia="Times New Roman" w:hAnsi="Times New Roman" w:cs="Times New Roman"/>
                <w:color w:val="000000"/>
                <w:sz w:val="28"/>
                <w:szCs w:val="28"/>
                <w:lang w:eastAsia="ru-RU"/>
              </w:rPr>
              <w:t>.</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1373"/>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lastRenderedPageBreak/>
              <w:t>20-22</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b/>
                <w:bCs/>
                <w:color w:val="000000"/>
                <w:sz w:val="28"/>
                <w:szCs w:val="28"/>
                <w:lang w:eastAsia="ru-RU"/>
              </w:rPr>
              <w:t>Поделки из подручных материалов. 10 часов.</w:t>
            </w:r>
          </w:p>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Что такое бросовый материал? Новая жизнь не нужных вещей.</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3</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1656"/>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23-24</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Основные приёмы работы. Знакомство с профессией дизайнер. Поделки и лепные миниатюры из спичечных коробков.</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25-26</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Поделки из пластиковых бутылок.</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27</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Поделки из бутылок и крышечек.</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1</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r>
      <w:tr w:rsidR="009E5650" w:rsidRPr="00386987" w:rsidTr="009E5650">
        <w:trPr>
          <w:trHeight w:val="835"/>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28-29</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Изделия из прищепок, деревянных шпажек и палочек.</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9E5650" w:rsidRPr="00386987" w:rsidRDefault="009E5650"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2</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p>
        </w:tc>
      </w:tr>
      <w:tr w:rsidR="009E5650" w:rsidRPr="00386987" w:rsidTr="009E5650">
        <w:trPr>
          <w:trHeight w:val="552"/>
        </w:trPr>
        <w:tc>
          <w:tcPr>
            <w:tcW w:w="540"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30-34</w:t>
            </w:r>
            <w:r w:rsidR="009E5650" w:rsidRPr="00386987">
              <w:rPr>
                <w:rFonts w:ascii="Times New Roman" w:eastAsia="Times New Roman" w:hAnsi="Times New Roman" w:cs="Times New Roman"/>
                <w:color w:val="000000"/>
                <w:sz w:val="28"/>
                <w:szCs w:val="28"/>
                <w:lang w:eastAsia="ru-RU"/>
              </w:rPr>
              <w:t>.</w:t>
            </w:r>
          </w:p>
        </w:tc>
        <w:tc>
          <w:tcPr>
            <w:tcW w:w="2599"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654EB7" w:rsidP="00571CB6">
            <w:pPr>
              <w:spacing w:after="0" w:line="240" w:lineRule="auto"/>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b/>
                <w:color w:val="000000"/>
                <w:sz w:val="28"/>
                <w:szCs w:val="28"/>
                <w:lang w:eastAsia="ru-RU"/>
              </w:rPr>
              <w:t>Итоговое занятие</w:t>
            </w:r>
            <w:proofErr w:type="gramStart"/>
            <w:r w:rsidRPr="00386987">
              <w:rPr>
                <w:rFonts w:ascii="Times New Roman" w:eastAsia="Times New Roman" w:hAnsi="Times New Roman" w:cs="Times New Roman"/>
                <w:b/>
                <w:color w:val="000000"/>
                <w:sz w:val="28"/>
                <w:szCs w:val="28"/>
                <w:lang w:eastAsia="ru-RU"/>
              </w:rPr>
              <w:t>.</w:t>
            </w:r>
            <w:proofErr w:type="gramEnd"/>
            <w:r w:rsidRPr="00386987">
              <w:rPr>
                <w:rFonts w:ascii="Times New Roman" w:eastAsia="Times New Roman" w:hAnsi="Times New Roman" w:cs="Times New Roman"/>
                <w:b/>
                <w:color w:val="000000"/>
                <w:sz w:val="28"/>
                <w:szCs w:val="28"/>
                <w:lang w:eastAsia="ru-RU"/>
              </w:rPr>
              <w:t xml:space="preserve"> </w:t>
            </w:r>
            <w:r w:rsidR="009E5650" w:rsidRPr="00386987">
              <w:rPr>
                <w:rFonts w:ascii="Times New Roman" w:eastAsia="Times New Roman" w:hAnsi="Times New Roman" w:cs="Times New Roman"/>
                <w:color w:val="000000"/>
                <w:sz w:val="28"/>
                <w:szCs w:val="28"/>
                <w:lang w:eastAsia="ru-RU"/>
              </w:rPr>
              <w:t xml:space="preserve"> </w:t>
            </w:r>
            <w:proofErr w:type="gramStart"/>
            <w:r w:rsidR="009E5650" w:rsidRPr="00386987">
              <w:rPr>
                <w:rFonts w:ascii="Times New Roman" w:eastAsia="Times New Roman" w:hAnsi="Times New Roman" w:cs="Times New Roman"/>
                <w:color w:val="000000"/>
                <w:sz w:val="28"/>
                <w:szCs w:val="28"/>
                <w:lang w:eastAsia="ru-RU"/>
              </w:rPr>
              <w:t>в</w:t>
            </w:r>
            <w:proofErr w:type="gramEnd"/>
            <w:r w:rsidR="009E5650" w:rsidRPr="00386987">
              <w:rPr>
                <w:rFonts w:ascii="Times New Roman" w:eastAsia="Times New Roman" w:hAnsi="Times New Roman" w:cs="Times New Roman"/>
                <w:color w:val="000000"/>
                <w:sz w:val="28"/>
                <w:szCs w:val="28"/>
                <w:lang w:eastAsia="ru-RU"/>
              </w:rPr>
              <w:t>ыставка</w:t>
            </w:r>
          </w:p>
        </w:tc>
        <w:tc>
          <w:tcPr>
            <w:tcW w:w="784"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654EB7" w:rsidP="00571CB6">
            <w:pPr>
              <w:spacing w:after="0" w:line="240" w:lineRule="auto"/>
              <w:jc w:val="center"/>
              <w:rPr>
                <w:rFonts w:ascii="Times New Roman" w:eastAsia="Times New Roman" w:hAnsi="Times New Roman" w:cs="Times New Roman"/>
                <w:color w:val="000000"/>
                <w:sz w:val="28"/>
                <w:szCs w:val="28"/>
                <w:lang w:eastAsia="ru-RU"/>
              </w:rPr>
            </w:pPr>
            <w:r w:rsidRPr="00386987">
              <w:rPr>
                <w:rFonts w:ascii="Times New Roman" w:eastAsia="Times New Roman" w:hAnsi="Times New Roman" w:cs="Times New Roman"/>
                <w:color w:val="000000"/>
                <w:sz w:val="28"/>
                <w:szCs w:val="28"/>
                <w:lang w:eastAsia="ru-RU"/>
              </w:rPr>
              <w:t>4</w:t>
            </w:r>
          </w:p>
        </w:tc>
        <w:tc>
          <w:tcPr>
            <w:tcW w:w="175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jc w:val="both"/>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p>
        </w:tc>
        <w:tc>
          <w:tcPr>
            <w:tcW w:w="1555" w:type="dxa"/>
            <w:tcBorders>
              <w:top w:val="single" w:sz="8" w:space="0" w:color="000000"/>
              <w:left w:val="single" w:sz="8" w:space="0" w:color="000000"/>
              <w:bottom w:val="single" w:sz="8" w:space="0" w:color="000000"/>
              <w:right w:val="single" w:sz="8" w:space="0" w:color="000000"/>
            </w:tcBorders>
          </w:tcPr>
          <w:p w:rsidR="009E5650" w:rsidRPr="00386987" w:rsidRDefault="009E5650" w:rsidP="00571CB6">
            <w:pPr>
              <w:spacing w:after="0" w:line="240" w:lineRule="auto"/>
              <w:rPr>
                <w:rFonts w:ascii="Times New Roman" w:eastAsia="Times New Roman" w:hAnsi="Times New Roman" w:cs="Times New Roman"/>
                <w:color w:val="000000"/>
                <w:sz w:val="28"/>
                <w:szCs w:val="28"/>
                <w:lang w:eastAsia="ru-RU"/>
              </w:rPr>
            </w:pPr>
          </w:p>
        </w:tc>
      </w:tr>
    </w:tbl>
    <w:p w:rsidR="002D2EE8" w:rsidRPr="0082083C" w:rsidRDefault="002D2EE8" w:rsidP="002D2EE8">
      <w:pPr>
        <w:spacing w:after="0" w:line="240" w:lineRule="auto"/>
        <w:jc w:val="right"/>
        <w:rPr>
          <w:rFonts w:ascii="Calibri" w:eastAsia="Times New Roman" w:hAnsi="Calibri" w:cs="Times New Roman"/>
          <w:color w:val="000000"/>
          <w:sz w:val="24"/>
          <w:szCs w:val="24"/>
          <w:lang w:eastAsia="ru-RU"/>
        </w:rPr>
      </w:pPr>
    </w:p>
    <w:p w:rsidR="002D2EE8" w:rsidRPr="00E14FBA" w:rsidRDefault="00571CB6" w:rsidP="00571CB6">
      <w:pPr>
        <w:spacing w:after="0" w:line="276" w:lineRule="auto"/>
        <w:rPr>
          <w:rFonts w:ascii="Times New Roman" w:hAnsi="Times New Roman" w:cs="Times New Roman"/>
          <w:b/>
          <w:sz w:val="24"/>
          <w:szCs w:val="24"/>
        </w:rPr>
      </w:pPr>
      <w:r>
        <w:t xml:space="preserve">                                                                    </w:t>
      </w:r>
      <w:r w:rsidR="002D2EE8" w:rsidRPr="00E14FBA">
        <w:rPr>
          <w:rFonts w:ascii="Times New Roman" w:hAnsi="Times New Roman" w:cs="Times New Roman"/>
          <w:b/>
          <w:sz w:val="24"/>
          <w:szCs w:val="24"/>
        </w:rPr>
        <w:t>3.3 Лист корректировки</w:t>
      </w:r>
    </w:p>
    <w:p w:rsidR="002D2EE8" w:rsidRPr="00E14FBA" w:rsidRDefault="002D2EE8" w:rsidP="00386987">
      <w:pPr>
        <w:spacing w:after="0" w:line="276" w:lineRule="auto"/>
        <w:ind w:left="-567" w:firstLine="709"/>
        <w:jc w:val="both"/>
        <w:rPr>
          <w:rFonts w:ascii="Times New Roman" w:hAnsi="Times New Roman" w:cs="Times New Roman"/>
          <w:b/>
          <w:sz w:val="24"/>
          <w:szCs w:val="24"/>
        </w:rPr>
      </w:pPr>
      <w:r w:rsidRPr="00E14FBA">
        <w:rPr>
          <w:rFonts w:ascii="Times New Roman" w:hAnsi="Times New Roman" w:cs="Times New Roman"/>
          <w:sz w:val="24"/>
          <w:szCs w:val="24"/>
        </w:rPr>
        <w:t>Лист корректировки дополнительной общеобразовательной общеразвивающей программы разработан в соответствии с методическими рекомендациями для педагогов дополнительного образования детей «Проектирование дополнительных общеобразовательных общераз</w:t>
      </w:r>
      <w:r>
        <w:rPr>
          <w:rFonts w:ascii="Times New Roman" w:hAnsi="Times New Roman" w:cs="Times New Roman"/>
          <w:sz w:val="24"/>
          <w:szCs w:val="24"/>
        </w:rPr>
        <w:t>вивающих программ»</w:t>
      </w:r>
      <w:r w:rsidRPr="00E14FBA">
        <w:rPr>
          <w:rFonts w:ascii="Times New Roman" w:hAnsi="Times New Roman" w:cs="Times New Roman"/>
          <w:sz w:val="24"/>
          <w:szCs w:val="24"/>
        </w:rPr>
        <w:t>, утверждённых Приказом Министерства образования, науки и молодежи Республики Крым от 09.12.2021 г. № 1948 «О методических рекомендациях «Проектирование дополнительных общеобразовательных общеразвивающих программ». Изменения, дополнения, вносимые педагогом в Программу в течение учебного года, согласовываются с заместителем директора учреждения и вносятся в лист корректировки</w:t>
      </w:r>
      <w:r>
        <w:rPr>
          <w:rFonts w:ascii="Times New Roman" w:hAnsi="Times New Roman" w:cs="Times New Roman"/>
          <w:sz w:val="24"/>
          <w:szCs w:val="24"/>
        </w:rPr>
        <w:t>.</w:t>
      </w:r>
    </w:p>
    <w:p w:rsidR="002D2EE8" w:rsidRPr="00E14FBA" w:rsidRDefault="00571CB6" w:rsidP="00571CB6">
      <w:pPr>
        <w:spacing w:after="0" w:line="276" w:lineRule="auto"/>
        <w:rPr>
          <w:rFonts w:ascii="Times New Roman" w:hAnsi="Times New Roman" w:cs="Times New Roman"/>
          <w:b/>
          <w:sz w:val="24"/>
          <w:szCs w:val="24"/>
        </w:rPr>
      </w:pPr>
      <w:r>
        <w:rPr>
          <w:rFonts w:ascii="Times New Roman" w:hAnsi="Times New Roman" w:cs="Times New Roman"/>
          <w:b/>
          <w:sz w:val="24"/>
          <w:szCs w:val="24"/>
        </w:rPr>
        <w:t xml:space="preserve">                                                       </w:t>
      </w:r>
      <w:r w:rsidR="002D2EE8" w:rsidRPr="00E14FBA">
        <w:rPr>
          <w:rFonts w:ascii="Times New Roman" w:hAnsi="Times New Roman" w:cs="Times New Roman"/>
          <w:b/>
          <w:sz w:val="24"/>
          <w:szCs w:val="24"/>
        </w:rPr>
        <w:t xml:space="preserve">Лист корректировки </w:t>
      </w:r>
    </w:p>
    <w:p w:rsidR="002D2EE8" w:rsidRPr="00E14FBA" w:rsidRDefault="002D2EE8" w:rsidP="002D2EE8">
      <w:pPr>
        <w:spacing w:after="0" w:line="276" w:lineRule="auto"/>
        <w:jc w:val="center"/>
        <w:rPr>
          <w:rFonts w:ascii="Times New Roman" w:hAnsi="Times New Roman" w:cs="Times New Roman"/>
          <w:b/>
          <w:sz w:val="24"/>
          <w:szCs w:val="24"/>
        </w:rPr>
      </w:pPr>
      <w:r w:rsidRPr="00E14FBA">
        <w:rPr>
          <w:rFonts w:ascii="Times New Roman" w:hAnsi="Times New Roman" w:cs="Times New Roman"/>
          <w:b/>
          <w:sz w:val="24"/>
          <w:szCs w:val="24"/>
        </w:rPr>
        <w:t>дополнительной общеобразовательной общера</w:t>
      </w:r>
      <w:r w:rsidR="00F52FE7">
        <w:rPr>
          <w:rFonts w:ascii="Times New Roman" w:hAnsi="Times New Roman" w:cs="Times New Roman"/>
          <w:b/>
          <w:sz w:val="24"/>
          <w:szCs w:val="24"/>
        </w:rPr>
        <w:t xml:space="preserve">звивающей программы </w:t>
      </w:r>
      <w:r w:rsidR="00F52FE7">
        <w:rPr>
          <w:rFonts w:ascii="Times New Roman" w:eastAsia="Times New Roman" w:hAnsi="Times New Roman" w:cs="Times New Roman"/>
          <w:color w:val="000000"/>
          <w:sz w:val="24"/>
          <w:szCs w:val="24"/>
          <w:lang w:eastAsia="ru-RU"/>
        </w:rPr>
        <w:t>«ДПТ</w:t>
      </w:r>
      <w:r w:rsidR="00F52FE7" w:rsidRPr="0082083C">
        <w:rPr>
          <w:rFonts w:ascii="Times New Roman" w:eastAsia="Times New Roman" w:hAnsi="Times New Roman" w:cs="Times New Roman"/>
          <w:color w:val="000000"/>
          <w:sz w:val="24"/>
          <w:szCs w:val="24"/>
          <w:lang w:eastAsia="ru-RU"/>
        </w:rPr>
        <w:t xml:space="preserve">» </w:t>
      </w:r>
      <w:r w:rsidRPr="00E14FBA">
        <w:rPr>
          <w:rFonts w:ascii="Times New Roman" w:hAnsi="Times New Roman" w:cs="Times New Roman"/>
          <w:b/>
          <w:sz w:val="24"/>
          <w:szCs w:val="24"/>
        </w:rPr>
        <w:t xml:space="preserve"> </w:t>
      </w:r>
    </w:p>
    <w:p w:rsidR="002D2EE8" w:rsidRDefault="002D2EE8" w:rsidP="002D2EE8">
      <w:pPr>
        <w:spacing w:after="0" w:line="276" w:lineRule="auto"/>
        <w:jc w:val="center"/>
        <w:rPr>
          <w:rFonts w:ascii="Times New Roman" w:hAnsi="Times New Roman" w:cs="Times New Roman"/>
          <w:b/>
          <w:sz w:val="24"/>
          <w:szCs w:val="24"/>
        </w:rPr>
      </w:pPr>
      <w:r w:rsidRPr="00E14FBA">
        <w:rPr>
          <w:rFonts w:ascii="Times New Roman" w:hAnsi="Times New Roman" w:cs="Times New Roman"/>
          <w:b/>
          <w:sz w:val="24"/>
          <w:szCs w:val="24"/>
        </w:rPr>
        <w:t>Педагог дополнительного образования</w:t>
      </w:r>
      <w:r>
        <w:rPr>
          <w:rFonts w:ascii="Times New Roman" w:hAnsi="Times New Roman" w:cs="Times New Roman"/>
          <w:b/>
          <w:sz w:val="24"/>
          <w:szCs w:val="24"/>
        </w:rPr>
        <w:t xml:space="preserve"> </w:t>
      </w:r>
      <w:proofErr w:type="spellStart"/>
      <w:r>
        <w:rPr>
          <w:rFonts w:ascii="Times New Roman" w:hAnsi="Times New Roman" w:cs="Times New Roman"/>
          <w:b/>
          <w:sz w:val="24"/>
          <w:szCs w:val="24"/>
        </w:rPr>
        <w:t>Домославской</w:t>
      </w:r>
      <w:proofErr w:type="spellEnd"/>
      <w:r>
        <w:rPr>
          <w:rFonts w:ascii="Times New Roman" w:hAnsi="Times New Roman" w:cs="Times New Roman"/>
          <w:b/>
          <w:sz w:val="24"/>
          <w:szCs w:val="24"/>
        </w:rPr>
        <w:t xml:space="preserve"> Е.В.</w:t>
      </w:r>
    </w:p>
    <w:p w:rsidR="002D2EE8" w:rsidRDefault="002D2EE8" w:rsidP="002D2EE8">
      <w:pPr>
        <w:spacing w:after="0" w:line="276" w:lineRule="auto"/>
        <w:jc w:val="center"/>
        <w:rPr>
          <w:rFonts w:ascii="Times New Roman" w:hAnsi="Times New Roman" w:cs="Times New Roman"/>
          <w:b/>
          <w:sz w:val="24"/>
          <w:szCs w:val="24"/>
        </w:rPr>
      </w:pPr>
    </w:p>
    <w:tbl>
      <w:tblPr>
        <w:tblStyle w:val="a9"/>
        <w:tblW w:w="0" w:type="auto"/>
        <w:tblLook w:val="04A0" w:firstRow="1" w:lastRow="0" w:firstColumn="1" w:lastColumn="0" w:noHBand="0" w:noVBand="1"/>
      </w:tblPr>
      <w:tblGrid>
        <w:gridCol w:w="817"/>
        <w:gridCol w:w="3968"/>
        <w:gridCol w:w="2393"/>
        <w:gridCol w:w="2393"/>
      </w:tblGrid>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 </w:t>
            </w:r>
            <w:r>
              <w:rPr>
                <w:rFonts w:ascii="Times New Roman" w:eastAsia="Times New Roman" w:hAnsi="Times New Roman" w:cs="Times New Roman"/>
                <w:b/>
                <w:color w:val="000000"/>
                <w:sz w:val="24"/>
                <w:szCs w:val="24"/>
                <w:lang w:eastAsia="ru-RU"/>
              </w:rPr>
              <w:lastRenderedPageBreak/>
              <w:t>п/п</w:t>
            </w: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lastRenderedPageBreak/>
              <w:t>Причина корректировки</w:t>
            </w: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Дата</w:t>
            </w: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Согласование с </w:t>
            </w:r>
            <w:r>
              <w:rPr>
                <w:rFonts w:ascii="Times New Roman" w:eastAsia="Times New Roman" w:hAnsi="Times New Roman" w:cs="Times New Roman"/>
                <w:b/>
                <w:color w:val="000000"/>
                <w:sz w:val="24"/>
                <w:szCs w:val="24"/>
                <w:lang w:eastAsia="ru-RU"/>
              </w:rPr>
              <w:lastRenderedPageBreak/>
              <w:t>заместителем директора</w:t>
            </w: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r w:rsidR="002D2EE8" w:rsidTr="00571CB6">
        <w:tc>
          <w:tcPr>
            <w:tcW w:w="817"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3968"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c>
          <w:tcPr>
            <w:tcW w:w="2393" w:type="dxa"/>
          </w:tcPr>
          <w:p w:rsidR="002D2EE8" w:rsidRDefault="002D2EE8" w:rsidP="00571CB6">
            <w:pPr>
              <w:spacing w:line="276" w:lineRule="auto"/>
              <w:jc w:val="center"/>
              <w:rPr>
                <w:rFonts w:ascii="Times New Roman" w:eastAsia="Times New Roman" w:hAnsi="Times New Roman" w:cs="Times New Roman"/>
                <w:b/>
                <w:color w:val="000000"/>
                <w:sz w:val="24"/>
                <w:szCs w:val="24"/>
                <w:lang w:eastAsia="ru-RU"/>
              </w:rPr>
            </w:pPr>
          </w:p>
        </w:tc>
      </w:tr>
    </w:tbl>
    <w:p w:rsidR="002D2EE8" w:rsidRDefault="002D2EE8" w:rsidP="002D2EE8">
      <w:pPr>
        <w:spacing w:after="0" w:line="276" w:lineRule="auto"/>
        <w:jc w:val="center"/>
        <w:rPr>
          <w:rFonts w:ascii="Times New Roman" w:eastAsia="Times New Roman" w:hAnsi="Times New Roman" w:cs="Times New Roman"/>
          <w:b/>
          <w:color w:val="000000"/>
          <w:sz w:val="24"/>
          <w:szCs w:val="24"/>
          <w:lang w:eastAsia="ru-RU"/>
        </w:rPr>
      </w:pPr>
    </w:p>
    <w:p w:rsidR="002D2EE8" w:rsidRDefault="002D2EE8" w:rsidP="002D2EE8">
      <w:pPr>
        <w:spacing w:after="0" w:line="276" w:lineRule="auto"/>
        <w:jc w:val="center"/>
        <w:rPr>
          <w:rFonts w:ascii="Times New Roman" w:eastAsia="Times New Roman" w:hAnsi="Times New Roman" w:cs="Times New Roman"/>
          <w:b/>
          <w:color w:val="000000"/>
          <w:sz w:val="24"/>
          <w:szCs w:val="24"/>
          <w:lang w:eastAsia="ru-RU"/>
        </w:rPr>
      </w:pPr>
    </w:p>
    <w:p w:rsidR="002D2EE8" w:rsidRPr="001942A8" w:rsidRDefault="00571CB6" w:rsidP="00571CB6">
      <w:pPr>
        <w:spacing w:after="0" w:line="276" w:lineRule="auto"/>
        <w:rPr>
          <w:rFonts w:ascii="Times New Roman" w:hAnsi="Times New Roman" w:cs="Times New Roman"/>
          <w:b/>
          <w:sz w:val="24"/>
          <w:szCs w:val="24"/>
        </w:rPr>
      </w:pPr>
      <w:r>
        <w:rPr>
          <w:rFonts w:ascii="Times New Roman" w:eastAsia="Times New Roman" w:hAnsi="Times New Roman" w:cs="Times New Roman"/>
          <w:b/>
          <w:color w:val="000000"/>
          <w:sz w:val="24"/>
          <w:szCs w:val="24"/>
          <w:lang w:eastAsia="ru-RU"/>
        </w:rPr>
        <w:t xml:space="preserve">                                                </w:t>
      </w:r>
      <w:r w:rsidR="002D2EE8">
        <w:rPr>
          <w:rFonts w:ascii="Times New Roman" w:hAnsi="Times New Roman" w:cs="Times New Roman"/>
          <w:b/>
          <w:sz w:val="24"/>
          <w:szCs w:val="24"/>
        </w:rPr>
        <w:t xml:space="preserve">3.4 </w:t>
      </w:r>
      <w:r w:rsidR="002D2EE8" w:rsidRPr="001942A8">
        <w:rPr>
          <w:rFonts w:ascii="Times New Roman" w:hAnsi="Times New Roman" w:cs="Times New Roman"/>
          <w:b/>
          <w:sz w:val="24"/>
          <w:szCs w:val="24"/>
        </w:rPr>
        <w:t xml:space="preserve">План воспитательной работы на учебный год  </w:t>
      </w:r>
    </w:p>
    <w:p w:rsidR="002D2EE8" w:rsidRDefault="002D2EE8" w:rsidP="002D2EE8">
      <w:pPr>
        <w:spacing w:after="0" w:line="276" w:lineRule="auto"/>
        <w:jc w:val="center"/>
        <w:rPr>
          <w:rFonts w:ascii="Times New Roman" w:hAnsi="Times New Roman" w:cs="Times New Roman"/>
          <w:b/>
          <w:sz w:val="24"/>
          <w:szCs w:val="24"/>
        </w:rPr>
      </w:pPr>
      <w:r>
        <w:rPr>
          <w:rFonts w:ascii="Times New Roman" w:hAnsi="Times New Roman" w:cs="Times New Roman"/>
          <w:b/>
          <w:sz w:val="24"/>
          <w:szCs w:val="24"/>
        </w:rPr>
        <w:t>кружка «ДПТ</w:t>
      </w:r>
      <w:r w:rsidRPr="001942A8">
        <w:rPr>
          <w:rFonts w:ascii="Times New Roman" w:hAnsi="Times New Roman" w:cs="Times New Roman"/>
          <w:b/>
          <w:sz w:val="24"/>
          <w:szCs w:val="24"/>
        </w:rPr>
        <w:t>»</w:t>
      </w:r>
    </w:p>
    <w:p w:rsidR="002D2EE8" w:rsidRPr="001942A8" w:rsidRDefault="002D2EE8" w:rsidP="00386987">
      <w:pPr>
        <w:spacing w:after="0" w:line="276" w:lineRule="auto"/>
        <w:ind w:left="-567" w:firstLine="709"/>
        <w:jc w:val="both"/>
        <w:rPr>
          <w:rFonts w:ascii="Times New Roman" w:hAnsi="Times New Roman" w:cs="Times New Roman"/>
          <w:sz w:val="24"/>
          <w:szCs w:val="24"/>
        </w:rPr>
      </w:pPr>
      <w:r w:rsidRPr="001942A8">
        <w:rPr>
          <w:rFonts w:ascii="Times New Roman" w:hAnsi="Times New Roman" w:cs="Times New Roman"/>
          <w:b/>
          <w:sz w:val="24"/>
          <w:szCs w:val="24"/>
        </w:rPr>
        <w:t>Цель</w:t>
      </w:r>
      <w:r w:rsidRPr="001942A8">
        <w:rPr>
          <w:rFonts w:ascii="Times New Roman" w:hAnsi="Times New Roman" w:cs="Times New Roman"/>
          <w:sz w:val="24"/>
          <w:szCs w:val="24"/>
        </w:rPr>
        <w:t xml:space="preserve">: создание благоприятной среды для повышения личностного роста учащихся, их </w:t>
      </w:r>
      <w:r>
        <w:rPr>
          <w:rFonts w:ascii="Times New Roman" w:hAnsi="Times New Roman" w:cs="Times New Roman"/>
          <w:sz w:val="24"/>
          <w:szCs w:val="24"/>
        </w:rPr>
        <w:t xml:space="preserve">творческого </w:t>
      </w:r>
      <w:r w:rsidRPr="001942A8">
        <w:rPr>
          <w:rFonts w:ascii="Times New Roman" w:hAnsi="Times New Roman" w:cs="Times New Roman"/>
          <w:sz w:val="24"/>
          <w:szCs w:val="24"/>
        </w:rPr>
        <w:t>развития и самореализации.</w:t>
      </w:r>
    </w:p>
    <w:p w:rsidR="002D2EE8" w:rsidRPr="001942A8" w:rsidRDefault="002D2EE8" w:rsidP="00386987">
      <w:pPr>
        <w:spacing w:after="0" w:line="276" w:lineRule="auto"/>
        <w:ind w:left="-567" w:firstLine="709"/>
        <w:jc w:val="both"/>
        <w:rPr>
          <w:rFonts w:ascii="Times New Roman" w:hAnsi="Times New Roman" w:cs="Times New Roman"/>
          <w:b/>
          <w:sz w:val="24"/>
          <w:szCs w:val="24"/>
        </w:rPr>
      </w:pPr>
      <w:r w:rsidRPr="001942A8">
        <w:rPr>
          <w:rFonts w:ascii="Times New Roman" w:hAnsi="Times New Roman" w:cs="Times New Roman"/>
          <w:sz w:val="24"/>
          <w:szCs w:val="24"/>
        </w:rPr>
        <w:t xml:space="preserve"> </w:t>
      </w:r>
      <w:r w:rsidRPr="001942A8">
        <w:rPr>
          <w:rFonts w:ascii="Times New Roman" w:hAnsi="Times New Roman" w:cs="Times New Roman"/>
          <w:b/>
          <w:sz w:val="24"/>
          <w:szCs w:val="24"/>
        </w:rPr>
        <w:t xml:space="preserve">Задачи: </w:t>
      </w:r>
    </w:p>
    <w:p w:rsidR="002D2EE8" w:rsidRDefault="002D2EE8" w:rsidP="00386987">
      <w:pPr>
        <w:spacing w:after="0" w:line="276" w:lineRule="auto"/>
        <w:ind w:left="-567" w:firstLine="709"/>
        <w:jc w:val="both"/>
        <w:rPr>
          <w:rFonts w:ascii="Times New Roman" w:hAnsi="Times New Roman" w:cs="Times New Roman"/>
          <w:sz w:val="24"/>
          <w:szCs w:val="24"/>
        </w:rPr>
      </w:pPr>
      <w:r w:rsidRPr="001942A8">
        <w:rPr>
          <w:rFonts w:ascii="Times New Roman" w:hAnsi="Times New Roman" w:cs="Times New Roman"/>
          <w:sz w:val="24"/>
          <w:szCs w:val="24"/>
        </w:rPr>
        <w:t>-формировать гражданскую и социальную позицию личности, патриотизм и национальное самосознание учащихся;</w:t>
      </w:r>
    </w:p>
    <w:p w:rsidR="002D2EE8" w:rsidRDefault="002D2EE8" w:rsidP="00386987">
      <w:pPr>
        <w:spacing w:after="0" w:line="276" w:lineRule="auto"/>
        <w:ind w:left="-567" w:firstLine="709"/>
        <w:jc w:val="both"/>
        <w:rPr>
          <w:rFonts w:ascii="Times New Roman" w:hAnsi="Times New Roman" w:cs="Times New Roman"/>
          <w:sz w:val="24"/>
          <w:szCs w:val="24"/>
        </w:rPr>
      </w:pPr>
      <w:r w:rsidRPr="001942A8">
        <w:rPr>
          <w:rFonts w:ascii="Times New Roman" w:hAnsi="Times New Roman" w:cs="Times New Roman"/>
          <w:sz w:val="24"/>
          <w:szCs w:val="24"/>
        </w:rPr>
        <w:t xml:space="preserve"> -развивать творческий потенциал и лидерские качества учащихся; </w:t>
      </w:r>
    </w:p>
    <w:p w:rsidR="002D2EE8" w:rsidRDefault="002D2EE8" w:rsidP="00386987">
      <w:pPr>
        <w:spacing w:after="0" w:line="276" w:lineRule="auto"/>
        <w:ind w:left="-567" w:firstLine="709"/>
        <w:jc w:val="both"/>
        <w:rPr>
          <w:sz w:val="28"/>
          <w:szCs w:val="28"/>
        </w:rPr>
      </w:pPr>
      <w:r w:rsidRPr="001942A8">
        <w:rPr>
          <w:rFonts w:ascii="Times New Roman" w:hAnsi="Times New Roman" w:cs="Times New Roman"/>
          <w:sz w:val="24"/>
          <w:szCs w:val="24"/>
        </w:rPr>
        <w:t xml:space="preserve">-создавать необходимые условия для сохранения, укрепления и развития духовного, </w:t>
      </w:r>
    </w:p>
    <w:p w:rsidR="002D2EE8" w:rsidRDefault="002D2EE8" w:rsidP="002D2EE8">
      <w:pPr>
        <w:pStyle w:val="a3"/>
        <w:rPr>
          <w:sz w:val="28"/>
          <w:szCs w:val="28"/>
        </w:rPr>
      </w:pPr>
    </w:p>
    <w:p w:rsidR="002D2EE8" w:rsidRPr="00FF62AA" w:rsidRDefault="002D2EE8" w:rsidP="002D2EE8">
      <w:pPr>
        <w:spacing w:after="218"/>
        <w:rPr>
          <w:rFonts w:ascii="Times New Roman" w:hAnsi="Times New Roman"/>
          <w:b/>
          <w:sz w:val="24"/>
          <w:szCs w:val="24"/>
        </w:rPr>
      </w:pPr>
      <w:r w:rsidRPr="00FF62AA">
        <w:rPr>
          <w:rFonts w:ascii="Times New Roman" w:hAnsi="Times New Roman"/>
          <w:b/>
          <w:sz w:val="24"/>
          <w:szCs w:val="24"/>
        </w:rPr>
        <w:t>Календарно-тематический план воспитательной работы</w:t>
      </w:r>
    </w:p>
    <w:tbl>
      <w:tblPr>
        <w:tblW w:w="0" w:type="auto"/>
        <w:tblInd w:w="-67" w:type="dxa"/>
        <w:tblCellMar>
          <w:top w:w="15" w:type="dxa"/>
          <w:left w:w="15" w:type="dxa"/>
          <w:bottom w:w="15" w:type="dxa"/>
          <w:right w:w="15" w:type="dxa"/>
        </w:tblCellMar>
        <w:tblLook w:val="0600" w:firstRow="0" w:lastRow="0" w:firstColumn="0" w:lastColumn="0" w:noHBand="1" w:noVBand="1"/>
      </w:tblPr>
      <w:tblGrid>
        <w:gridCol w:w="5013"/>
        <w:gridCol w:w="840"/>
        <w:gridCol w:w="1475"/>
        <w:gridCol w:w="2244"/>
      </w:tblGrid>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КЛЮЧЕВЫЕ ОБЩЕШКОЛЬНЫЕ ДЕЛА</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В течение года</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Участие в муниципальных и региональных этапах творческих и научно-познавательных конкурсов</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Сентябрь–май</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Проведение школьных КТД</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Сентябрь–май</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Сентябрь</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Линейка «Первый звонок»</w:t>
            </w:r>
            <w:r w:rsidRPr="00FF62AA">
              <w:rPr>
                <w:rFonts w:ascii="Times New Roman" w:hAnsi="Times New Roman"/>
                <w:sz w:val="24"/>
                <w:szCs w:val="24"/>
              </w:rPr>
              <w:br/>
              <w:t>Поднятие флага Российской Федерации и Республики Крым.</w:t>
            </w:r>
            <w:r w:rsidRPr="00FF62AA">
              <w:rPr>
                <w:rFonts w:ascii="Times New Roman" w:hAnsi="Times New Roman"/>
                <w:sz w:val="24"/>
                <w:szCs w:val="24"/>
              </w:rPr>
              <w:br/>
              <w:t>Акция «Самолётик будущего»</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01.09</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День окончания второй мировой войны, День солидарности в борьбе с терроризмом.</w:t>
            </w:r>
            <w:r w:rsidRPr="00FF62AA">
              <w:rPr>
                <w:rFonts w:ascii="Times New Roman" w:hAnsi="Times New Roman"/>
                <w:sz w:val="24"/>
                <w:szCs w:val="24"/>
              </w:rPr>
              <w:br/>
              <w:t>Конкурс плакатов «Скажи терроризму - нет!»</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(СВО)</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02.09-06.09</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оранжевого цвета. Акция «Провожаем лето»</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05.09</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Международный день распространения грамотности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10.09</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Конкурс чтецов «Поэтика»</w:t>
            </w:r>
            <w:r w:rsidRPr="00FF62AA">
              <w:rPr>
                <w:rFonts w:ascii="Times New Roman" w:hAnsi="Times New Roman"/>
                <w:sz w:val="24"/>
                <w:szCs w:val="24"/>
              </w:rPr>
              <w:br/>
            </w:r>
            <w:r w:rsidRPr="00FF62AA">
              <w:rPr>
                <w:rFonts w:ascii="Times New Roman" w:hAnsi="Times New Roman"/>
                <w:sz w:val="24"/>
                <w:szCs w:val="24"/>
                <w:u w:val="single"/>
              </w:rPr>
              <w:t>Тема: Стихотворения, которые стали песнями</w:t>
            </w:r>
            <w:r w:rsidRPr="00FF62AA">
              <w:rPr>
                <w:rFonts w:ascii="Times New Roman" w:hAnsi="Times New Roman"/>
                <w:sz w:val="24"/>
                <w:szCs w:val="24"/>
              </w:rPr>
              <w:t>.</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24.09</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b/>
                <w:sz w:val="24"/>
                <w:szCs w:val="24"/>
              </w:rPr>
            </w:pPr>
            <w:r w:rsidRPr="00FF62AA">
              <w:rPr>
                <w:rFonts w:ascii="Times New Roman" w:hAnsi="Times New Roman"/>
                <w:b/>
                <w:sz w:val="24"/>
                <w:szCs w:val="24"/>
              </w:rPr>
              <w:t>Муниципальные конкуры: «К чистым истокам», «Сохраним можжевельник», «Человек глазами природы», «Охрана труда глазами детей»</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Согласно положению</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b/>
                <w:sz w:val="24"/>
                <w:szCs w:val="24"/>
              </w:rPr>
            </w:pPr>
            <w:r w:rsidRPr="00FF62AA">
              <w:rPr>
                <w:rFonts w:ascii="Times New Roman" w:hAnsi="Times New Roman"/>
                <w:b/>
                <w:sz w:val="24"/>
                <w:szCs w:val="24"/>
              </w:rPr>
              <w:t>Акция «Белый цветок»</w:t>
            </w:r>
          </w:p>
          <w:p w:rsidR="002D2EE8" w:rsidRPr="00FF62AA" w:rsidRDefault="002D2EE8" w:rsidP="00571CB6">
            <w:pPr>
              <w:pStyle w:val="a5"/>
              <w:widowControl w:val="0"/>
              <w:numPr>
                <w:ilvl w:val="0"/>
                <w:numId w:val="26"/>
              </w:numPr>
              <w:wordWrap w:val="0"/>
              <w:autoSpaceDE w:val="0"/>
              <w:autoSpaceDN w:val="0"/>
              <w:spacing w:after="0" w:line="240" w:lineRule="auto"/>
              <w:contextualSpacing w:val="0"/>
              <w:jc w:val="both"/>
              <w:rPr>
                <w:rFonts w:ascii="Times New Roman" w:hAnsi="Times New Roman"/>
                <w:sz w:val="24"/>
                <w:szCs w:val="24"/>
                <w:u w:val="single"/>
              </w:rPr>
            </w:pPr>
            <w:r w:rsidRPr="00FF62AA">
              <w:rPr>
                <w:rFonts w:ascii="Times New Roman" w:hAnsi="Times New Roman"/>
                <w:sz w:val="24"/>
                <w:szCs w:val="24"/>
                <w:u w:val="single"/>
              </w:rPr>
              <w:t>Ярмарка</w:t>
            </w:r>
          </w:p>
          <w:p w:rsidR="002D2EE8" w:rsidRPr="00FF62AA" w:rsidRDefault="002D2EE8" w:rsidP="00571CB6">
            <w:pPr>
              <w:pStyle w:val="a5"/>
              <w:widowControl w:val="0"/>
              <w:numPr>
                <w:ilvl w:val="0"/>
                <w:numId w:val="26"/>
              </w:numPr>
              <w:wordWrap w:val="0"/>
              <w:autoSpaceDE w:val="0"/>
              <w:autoSpaceDN w:val="0"/>
              <w:spacing w:after="0" w:line="240" w:lineRule="auto"/>
              <w:contextualSpacing w:val="0"/>
              <w:jc w:val="both"/>
              <w:rPr>
                <w:rFonts w:ascii="Times New Roman" w:hAnsi="Times New Roman"/>
                <w:sz w:val="24"/>
                <w:szCs w:val="24"/>
                <w:u w:val="single"/>
              </w:rPr>
            </w:pPr>
            <w:r w:rsidRPr="00FF62AA">
              <w:rPr>
                <w:rFonts w:ascii="Times New Roman" w:hAnsi="Times New Roman"/>
                <w:sz w:val="24"/>
                <w:szCs w:val="24"/>
                <w:u w:val="single"/>
              </w:rPr>
              <w:t>День белого цвета.</w:t>
            </w:r>
          </w:p>
          <w:p w:rsidR="002D2EE8" w:rsidRPr="00FF62AA" w:rsidRDefault="002D2EE8" w:rsidP="00571CB6">
            <w:pPr>
              <w:pStyle w:val="a5"/>
              <w:widowControl w:val="0"/>
              <w:numPr>
                <w:ilvl w:val="0"/>
                <w:numId w:val="26"/>
              </w:numPr>
              <w:wordWrap w:val="0"/>
              <w:autoSpaceDE w:val="0"/>
              <w:autoSpaceDN w:val="0"/>
              <w:spacing w:after="0" w:line="240" w:lineRule="auto"/>
              <w:contextualSpacing w:val="0"/>
              <w:jc w:val="both"/>
              <w:rPr>
                <w:rFonts w:ascii="Times New Roman" w:hAnsi="Times New Roman"/>
                <w:sz w:val="24"/>
                <w:szCs w:val="24"/>
                <w:u w:val="single"/>
              </w:rPr>
            </w:pPr>
            <w:r w:rsidRPr="00FF62AA">
              <w:rPr>
                <w:rFonts w:ascii="Times New Roman" w:hAnsi="Times New Roman"/>
                <w:sz w:val="24"/>
                <w:szCs w:val="24"/>
                <w:u w:val="single"/>
              </w:rPr>
              <w:t>День старинной шляпы</w:t>
            </w:r>
          </w:p>
          <w:p w:rsidR="002D2EE8" w:rsidRPr="00FF62AA" w:rsidRDefault="002D2EE8" w:rsidP="00571CB6">
            <w:pPr>
              <w:pStyle w:val="a5"/>
              <w:widowControl w:val="0"/>
              <w:numPr>
                <w:ilvl w:val="0"/>
                <w:numId w:val="26"/>
              </w:numPr>
              <w:wordWrap w:val="0"/>
              <w:autoSpaceDE w:val="0"/>
              <w:autoSpaceDN w:val="0"/>
              <w:spacing w:after="0" w:line="240" w:lineRule="auto"/>
              <w:contextualSpacing w:val="0"/>
              <w:jc w:val="both"/>
              <w:rPr>
                <w:rFonts w:ascii="Times New Roman" w:hAnsi="Times New Roman"/>
                <w:sz w:val="24"/>
                <w:szCs w:val="24"/>
                <w:u w:val="single"/>
              </w:rPr>
            </w:pPr>
            <w:r w:rsidRPr="00FF62AA">
              <w:rPr>
                <w:rFonts w:ascii="Times New Roman" w:hAnsi="Times New Roman"/>
                <w:sz w:val="24"/>
                <w:szCs w:val="24"/>
                <w:u w:val="single"/>
              </w:rPr>
              <w:t>Мастер-класс по изготовлению значков</w:t>
            </w:r>
          </w:p>
          <w:p w:rsidR="002D2EE8" w:rsidRPr="00FF62AA" w:rsidRDefault="002D2EE8" w:rsidP="00571CB6">
            <w:pPr>
              <w:pStyle w:val="a5"/>
              <w:widowControl w:val="0"/>
              <w:numPr>
                <w:ilvl w:val="0"/>
                <w:numId w:val="26"/>
              </w:numPr>
              <w:wordWrap w:val="0"/>
              <w:autoSpaceDE w:val="0"/>
              <w:autoSpaceDN w:val="0"/>
              <w:spacing w:after="0" w:line="240" w:lineRule="auto"/>
              <w:contextualSpacing w:val="0"/>
              <w:jc w:val="both"/>
              <w:rPr>
                <w:rFonts w:ascii="Times New Roman" w:hAnsi="Times New Roman"/>
                <w:b/>
                <w:sz w:val="24"/>
                <w:szCs w:val="24"/>
              </w:rPr>
            </w:pPr>
            <w:r w:rsidRPr="00FF62AA">
              <w:rPr>
                <w:rFonts w:ascii="Times New Roman" w:hAnsi="Times New Roman"/>
                <w:sz w:val="24"/>
                <w:szCs w:val="24"/>
                <w:u w:val="single"/>
              </w:rPr>
              <w:t>Священный хор</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Согласно положению</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Октябрь</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учителя. Конкурс поздравительных газет.</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Концерт/Линейка.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03.10</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защиты животных</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03.10</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Советник директора </w:t>
            </w:r>
            <w:r w:rsidRPr="00FF62AA">
              <w:rPr>
                <w:rFonts w:ascii="Times New Roman" w:hAnsi="Times New Roman"/>
                <w:sz w:val="24"/>
                <w:szCs w:val="24"/>
              </w:rPr>
              <w:lastRenderedPageBreak/>
              <w:t>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День жёлтого цвета.</w:t>
            </w:r>
          </w:p>
          <w:p w:rsidR="002D2EE8" w:rsidRPr="00FF62AA" w:rsidRDefault="002D2EE8" w:rsidP="00571CB6">
            <w:pPr>
              <w:spacing w:after="0" w:line="240" w:lineRule="auto"/>
              <w:rPr>
                <w:rFonts w:ascii="Times New Roman" w:hAnsi="Times New Roman"/>
                <w:sz w:val="24"/>
                <w:szCs w:val="24"/>
                <w:u w:val="single"/>
              </w:rPr>
            </w:pPr>
            <w:r w:rsidRPr="00FF62AA">
              <w:rPr>
                <w:rFonts w:ascii="Times New Roman" w:hAnsi="Times New Roman"/>
                <w:sz w:val="24"/>
                <w:szCs w:val="24"/>
                <w:u w:val="single"/>
              </w:rPr>
              <w:t>Акция «Осенние краски»</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11.10</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отца «Открытка для папы»</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20.10</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Конкурс «Страна талантов полна»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22.10</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Акция «Подари книгу библиотеке»</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23.10</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b/>
                <w:sz w:val="24"/>
                <w:szCs w:val="24"/>
              </w:rPr>
            </w:pPr>
            <w:r w:rsidRPr="00FF62AA">
              <w:rPr>
                <w:rFonts w:ascii="Times New Roman" w:hAnsi="Times New Roman"/>
                <w:b/>
                <w:sz w:val="24"/>
                <w:szCs w:val="24"/>
              </w:rPr>
              <w:t xml:space="preserve">День народного единства </w:t>
            </w:r>
          </w:p>
          <w:p w:rsidR="002D2EE8" w:rsidRPr="00FF62AA" w:rsidRDefault="002D2EE8" w:rsidP="00571CB6">
            <w:pPr>
              <w:pStyle w:val="a5"/>
              <w:widowControl w:val="0"/>
              <w:numPr>
                <w:ilvl w:val="0"/>
                <w:numId w:val="27"/>
              </w:numPr>
              <w:wordWrap w:val="0"/>
              <w:autoSpaceDE w:val="0"/>
              <w:autoSpaceDN w:val="0"/>
              <w:spacing w:after="0" w:line="240" w:lineRule="auto"/>
              <w:contextualSpacing w:val="0"/>
              <w:jc w:val="both"/>
              <w:rPr>
                <w:rFonts w:ascii="Times New Roman" w:hAnsi="Times New Roman"/>
                <w:sz w:val="24"/>
                <w:szCs w:val="24"/>
                <w:u w:val="single"/>
              </w:rPr>
            </w:pPr>
            <w:r w:rsidRPr="00FF62AA">
              <w:rPr>
                <w:rFonts w:ascii="Times New Roman" w:hAnsi="Times New Roman"/>
                <w:sz w:val="24"/>
                <w:szCs w:val="24"/>
                <w:u w:val="single"/>
              </w:rPr>
              <w:t>Фестиваль народов России</w:t>
            </w:r>
          </w:p>
          <w:p w:rsidR="002D2EE8" w:rsidRPr="00FF62AA" w:rsidRDefault="002D2EE8" w:rsidP="00571CB6">
            <w:pPr>
              <w:pStyle w:val="a5"/>
              <w:widowControl w:val="0"/>
              <w:numPr>
                <w:ilvl w:val="0"/>
                <w:numId w:val="27"/>
              </w:numPr>
              <w:wordWrap w:val="0"/>
              <w:autoSpaceDE w:val="0"/>
              <w:autoSpaceDN w:val="0"/>
              <w:spacing w:after="0" w:line="240" w:lineRule="auto"/>
              <w:contextualSpacing w:val="0"/>
              <w:jc w:val="both"/>
              <w:rPr>
                <w:rFonts w:ascii="Times New Roman" w:hAnsi="Times New Roman"/>
                <w:sz w:val="24"/>
                <w:szCs w:val="24"/>
                <w:u w:val="single"/>
              </w:rPr>
            </w:pPr>
            <w:r w:rsidRPr="00FF62AA">
              <w:rPr>
                <w:rFonts w:ascii="Times New Roman" w:hAnsi="Times New Roman"/>
                <w:sz w:val="24"/>
                <w:szCs w:val="24"/>
                <w:u w:val="single"/>
              </w:rPr>
              <w:t>Мастер-классы</w:t>
            </w:r>
          </w:p>
          <w:p w:rsidR="002D2EE8" w:rsidRPr="00FF62AA" w:rsidRDefault="002D2EE8" w:rsidP="00571CB6">
            <w:pPr>
              <w:pStyle w:val="a5"/>
              <w:widowControl w:val="0"/>
              <w:numPr>
                <w:ilvl w:val="0"/>
                <w:numId w:val="27"/>
              </w:numPr>
              <w:wordWrap w:val="0"/>
              <w:autoSpaceDE w:val="0"/>
              <w:autoSpaceDN w:val="0"/>
              <w:spacing w:after="0" w:line="240" w:lineRule="auto"/>
              <w:contextualSpacing w:val="0"/>
              <w:jc w:val="both"/>
              <w:rPr>
                <w:rFonts w:ascii="Times New Roman" w:hAnsi="Times New Roman"/>
                <w:sz w:val="24"/>
                <w:szCs w:val="24"/>
                <w:u w:val="single"/>
              </w:rPr>
            </w:pPr>
            <w:r w:rsidRPr="00FF62AA">
              <w:rPr>
                <w:rFonts w:ascii="Times New Roman" w:hAnsi="Times New Roman"/>
                <w:sz w:val="24"/>
                <w:szCs w:val="24"/>
                <w:u w:val="single"/>
              </w:rPr>
              <w:t>Выступление танцевальных коллективов</w:t>
            </w:r>
          </w:p>
          <w:p w:rsidR="002D2EE8" w:rsidRPr="00FF62AA" w:rsidRDefault="002D2EE8" w:rsidP="00571CB6">
            <w:pPr>
              <w:pStyle w:val="a5"/>
              <w:widowControl w:val="0"/>
              <w:numPr>
                <w:ilvl w:val="0"/>
                <w:numId w:val="27"/>
              </w:numPr>
              <w:wordWrap w:val="0"/>
              <w:autoSpaceDE w:val="0"/>
              <w:autoSpaceDN w:val="0"/>
              <w:spacing w:after="0" w:line="240" w:lineRule="auto"/>
              <w:contextualSpacing w:val="0"/>
              <w:jc w:val="both"/>
              <w:rPr>
                <w:rFonts w:ascii="Times New Roman" w:hAnsi="Times New Roman"/>
                <w:sz w:val="24"/>
                <w:szCs w:val="24"/>
                <w:u w:val="single"/>
              </w:rPr>
            </w:pPr>
            <w:proofErr w:type="spellStart"/>
            <w:r w:rsidRPr="00FF62AA">
              <w:rPr>
                <w:rFonts w:ascii="Times New Roman" w:hAnsi="Times New Roman"/>
                <w:sz w:val="24"/>
                <w:szCs w:val="24"/>
                <w:u w:val="single"/>
              </w:rPr>
              <w:t>Аквагрим</w:t>
            </w:r>
            <w:proofErr w:type="spellEnd"/>
            <w:r w:rsidRPr="00FF62AA">
              <w:rPr>
                <w:rFonts w:ascii="Times New Roman" w:hAnsi="Times New Roman"/>
                <w:sz w:val="24"/>
                <w:szCs w:val="24"/>
                <w:u w:val="single"/>
              </w:rPr>
              <w:t xml:space="preserve"> с российским </w:t>
            </w:r>
            <w:proofErr w:type="spellStart"/>
            <w:r w:rsidRPr="00FF62AA">
              <w:rPr>
                <w:rFonts w:ascii="Times New Roman" w:hAnsi="Times New Roman"/>
                <w:sz w:val="24"/>
                <w:szCs w:val="24"/>
                <w:u w:val="single"/>
              </w:rPr>
              <w:t>триколором</w:t>
            </w:r>
            <w:proofErr w:type="spellEnd"/>
            <w:r w:rsidRPr="00FF62AA">
              <w:rPr>
                <w:rFonts w:ascii="Times New Roman" w:hAnsi="Times New Roman"/>
                <w:sz w:val="24"/>
                <w:szCs w:val="24"/>
                <w:u w:val="single"/>
              </w:rPr>
              <w:t xml:space="preserve">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24.10</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b/>
                <w:sz w:val="24"/>
                <w:szCs w:val="24"/>
              </w:rPr>
            </w:pPr>
            <w:r w:rsidRPr="00FF62AA">
              <w:rPr>
                <w:rFonts w:ascii="Times New Roman" w:hAnsi="Times New Roman"/>
                <w:b/>
                <w:sz w:val="24"/>
                <w:szCs w:val="24"/>
              </w:rPr>
              <w:t>Муниципальные конкурсы:  «Люблю Россию», «Космические фантазии», «Крым в сердце моем»</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Октябрь, согласно Положениям о конкурсе</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Ноябрь</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Конкурс агитбригад «Правила безопасности при пожаре»</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1-4-е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19.11</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УВР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Классные </w:t>
            </w:r>
            <w:r w:rsidRPr="00FF62AA">
              <w:rPr>
                <w:rFonts w:ascii="Times New Roman" w:hAnsi="Times New Roman"/>
                <w:sz w:val="24"/>
                <w:szCs w:val="24"/>
              </w:rPr>
              <w:lastRenderedPageBreak/>
              <w:t>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Конкурс агитбригад «</w:t>
            </w:r>
            <w:proofErr w:type="spellStart"/>
            <w:r w:rsidRPr="00FF62AA">
              <w:rPr>
                <w:rFonts w:ascii="Times New Roman" w:hAnsi="Times New Roman"/>
                <w:sz w:val="24"/>
                <w:szCs w:val="24"/>
              </w:rPr>
              <w:t>Мошеничество</w:t>
            </w:r>
            <w:proofErr w:type="spellEnd"/>
            <w:r w:rsidRPr="00FF62AA">
              <w:rPr>
                <w:rFonts w:ascii="Times New Roman" w:hAnsi="Times New Roman"/>
                <w:sz w:val="24"/>
                <w:szCs w:val="24"/>
              </w:rPr>
              <w:t xml:space="preserve"> и </w:t>
            </w:r>
            <w:proofErr w:type="spellStart"/>
            <w:r w:rsidRPr="00FF62AA">
              <w:rPr>
                <w:rFonts w:ascii="Times New Roman" w:hAnsi="Times New Roman"/>
                <w:sz w:val="24"/>
                <w:szCs w:val="24"/>
              </w:rPr>
              <w:t>кибермошенничество</w:t>
            </w:r>
            <w:proofErr w:type="spellEnd"/>
            <w:r w:rsidRPr="00FF62AA">
              <w:rPr>
                <w:rFonts w:ascii="Times New Roman" w:hAnsi="Times New Roman"/>
                <w:sz w:val="24"/>
                <w:szCs w:val="24"/>
              </w:rPr>
              <w:t>»</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5-11-е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19.11</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УВР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Фотоконкурс «Спасибо тебе, мама!»</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21.11</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УВР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Декабрь</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Всемирный день борьбы со СПИДом. Тематические классные часы.</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03.12</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День героев отчества. </w:t>
            </w:r>
          </w:p>
          <w:p w:rsidR="002D2EE8" w:rsidRPr="00FF62AA" w:rsidRDefault="002D2EE8" w:rsidP="00571CB6">
            <w:pPr>
              <w:spacing w:after="0" w:line="240" w:lineRule="auto"/>
              <w:rPr>
                <w:rFonts w:ascii="Times New Roman" w:hAnsi="Times New Roman"/>
                <w:sz w:val="24"/>
                <w:szCs w:val="24"/>
                <w:u w:val="single"/>
              </w:rPr>
            </w:pPr>
            <w:r w:rsidRPr="00FF62AA">
              <w:rPr>
                <w:rFonts w:ascii="Times New Roman" w:hAnsi="Times New Roman"/>
                <w:sz w:val="24"/>
                <w:szCs w:val="24"/>
                <w:u w:val="single"/>
              </w:rPr>
              <w:t>Акция: «Внук героя»</w:t>
            </w:r>
          </w:p>
          <w:p w:rsidR="002D2EE8" w:rsidRPr="00FF62AA" w:rsidRDefault="002D2EE8" w:rsidP="00571CB6">
            <w:pPr>
              <w:spacing w:after="0" w:line="240" w:lineRule="auto"/>
              <w:rPr>
                <w:rFonts w:ascii="Times New Roman" w:hAnsi="Times New Roman"/>
                <w:i/>
                <w:sz w:val="24"/>
                <w:szCs w:val="24"/>
              </w:rPr>
            </w:pPr>
            <w:r w:rsidRPr="00FF62AA">
              <w:rPr>
                <w:rFonts w:ascii="Times New Roman" w:hAnsi="Times New Roman"/>
                <w:i/>
                <w:sz w:val="24"/>
                <w:szCs w:val="24"/>
              </w:rPr>
              <w:t xml:space="preserve">Пояснение: необходимо подготовить индивидуальный плакат о дедушке или прадедушке и получить взамен отличительный знак (значок) «Внук героя»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09.12</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Конкурс инсценированной песни «Песня о природе, туризме, путешествии»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17.12</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Конкурс «Новогодняя дверь»</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22.12</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новогоднего свитера</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24.12</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b/>
                <w:sz w:val="24"/>
                <w:szCs w:val="24"/>
              </w:rPr>
            </w:pPr>
            <w:r w:rsidRPr="00FF62AA">
              <w:rPr>
                <w:rFonts w:ascii="Times New Roman" w:hAnsi="Times New Roman"/>
                <w:b/>
                <w:sz w:val="24"/>
                <w:szCs w:val="24"/>
              </w:rPr>
              <w:t xml:space="preserve">Муниципальные конкурсы: «С Новым годом, Заповедный Крым», «Нарядим </w:t>
            </w:r>
            <w:proofErr w:type="spellStart"/>
            <w:r w:rsidRPr="00FF62AA">
              <w:rPr>
                <w:rFonts w:ascii="Times New Roman" w:hAnsi="Times New Roman"/>
                <w:b/>
                <w:sz w:val="24"/>
                <w:szCs w:val="24"/>
              </w:rPr>
              <w:lastRenderedPageBreak/>
              <w:t>секвойядендрон</w:t>
            </w:r>
            <w:proofErr w:type="spellEnd"/>
            <w:r w:rsidRPr="00FF62AA">
              <w:rPr>
                <w:rFonts w:ascii="Times New Roman" w:hAnsi="Times New Roman"/>
                <w:b/>
                <w:sz w:val="24"/>
                <w:szCs w:val="24"/>
              </w:rPr>
              <w:t xml:space="preserve"> вместе», «Тайна новогодних игрушек»</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Декабрь  , согласно </w:t>
            </w:r>
            <w:r w:rsidRPr="00FF62AA">
              <w:rPr>
                <w:rFonts w:ascii="Times New Roman" w:hAnsi="Times New Roman"/>
                <w:sz w:val="24"/>
                <w:szCs w:val="24"/>
              </w:rPr>
              <w:lastRenderedPageBreak/>
              <w:t>Положениям о конкурсе</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b/>
                <w:sz w:val="24"/>
                <w:szCs w:val="24"/>
              </w:rPr>
            </w:pPr>
            <w:r w:rsidRPr="00FF62AA">
              <w:rPr>
                <w:rFonts w:ascii="Times New Roman" w:hAnsi="Times New Roman"/>
                <w:b/>
                <w:sz w:val="24"/>
                <w:szCs w:val="24"/>
              </w:rPr>
              <w:lastRenderedPageBreak/>
              <w:t>Январь</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Конкурс природоохранных плакатов «Покормите птиц зимой», «Следы невиданных зверей»</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21.01</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зелёного цвета</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23.01</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полного освобождения Ленинграда от фашистской блокады.</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26.01</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b/>
                <w:sz w:val="24"/>
                <w:szCs w:val="24"/>
              </w:rPr>
            </w:pPr>
            <w:r w:rsidRPr="00FF62AA">
              <w:rPr>
                <w:rFonts w:ascii="Times New Roman" w:hAnsi="Times New Roman"/>
                <w:b/>
                <w:sz w:val="24"/>
                <w:szCs w:val="24"/>
              </w:rPr>
              <w:t>Муниципальные конкурсы: «Мы-гордость Крыма»</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Январь   , согласно Положениям о конкурсе</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Февраль</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День Науки. </w:t>
            </w:r>
            <w:proofErr w:type="spellStart"/>
            <w:r w:rsidRPr="00FF62AA">
              <w:rPr>
                <w:rFonts w:ascii="Times New Roman" w:hAnsi="Times New Roman"/>
                <w:sz w:val="24"/>
                <w:szCs w:val="24"/>
              </w:rPr>
              <w:t>Квиз</w:t>
            </w:r>
            <w:proofErr w:type="spellEnd"/>
            <w:r w:rsidRPr="00FF62AA">
              <w:rPr>
                <w:rFonts w:ascii="Times New Roman" w:hAnsi="Times New Roman"/>
                <w:sz w:val="24"/>
                <w:szCs w:val="24"/>
              </w:rPr>
              <w:t xml:space="preserve"> «Наука сегодня»</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04.02</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красного цвета</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7.02</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Спортивный конкурс для мальчиков «Крепкие парни»</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1–4-е</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5-8-е</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9-11-е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18.02</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Масленичная ярмарка</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февраль</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b/>
                <w:sz w:val="24"/>
                <w:szCs w:val="24"/>
              </w:rPr>
            </w:pPr>
            <w:r w:rsidRPr="00FF62AA">
              <w:rPr>
                <w:rFonts w:ascii="Times New Roman" w:hAnsi="Times New Roman"/>
                <w:b/>
                <w:sz w:val="24"/>
                <w:szCs w:val="24"/>
              </w:rPr>
              <w:t>Муниципальные конкурсы: «Первооткрыватель», «Я-исследователь»</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Февраль   , согласно Положениям о конкурсе</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Март</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Конкурс для девочек «Самая </w:t>
            </w:r>
            <w:proofErr w:type="spellStart"/>
            <w:r w:rsidRPr="00FF62AA">
              <w:rPr>
                <w:rFonts w:ascii="Times New Roman" w:hAnsi="Times New Roman"/>
                <w:sz w:val="24"/>
                <w:szCs w:val="24"/>
              </w:rPr>
              <w:t>самая</w:t>
            </w:r>
            <w:proofErr w:type="spellEnd"/>
            <w:r w:rsidRPr="00FF62AA">
              <w:rPr>
                <w:rFonts w:ascii="Times New Roman" w:hAnsi="Times New Roman"/>
                <w:sz w:val="24"/>
                <w:szCs w:val="24"/>
              </w:rPr>
              <w:t>»</w:t>
            </w:r>
          </w:p>
          <w:p w:rsidR="002D2EE8" w:rsidRPr="00FF62AA" w:rsidRDefault="002D2EE8" w:rsidP="00571CB6">
            <w:pPr>
              <w:tabs>
                <w:tab w:val="left" w:pos="4470"/>
              </w:tabs>
              <w:spacing w:after="0" w:line="240" w:lineRule="auto"/>
              <w:rPr>
                <w:rFonts w:ascii="Times New Roman" w:hAnsi="Times New Roman"/>
                <w:sz w:val="24"/>
                <w:szCs w:val="24"/>
              </w:rPr>
            </w:pPr>
            <w:r w:rsidRPr="00FF62AA">
              <w:rPr>
                <w:rFonts w:ascii="Times New Roman" w:hAnsi="Times New Roman"/>
                <w:sz w:val="24"/>
                <w:szCs w:val="24"/>
              </w:rPr>
              <w:tab/>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1–4-е</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5-8-е</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9-11-е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04.03</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Конкурс уличных плакатов «Крым - Россия»</w:t>
            </w:r>
          </w:p>
          <w:p w:rsidR="002D2EE8" w:rsidRPr="00FF62AA" w:rsidRDefault="002D2EE8" w:rsidP="00571CB6">
            <w:pPr>
              <w:spacing w:after="0" w:line="240" w:lineRule="auto"/>
              <w:rPr>
                <w:rFonts w:ascii="Times New Roman" w:hAnsi="Times New Roman"/>
                <w:sz w:val="24"/>
                <w:szCs w:val="24"/>
                <w:u w:val="single"/>
              </w:rPr>
            </w:pPr>
            <w:r w:rsidRPr="00FF62AA">
              <w:rPr>
                <w:rFonts w:ascii="Times New Roman" w:hAnsi="Times New Roman"/>
                <w:sz w:val="24"/>
                <w:szCs w:val="24"/>
                <w:u w:val="single"/>
              </w:rPr>
              <w:t>Акция «Вместе мы сила!»</w:t>
            </w:r>
          </w:p>
          <w:p w:rsidR="002D2EE8" w:rsidRPr="00FF62AA" w:rsidRDefault="002D2EE8" w:rsidP="00571CB6">
            <w:pPr>
              <w:spacing w:after="0" w:line="240" w:lineRule="auto"/>
              <w:rPr>
                <w:rFonts w:ascii="Times New Roman" w:hAnsi="Times New Roman"/>
                <w:i/>
                <w:sz w:val="24"/>
                <w:szCs w:val="24"/>
              </w:rPr>
            </w:pPr>
            <w:r w:rsidRPr="00FF62AA">
              <w:rPr>
                <w:rFonts w:ascii="Times New Roman" w:hAnsi="Times New Roman"/>
                <w:i/>
                <w:sz w:val="24"/>
                <w:szCs w:val="24"/>
              </w:rPr>
              <w:t xml:space="preserve">Пояснение: подготовка значков с заранее разработанной эмблемой и раздаём всем желающим + лента </w:t>
            </w:r>
            <w:proofErr w:type="spellStart"/>
            <w:r w:rsidRPr="00FF62AA">
              <w:rPr>
                <w:rFonts w:ascii="Times New Roman" w:hAnsi="Times New Roman"/>
                <w:i/>
                <w:sz w:val="24"/>
                <w:szCs w:val="24"/>
              </w:rPr>
              <w:t>триколор</w:t>
            </w:r>
            <w:proofErr w:type="spellEnd"/>
            <w:r w:rsidRPr="00FF62AA">
              <w:rPr>
                <w:rFonts w:ascii="Times New Roman" w:hAnsi="Times New Roman"/>
                <w:i/>
                <w:sz w:val="24"/>
                <w:szCs w:val="24"/>
              </w:rPr>
              <w:t>.</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17.03</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День театра. Конкурс юмористической сценки.(КВН)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25.03</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Советник директора Классные руководители </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День фиолетового цвета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26.03</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b/>
                <w:sz w:val="24"/>
                <w:szCs w:val="24"/>
              </w:rPr>
              <w:t>Муниципальный конкурс: Крымский вальс</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9-11</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25.03-27.03</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b/>
                <w:sz w:val="24"/>
                <w:szCs w:val="24"/>
              </w:rPr>
            </w:pPr>
            <w:r w:rsidRPr="00FF62AA">
              <w:rPr>
                <w:rFonts w:ascii="Times New Roman" w:hAnsi="Times New Roman"/>
                <w:b/>
                <w:sz w:val="24"/>
                <w:szCs w:val="24"/>
              </w:rPr>
              <w:t>Муниципальный конкурс «Мы наследники победы»</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Март    , согласно Положениям о конкурсе</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УВР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Апрель</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 xml:space="preserve">День синего цвета.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02.04</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b/>
                <w:sz w:val="24"/>
                <w:szCs w:val="24"/>
              </w:rPr>
              <w:t xml:space="preserve">Муниципальный конкурс : «Колесо Безопасности» </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5-6-е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10.04-15.04</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Советник директора Классные руководители </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космонавтики. Кинолекторий</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12.04</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Советник директора по воспитанию</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Диктант Победы</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5-11-е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25.04-28.02</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Советник директора Классные руководители </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b/>
                <w:sz w:val="24"/>
                <w:szCs w:val="24"/>
              </w:rPr>
            </w:pPr>
            <w:r w:rsidRPr="00FF62AA">
              <w:rPr>
                <w:rFonts w:ascii="Times New Roman" w:hAnsi="Times New Roman"/>
                <w:b/>
                <w:sz w:val="24"/>
                <w:szCs w:val="24"/>
              </w:rPr>
              <w:t>Муниципальный конкурс : «Ради жизни на Земле», «Пасхальная ассамблея»</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Апрель   , согласно Положениям о конкурсе</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УВР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9493" w:type="dxa"/>
            <w:gridSpan w:val="4"/>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jc w:val="center"/>
              <w:rPr>
                <w:rFonts w:ascii="Times New Roman" w:hAnsi="Times New Roman"/>
                <w:sz w:val="24"/>
                <w:szCs w:val="24"/>
              </w:rPr>
            </w:pPr>
            <w:r w:rsidRPr="00FF62AA">
              <w:rPr>
                <w:rFonts w:ascii="Times New Roman" w:hAnsi="Times New Roman"/>
                <w:b/>
                <w:bCs/>
                <w:sz w:val="24"/>
                <w:szCs w:val="24"/>
              </w:rPr>
              <w:t>Май</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Акция: «Окна Победы»</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1-4-е</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6, 9 -е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05.05-08.05</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Советник директора Классные руководители </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Конкурс военной песни (песни военных лет)</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06.05</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УВР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Акция: «Бессмертный полк»</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Акция  Георгиевская Лента»</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07.05-08.05</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Советник директора Классные руководители </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Акция «Свеча памяти»</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Акция «Сад памяти»</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май</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УВР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детских общественных организаций России.</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музеев.</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Годовщина открытия первичного отделения РДДМ «Движение Первых»</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19.05</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Советник директора Классные руководители </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lastRenderedPageBreak/>
              <w:t xml:space="preserve">Танцевальный </w:t>
            </w:r>
            <w:proofErr w:type="spellStart"/>
            <w:r w:rsidRPr="00FF62AA">
              <w:rPr>
                <w:rFonts w:ascii="Times New Roman" w:hAnsi="Times New Roman"/>
                <w:sz w:val="24"/>
                <w:szCs w:val="24"/>
              </w:rPr>
              <w:t>батл</w:t>
            </w:r>
            <w:proofErr w:type="spellEnd"/>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21.05</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УВР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День Славянской письменности и культуры</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23.05</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 xml:space="preserve">Советник директора Классные руководители </w:t>
            </w:r>
          </w:p>
        </w:tc>
      </w:tr>
      <w:tr w:rsidR="002D2EE8" w:rsidRPr="00FF62AA" w:rsidTr="00571CB6">
        <w:tc>
          <w:tcPr>
            <w:tcW w:w="5021"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Линейка «Последний звонок»</w:t>
            </w:r>
          </w:p>
        </w:tc>
        <w:tc>
          <w:tcPr>
            <w:tcW w:w="848"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1-11-е</w:t>
            </w:r>
          </w:p>
        </w:tc>
        <w:tc>
          <w:tcPr>
            <w:tcW w:w="1365"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май</w:t>
            </w:r>
          </w:p>
        </w:tc>
        <w:tc>
          <w:tcPr>
            <w:tcW w:w="2259" w:type="dxa"/>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Замдиректора по УВР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Педагог-организатор</w:t>
            </w:r>
          </w:p>
          <w:p w:rsidR="002D2EE8" w:rsidRPr="00FF62AA" w:rsidRDefault="002D2EE8" w:rsidP="00571CB6">
            <w:pPr>
              <w:spacing w:after="0" w:line="240" w:lineRule="auto"/>
              <w:rPr>
                <w:rFonts w:ascii="Times New Roman" w:hAnsi="Times New Roman"/>
                <w:sz w:val="24"/>
                <w:szCs w:val="24"/>
              </w:rPr>
            </w:pPr>
            <w:r w:rsidRPr="00FF62AA">
              <w:rPr>
                <w:rFonts w:ascii="Times New Roman" w:hAnsi="Times New Roman"/>
                <w:sz w:val="24"/>
                <w:szCs w:val="24"/>
              </w:rPr>
              <w:t>Классные руководители</w:t>
            </w:r>
          </w:p>
        </w:tc>
      </w:tr>
    </w:tbl>
    <w:p w:rsidR="002D2EE8" w:rsidRPr="005A0A02" w:rsidRDefault="002D2EE8" w:rsidP="002D2EE8">
      <w:pPr>
        <w:ind w:firstLine="709"/>
        <w:rPr>
          <w:rFonts w:ascii="Times New Roman" w:hAnsi="Times New Roman"/>
          <w:color w:val="FF0000"/>
          <w:sz w:val="24"/>
          <w:szCs w:val="24"/>
        </w:rPr>
      </w:pPr>
    </w:p>
    <w:p w:rsidR="002D2EE8" w:rsidRDefault="002D2EE8" w:rsidP="002D2EE8">
      <w:pPr>
        <w:pStyle w:val="a3"/>
        <w:rPr>
          <w:sz w:val="28"/>
          <w:szCs w:val="28"/>
        </w:rPr>
      </w:pPr>
    </w:p>
    <w:p w:rsidR="002D2EE8" w:rsidRDefault="002D2EE8" w:rsidP="002D2EE8">
      <w:pPr>
        <w:spacing w:line="360" w:lineRule="auto"/>
        <w:ind w:left="-709" w:right="-710"/>
        <w:rPr>
          <w:sz w:val="28"/>
          <w:szCs w:val="28"/>
        </w:rPr>
      </w:pPr>
    </w:p>
    <w:p w:rsidR="002D2EE8" w:rsidRDefault="002D2EE8" w:rsidP="002D2EE8">
      <w:pPr>
        <w:spacing w:line="360" w:lineRule="auto"/>
        <w:ind w:left="-709" w:right="-710"/>
        <w:rPr>
          <w:sz w:val="28"/>
          <w:szCs w:val="28"/>
        </w:rPr>
      </w:pPr>
    </w:p>
    <w:p w:rsidR="002D2EE8" w:rsidRDefault="002D2EE8" w:rsidP="002D2EE8">
      <w:pPr>
        <w:spacing w:line="360" w:lineRule="auto"/>
        <w:ind w:left="-709" w:right="-710"/>
        <w:rPr>
          <w:sz w:val="28"/>
          <w:szCs w:val="28"/>
        </w:rPr>
      </w:pPr>
    </w:p>
    <w:p w:rsidR="00257ADE" w:rsidRDefault="00257ADE"/>
    <w:sectPr w:rsidR="00257A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Impact">
    <w:panose1 w:val="020B0806030902050204"/>
    <w:charset w:val="CC"/>
    <w:family w:val="swiss"/>
    <w:pitch w:val="variable"/>
    <w:sig w:usb0="00000287" w:usb1="00000000" w:usb2="00000000" w:usb3="00000000" w:csb0="0000009F" w:csb1="00000000"/>
  </w:font>
  <w:font w:name="CordiaUPC">
    <w:charset w:val="00"/>
    <w:family w:val="swiss"/>
    <w:pitch w:val="variable"/>
    <w:sig w:usb0="81000003" w:usb1="00000000" w:usb2="00000000" w:usb3="00000000" w:csb0="0001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33DE0"/>
    <w:multiLevelType w:val="multilevel"/>
    <w:tmpl w:val="FCA61D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D0FB0"/>
    <w:multiLevelType w:val="multilevel"/>
    <w:tmpl w:val="45ECE09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8781344"/>
    <w:multiLevelType w:val="multilevel"/>
    <w:tmpl w:val="BBE02AC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D75C05"/>
    <w:multiLevelType w:val="multilevel"/>
    <w:tmpl w:val="E8AA5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10A71222"/>
    <w:multiLevelType w:val="multilevel"/>
    <w:tmpl w:val="02BEA0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B04121"/>
    <w:multiLevelType w:val="hybridMultilevel"/>
    <w:tmpl w:val="C48268F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1B751E16"/>
    <w:multiLevelType w:val="multilevel"/>
    <w:tmpl w:val="BB58B4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353E457C"/>
    <w:multiLevelType w:val="hybridMultilevel"/>
    <w:tmpl w:val="54466F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35676171"/>
    <w:multiLevelType w:val="multilevel"/>
    <w:tmpl w:val="F81E23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36AB734E"/>
    <w:multiLevelType w:val="multilevel"/>
    <w:tmpl w:val="7834CE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7811376"/>
    <w:multiLevelType w:val="multilevel"/>
    <w:tmpl w:val="9F2286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7AD323B"/>
    <w:multiLevelType w:val="hybridMultilevel"/>
    <w:tmpl w:val="0C9C3B2C"/>
    <w:lvl w:ilvl="0" w:tplc="5D4A4CD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88630B9"/>
    <w:multiLevelType w:val="multilevel"/>
    <w:tmpl w:val="C3E0EF9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40A04E6"/>
    <w:multiLevelType w:val="hybridMultilevel"/>
    <w:tmpl w:val="1CE4C06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8145FA7"/>
    <w:multiLevelType w:val="hybridMultilevel"/>
    <w:tmpl w:val="AAFC04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E1243A7"/>
    <w:multiLevelType w:val="hybridMultilevel"/>
    <w:tmpl w:val="2B76BAAA"/>
    <w:lvl w:ilvl="0" w:tplc="F98C160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4F325C6"/>
    <w:multiLevelType w:val="multilevel"/>
    <w:tmpl w:val="8D4E595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5A9D13F9"/>
    <w:multiLevelType w:val="multilevel"/>
    <w:tmpl w:val="CE82D6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61CD3964"/>
    <w:multiLevelType w:val="multilevel"/>
    <w:tmpl w:val="E8B060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1F70BAA"/>
    <w:multiLevelType w:val="multilevel"/>
    <w:tmpl w:val="5F12AD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64D221A3"/>
    <w:multiLevelType w:val="multilevel"/>
    <w:tmpl w:val="314A48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65170114"/>
    <w:multiLevelType w:val="multilevel"/>
    <w:tmpl w:val="0360F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6A8C58BF"/>
    <w:multiLevelType w:val="multilevel"/>
    <w:tmpl w:val="E4E4BE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725D309A"/>
    <w:multiLevelType w:val="multilevel"/>
    <w:tmpl w:val="91FCD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46C31A2"/>
    <w:multiLevelType w:val="multilevel"/>
    <w:tmpl w:val="9F1A3F2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76A01D3B"/>
    <w:multiLevelType w:val="multilevel"/>
    <w:tmpl w:val="0E04F1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77EC65CB"/>
    <w:multiLevelType w:val="multilevel"/>
    <w:tmpl w:val="DE52806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795D3037"/>
    <w:multiLevelType w:val="multilevel"/>
    <w:tmpl w:val="F9CA5656"/>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1"/>
  </w:num>
  <w:num w:numId="2">
    <w:abstractNumId w:val="0"/>
  </w:num>
  <w:num w:numId="3">
    <w:abstractNumId w:val="23"/>
  </w:num>
  <w:num w:numId="4">
    <w:abstractNumId w:val="15"/>
  </w:num>
  <w:num w:numId="5">
    <w:abstractNumId w:val="2"/>
  </w:num>
  <w:num w:numId="6">
    <w:abstractNumId w:val="9"/>
  </w:num>
  <w:num w:numId="7">
    <w:abstractNumId w:val="18"/>
  </w:num>
  <w:num w:numId="8">
    <w:abstractNumId w:val="22"/>
  </w:num>
  <w:num w:numId="9">
    <w:abstractNumId w:val="8"/>
  </w:num>
  <w:num w:numId="10">
    <w:abstractNumId w:val="3"/>
  </w:num>
  <w:num w:numId="11">
    <w:abstractNumId w:val="20"/>
  </w:num>
  <w:num w:numId="12">
    <w:abstractNumId w:val="25"/>
  </w:num>
  <w:num w:numId="13">
    <w:abstractNumId w:val="17"/>
  </w:num>
  <w:num w:numId="14">
    <w:abstractNumId w:val="16"/>
  </w:num>
  <w:num w:numId="15">
    <w:abstractNumId w:val="24"/>
  </w:num>
  <w:num w:numId="16">
    <w:abstractNumId w:val="6"/>
  </w:num>
  <w:num w:numId="17">
    <w:abstractNumId w:val="12"/>
  </w:num>
  <w:num w:numId="18">
    <w:abstractNumId w:val="19"/>
  </w:num>
  <w:num w:numId="19">
    <w:abstractNumId w:val="26"/>
  </w:num>
  <w:num w:numId="20">
    <w:abstractNumId w:val="10"/>
  </w:num>
  <w:num w:numId="21">
    <w:abstractNumId w:val="11"/>
  </w:num>
  <w:num w:numId="22">
    <w:abstractNumId w:val="1"/>
  </w:num>
  <w:num w:numId="23">
    <w:abstractNumId w:val="27"/>
  </w:num>
  <w:num w:numId="24">
    <w:abstractNumId w:val="7"/>
  </w:num>
  <w:num w:numId="25">
    <w:abstractNumId w:val="5"/>
  </w:num>
  <w:num w:numId="26">
    <w:abstractNumId w:val="14"/>
  </w:num>
  <w:num w:numId="27">
    <w:abstractNumId w:val="13"/>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750F"/>
    <w:rsid w:val="00257ADE"/>
    <w:rsid w:val="002D2EE8"/>
    <w:rsid w:val="00386987"/>
    <w:rsid w:val="00504A4D"/>
    <w:rsid w:val="00571CB6"/>
    <w:rsid w:val="0060750F"/>
    <w:rsid w:val="00654EB7"/>
    <w:rsid w:val="00796900"/>
    <w:rsid w:val="0085308B"/>
    <w:rsid w:val="00862424"/>
    <w:rsid w:val="008B3A95"/>
    <w:rsid w:val="009E5650"/>
    <w:rsid w:val="00C63322"/>
    <w:rsid w:val="00F43DAB"/>
    <w:rsid w:val="00F52F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EE8"/>
  </w:style>
  <w:style w:type="paragraph" w:styleId="1">
    <w:name w:val="heading 1"/>
    <w:basedOn w:val="a"/>
    <w:next w:val="a"/>
    <w:link w:val="10"/>
    <w:qFormat/>
    <w:rsid w:val="002D2EE8"/>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EE8"/>
    <w:rPr>
      <w:rFonts w:ascii="Times New Roman" w:eastAsia="Times New Roman" w:hAnsi="Times New Roman" w:cs="Times New Roman"/>
      <w:b/>
      <w:bCs/>
      <w:sz w:val="28"/>
      <w:szCs w:val="24"/>
      <w:lang w:eastAsia="ru-RU"/>
    </w:rPr>
  </w:style>
  <w:style w:type="paragraph" w:styleId="a3">
    <w:name w:val="No Spacing"/>
    <w:link w:val="a4"/>
    <w:uiPriority w:val="1"/>
    <w:qFormat/>
    <w:rsid w:val="002D2EE8"/>
    <w:pPr>
      <w:spacing w:after="0" w:line="240" w:lineRule="auto"/>
    </w:pPr>
    <w:rPr>
      <w:rFonts w:ascii="Calibri" w:eastAsia="Calibri" w:hAnsi="Calibri" w:cs="Calibri"/>
    </w:rPr>
  </w:style>
  <w:style w:type="character" w:customStyle="1" w:styleId="a4">
    <w:name w:val="Без интервала Знак"/>
    <w:basedOn w:val="a0"/>
    <w:link w:val="a3"/>
    <w:uiPriority w:val="1"/>
    <w:locked/>
    <w:rsid w:val="002D2EE8"/>
    <w:rPr>
      <w:rFonts w:ascii="Calibri" w:eastAsia="Calibri" w:hAnsi="Calibri" w:cs="Calibri"/>
    </w:rPr>
  </w:style>
  <w:style w:type="paragraph" w:styleId="a5">
    <w:name w:val="List Paragraph"/>
    <w:basedOn w:val="a"/>
    <w:link w:val="a6"/>
    <w:uiPriority w:val="34"/>
    <w:qFormat/>
    <w:rsid w:val="002D2EE8"/>
    <w:pPr>
      <w:spacing w:after="200" w:line="276" w:lineRule="auto"/>
      <w:ind w:left="720"/>
      <w:contextualSpacing/>
    </w:pPr>
  </w:style>
  <w:style w:type="character" w:customStyle="1" w:styleId="a6">
    <w:name w:val="Абзац списка Знак"/>
    <w:link w:val="a5"/>
    <w:uiPriority w:val="34"/>
    <w:qFormat/>
    <w:locked/>
    <w:rsid w:val="002D2EE8"/>
  </w:style>
  <w:style w:type="paragraph" w:customStyle="1" w:styleId="Default">
    <w:name w:val="Default"/>
    <w:rsid w:val="002D2E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alloon Text"/>
    <w:basedOn w:val="a"/>
    <w:link w:val="a8"/>
    <w:uiPriority w:val="99"/>
    <w:semiHidden/>
    <w:unhideWhenUsed/>
    <w:rsid w:val="002D2E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2EE8"/>
    <w:rPr>
      <w:rFonts w:ascii="Tahoma" w:hAnsi="Tahoma" w:cs="Tahoma"/>
      <w:sz w:val="16"/>
      <w:szCs w:val="16"/>
    </w:rPr>
  </w:style>
  <w:style w:type="table" w:styleId="a9">
    <w:name w:val="Table Grid"/>
    <w:basedOn w:val="a1"/>
    <w:uiPriority w:val="59"/>
    <w:rsid w:val="002D2E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
    <w:uiPriority w:val="99"/>
    <w:unhideWhenUsed/>
    <w:rsid w:val="002D2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2D2EE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Заголовок №1_"/>
    <w:basedOn w:val="a0"/>
    <w:link w:val="12"/>
    <w:rsid w:val="002D2EE8"/>
    <w:rPr>
      <w:rFonts w:ascii="Times New Roman" w:eastAsia="Times New Roman" w:hAnsi="Times New Roman" w:cs="Times New Roman"/>
      <w:b/>
      <w:bCs/>
      <w:spacing w:val="80"/>
      <w:sz w:val="30"/>
      <w:szCs w:val="30"/>
      <w:shd w:val="clear" w:color="auto" w:fill="FFFFFF"/>
    </w:rPr>
  </w:style>
  <w:style w:type="paragraph" w:customStyle="1" w:styleId="12">
    <w:name w:val="Заголовок №1"/>
    <w:basedOn w:val="a"/>
    <w:link w:val="11"/>
    <w:rsid w:val="002D2EE8"/>
    <w:pPr>
      <w:widowControl w:val="0"/>
      <w:shd w:val="clear" w:color="auto" w:fill="FFFFFF"/>
      <w:spacing w:before="180" w:after="0" w:line="365" w:lineRule="exact"/>
      <w:jc w:val="center"/>
      <w:outlineLvl w:val="0"/>
    </w:pPr>
    <w:rPr>
      <w:rFonts w:ascii="Times New Roman" w:eastAsia="Times New Roman" w:hAnsi="Times New Roman" w:cs="Times New Roman"/>
      <w:b/>
      <w:bCs/>
      <w:spacing w:val="80"/>
      <w:sz w:val="30"/>
      <w:szCs w:val="30"/>
    </w:rPr>
  </w:style>
  <w:style w:type="character" w:customStyle="1" w:styleId="ab">
    <w:name w:val="Основной текст_"/>
    <w:basedOn w:val="a0"/>
    <w:link w:val="13"/>
    <w:rsid w:val="002D2EE8"/>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b"/>
    <w:rsid w:val="002D2EE8"/>
    <w:pPr>
      <w:widowControl w:val="0"/>
      <w:shd w:val="clear" w:color="auto" w:fill="FFFFFF"/>
      <w:spacing w:after="0" w:line="274" w:lineRule="exact"/>
    </w:pPr>
    <w:rPr>
      <w:rFonts w:ascii="Times New Roman" w:eastAsia="Times New Roman" w:hAnsi="Times New Roman" w:cs="Times New Roman"/>
      <w:sz w:val="23"/>
      <w:szCs w:val="23"/>
    </w:rPr>
  </w:style>
  <w:style w:type="character" w:customStyle="1" w:styleId="115pt">
    <w:name w:val="Основной текст + 11;5 pt"/>
    <w:basedOn w:val="ab"/>
    <w:rsid w:val="002D2EE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15pt1pt">
    <w:name w:val="Основной текст + 11;5 pt;Интервал 1 pt"/>
    <w:basedOn w:val="ab"/>
    <w:rsid w:val="002D2EE8"/>
    <w:rPr>
      <w:rFonts w:ascii="Times New Roman" w:eastAsia="Times New Roman" w:hAnsi="Times New Roman" w:cs="Times New Roman"/>
      <w:b w:val="0"/>
      <w:bCs w:val="0"/>
      <w:i w:val="0"/>
      <w:iCs w:val="0"/>
      <w:smallCaps w:val="0"/>
      <w:strike w:val="0"/>
      <w:color w:val="000000"/>
      <w:spacing w:val="30"/>
      <w:w w:val="100"/>
      <w:position w:val="0"/>
      <w:sz w:val="23"/>
      <w:szCs w:val="23"/>
      <w:u w:val="none"/>
      <w:shd w:val="clear" w:color="auto" w:fill="FFFFFF"/>
      <w:lang w:val="ru-RU" w:eastAsia="ru-RU" w:bidi="ru-RU"/>
    </w:rPr>
  </w:style>
  <w:style w:type="character" w:customStyle="1" w:styleId="2">
    <w:name w:val="Подпись к таблице (2)_"/>
    <w:basedOn w:val="a0"/>
    <w:link w:val="20"/>
    <w:rsid w:val="002D2EE8"/>
    <w:rPr>
      <w:rFonts w:ascii="Times New Roman" w:eastAsia="Times New Roman" w:hAnsi="Times New Roman" w:cs="Times New Roman"/>
      <w:b/>
      <w:bCs/>
      <w:i/>
      <w:iCs/>
      <w:sz w:val="26"/>
      <w:szCs w:val="26"/>
      <w:shd w:val="clear" w:color="auto" w:fill="FFFFFF"/>
    </w:rPr>
  </w:style>
  <w:style w:type="character" w:customStyle="1" w:styleId="ac">
    <w:name w:val="Подпись к таблице_"/>
    <w:basedOn w:val="a0"/>
    <w:link w:val="ad"/>
    <w:rsid w:val="002D2EE8"/>
    <w:rPr>
      <w:rFonts w:ascii="Times New Roman" w:eastAsia="Times New Roman" w:hAnsi="Times New Roman" w:cs="Times New Roman"/>
      <w:sz w:val="23"/>
      <w:szCs w:val="23"/>
      <w:shd w:val="clear" w:color="auto" w:fill="FFFFFF"/>
    </w:rPr>
  </w:style>
  <w:style w:type="character" w:customStyle="1" w:styleId="14pt">
    <w:name w:val="Основной текст + 14 pt"/>
    <w:basedOn w:val="ab"/>
    <w:rsid w:val="002D2EE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Impact4pt">
    <w:name w:val="Основной текст + Impact;4 pt"/>
    <w:basedOn w:val="ab"/>
    <w:rsid w:val="002D2EE8"/>
    <w:rPr>
      <w:rFonts w:ascii="Impact" w:eastAsia="Impact" w:hAnsi="Impact" w:cs="Impact"/>
      <w:b w:val="0"/>
      <w:bCs w:val="0"/>
      <w:i w:val="0"/>
      <w:iCs w:val="0"/>
      <w:smallCaps w:val="0"/>
      <w:strike w:val="0"/>
      <w:color w:val="000000"/>
      <w:spacing w:val="0"/>
      <w:w w:val="100"/>
      <w:position w:val="0"/>
      <w:sz w:val="8"/>
      <w:szCs w:val="8"/>
      <w:u w:val="none"/>
      <w:shd w:val="clear" w:color="auto" w:fill="FFFFFF"/>
      <w:lang w:val="ru-RU" w:eastAsia="ru-RU" w:bidi="ru-RU"/>
    </w:rPr>
  </w:style>
  <w:style w:type="paragraph" w:customStyle="1" w:styleId="20">
    <w:name w:val="Подпись к таблице (2)"/>
    <w:basedOn w:val="a"/>
    <w:link w:val="2"/>
    <w:rsid w:val="002D2EE8"/>
    <w:pPr>
      <w:widowControl w:val="0"/>
      <w:shd w:val="clear" w:color="auto" w:fill="FFFFFF"/>
      <w:spacing w:after="60" w:line="0" w:lineRule="atLeast"/>
      <w:jc w:val="both"/>
    </w:pPr>
    <w:rPr>
      <w:rFonts w:ascii="Times New Roman" w:eastAsia="Times New Roman" w:hAnsi="Times New Roman" w:cs="Times New Roman"/>
      <w:b/>
      <w:bCs/>
      <w:i/>
      <w:iCs/>
      <w:sz w:val="26"/>
      <w:szCs w:val="26"/>
    </w:rPr>
  </w:style>
  <w:style w:type="paragraph" w:customStyle="1" w:styleId="ad">
    <w:name w:val="Подпись к таблице"/>
    <w:basedOn w:val="a"/>
    <w:link w:val="ac"/>
    <w:rsid w:val="002D2EE8"/>
    <w:pPr>
      <w:widowControl w:val="0"/>
      <w:shd w:val="clear" w:color="auto" w:fill="FFFFFF"/>
      <w:spacing w:before="60" w:after="0" w:line="312" w:lineRule="exact"/>
      <w:jc w:val="both"/>
    </w:pPr>
    <w:rPr>
      <w:rFonts w:ascii="Times New Roman" w:eastAsia="Times New Roman" w:hAnsi="Times New Roman" w:cs="Times New Roman"/>
      <w:sz w:val="23"/>
      <w:szCs w:val="23"/>
    </w:rPr>
  </w:style>
  <w:style w:type="character" w:customStyle="1" w:styleId="ae">
    <w:name w:val="Колонтитул_"/>
    <w:basedOn w:val="a0"/>
    <w:rsid w:val="002D2EE8"/>
    <w:rPr>
      <w:rFonts w:ascii="Times New Roman" w:eastAsia="Times New Roman" w:hAnsi="Times New Roman" w:cs="Times New Roman"/>
      <w:b/>
      <w:bCs/>
      <w:i/>
      <w:iCs/>
      <w:smallCaps w:val="0"/>
      <w:strike w:val="0"/>
      <w:sz w:val="26"/>
      <w:szCs w:val="26"/>
      <w:u w:val="none"/>
    </w:rPr>
  </w:style>
  <w:style w:type="character" w:customStyle="1" w:styleId="af">
    <w:name w:val="Колонтитул"/>
    <w:basedOn w:val="ae"/>
    <w:rsid w:val="002D2EE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pt">
    <w:name w:val="Основной текст + 11 pt"/>
    <w:basedOn w:val="ab"/>
    <w:rsid w:val="002D2EE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65pt">
    <w:name w:val="Основной текст + 6;5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af0">
    <w:name w:val="Основной текст + Не курсив"/>
    <w:basedOn w:val="ab"/>
    <w:rsid w:val="002D2EE8"/>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af1">
    <w:name w:val="Основной текст + Полужирный;Не курсив"/>
    <w:basedOn w:val="ab"/>
    <w:rsid w:val="002D2EE8"/>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link w:val="22"/>
    <w:rsid w:val="002D2EE8"/>
    <w:rPr>
      <w:rFonts w:ascii="Times New Roman" w:eastAsia="Times New Roman" w:hAnsi="Times New Roman" w:cs="Times New Roman"/>
      <w:b/>
      <w:bCs/>
      <w:shd w:val="clear" w:color="auto" w:fill="FFFFFF"/>
    </w:rPr>
  </w:style>
  <w:style w:type="paragraph" w:customStyle="1" w:styleId="22">
    <w:name w:val="Основной текст (2)"/>
    <w:basedOn w:val="a"/>
    <w:link w:val="21"/>
    <w:rsid w:val="002D2EE8"/>
    <w:pPr>
      <w:widowControl w:val="0"/>
      <w:shd w:val="clear" w:color="auto" w:fill="FFFFFF"/>
      <w:spacing w:after="0" w:line="274" w:lineRule="exact"/>
      <w:jc w:val="center"/>
    </w:pPr>
    <w:rPr>
      <w:rFonts w:ascii="Times New Roman" w:eastAsia="Times New Roman" w:hAnsi="Times New Roman" w:cs="Times New Roman"/>
      <w:b/>
      <w:bCs/>
    </w:rPr>
  </w:style>
  <w:style w:type="character" w:customStyle="1" w:styleId="13pt">
    <w:name w:val="Основной текст + 13 pt;Не полужирный;Не курсив"/>
    <w:basedOn w:val="ab"/>
    <w:rsid w:val="002D2E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CordiaUPC19pt">
    <w:name w:val="Основной текст + CordiaUPC;19 pt;Не полужирный;Не курсив"/>
    <w:basedOn w:val="ab"/>
    <w:rsid w:val="002D2EE8"/>
    <w:rPr>
      <w:rFonts w:ascii="CordiaUPC" w:eastAsia="CordiaUPC" w:hAnsi="CordiaUPC" w:cs="CordiaUPC"/>
      <w:b/>
      <w:bCs/>
      <w:i/>
      <w:iCs/>
      <w:smallCaps w:val="0"/>
      <w:strike w:val="0"/>
      <w:color w:val="000000"/>
      <w:spacing w:val="0"/>
      <w:w w:val="100"/>
      <w:position w:val="0"/>
      <w:sz w:val="38"/>
      <w:szCs w:val="38"/>
      <w:u w:val="none"/>
      <w:shd w:val="clear" w:color="auto" w:fill="FFFFFF"/>
      <w:lang w:val="ru-RU" w:eastAsia="ru-RU" w:bidi="ru-RU"/>
    </w:rPr>
  </w:style>
  <w:style w:type="character" w:customStyle="1" w:styleId="13pt0">
    <w:name w:val="Основной текст + 13 pt"/>
    <w:basedOn w:val="ab"/>
    <w:rsid w:val="002D2EE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pt0">
    <w:name w:val="Основной текст + 11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MicrosoftSansSerif12pt">
    <w:name w:val="Основной текст + Microsoft Sans Serif;12 pt"/>
    <w:basedOn w:val="ab"/>
    <w:rsid w:val="002D2EE8"/>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8pt">
    <w:name w:val="Основной текст + 8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3pt1">
    <w:name w:val="Основной текст + 13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2">
    <w:name w:val="Основной текст + Не полужирный;Не курсив"/>
    <w:basedOn w:val="ab"/>
    <w:rsid w:val="002D2E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12pt">
    <w:name w:val="Основной текст + 12 pt;Не полужирный;Не курсив"/>
    <w:basedOn w:val="ab"/>
    <w:rsid w:val="002D2EE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CordiaUPC23pt">
    <w:name w:val="Основной текст + CordiaUPC;23 pt;Не полужирный;Не курсив"/>
    <w:basedOn w:val="ab"/>
    <w:rsid w:val="002D2EE8"/>
    <w:rPr>
      <w:rFonts w:ascii="CordiaUPC" w:eastAsia="CordiaUPC" w:hAnsi="CordiaUPC" w:cs="CordiaUPC"/>
      <w:b/>
      <w:bCs/>
      <w:i/>
      <w:iCs/>
      <w:smallCaps w:val="0"/>
      <w:strike w:val="0"/>
      <w:color w:val="000000"/>
      <w:spacing w:val="0"/>
      <w:w w:val="100"/>
      <w:position w:val="0"/>
      <w:sz w:val="46"/>
      <w:szCs w:val="46"/>
      <w:u w:val="none"/>
      <w:shd w:val="clear" w:color="auto" w:fill="FFFFFF"/>
      <w:lang w:val="ru-RU" w:eastAsia="ru-RU" w:bidi="ru-RU"/>
    </w:rPr>
  </w:style>
  <w:style w:type="character" w:customStyle="1" w:styleId="CordiaUPC21pt">
    <w:name w:val="Основной текст + CordiaUPC;21 pt;Полужирный"/>
    <w:basedOn w:val="ab"/>
    <w:rsid w:val="002D2EE8"/>
    <w:rPr>
      <w:rFonts w:ascii="CordiaUPC" w:eastAsia="CordiaUPC" w:hAnsi="CordiaUPC" w:cs="CordiaUPC"/>
      <w:b/>
      <w:bCs/>
      <w:i w:val="0"/>
      <w:iCs w:val="0"/>
      <w:smallCaps w:val="0"/>
      <w:strike w:val="0"/>
      <w:color w:val="000000"/>
      <w:spacing w:val="0"/>
      <w:w w:val="100"/>
      <w:position w:val="0"/>
      <w:sz w:val="42"/>
      <w:szCs w:val="42"/>
      <w:u w:val="none"/>
      <w:shd w:val="clear" w:color="auto" w:fill="FFFFFF"/>
      <w:lang w:val="ru-RU" w:eastAsia="ru-RU" w:bidi="ru-RU"/>
    </w:rPr>
  </w:style>
  <w:style w:type="character" w:customStyle="1" w:styleId="CordiaUPC23pt0">
    <w:name w:val="Основной текст + CordiaUPC;23 pt"/>
    <w:basedOn w:val="ab"/>
    <w:rsid w:val="002D2EE8"/>
    <w:rPr>
      <w:rFonts w:ascii="CordiaUPC" w:eastAsia="CordiaUPC" w:hAnsi="CordiaUPC" w:cs="CordiaUPC"/>
      <w:b w:val="0"/>
      <w:bCs w:val="0"/>
      <w:i w:val="0"/>
      <w:iCs w:val="0"/>
      <w:smallCaps w:val="0"/>
      <w:strike w:val="0"/>
      <w:color w:val="000000"/>
      <w:spacing w:val="0"/>
      <w:w w:val="100"/>
      <w:position w:val="0"/>
      <w:sz w:val="46"/>
      <w:szCs w:val="46"/>
      <w:u w:val="none"/>
      <w:shd w:val="clear" w:color="auto" w:fill="FFFFFF"/>
      <w:lang w:val="ru-RU" w:eastAsia="ru-RU" w:bidi="ru-RU"/>
    </w:rPr>
  </w:style>
  <w:style w:type="character" w:customStyle="1" w:styleId="13pt2">
    <w:name w:val="Подпись к таблице + 13 pt;Курсив"/>
    <w:basedOn w:val="ac"/>
    <w:rsid w:val="002D2E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13pt3">
    <w:name w:val="Подпись к таблице + 13 pt;Не полужирный"/>
    <w:basedOn w:val="ac"/>
    <w:rsid w:val="002D2E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TimesNewRoman11pt">
    <w:name w:val="Основной текст + Times New Roman;11 pt;Не 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pt">
    <w:name w:val="Заголовок №1 + Интервал 0 pt"/>
    <w:basedOn w:val="11"/>
    <w:rsid w:val="002D2E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pt">
    <w:name w:val="Основной текст + 9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styleId="af3">
    <w:name w:val="header"/>
    <w:basedOn w:val="a"/>
    <w:link w:val="af4"/>
    <w:uiPriority w:val="99"/>
    <w:semiHidden/>
    <w:unhideWhenUsed/>
    <w:rsid w:val="002D2EE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semiHidden/>
    <w:rsid w:val="002D2EE8"/>
    <w:rPr>
      <w:rFonts w:ascii="Times New Roman" w:eastAsia="Times New Roman" w:hAnsi="Times New Roman" w:cs="Times New Roman"/>
      <w:sz w:val="24"/>
      <w:szCs w:val="24"/>
      <w:lang w:eastAsia="ru-RU"/>
    </w:rPr>
  </w:style>
  <w:style w:type="paragraph" w:styleId="af5">
    <w:name w:val="footer"/>
    <w:basedOn w:val="a"/>
    <w:link w:val="af6"/>
    <w:uiPriority w:val="99"/>
    <w:semiHidden/>
    <w:unhideWhenUsed/>
    <w:rsid w:val="002D2EE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uiPriority w:val="99"/>
    <w:semiHidden/>
    <w:rsid w:val="002D2EE8"/>
    <w:rPr>
      <w:rFonts w:ascii="Times New Roman" w:eastAsia="Times New Roman" w:hAnsi="Times New Roman" w:cs="Times New Roman"/>
      <w:sz w:val="24"/>
      <w:szCs w:val="24"/>
      <w:lang w:eastAsia="ru-RU"/>
    </w:rPr>
  </w:style>
  <w:style w:type="character" w:customStyle="1" w:styleId="af7">
    <w:name w:val="Основной текст + Полужирный"/>
    <w:basedOn w:val="a0"/>
    <w:rsid w:val="002D2EE8"/>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styleId="af8">
    <w:name w:val="Hyperlink"/>
    <w:basedOn w:val="a0"/>
    <w:uiPriority w:val="99"/>
    <w:semiHidden/>
    <w:unhideWhenUsed/>
    <w:rsid w:val="002D2EE8"/>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2EE8"/>
  </w:style>
  <w:style w:type="paragraph" w:styleId="1">
    <w:name w:val="heading 1"/>
    <w:basedOn w:val="a"/>
    <w:next w:val="a"/>
    <w:link w:val="10"/>
    <w:qFormat/>
    <w:rsid w:val="002D2EE8"/>
    <w:pPr>
      <w:keepNext/>
      <w:spacing w:after="0" w:line="240" w:lineRule="auto"/>
      <w:jc w:val="center"/>
      <w:outlineLvl w:val="0"/>
    </w:pPr>
    <w:rPr>
      <w:rFonts w:ascii="Times New Roman" w:eastAsia="Times New Roman" w:hAnsi="Times New Roman" w:cs="Times New Roman"/>
      <w:b/>
      <w:bCs/>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D2EE8"/>
    <w:rPr>
      <w:rFonts w:ascii="Times New Roman" w:eastAsia="Times New Roman" w:hAnsi="Times New Roman" w:cs="Times New Roman"/>
      <w:b/>
      <w:bCs/>
      <w:sz w:val="28"/>
      <w:szCs w:val="24"/>
      <w:lang w:eastAsia="ru-RU"/>
    </w:rPr>
  </w:style>
  <w:style w:type="paragraph" w:styleId="a3">
    <w:name w:val="No Spacing"/>
    <w:link w:val="a4"/>
    <w:uiPriority w:val="1"/>
    <w:qFormat/>
    <w:rsid w:val="002D2EE8"/>
    <w:pPr>
      <w:spacing w:after="0" w:line="240" w:lineRule="auto"/>
    </w:pPr>
    <w:rPr>
      <w:rFonts w:ascii="Calibri" w:eastAsia="Calibri" w:hAnsi="Calibri" w:cs="Calibri"/>
    </w:rPr>
  </w:style>
  <w:style w:type="character" w:customStyle="1" w:styleId="a4">
    <w:name w:val="Без интервала Знак"/>
    <w:basedOn w:val="a0"/>
    <w:link w:val="a3"/>
    <w:uiPriority w:val="1"/>
    <w:locked/>
    <w:rsid w:val="002D2EE8"/>
    <w:rPr>
      <w:rFonts w:ascii="Calibri" w:eastAsia="Calibri" w:hAnsi="Calibri" w:cs="Calibri"/>
    </w:rPr>
  </w:style>
  <w:style w:type="paragraph" w:styleId="a5">
    <w:name w:val="List Paragraph"/>
    <w:basedOn w:val="a"/>
    <w:link w:val="a6"/>
    <w:uiPriority w:val="34"/>
    <w:qFormat/>
    <w:rsid w:val="002D2EE8"/>
    <w:pPr>
      <w:spacing w:after="200" w:line="276" w:lineRule="auto"/>
      <w:ind w:left="720"/>
      <w:contextualSpacing/>
    </w:pPr>
  </w:style>
  <w:style w:type="character" w:customStyle="1" w:styleId="a6">
    <w:name w:val="Абзац списка Знак"/>
    <w:link w:val="a5"/>
    <w:uiPriority w:val="34"/>
    <w:qFormat/>
    <w:locked/>
    <w:rsid w:val="002D2EE8"/>
  </w:style>
  <w:style w:type="paragraph" w:customStyle="1" w:styleId="Default">
    <w:name w:val="Default"/>
    <w:rsid w:val="002D2EE8"/>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7">
    <w:name w:val="Balloon Text"/>
    <w:basedOn w:val="a"/>
    <w:link w:val="a8"/>
    <w:uiPriority w:val="99"/>
    <w:semiHidden/>
    <w:unhideWhenUsed/>
    <w:rsid w:val="002D2EE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D2EE8"/>
    <w:rPr>
      <w:rFonts w:ascii="Tahoma" w:hAnsi="Tahoma" w:cs="Tahoma"/>
      <w:sz w:val="16"/>
      <w:szCs w:val="16"/>
    </w:rPr>
  </w:style>
  <w:style w:type="table" w:styleId="a9">
    <w:name w:val="Table Grid"/>
    <w:basedOn w:val="a1"/>
    <w:uiPriority w:val="59"/>
    <w:rsid w:val="002D2E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a">
    <w:name w:val="Normal (Web)"/>
    <w:basedOn w:val="a"/>
    <w:uiPriority w:val="99"/>
    <w:unhideWhenUsed/>
    <w:rsid w:val="002D2E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rsid w:val="002D2EE8"/>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11">
    <w:name w:val="Заголовок №1_"/>
    <w:basedOn w:val="a0"/>
    <w:link w:val="12"/>
    <w:rsid w:val="002D2EE8"/>
    <w:rPr>
      <w:rFonts w:ascii="Times New Roman" w:eastAsia="Times New Roman" w:hAnsi="Times New Roman" w:cs="Times New Roman"/>
      <w:b/>
      <w:bCs/>
      <w:spacing w:val="80"/>
      <w:sz w:val="30"/>
      <w:szCs w:val="30"/>
      <w:shd w:val="clear" w:color="auto" w:fill="FFFFFF"/>
    </w:rPr>
  </w:style>
  <w:style w:type="paragraph" w:customStyle="1" w:styleId="12">
    <w:name w:val="Заголовок №1"/>
    <w:basedOn w:val="a"/>
    <w:link w:val="11"/>
    <w:rsid w:val="002D2EE8"/>
    <w:pPr>
      <w:widowControl w:val="0"/>
      <w:shd w:val="clear" w:color="auto" w:fill="FFFFFF"/>
      <w:spacing w:before="180" w:after="0" w:line="365" w:lineRule="exact"/>
      <w:jc w:val="center"/>
      <w:outlineLvl w:val="0"/>
    </w:pPr>
    <w:rPr>
      <w:rFonts w:ascii="Times New Roman" w:eastAsia="Times New Roman" w:hAnsi="Times New Roman" w:cs="Times New Roman"/>
      <w:b/>
      <w:bCs/>
      <w:spacing w:val="80"/>
      <w:sz w:val="30"/>
      <w:szCs w:val="30"/>
    </w:rPr>
  </w:style>
  <w:style w:type="character" w:customStyle="1" w:styleId="ab">
    <w:name w:val="Основной текст_"/>
    <w:basedOn w:val="a0"/>
    <w:link w:val="13"/>
    <w:rsid w:val="002D2EE8"/>
    <w:rPr>
      <w:rFonts w:ascii="Times New Roman" w:eastAsia="Times New Roman" w:hAnsi="Times New Roman" w:cs="Times New Roman"/>
      <w:sz w:val="23"/>
      <w:szCs w:val="23"/>
      <w:shd w:val="clear" w:color="auto" w:fill="FFFFFF"/>
    </w:rPr>
  </w:style>
  <w:style w:type="paragraph" w:customStyle="1" w:styleId="13">
    <w:name w:val="Основной текст1"/>
    <w:basedOn w:val="a"/>
    <w:link w:val="ab"/>
    <w:rsid w:val="002D2EE8"/>
    <w:pPr>
      <w:widowControl w:val="0"/>
      <w:shd w:val="clear" w:color="auto" w:fill="FFFFFF"/>
      <w:spacing w:after="0" w:line="274" w:lineRule="exact"/>
    </w:pPr>
    <w:rPr>
      <w:rFonts w:ascii="Times New Roman" w:eastAsia="Times New Roman" w:hAnsi="Times New Roman" w:cs="Times New Roman"/>
      <w:sz w:val="23"/>
      <w:szCs w:val="23"/>
    </w:rPr>
  </w:style>
  <w:style w:type="character" w:customStyle="1" w:styleId="115pt">
    <w:name w:val="Основной текст + 11;5 pt"/>
    <w:basedOn w:val="ab"/>
    <w:rsid w:val="002D2EE8"/>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115pt1pt">
    <w:name w:val="Основной текст + 11;5 pt;Интервал 1 pt"/>
    <w:basedOn w:val="ab"/>
    <w:rsid w:val="002D2EE8"/>
    <w:rPr>
      <w:rFonts w:ascii="Times New Roman" w:eastAsia="Times New Roman" w:hAnsi="Times New Roman" w:cs="Times New Roman"/>
      <w:b w:val="0"/>
      <w:bCs w:val="0"/>
      <w:i w:val="0"/>
      <w:iCs w:val="0"/>
      <w:smallCaps w:val="0"/>
      <w:strike w:val="0"/>
      <w:color w:val="000000"/>
      <w:spacing w:val="30"/>
      <w:w w:val="100"/>
      <w:position w:val="0"/>
      <w:sz w:val="23"/>
      <w:szCs w:val="23"/>
      <w:u w:val="none"/>
      <w:shd w:val="clear" w:color="auto" w:fill="FFFFFF"/>
      <w:lang w:val="ru-RU" w:eastAsia="ru-RU" w:bidi="ru-RU"/>
    </w:rPr>
  </w:style>
  <w:style w:type="character" w:customStyle="1" w:styleId="2">
    <w:name w:val="Подпись к таблице (2)_"/>
    <w:basedOn w:val="a0"/>
    <w:link w:val="20"/>
    <w:rsid w:val="002D2EE8"/>
    <w:rPr>
      <w:rFonts w:ascii="Times New Roman" w:eastAsia="Times New Roman" w:hAnsi="Times New Roman" w:cs="Times New Roman"/>
      <w:b/>
      <w:bCs/>
      <w:i/>
      <w:iCs/>
      <w:sz w:val="26"/>
      <w:szCs w:val="26"/>
      <w:shd w:val="clear" w:color="auto" w:fill="FFFFFF"/>
    </w:rPr>
  </w:style>
  <w:style w:type="character" w:customStyle="1" w:styleId="ac">
    <w:name w:val="Подпись к таблице_"/>
    <w:basedOn w:val="a0"/>
    <w:link w:val="ad"/>
    <w:rsid w:val="002D2EE8"/>
    <w:rPr>
      <w:rFonts w:ascii="Times New Roman" w:eastAsia="Times New Roman" w:hAnsi="Times New Roman" w:cs="Times New Roman"/>
      <w:sz w:val="23"/>
      <w:szCs w:val="23"/>
      <w:shd w:val="clear" w:color="auto" w:fill="FFFFFF"/>
    </w:rPr>
  </w:style>
  <w:style w:type="character" w:customStyle="1" w:styleId="14pt">
    <w:name w:val="Основной текст + 14 pt"/>
    <w:basedOn w:val="ab"/>
    <w:rsid w:val="002D2EE8"/>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Impact4pt">
    <w:name w:val="Основной текст + Impact;4 pt"/>
    <w:basedOn w:val="ab"/>
    <w:rsid w:val="002D2EE8"/>
    <w:rPr>
      <w:rFonts w:ascii="Impact" w:eastAsia="Impact" w:hAnsi="Impact" w:cs="Impact"/>
      <w:b w:val="0"/>
      <w:bCs w:val="0"/>
      <w:i w:val="0"/>
      <w:iCs w:val="0"/>
      <w:smallCaps w:val="0"/>
      <w:strike w:val="0"/>
      <w:color w:val="000000"/>
      <w:spacing w:val="0"/>
      <w:w w:val="100"/>
      <w:position w:val="0"/>
      <w:sz w:val="8"/>
      <w:szCs w:val="8"/>
      <w:u w:val="none"/>
      <w:shd w:val="clear" w:color="auto" w:fill="FFFFFF"/>
      <w:lang w:val="ru-RU" w:eastAsia="ru-RU" w:bidi="ru-RU"/>
    </w:rPr>
  </w:style>
  <w:style w:type="paragraph" w:customStyle="1" w:styleId="20">
    <w:name w:val="Подпись к таблице (2)"/>
    <w:basedOn w:val="a"/>
    <w:link w:val="2"/>
    <w:rsid w:val="002D2EE8"/>
    <w:pPr>
      <w:widowControl w:val="0"/>
      <w:shd w:val="clear" w:color="auto" w:fill="FFFFFF"/>
      <w:spacing w:after="60" w:line="0" w:lineRule="atLeast"/>
      <w:jc w:val="both"/>
    </w:pPr>
    <w:rPr>
      <w:rFonts w:ascii="Times New Roman" w:eastAsia="Times New Roman" w:hAnsi="Times New Roman" w:cs="Times New Roman"/>
      <w:b/>
      <w:bCs/>
      <w:i/>
      <w:iCs/>
      <w:sz w:val="26"/>
      <w:szCs w:val="26"/>
    </w:rPr>
  </w:style>
  <w:style w:type="paragraph" w:customStyle="1" w:styleId="ad">
    <w:name w:val="Подпись к таблице"/>
    <w:basedOn w:val="a"/>
    <w:link w:val="ac"/>
    <w:rsid w:val="002D2EE8"/>
    <w:pPr>
      <w:widowControl w:val="0"/>
      <w:shd w:val="clear" w:color="auto" w:fill="FFFFFF"/>
      <w:spacing w:before="60" w:after="0" w:line="312" w:lineRule="exact"/>
      <w:jc w:val="both"/>
    </w:pPr>
    <w:rPr>
      <w:rFonts w:ascii="Times New Roman" w:eastAsia="Times New Roman" w:hAnsi="Times New Roman" w:cs="Times New Roman"/>
      <w:sz w:val="23"/>
      <w:szCs w:val="23"/>
    </w:rPr>
  </w:style>
  <w:style w:type="character" w:customStyle="1" w:styleId="ae">
    <w:name w:val="Колонтитул_"/>
    <w:basedOn w:val="a0"/>
    <w:rsid w:val="002D2EE8"/>
    <w:rPr>
      <w:rFonts w:ascii="Times New Roman" w:eastAsia="Times New Roman" w:hAnsi="Times New Roman" w:cs="Times New Roman"/>
      <w:b/>
      <w:bCs/>
      <w:i/>
      <w:iCs/>
      <w:smallCaps w:val="0"/>
      <w:strike w:val="0"/>
      <w:sz w:val="26"/>
      <w:szCs w:val="26"/>
      <w:u w:val="none"/>
    </w:rPr>
  </w:style>
  <w:style w:type="character" w:customStyle="1" w:styleId="af">
    <w:name w:val="Колонтитул"/>
    <w:basedOn w:val="ae"/>
    <w:rsid w:val="002D2EE8"/>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character" w:customStyle="1" w:styleId="11pt">
    <w:name w:val="Основной текст + 11 pt"/>
    <w:basedOn w:val="ab"/>
    <w:rsid w:val="002D2EE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65pt">
    <w:name w:val="Основной текст + 6;5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13"/>
      <w:szCs w:val="13"/>
      <w:u w:val="none"/>
      <w:shd w:val="clear" w:color="auto" w:fill="FFFFFF"/>
      <w:lang w:val="ru-RU" w:eastAsia="ru-RU" w:bidi="ru-RU"/>
    </w:rPr>
  </w:style>
  <w:style w:type="character" w:customStyle="1" w:styleId="af0">
    <w:name w:val="Основной текст + Не курсив"/>
    <w:basedOn w:val="ab"/>
    <w:rsid w:val="002D2EE8"/>
    <w:rPr>
      <w:rFonts w:ascii="Times New Roman" w:eastAsia="Times New Roman" w:hAnsi="Times New Roman" w:cs="Times New Roman"/>
      <w:i/>
      <w:iCs/>
      <w:color w:val="000000"/>
      <w:spacing w:val="0"/>
      <w:w w:val="100"/>
      <w:position w:val="0"/>
      <w:sz w:val="23"/>
      <w:szCs w:val="23"/>
      <w:shd w:val="clear" w:color="auto" w:fill="FFFFFF"/>
      <w:lang w:val="ru-RU" w:eastAsia="ru-RU" w:bidi="ru-RU"/>
    </w:rPr>
  </w:style>
  <w:style w:type="character" w:customStyle="1" w:styleId="af1">
    <w:name w:val="Основной текст + Полужирный;Не курсив"/>
    <w:basedOn w:val="ab"/>
    <w:rsid w:val="002D2EE8"/>
    <w:rPr>
      <w:rFonts w:ascii="Times New Roman" w:eastAsia="Times New Roman" w:hAnsi="Times New Roman" w:cs="Times New Roman"/>
      <w:b/>
      <w:bCs/>
      <w:i/>
      <w:iCs/>
      <w:color w:val="000000"/>
      <w:spacing w:val="0"/>
      <w:w w:val="100"/>
      <w:position w:val="0"/>
      <w:sz w:val="23"/>
      <w:szCs w:val="23"/>
      <w:shd w:val="clear" w:color="auto" w:fill="FFFFFF"/>
      <w:lang w:val="ru-RU" w:eastAsia="ru-RU" w:bidi="ru-RU"/>
    </w:rPr>
  </w:style>
  <w:style w:type="character" w:customStyle="1" w:styleId="21">
    <w:name w:val="Основной текст (2)_"/>
    <w:basedOn w:val="a0"/>
    <w:link w:val="22"/>
    <w:rsid w:val="002D2EE8"/>
    <w:rPr>
      <w:rFonts w:ascii="Times New Roman" w:eastAsia="Times New Roman" w:hAnsi="Times New Roman" w:cs="Times New Roman"/>
      <w:b/>
      <w:bCs/>
      <w:shd w:val="clear" w:color="auto" w:fill="FFFFFF"/>
    </w:rPr>
  </w:style>
  <w:style w:type="paragraph" w:customStyle="1" w:styleId="22">
    <w:name w:val="Основной текст (2)"/>
    <w:basedOn w:val="a"/>
    <w:link w:val="21"/>
    <w:rsid w:val="002D2EE8"/>
    <w:pPr>
      <w:widowControl w:val="0"/>
      <w:shd w:val="clear" w:color="auto" w:fill="FFFFFF"/>
      <w:spacing w:after="0" w:line="274" w:lineRule="exact"/>
      <w:jc w:val="center"/>
    </w:pPr>
    <w:rPr>
      <w:rFonts w:ascii="Times New Roman" w:eastAsia="Times New Roman" w:hAnsi="Times New Roman" w:cs="Times New Roman"/>
      <w:b/>
      <w:bCs/>
    </w:rPr>
  </w:style>
  <w:style w:type="character" w:customStyle="1" w:styleId="13pt">
    <w:name w:val="Основной текст + 13 pt;Не полужирный;Не курсив"/>
    <w:basedOn w:val="ab"/>
    <w:rsid w:val="002D2E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CordiaUPC19pt">
    <w:name w:val="Основной текст + CordiaUPC;19 pt;Не полужирный;Не курсив"/>
    <w:basedOn w:val="ab"/>
    <w:rsid w:val="002D2EE8"/>
    <w:rPr>
      <w:rFonts w:ascii="CordiaUPC" w:eastAsia="CordiaUPC" w:hAnsi="CordiaUPC" w:cs="CordiaUPC"/>
      <w:b/>
      <w:bCs/>
      <w:i/>
      <w:iCs/>
      <w:smallCaps w:val="0"/>
      <w:strike w:val="0"/>
      <w:color w:val="000000"/>
      <w:spacing w:val="0"/>
      <w:w w:val="100"/>
      <w:position w:val="0"/>
      <w:sz w:val="38"/>
      <w:szCs w:val="38"/>
      <w:u w:val="none"/>
      <w:shd w:val="clear" w:color="auto" w:fill="FFFFFF"/>
      <w:lang w:val="ru-RU" w:eastAsia="ru-RU" w:bidi="ru-RU"/>
    </w:rPr>
  </w:style>
  <w:style w:type="character" w:customStyle="1" w:styleId="13pt0">
    <w:name w:val="Основной текст + 13 pt"/>
    <w:basedOn w:val="ab"/>
    <w:rsid w:val="002D2EE8"/>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11pt0">
    <w:name w:val="Основной текст + 11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MicrosoftSansSerif12pt">
    <w:name w:val="Основной текст + Microsoft Sans Serif;12 pt"/>
    <w:basedOn w:val="ab"/>
    <w:rsid w:val="002D2EE8"/>
    <w:rPr>
      <w:rFonts w:ascii="Microsoft Sans Serif" w:eastAsia="Microsoft Sans Serif" w:hAnsi="Microsoft Sans Serif" w:cs="Microsoft Sans Serif"/>
      <w:b w:val="0"/>
      <w:bCs w:val="0"/>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8pt">
    <w:name w:val="Основной текст + 8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13pt1">
    <w:name w:val="Основной текст + 13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af2">
    <w:name w:val="Основной текст + Не полужирный;Не курсив"/>
    <w:basedOn w:val="ab"/>
    <w:rsid w:val="002D2E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12pt">
    <w:name w:val="Основной текст + 12 pt;Не полужирный;Не курсив"/>
    <w:basedOn w:val="ab"/>
    <w:rsid w:val="002D2EE8"/>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CordiaUPC23pt">
    <w:name w:val="Основной текст + CordiaUPC;23 pt;Не полужирный;Не курсив"/>
    <w:basedOn w:val="ab"/>
    <w:rsid w:val="002D2EE8"/>
    <w:rPr>
      <w:rFonts w:ascii="CordiaUPC" w:eastAsia="CordiaUPC" w:hAnsi="CordiaUPC" w:cs="CordiaUPC"/>
      <w:b/>
      <w:bCs/>
      <w:i/>
      <w:iCs/>
      <w:smallCaps w:val="0"/>
      <w:strike w:val="0"/>
      <w:color w:val="000000"/>
      <w:spacing w:val="0"/>
      <w:w w:val="100"/>
      <w:position w:val="0"/>
      <w:sz w:val="46"/>
      <w:szCs w:val="46"/>
      <w:u w:val="none"/>
      <w:shd w:val="clear" w:color="auto" w:fill="FFFFFF"/>
      <w:lang w:val="ru-RU" w:eastAsia="ru-RU" w:bidi="ru-RU"/>
    </w:rPr>
  </w:style>
  <w:style w:type="character" w:customStyle="1" w:styleId="CordiaUPC21pt">
    <w:name w:val="Основной текст + CordiaUPC;21 pt;Полужирный"/>
    <w:basedOn w:val="ab"/>
    <w:rsid w:val="002D2EE8"/>
    <w:rPr>
      <w:rFonts w:ascii="CordiaUPC" w:eastAsia="CordiaUPC" w:hAnsi="CordiaUPC" w:cs="CordiaUPC"/>
      <w:b/>
      <w:bCs/>
      <w:i w:val="0"/>
      <w:iCs w:val="0"/>
      <w:smallCaps w:val="0"/>
      <w:strike w:val="0"/>
      <w:color w:val="000000"/>
      <w:spacing w:val="0"/>
      <w:w w:val="100"/>
      <w:position w:val="0"/>
      <w:sz w:val="42"/>
      <w:szCs w:val="42"/>
      <w:u w:val="none"/>
      <w:shd w:val="clear" w:color="auto" w:fill="FFFFFF"/>
      <w:lang w:val="ru-RU" w:eastAsia="ru-RU" w:bidi="ru-RU"/>
    </w:rPr>
  </w:style>
  <w:style w:type="character" w:customStyle="1" w:styleId="CordiaUPC23pt0">
    <w:name w:val="Основной текст + CordiaUPC;23 pt"/>
    <w:basedOn w:val="ab"/>
    <w:rsid w:val="002D2EE8"/>
    <w:rPr>
      <w:rFonts w:ascii="CordiaUPC" w:eastAsia="CordiaUPC" w:hAnsi="CordiaUPC" w:cs="CordiaUPC"/>
      <w:b w:val="0"/>
      <w:bCs w:val="0"/>
      <w:i w:val="0"/>
      <w:iCs w:val="0"/>
      <w:smallCaps w:val="0"/>
      <w:strike w:val="0"/>
      <w:color w:val="000000"/>
      <w:spacing w:val="0"/>
      <w:w w:val="100"/>
      <w:position w:val="0"/>
      <w:sz w:val="46"/>
      <w:szCs w:val="46"/>
      <w:u w:val="none"/>
      <w:shd w:val="clear" w:color="auto" w:fill="FFFFFF"/>
      <w:lang w:val="ru-RU" w:eastAsia="ru-RU" w:bidi="ru-RU"/>
    </w:rPr>
  </w:style>
  <w:style w:type="character" w:customStyle="1" w:styleId="13pt2">
    <w:name w:val="Подпись к таблице + 13 pt;Курсив"/>
    <w:basedOn w:val="ac"/>
    <w:rsid w:val="002D2EE8"/>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ru-RU" w:eastAsia="ru-RU" w:bidi="ru-RU"/>
    </w:rPr>
  </w:style>
  <w:style w:type="character" w:customStyle="1" w:styleId="13pt3">
    <w:name w:val="Подпись к таблице + 13 pt;Не полужирный"/>
    <w:basedOn w:val="ac"/>
    <w:rsid w:val="002D2E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TimesNewRoman11pt">
    <w:name w:val="Основной текст + Times New Roman;11 pt;Не 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pt">
    <w:name w:val="Заголовок №1 + Интервал 0 pt"/>
    <w:basedOn w:val="11"/>
    <w:rsid w:val="002D2EE8"/>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9pt">
    <w:name w:val="Основной текст + 9 pt;Полужирный"/>
    <w:basedOn w:val="ab"/>
    <w:rsid w:val="002D2EE8"/>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ru-RU" w:eastAsia="ru-RU" w:bidi="ru-RU"/>
    </w:rPr>
  </w:style>
  <w:style w:type="paragraph" w:styleId="af3">
    <w:name w:val="header"/>
    <w:basedOn w:val="a"/>
    <w:link w:val="af4"/>
    <w:uiPriority w:val="99"/>
    <w:semiHidden/>
    <w:unhideWhenUsed/>
    <w:rsid w:val="002D2EE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4">
    <w:name w:val="Верхний колонтитул Знак"/>
    <w:basedOn w:val="a0"/>
    <w:link w:val="af3"/>
    <w:uiPriority w:val="99"/>
    <w:semiHidden/>
    <w:rsid w:val="002D2EE8"/>
    <w:rPr>
      <w:rFonts w:ascii="Times New Roman" w:eastAsia="Times New Roman" w:hAnsi="Times New Roman" w:cs="Times New Roman"/>
      <w:sz w:val="24"/>
      <w:szCs w:val="24"/>
      <w:lang w:eastAsia="ru-RU"/>
    </w:rPr>
  </w:style>
  <w:style w:type="paragraph" w:styleId="af5">
    <w:name w:val="footer"/>
    <w:basedOn w:val="a"/>
    <w:link w:val="af6"/>
    <w:uiPriority w:val="99"/>
    <w:semiHidden/>
    <w:unhideWhenUsed/>
    <w:rsid w:val="002D2EE8"/>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6">
    <w:name w:val="Нижний колонтитул Знак"/>
    <w:basedOn w:val="a0"/>
    <w:link w:val="af5"/>
    <w:uiPriority w:val="99"/>
    <w:semiHidden/>
    <w:rsid w:val="002D2EE8"/>
    <w:rPr>
      <w:rFonts w:ascii="Times New Roman" w:eastAsia="Times New Roman" w:hAnsi="Times New Roman" w:cs="Times New Roman"/>
      <w:sz w:val="24"/>
      <w:szCs w:val="24"/>
      <w:lang w:eastAsia="ru-RU"/>
    </w:rPr>
  </w:style>
  <w:style w:type="character" w:customStyle="1" w:styleId="af7">
    <w:name w:val="Основной текст + Полужирный"/>
    <w:basedOn w:val="a0"/>
    <w:rsid w:val="002D2EE8"/>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styleId="af8">
    <w:name w:val="Hyperlink"/>
    <w:basedOn w:val="a0"/>
    <w:uiPriority w:val="99"/>
    <w:semiHidden/>
    <w:unhideWhenUsed/>
    <w:rsid w:val="002D2EE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ogle.com/url?q=http://masterclassy.masterpodelok.com/torcevanie-5/&amp;sa=D&amp;source=editors&amp;ust=1674551830768326&amp;usg=AOvVaw1RjvFCccEdAK4wO20264oZ" TargetMode="External"/><Relationship Id="rId3" Type="http://schemas.microsoft.com/office/2007/relationships/stylesWithEffects" Target="stylesWithEffects.xml"/><Relationship Id="rId7" Type="http://schemas.openxmlformats.org/officeDocument/2006/relationships/hyperlink" Target="https://www.google.com/url?q=http://oriart.ru/&amp;sa=D&amp;source=editors&amp;ust=1674551830768052&amp;usg=AOvVaw3owZThbBmIX9LBUakF6VN4"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stranamasterov.ru/&amp;sa=D&amp;source=editors&amp;ust=1674551830767680&amp;usg=AOvVaw2pm9PZiIEo1RE-DWKcUviP"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google.com/url?q=http://mastera-rukodeliya.ru&amp;sa=D&amp;source=editors&amp;ust=1674551830768823&amp;usg=AOvVaw0yg6rESs5FKqkUD2j13YWm" TargetMode="External"/><Relationship Id="rId4" Type="http://schemas.openxmlformats.org/officeDocument/2006/relationships/settings" Target="settings.xml"/><Relationship Id="rId9" Type="http://schemas.openxmlformats.org/officeDocument/2006/relationships/hyperlink" Target="https://www.google.com/url?q=https://moreidey.ru/azhurnoe-vyirezanie&amp;sa=D&amp;source=editors&amp;ust=1674551830768592&amp;usg=AOvVaw0mme2ZlkKvr5xkfr-JzzH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30</Pages>
  <Words>9038</Words>
  <Characters>51520</Characters>
  <Application>Microsoft Office Word</Application>
  <DocSecurity>0</DocSecurity>
  <Lines>429</Lines>
  <Paragraphs>120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60438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Константин Лель</cp:lastModifiedBy>
  <cp:revision>2</cp:revision>
  <dcterms:created xsi:type="dcterms:W3CDTF">2026-02-16T18:02:00Z</dcterms:created>
  <dcterms:modified xsi:type="dcterms:W3CDTF">2026-02-16T18:02:00Z</dcterms:modified>
</cp:coreProperties>
</file>