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71282" w14:textId="77777777" w:rsidR="004302BA" w:rsidRDefault="004302BA">
      <w:bookmarkStart w:id="0" w:name="_GoBack"/>
      <w:bookmarkEnd w:id="0"/>
    </w:p>
    <w:p w14:paraId="2B0373FE" w14:textId="37057A8C" w:rsidR="00971E64" w:rsidRPr="00971E64" w:rsidRDefault="00971E64" w:rsidP="00971E64">
      <w:pPr>
        <w:pStyle w:val="a5"/>
        <w:spacing w:before="177"/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971E64">
        <w:t xml:space="preserve">Приложение </w:t>
      </w:r>
    </w:p>
    <w:p w14:paraId="3E85B469" w14:textId="77777777" w:rsidR="00971E64" w:rsidRDefault="00971E64" w:rsidP="00971E64">
      <w:pPr>
        <w:pStyle w:val="a7"/>
      </w:pPr>
      <w:r>
        <w:rPr>
          <w:spacing w:val="-4"/>
        </w:rPr>
        <w:t>ПЛАН</w:t>
      </w:r>
    </w:p>
    <w:p w14:paraId="58B2F54A" w14:textId="77777777" w:rsidR="000F7609" w:rsidRDefault="000F7609" w:rsidP="00971E64">
      <w:pPr>
        <w:pStyle w:val="a7"/>
        <w:spacing w:before="2"/>
        <w:ind w:left="3051" w:right="3255"/>
      </w:pPr>
      <w:r>
        <w:t>р</w:t>
      </w:r>
      <w:r w:rsidR="00971E64">
        <w:t>аботы</w:t>
      </w:r>
      <w:r>
        <w:rPr>
          <w:spacing w:val="-15"/>
        </w:rPr>
        <w:t xml:space="preserve"> </w:t>
      </w:r>
      <w:r w:rsidR="00971E64">
        <w:t>хора</w:t>
      </w:r>
    </w:p>
    <w:p w14:paraId="2A66F185" w14:textId="64790640" w:rsidR="00971E64" w:rsidRDefault="00971E64" w:rsidP="00971E64">
      <w:pPr>
        <w:pStyle w:val="a7"/>
        <w:spacing w:before="2"/>
        <w:ind w:left="3051" w:right="3255"/>
      </w:pPr>
      <w:r>
        <w:t xml:space="preserve"> на 2025-2026 учебный год</w:t>
      </w:r>
    </w:p>
    <w:p w14:paraId="4A4C38D5" w14:textId="77777777" w:rsidR="00971E64" w:rsidRDefault="00971E64" w:rsidP="00971E64">
      <w:pPr>
        <w:pStyle w:val="a5"/>
        <w:spacing w:before="9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335"/>
      </w:tblGrid>
      <w:tr w:rsidR="00971E64" w14:paraId="1D7BB8BD" w14:textId="77777777" w:rsidTr="006E4D44">
        <w:trPr>
          <w:trHeight w:val="552"/>
        </w:trPr>
        <w:tc>
          <w:tcPr>
            <w:tcW w:w="1020" w:type="dxa"/>
          </w:tcPr>
          <w:p w14:paraId="692D2216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436" w:right="273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№п/ </w:t>
            </w:r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8335" w:type="dxa"/>
          </w:tcPr>
          <w:p w14:paraId="0381969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511" w:right="1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</w:tr>
      <w:tr w:rsidR="00971E64" w14:paraId="56C16066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E6AEAE0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971E64" w14:paraId="09A2C301" w14:textId="77777777" w:rsidTr="006E4D44">
        <w:trPr>
          <w:trHeight w:val="275"/>
        </w:trPr>
        <w:tc>
          <w:tcPr>
            <w:tcW w:w="1020" w:type="dxa"/>
          </w:tcPr>
          <w:p w14:paraId="539C1EC4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27552CC1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«Минута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славы»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( </w:t>
            </w:r>
            <w:proofErr w:type="gramEnd"/>
            <w:r>
              <w:rPr>
                <w:spacing w:val="-2"/>
                <w:sz w:val="24"/>
                <w:szCs w:val="24"/>
              </w:rPr>
              <w:t>формирование  состава  хора)</w:t>
            </w:r>
          </w:p>
        </w:tc>
      </w:tr>
      <w:tr w:rsidR="00971E64" w14:paraId="282A0835" w14:textId="77777777" w:rsidTr="006E4D44">
        <w:trPr>
          <w:trHeight w:val="553"/>
        </w:trPr>
        <w:tc>
          <w:tcPr>
            <w:tcW w:w="1020" w:type="dxa"/>
          </w:tcPr>
          <w:p w14:paraId="441FBD8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10B5C3E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6" w:lineRule="exact"/>
              <w:ind w:left="89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 в  песенных  конкурсах</w:t>
            </w:r>
          </w:p>
        </w:tc>
      </w:tr>
      <w:tr w:rsidR="00971E64" w14:paraId="4934BB3C" w14:textId="77777777" w:rsidTr="006E4D44">
        <w:trPr>
          <w:trHeight w:val="551"/>
        </w:trPr>
        <w:tc>
          <w:tcPr>
            <w:tcW w:w="1020" w:type="dxa"/>
          </w:tcPr>
          <w:p w14:paraId="6F899A10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0CE85C97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2621" w:right="2765" w:firstLine="5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бал» Концерт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«Музыка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осени»</w:t>
            </w:r>
          </w:p>
        </w:tc>
      </w:tr>
      <w:tr w:rsidR="00971E64" w14:paraId="1FF5300D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06FFD75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5" w:lineRule="exact"/>
              <w:ind w:left="511" w:righ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971E64" w14:paraId="24E4D60C" w14:textId="77777777" w:rsidTr="006E4D44">
        <w:trPr>
          <w:trHeight w:val="551"/>
        </w:trPr>
        <w:tc>
          <w:tcPr>
            <w:tcW w:w="1020" w:type="dxa"/>
          </w:tcPr>
          <w:p w14:paraId="1C41177A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82E520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7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учителя.</w:t>
            </w:r>
          </w:p>
          <w:p w14:paraId="740CAA0E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5" w:lineRule="exact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«Нашим  дорогим  и  любимым  учителям!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</w:tr>
      <w:tr w:rsidR="00971E64" w14:paraId="175DCFBF" w14:textId="77777777" w:rsidTr="006E4D44">
        <w:trPr>
          <w:trHeight w:val="549"/>
        </w:trPr>
        <w:tc>
          <w:tcPr>
            <w:tcW w:w="1020" w:type="dxa"/>
          </w:tcPr>
          <w:p w14:paraId="79F440AE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A624780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конкурс «Мы  родные  люди» </w:t>
            </w:r>
          </w:p>
        </w:tc>
      </w:tr>
      <w:tr w:rsidR="00971E64" w14:paraId="273BDC6F" w14:textId="77777777" w:rsidTr="006E4D44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14:paraId="04F7887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8" w:lineRule="exact"/>
              <w:ind w:left="511" w:righ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971E64" w14:paraId="3C02547A" w14:textId="77777777" w:rsidTr="006E4D44">
        <w:trPr>
          <w:trHeight w:val="549"/>
        </w:trPr>
        <w:tc>
          <w:tcPr>
            <w:tcW w:w="1020" w:type="dxa"/>
          </w:tcPr>
          <w:p w14:paraId="3E844A9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742D7803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5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матери.</w:t>
            </w:r>
          </w:p>
          <w:p w14:paraId="0F61F50B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«Мамино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</w:tr>
      <w:tr w:rsidR="00971E64" w14:paraId="0EC977BF" w14:textId="77777777" w:rsidTr="006E4D44">
        <w:trPr>
          <w:trHeight w:val="275"/>
        </w:trPr>
        <w:tc>
          <w:tcPr>
            <w:tcW w:w="1020" w:type="dxa"/>
          </w:tcPr>
          <w:p w14:paraId="406FAFFA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17BED3A1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39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971E64" w14:paraId="67F121B4" w14:textId="77777777" w:rsidTr="006E4D44">
        <w:trPr>
          <w:trHeight w:val="275"/>
        </w:trPr>
        <w:tc>
          <w:tcPr>
            <w:tcW w:w="1020" w:type="dxa"/>
          </w:tcPr>
          <w:p w14:paraId="62038CF6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3D43AA82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971E64" w14:paraId="25E4F2B3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8A6E67C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</w:tr>
      <w:tr w:rsidR="00971E64" w14:paraId="4BC5E875" w14:textId="77777777" w:rsidTr="006E4D44">
        <w:trPr>
          <w:trHeight w:val="275"/>
        </w:trPr>
        <w:tc>
          <w:tcPr>
            <w:tcW w:w="1020" w:type="dxa"/>
          </w:tcPr>
          <w:p w14:paraId="5B3F73B9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2C4770F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приходит»</w:t>
            </w:r>
          </w:p>
        </w:tc>
      </w:tr>
      <w:tr w:rsidR="00971E64" w14:paraId="0BEF327E" w14:textId="77777777" w:rsidTr="006E4D44">
        <w:trPr>
          <w:trHeight w:val="551"/>
        </w:trPr>
        <w:tc>
          <w:tcPr>
            <w:tcW w:w="1020" w:type="dxa"/>
          </w:tcPr>
          <w:p w14:paraId="0273AED8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B073BE2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7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год.</w:t>
            </w:r>
          </w:p>
          <w:p w14:paraId="4F91156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65" w:lineRule="exact"/>
              <w:ind w:left="845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«Здравствуй,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здравствуй,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Год»</w:t>
            </w:r>
          </w:p>
        </w:tc>
      </w:tr>
      <w:tr w:rsidR="00971E64" w14:paraId="69C1F34B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7270BAF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</w:tr>
      <w:tr w:rsidR="00971E64" w14:paraId="67C9A7CE" w14:textId="77777777" w:rsidTr="006E4D44">
        <w:trPr>
          <w:trHeight w:val="275"/>
        </w:trPr>
        <w:tc>
          <w:tcPr>
            <w:tcW w:w="1020" w:type="dxa"/>
          </w:tcPr>
          <w:p w14:paraId="509F626E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D8FFC2B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3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Занятия </w:t>
            </w:r>
          </w:p>
        </w:tc>
      </w:tr>
      <w:tr w:rsidR="00971E64" w14:paraId="6F7BC40F" w14:textId="77777777" w:rsidTr="006E4D44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14:paraId="3E376DC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</w:tr>
      <w:tr w:rsidR="00971E64" w14:paraId="7E5C7067" w14:textId="77777777" w:rsidTr="006E4D44">
        <w:trPr>
          <w:trHeight w:val="551"/>
        </w:trPr>
        <w:tc>
          <w:tcPr>
            <w:tcW w:w="1020" w:type="dxa"/>
          </w:tcPr>
          <w:p w14:paraId="7A1D5FF1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53F6A15A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14:paraId="3798DCD4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</w:p>
        </w:tc>
      </w:tr>
      <w:tr w:rsidR="00971E64" w14:paraId="44C0522C" w14:textId="77777777" w:rsidTr="006E4D44">
        <w:trPr>
          <w:trHeight w:val="275"/>
        </w:trPr>
        <w:tc>
          <w:tcPr>
            <w:tcW w:w="1020" w:type="dxa"/>
          </w:tcPr>
          <w:p w14:paraId="3B5112E2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304E3E7F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5" w:lineRule="exact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ну-ка,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парни»</w:t>
            </w:r>
          </w:p>
        </w:tc>
      </w:tr>
      <w:tr w:rsidR="00971E64" w14:paraId="792563FA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11D3921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</w:tr>
      <w:tr w:rsidR="00971E64" w14:paraId="2988A18C" w14:textId="77777777" w:rsidTr="006E4D44">
        <w:trPr>
          <w:trHeight w:val="275"/>
        </w:trPr>
        <w:tc>
          <w:tcPr>
            <w:tcW w:w="1020" w:type="dxa"/>
          </w:tcPr>
          <w:p w14:paraId="2A79687B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EA9F780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7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талантов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«Лучше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всех»</w:t>
            </w:r>
          </w:p>
        </w:tc>
      </w:tr>
      <w:tr w:rsidR="00971E64" w14:paraId="43B8B900" w14:textId="77777777" w:rsidTr="006E4D44">
        <w:trPr>
          <w:trHeight w:val="275"/>
        </w:trPr>
        <w:tc>
          <w:tcPr>
            <w:tcW w:w="1020" w:type="dxa"/>
          </w:tcPr>
          <w:p w14:paraId="79AA4C9A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15499A7F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971E64" w14:paraId="5A21E67C" w14:textId="77777777" w:rsidTr="006E4D44">
        <w:trPr>
          <w:trHeight w:val="275"/>
        </w:trPr>
        <w:tc>
          <w:tcPr>
            <w:tcW w:w="1020" w:type="dxa"/>
          </w:tcPr>
          <w:p w14:paraId="209E1E0D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6CF3A586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971E64" w14:paraId="0941B523" w14:textId="77777777" w:rsidTr="006E4D44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14:paraId="619416F6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3" w:lineRule="exact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</w:tr>
      <w:tr w:rsidR="00971E64" w14:paraId="2D69DD6F" w14:textId="77777777" w:rsidTr="006E4D44">
        <w:trPr>
          <w:trHeight w:val="278"/>
        </w:trPr>
        <w:tc>
          <w:tcPr>
            <w:tcW w:w="1020" w:type="dxa"/>
          </w:tcPr>
          <w:p w14:paraId="38CEA40E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8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6A788A98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8" w:lineRule="exact"/>
              <w:ind w:left="5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Занятия</w:t>
            </w:r>
          </w:p>
        </w:tc>
      </w:tr>
      <w:tr w:rsidR="00971E64" w14:paraId="5BED0A44" w14:textId="77777777" w:rsidTr="006E4D44">
        <w:trPr>
          <w:trHeight w:val="273"/>
        </w:trPr>
        <w:tc>
          <w:tcPr>
            <w:tcW w:w="1020" w:type="dxa"/>
          </w:tcPr>
          <w:p w14:paraId="5160BA9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6E3602B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53" w:lineRule="exact"/>
              <w:ind w:left="84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«Первомай</w:t>
            </w:r>
            <w:r>
              <w:rPr>
                <w:spacing w:val="-5"/>
                <w:sz w:val="24"/>
                <w:szCs w:val="24"/>
              </w:rPr>
              <w:t>»</w:t>
            </w:r>
          </w:p>
        </w:tc>
      </w:tr>
      <w:tr w:rsidR="00971E64" w14:paraId="03528CF6" w14:textId="77777777" w:rsidTr="006E4D44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2FAFB8D5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</w:tr>
      <w:tr w:rsidR="00971E64" w14:paraId="5B1628B2" w14:textId="77777777" w:rsidTr="006E4D44">
        <w:trPr>
          <w:trHeight w:val="276"/>
        </w:trPr>
        <w:tc>
          <w:tcPr>
            <w:tcW w:w="1020" w:type="dxa"/>
          </w:tcPr>
          <w:p w14:paraId="10F67B15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5ADC9392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гордимся»</w:t>
            </w:r>
          </w:p>
        </w:tc>
      </w:tr>
      <w:tr w:rsidR="00971E64" w14:paraId="0CA72F73" w14:textId="77777777" w:rsidTr="006E4D44">
        <w:trPr>
          <w:trHeight w:val="275"/>
        </w:trPr>
        <w:tc>
          <w:tcPr>
            <w:tcW w:w="1020" w:type="dxa"/>
          </w:tcPr>
          <w:p w14:paraId="7C241AA3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101EE796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«Последний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звонок»</w:t>
            </w:r>
          </w:p>
        </w:tc>
      </w:tr>
      <w:tr w:rsidR="00971E64" w14:paraId="32C87546" w14:textId="77777777" w:rsidTr="006E4D44">
        <w:trPr>
          <w:trHeight w:val="275"/>
        </w:trPr>
        <w:tc>
          <w:tcPr>
            <w:tcW w:w="1020" w:type="dxa"/>
          </w:tcPr>
          <w:p w14:paraId="04D40CF9" w14:textId="77777777" w:rsidR="00971E64" w:rsidRDefault="00971E64" w:rsidP="006E4D44">
            <w:pPr>
              <w:pStyle w:val="TableParagraph"/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14:paraId="560256CA" w14:textId="77777777" w:rsidR="00971E64" w:rsidRDefault="00971E64" w:rsidP="006E4D44">
            <w:pPr>
              <w:pStyle w:val="TableParagraph"/>
              <w:shd w:val="clear" w:color="auto" w:fill="FFFFFF" w:themeFill="background1"/>
              <w:ind w:left="841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прощаемся»</w:t>
            </w:r>
          </w:p>
        </w:tc>
      </w:tr>
      <w:tr w:rsidR="00971E64" w14:paraId="019726CE" w14:textId="77777777" w:rsidTr="006E4D44">
        <w:trPr>
          <w:trHeight w:val="275"/>
        </w:trPr>
        <w:tc>
          <w:tcPr>
            <w:tcW w:w="1020" w:type="dxa"/>
          </w:tcPr>
          <w:p w14:paraId="4F47DBDD" w14:textId="77777777" w:rsidR="00971E64" w:rsidRDefault="00971E64" w:rsidP="006E4D44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335" w:type="dxa"/>
          </w:tcPr>
          <w:p w14:paraId="12CA9A89" w14:textId="77777777" w:rsidR="00971E64" w:rsidRDefault="00971E64" w:rsidP="006E4D44">
            <w:pPr>
              <w:pStyle w:val="TableParagraph"/>
              <w:shd w:val="clear" w:color="auto" w:fill="FFFFFF" w:themeFill="background1"/>
              <w:spacing w:before="1" w:line="240" w:lineRule="auto"/>
              <w:ind w:left="842" w:right="827"/>
            </w:pPr>
            <w:r>
              <w:t>«Выпускной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</w:tbl>
    <w:p w14:paraId="1EB866AF" w14:textId="77777777" w:rsidR="00971E64" w:rsidRDefault="00971E64" w:rsidP="00971E64">
      <w:pPr>
        <w:shd w:val="clear" w:color="auto" w:fill="FFFFFF" w:themeFill="background1"/>
      </w:pPr>
    </w:p>
    <w:p w14:paraId="4F6D3127" w14:textId="77777777" w:rsidR="00971E64" w:rsidRDefault="00971E64"/>
    <w:p w14:paraId="2DF98A63" w14:textId="77777777" w:rsidR="00971E64" w:rsidRDefault="00971E64"/>
    <w:p w14:paraId="14DC3F50" w14:textId="3C250700" w:rsidR="00971E64" w:rsidRDefault="00971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Приложение </w:t>
      </w:r>
    </w:p>
    <w:p w14:paraId="4BD796AE" w14:textId="657106F6" w:rsidR="00971E64" w:rsidRPr="00631C9F" w:rsidRDefault="00971E64" w:rsidP="00692BA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31C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Положение о школьном хоре </w:t>
      </w:r>
    </w:p>
    <w:p w14:paraId="2DCDA4D6" w14:textId="77777777" w:rsidR="00631C9F" w:rsidRDefault="00631C9F" w:rsidP="00692BAC">
      <w:pPr>
        <w:pStyle w:val="a9"/>
        <w:rPr>
          <w:rFonts w:ascii="Times New Roman" w:hAnsi="Times New Roman" w:cs="Times New Roman"/>
        </w:rPr>
      </w:pPr>
    </w:p>
    <w:p w14:paraId="45398038" w14:textId="77777777" w:rsidR="00631C9F" w:rsidRPr="00692BAC" w:rsidRDefault="00631C9F" w:rsidP="00692BAC">
      <w:pPr>
        <w:pStyle w:val="a9"/>
        <w:rPr>
          <w:rFonts w:ascii="Times New Roman" w:hAnsi="Times New Roman" w:cs="Times New Roman"/>
        </w:rPr>
      </w:pPr>
    </w:p>
    <w:p w14:paraId="738A5999" w14:textId="77777777" w:rsidR="00971E64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14:paraId="05B7AF61" w14:textId="6A207F1B" w:rsidR="00971E64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1.1. Положение о школьном хоре (далее – Положение) определяет цели и задачи, структуру и содержание деятельности школьного хора муниципального </w:t>
      </w:r>
      <w:r w:rsidR="000F7609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692BAC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r w:rsidR="000F7609">
        <w:rPr>
          <w:rFonts w:ascii="Times New Roman" w:hAnsi="Times New Roman" w:cs="Times New Roman"/>
          <w:sz w:val="24"/>
          <w:szCs w:val="24"/>
        </w:rPr>
        <w:t xml:space="preserve">Ялтинская средняя школа №4» (далее – </w:t>
      </w:r>
      <w:r w:rsidRPr="00692BAC">
        <w:rPr>
          <w:rFonts w:ascii="Times New Roman" w:hAnsi="Times New Roman" w:cs="Times New Roman"/>
          <w:sz w:val="24"/>
          <w:szCs w:val="24"/>
        </w:rPr>
        <w:t xml:space="preserve"> хор). </w:t>
      </w:r>
    </w:p>
    <w:p w14:paraId="21F666B2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Федеральным законом от 29.12.2012 года N273-ФЗ «Об образовании в Российской Федерации», Конвенцией ООН о правах ребенка, принятой резолюцией 44/25 Генеральной Ассамблеи от 20.11.1989 г., поручениями Президента Российской Федерации от 25.08.2021 года № 1808 ГС п. 2 г-2 «По проведению на регулярной основе Всероссийских театральных, музыкальных, спортивных и технологических конкурсов для обучающихся по основным общеобразовательным программам», пунктом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года № 1, утвержденного 04.04.2022 года за № СК-77/06- </w:t>
      </w:r>
      <w:proofErr w:type="spellStart"/>
      <w:r w:rsidRPr="00692BA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92BAC">
        <w:rPr>
          <w:rFonts w:ascii="Times New Roman" w:hAnsi="Times New Roman" w:cs="Times New Roman"/>
          <w:sz w:val="24"/>
          <w:szCs w:val="24"/>
        </w:rPr>
        <w:t xml:space="preserve">, Уставом школы. </w:t>
      </w:r>
    </w:p>
    <w:p w14:paraId="347F2879" w14:textId="6C478F52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1.3. Школьный хор осуществляет свою деятельность в соответствии локальными нормативными актами </w:t>
      </w:r>
      <w:r w:rsidR="00692BAC" w:rsidRPr="00692BAC">
        <w:rPr>
          <w:rFonts w:ascii="Times New Roman" w:hAnsi="Times New Roman" w:cs="Times New Roman"/>
          <w:sz w:val="24"/>
          <w:szCs w:val="24"/>
        </w:rPr>
        <w:t>М</w:t>
      </w:r>
      <w:r w:rsidR="000F7609">
        <w:rPr>
          <w:rFonts w:ascii="Times New Roman" w:hAnsi="Times New Roman" w:cs="Times New Roman"/>
          <w:sz w:val="24"/>
          <w:szCs w:val="24"/>
        </w:rPr>
        <w:t>Б</w:t>
      </w:r>
      <w:r w:rsidR="00692BAC" w:rsidRPr="00692BAC">
        <w:rPr>
          <w:rFonts w:ascii="Times New Roman" w:hAnsi="Times New Roman" w:cs="Times New Roman"/>
          <w:sz w:val="24"/>
          <w:szCs w:val="24"/>
        </w:rPr>
        <w:t xml:space="preserve">ОУ « </w:t>
      </w:r>
      <w:r w:rsidR="000F7609">
        <w:rPr>
          <w:rFonts w:ascii="Times New Roman" w:hAnsi="Times New Roman" w:cs="Times New Roman"/>
          <w:sz w:val="24"/>
          <w:szCs w:val="24"/>
        </w:rPr>
        <w:t>Ялтинская средняя школа №4</w:t>
      </w:r>
      <w:r w:rsidR="00692BAC" w:rsidRPr="00692BAC">
        <w:rPr>
          <w:rFonts w:ascii="Times New Roman" w:hAnsi="Times New Roman" w:cs="Times New Roman"/>
          <w:sz w:val="24"/>
          <w:szCs w:val="24"/>
        </w:rPr>
        <w:t>»</w:t>
      </w:r>
      <w:r w:rsidRPr="00692BAC">
        <w:rPr>
          <w:rFonts w:ascii="Times New Roman" w:hAnsi="Times New Roman" w:cs="Times New Roman"/>
          <w:sz w:val="24"/>
          <w:szCs w:val="24"/>
        </w:rPr>
        <w:t xml:space="preserve"> (далее – учреждение, школа), его целями, задачами и направлениями деятельности. </w:t>
      </w:r>
    </w:p>
    <w:p w14:paraId="7CC2952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1.4. Школьный хор организует свою работу на основании плана работы на учебный год, который утверждается приказом директора школы. </w:t>
      </w:r>
    </w:p>
    <w:p w14:paraId="0FBB454C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1.5. Школьный хор не имеет права без согласования с директором школы устанавливать прямые связи с учреждениями, предприятиями, организациями. </w:t>
      </w:r>
    </w:p>
    <w:p w14:paraId="2050E1D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2</w:t>
      </w:r>
      <w:r w:rsidRPr="00692BAC">
        <w:rPr>
          <w:rFonts w:ascii="Times New Roman" w:hAnsi="Times New Roman" w:cs="Times New Roman"/>
          <w:b/>
          <w:sz w:val="24"/>
          <w:szCs w:val="24"/>
        </w:rPr>
        <w:t>. СТРУКТУРА И ОРГАНИЗАЦИЯ РАБОТЫ ШКОЛЬНОГО ХОРА</w:t>
      </w:r>
      <w:r w:rsidRPr="00692B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FC33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2.1. Руководитель школьного хора назначается из числа педагогов учреждения на основании приказа и исполняет обязанности в соответствии планом работы школьного хора. </w:t>
      </w:r>
    </w:p>
    <w:p w14:paraId="4B919E75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2.2. Руководитель хора подчиняется непосредственно заместителю директора по воспитательной работе, директору школы. </w:t>
      </w:r>
    </w:p>
    <w:p w14:paraId="2EFE5CE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2.3. В структуру школьного хора могут быть включены временные творческие и проектные группы. </w:t>
      </w:r>
    </w:p>
    <w:p w14:paraId="1C9BFD49" w14:textId="7EF75A33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2.4. В состав школьного х</w:t>
      </w:r>
      <w:r w:rsidR="000F7609">
        <w:rPr>
          <w:rFonts w:ascii="Times New Roman" w:hAnsi="Times New Roman" w:cs="Times New Roman"/>
          <w:sz w:val="24"/>
          <w:szCs w:val="24"/>
        </w:rPr>
        <w:t xml:space="preserve">ора входят </w:t>
      </w:r>
      <w:proofErr w:type="gramStart"/>
      <w:r w:rsidR="000F760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0F7609">
        <w:rPr>
          <w:rFonts w:ascii="Times New Roman" w:hAnsi="Times New Roman" w:cs="Times New Roman"/>
          <w:sz w:val="24"/>
          <w:szCs w:val="24"/>
        </w:rPr>
        <w:t xml:space="preserve"> 1-6 </w:t>
      </w:r>
      <w:r w:rsidRPr="00692BAC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14:paraId="5CD86F4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2.5. Состав школьного хора может подразделяться на возрастные группы. </w:t>
      </w:r>
    </w:p>
    <w:p w14:paraId="7B4CA7B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2.6. Занятия в школьном хоре могут проводиться по группам или всем составом, а также индивидуально. </w:t>
      </w:r>
    </w:p>
    <w:p w14:paraId="7298A88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2.7. Деятельность школьного хора организуется в формах учебных занятий – групповых и индивидуальных, тренингов, творческих мастерских, индивидуальных проектов, концертов, постановок, проектов. </w:t>
      </w:r>
    </w:p>
    <w:p w14:paraId="71886C3D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2.8. Продолжительность и периодичность занятий определяются приказом директора на учебный год. </w:t>
      </w:r>
    </w:p>
    <w:p w14:paraId="2B5F413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2.9. 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школы без включения в основной состав. </w:t>
      </w:r>
    </w:p>
    <w:p w14:paraId="78F189CE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2.10. Сотрудники школьного хора (педагоги и обучающиеся) осуществляют деятельность в рамках, определенных настоящим положением задач и функций на основе технического, информационно- технического оборудования, объектов материально-технической базы школы. </w:t>
      </w:r>
    </w:p>
    <w:p w14:paraId="784CFCF1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lastRenderedPageBreak/>
        <w:t xml:space="preserve">2.11. Руководитель школьного хора имеет право рекомендовать лучших участников конкурсов и фестивалей для награждения в установленном порядке дипломами, грамотами. </w:t>
      </w:r>
    </w:p>
    <w:p w14:paraId="158DBA4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2.12. Руководитель школьного хора обращается с ходатайством к директору школы о награждении </w:t>
      </w:r>
      <w:proofErr w:type="spellStart"/>
      <w:r w:rsidRPr="00692BAC">
        <w:rPr>
          <w:rFonts w:ascii="Times New Roman" w:hAnsi="Times New Roman" w:cs="Times New Roman"/>
          <w:sz w:val="24"/>
          <w:szCs w:val="24"/>
        </w:rPr>
        <w:t>почѐтными</w:t>
      </w:r>
      <w:proofErr w:type="spellEnd"/>
      <w:r w:rsidRPr="00692BAC">
        <w:rPr>
          <w:rFonts w:ascii="Times New Roman" w:hAnsi="Times New Roman" w:cs="Times New Roman"/>
          <w:sz w:val="24"/>
          <w:szCs w:val="24"/>
        </w:rPr>
        <w:t xml:space="preserve"> грамотами, благодарственными письмами и прочими знаками отличия. </w:t>
      </w:r>
    </w:p>
    <w:p w14:paraId="393825BD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3. ЦЕЛИ И ЗАДАЧИ ДЕЯТЕЛЬНОСТИ ШКОЛЬНОГО ХОРА </w:t>
      </w:r>
    </w:p>
    <w:p w14:paraId="0E28EA0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3.1. Основной целью школьного хора является развитие детского хорового движения и сохранения песенного музыкального наследия страны. </w:t>
      </w:r>
    </w:p>
    <w:p w14:paraId="5E40BB9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 Деятельность школьного хора направлена на: </w:t>
      </w:r>
    </w:p>
    <w:p w14:paraId="163D624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3.2.1. создание концертного хорового коллектива, способствующего раскрытию творческого потенциала учеников, развитию умений коллективного сотрудничества; </w:t>
      </w:r>
    </w:p>
    <w:p w14:paraId="48060670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3.2.2. вовлечение обучающихся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 3.2.3. предъявление творческого опыта обучающихся школьному сообществу, на различных фестивалях, смотрах и конкурсах; </w:t>
      </w:r>
    </w:p>
    <w:p w14:paraId="54365B6C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3.2.4. расширение зоны сотрудничества с другими образовательными учреждениями и учреждениями. </w:t>
      </w:r>
    </w:p>
    <w:p w14:paraId="684FE843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3.2.5. вовлечение во внеурочную деятельность и организацию досуга </w:t>
      </w:r>
      <w:proofErr w:type="gramStart"/>
      <w:r w:rsidRPr="00692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BAC">
        <w:rPr>
          <w:rFonts w:ascii="Times New Roman" w:hAnsi="Times New Roman" w:cs="Times New Roman"/>
          <w:sz w:val="24"/>
          <w:szCs w:val="24"/>
        </w:rPr>
        <w:t>;</w:t>
      </w:r>
    </w:p>
    <w:p w14:paraId="595DC30C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 3.2.6. социализация обучающихся и укрепление их физического и душевного здоровья. 4. </w:t>
      </w:r>
    </w:p>
    <w:p w14:paraId="2CEA0B18" w14:textId="77777777" w:rsidR="00692BAC" w:rsidRPr="00692BAC" w:rsidRDefault="00692BAC" w:rsidP="00692BA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9B85084" w14:textId="77777777" w:rsidR="00692BAC" w:rsidRPr="00692BAC" w:rsidRDefault="00692BAC" w:rsidP="00692BA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07CB2B7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 ШКОЛЬНОГО ХОРА </w:t>
      </w:r>
    </w:p>
    <w:p w14:paraId="46FD5FE2" w14:textId="77777777" w:rsidR="00692BAC" w:rsidRPr="00692BAC" w:rsidRDefault="00692BAC" w:rsidP="00692BAC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EF5A5A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 Организационная деятельность: </w:t>
      </w:r>
    </w:p>
    <w:p w14:paraId="5DE601F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4.1.1. подготовка отчетной и аналитической документации о деятельности школьного хора; </w:t>
      </w:r>
    </w:p>
    <w:p w14:paraId="368AD8A7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4.1.2. осуществление концертной деятельности школьного хора; </w:t>
      </w:r>
    </w:p>
    <w:p w14:paraId="119BBC0D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4.1.3. обеспечение охраны жизни и </w:t>
      </w:r>
      <w:proofErr w:type="gramStart"/>
      <w:r w:rsidRPr="00692BAC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692BAC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 в школьном хоре; </w:t>
      </w:r>
    </w:p>
    <w:p w14:paraId="2E5C71D8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4.1.4. соблюдение правил охраны труда и пожарной безопасности. </w:t>
      </w:r>
    </w:p>
    <w:p w14:paraId="2636951B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 Образовательная деятельность: 4.2.1. проведение занятий, направленных на развитие вокальных данных; </w:t>
      </w:r>
    </w:p>
    <w:p w14:paraId="66EFA4D5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4.2.2. изучение современного детского песенного репертуара; </w:t>
      </w:r>
    </w:p>
    <w:p w14:paraId="3D4AC30E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4.2.3. осуществление связи обучения с практикой; </w:t>
      </w:r>
    </w:p>
    <w:p w14:paraId="75068859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4.2.4. развитие личностных качеств обучающихся; </w:t>
      </w:r>
    </w:p>
    <w:p w14:paraId="04CC4FE3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4.2.5. привитие музыкальной культуры. </w:t>
      </w:r>
    </w:p>
    <w:p w14:paraId="780D3A54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92BAC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</w:t>
      </w:r>
    </w:p>
    <w:p w14:paraId="0BC70E5A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5.1. Положение вступает в силу с момента его утверждения. </w:t>
      </w:r>
    </w:p>
    <w:p w14:paraId="7BE4085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5.2. С введением настоящего Положения все ранее действовавшие положения, порядки, приказы и иные локальные нормативные акты утрачивают силу в части установления деятельности школьного хора. </w:t>
      </w:r>
    </w:p>
    <w:p w14:paraId="6249703F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5.3. Данное Положение является локальным нормативным актом и утверждается приказом директора школы. </w:t>
      </w:r>
    </w:p>
    <w:p w14:paraId="37C11EC6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5.4. Изменения и дополнения к Положению принимаются в составе новой редакции Положения и утверждаются приказом директора школы. После принятия новой редакции Положения предыдущая редакция утрачивает силу. </w:t>
      </w:r>
    </w:p>
    <w:p w14:paraId="0360CA6B" w14:textId="77777777" w:rsidR="00692BAC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 xml:space="preserve">5.5. Срок действия данного Положения не ограничен. </w:t>
      </w:r>
    </w:p>
    <w:p w14:paraId="77FF533D" w14:textId="3342149B" w:rsidR="00971E64" w:rsidRPr="00692BAC" w:rsidRDefault="00971E64" w:rsidP="00692BAC">
      <w:pPr>
        <w:pStyle w:val="a9"/>
        <w:rPr>
          <w:rFonts w:ascii="Times New Roman" w:hAnsi="Times New Roman" w:cs="Times New Roman"/>
          <w:sz w:val="24"/>
          <w:szCs w:val="24"/>
        </w:rPr>
      </w:pPr>
      <w:r w:rsidRPr="00692BAC">
        <w:rPr>
          <w:rFonts w:ascii="Times New Roman" w:hAnsi="Times New Roman" w:cs="Times New Roman"/>
          <w:sz w:val="24"/>
          <w:szCs w:val="24"/>
        </w:rPr>
        <w:t>5.6. 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законодательства.</w:t>
      </w:r>
    </w:p>
    <w:sectPr w:rsidR="00971E64" w:rsidRPr="0069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10E05"/>
    <w:multiLevelType w:val="hybridMultilevel"/>
    <w:tmpl w:val="F96AE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B09FA"/>
    <w:multiLevelType w:val="hybridMultilevel"/>
    <w:tmpl w:val="A7527D3C"/>
    <w:lvl w:ilvl="0" w:tplc="C35418A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B431C5"/>
    <w:multiLevelType w:val="hybridMultilevel"/>
    <w:tmpl w:val="3434F7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C69A9"/>
    <w:multiLevelType w:val="multilevel"/>
    <w:tmpl w:val="A6A20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F9"/>
    <w:rsid w:val="000F7609"/>
    <w:rsid w:val="00173DC1"/>
    <w:rsid w:val="00190073"/>
    <w:rsid w:val="001B42B3"/>
    <w:rsid w:val="001C61D1"/>
    <w:rsid w:val="001E0490"/>
    <w:rsid w:val="002D3D7C"/>
    <w:rsid w:val="002F1B89"/>
    <w:rsid w:val="004302BA"/>
    <w:rsid w:val="00631C9F"/>
    <w:rsid w:val="00692BAC"/>
    <w:rsid w:val="007E409A"/>
    <w:rsid w:val="00806874"/>
    <w:rsid w:val="008F318F"/>
    <w:rsid w:val="00971E64"/>
    <w:rsid w:val="00976D1E"/>
    <w:rsid w:val="009A5233"/>
    <w:rsid w:val="009E69F9"/>
    <w:rsid w:val="00BF7080"/>
    <w:rsid w:val="00EF3EF5"/>
    <w:rsid w:val="00F7311D"/>
    <w:rsid w:val="00F7356B"/>
    <w:rsid w:val="00FA23B9"/>
    <w:rsid w:val="00FB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4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2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02BA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971E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71E6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971E64"/>
    <w:pPr>
      <w:widowControl w:val="0"/>
      <w:autoSpaceDE w:val="0"/>
      <w:autoSpaceDN w:val="0"/>
      <w:spacing w:before="1" w:after="0" w:line="240" w:lineRule="auto"/>
      <w:ind w:right="473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971E6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71E64"/>
    <w:pPr>
      <w:widowControl w:val="0"/>
      <w:autoSpaceDE w:val="0"/>
      <w:autoSpaceDN w:val="0"/>
      <w:spacing w:after="0" w:line="256" w:lineRule="exact"/>
      <w:ind w:left="7"/>
      <w:jc w:val="center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692B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7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2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02BA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971E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71E6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971E64"/>
    <w:pPr>
      <w:widowControl w:val="0"/>
      <w:autoSpaceDE w:val="0"/>
      <w:autoSpaceDN w:val="0"/>
      <w:spacing w:before="1" w:after="0" w:line="240" w:lineRule="auto"/>
      <w:ind w:right="473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971E6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71E64"/>
    <w:pPr>
      <w:widowControl w:val="0"/>
      <w:autoSpaceDE w:val="0"/>
      <w:autoSpaceDN w:val="0"/>
      <w:spacing w:after="0" w:line="256" w:lineRule="exact"/>
      <w:ind w:left="7"/>
      <w:jc w:val="center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692B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7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Константин Лель</cp:lastModifiedBy>
  <cp:revision>2</cp:revision>
  <cp:lastPrinted>2026-04-15T10:03:00Z</cp:lastPrinted>
  <dcterms:created xsi:type="dcterms:W3CDTF">2026-04-15T11:10:00Z</dcterms:created>
  <dcterms:modified xsi:type="dcterms:W3CDTF">2026-04-15T11:10:00Z</dcterms:modified>
</cp:coreProperties>
</file>