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53" w:rsidRPr="00017353" w:rsidRDefault="00017353" w:rsidP="00017353">
      <w:pPr>
        <w:shd w:val="clear" w:color="auto" w:fill="FFFFFF"/>
        <w:spacing w:after="0" w:line="359" w:lineRule="atLeast"/>
        <w:rPr>
          <w:rFonts w:ascii="Montserrat" w:eastAsia="Times New Roman" w:hAnsi="Montserrat"/>
          <w:b/>
          <w:bCs/>
          <w:color w:val="000000"/>
          <w:sz w:val="27"/>
          <w:szCs w:val="27"/>
          <w:lang w:eastAsia="ru-RU"/>
        </w:rPr>
      </w:pPr>
      <w:r w:rsidRPr="00017353">
        <w:rPr>
          <w:rFonts w:ascii="Montserrat" w:eastAsia="Times New Roman" w:hAnsi="Montserrat"/>
          <w:b/>
          <w:bCs/>
          <w:color w:val="000000"/>
          <w:sz w:val="27"/>
          <w:szCs w:val="27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которое</w:t>
      </w:r>
      <w:proofErr w:type="gramEnd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b/>
          <w:bCs/>
          <w:color w:val="000000"/>
          <w:sz w:val="24"/>
          <w:szCs w:val="24"/>
          <w:lang w:eastAsia="ru-RU"/>
        </w:rPr>
        <w:t>Повышенный «СИНИЙ» уровень</w:t>
      </w: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 устанавливается при наличии требующей подтверждения информации о реальной возможности совершения террористического акта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</w:p>
    <w:p w:rsidR="00017353" w:rsidRPr="00017353" w:rsidRDefault="00017353" w:rsidP="000173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на</w:t>
      </w:r>
      <w:proofErr w:type="gramEnd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:</w:t>
      </w:r>
    </w:p>
    <w:p w:rsidR="00017353" w:rsidRPr="00017353" w:rsidRDefault="00017353" w:rsidP="00017353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17353" w:rsidRPr="00017353" w:rsidRDefault="00017353" w:rsidP="00017353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17353" w:rsidRPr="00017353" w:rsidRDefault="00017353" w:rsidP="00017353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proofErr w:type="gramStart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Обо всех подозрительных ситуациях незамедлительно сообщать сотрудникам правоохранительных органов.</w:t>
      </w:r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Оказывать содействие правоохранительным органам.</w:t>
      </w:r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Относиться с пониманием и терпением к повышенному вниманию правоохранительных органов.</w:t>
      </w:r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17353" w:rsidRPr="00017353" w:rsidRDefault="00017353" w:rsidP="000173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 xml:space="preserve">Быть в курсе происходящих событий (следить за </w:t>
      </w:r>
      <w:proofErr w:type="gramStart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новостями</w:t>
      </w:r>
      <w:proofErr w:type="gramEnd"/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 xml:space="preserve"> но телевидению, радио, сети «Интернет»).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b/>
          <w:bCs/>
          <w:color w:val="000000"/>
          <w:sz w:val="24"/>
          <w:szCs w:val="24"/>
          <w:lang w:eastAsia="ru-RU"/>
        </w:rPr>
        <w:t>Высокий «ЖЕЛТЫЙ» уровень</w:t>
      </w: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 устанавливается при наличии подтвержденной информации о реальной возможности совершения террористического акт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Воздержаться, по возможности, от посещения мест массового пребывания людей.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Обращать внимание на появление незнакомых людей и автомобилей на прилегающих к жилым домам территориях.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Воздержаться от передвижения с крупногабаритными сумками,</w:t>
      </w: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br/>
        <w:t>рюкзаками, чемоданами.</w:t>
      </w:r>
    </w:p>
    <w:p w:rsidR="00017353" w:rsidRPr="00017353" w:rsidRDefault="00017353" w:rsidP="000173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Обсудить в семье план действий в случае возникновения чрезвычайной ситуации:</w:t>
      </w:r>
    </w:p>
    <w:p w:rsidR="00017353" w:rsidRPr="00017353" w:rsidRDefault="00017353" w:rsidP="00017353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lastRenderedPageBreak/>
        <w:t>определить место, где вы сможете встретиться с членами вашей семьи в экстренной ситуации;</w:t>
      </w:r>
    </w:p>
    <w:p w:rsidR="00017353" w:rsidRPr="00017353" w:rsidRDefault="00017353" w:rsidP="00017353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b/>
          <w:bCs/>
          <w:color w:val="000000"/>
          <w:sz w:val="24"/>
          <w:szCs w:val="24"/>
          <w:lang w:eastAsia="ru-RU"/>
        </w:rPr>
        <w:t>Критический «КРАСНЫЙ» уровень</w:t>
      </w: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 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17353" w:rsidRPr="00017353" w:rsidRDefault="00017353" w:rsidP="000173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17353" w:rsidRPr="00017353" w:rsidRDefault="00017353" w:rsidP="000173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17353" w:rsidRPr="00017353" w:rsidRDefault="00017353" w:rsidP="000173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Подготовиться к возможной эвакуации:</w:t>
      </w:r>
    </w:p>
    <w:p w:rsidR="00017353" w:rsidRPr="00017353" w:rsidRDefault="00017353" w:rsidP="00017353">
      <w:pPr>
        <w:numPr>
          <w:ilvl w:val="0"/>
          <w:numId w:val="1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подготовить набор предметов первой необходимости, деньги и документы;</w:t>
      </w:r>
    </w:p>
    <w:p w:rsidR="00017353" w:rsidRPr="00017353" w:rsidRDefault="00017353" w:rsidP="00017353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подготовить запас медицинских средств, необходимых для оказания первой медицинской помощи;</w:t>
      </w:r>
    </w:p>
    <w:p w:rsidR="00017353" w:rsidRPr="00017353" w:rsidRDefault="00017353" w:rsidP="00017353">
      <w:pPr>
        <w:numPr>
          <w:ilvl w:val="0"/>
          <w:numId w:val="1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заготовить трехдневный запас воды и предметов питания для членов семьи.</w:t>
      </w:r>
    </w:p>
    <w:p w:rsidR="00017353" w:rsidRPr="00017353" w:rsidRDefault="00017353" w:rsidP="000173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17353" w:rsidRPr="00017353" w:rsidRDefault="00017353" w:rsidP="000173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Держать постоянно включенными телевизор, радиоприемник или</w:t>
      </w: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br/>
        <w:t>радиоточку.</w:t>
      </w:r>
    </w:p>
    <w:p w:rsidR="00017353" w:rsidRPr="00017353" w:rsidRDefault="00017353" w:rsidP="0001735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b/>
          <w:bCs/>
          <w:color w:val="000000"/>
          <w:sz w:val="24"/>
          <w:szCs w:val="24"/>
          <w:lang w:eastAsia="ru-RU"/>
        </w:rPr>
        <w:t>Внимание!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Объясните это вашим детям, родным и знакомым.</w:t>
      </w:r>
    </w:p>
    <w:p w:rsidR="00017353" w:rsidRPr="00017353" w:rsidRDefault="00017353" w:rsidP="00017353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000000"/>
          <w:sz w:val="24"/>
          <w:szCs w:val="24"/>
          <w:lang w:eastAsia="ru-RU"/>
        </w:rPr>
      </w:pPr>
      <w:r w:rsidRPr="00017353">
        <w:rPr>
          <w:rFonts w:ascii="Montserrat" w:eastAsia="Times New Roman" w:hAnsi="Montserrat"/>
          <w:color w:val="000000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010982" w:rsidRPr="00017353" w:rsidRDefault="00010982" w:rsidP="00017353">
      <w:bookmarkStart w:id="0" w:name="_GoBack"/>
      <w:bookmarkEnd w:id="0"/>
    </w:p>
    <w:sectPr w:rsidR="00010982" w:rsidRPr="00017353" w:rsidSect="00021427">
      <w:pgSz w:w="11906" w:h="16838"/>
      <w:pgMar w:top="426" w:right="5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CE0"/>
    <w:multiLevelType w:val="multilevel"/>
    <w:tmpl w:val="2E04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D4E64"/>
    <w:multiLevelType w:val="multilevel"/>
    <w:tmpl w:val="13F4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67DA8"/>
    <w:multiLevelType w:val="multilevel"/>
    <w:tmpl w:val="B6E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331AF"/>
    <w:multiLevelType w:val="multilevel"/>
    <w:tmpl w:val="AAB6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B1C61"/>
    <w:multiLevelType w:val="multilevel"/>
    <w:tmpl w:val="E3A8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E60D2"/>
    <w:multiLevelType w:val="multilevel"/>
    <w:tmpl w:val="6330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01FE6"/>
    <w:multiLevelType w:val="multilevel"/>
    <w:tmpl w:val="CF7429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373B2"/>
    <w:multiLevelType w:val="multilevel"/>
    <w:tmpl w:val="70FACB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1537A"/>
    <w:multiLevelType w:val="multilevel"/>
    <w:tmpl w:val="9304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047E3C"/>
    <w:multiLevelType w:val="hybridMultilevel"/>
    <w:tmpl w:val="50B2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E015D"/>
    <w:multiLevelType w:val="hybridMultilevel"/>
    <w:tmpl w:val="5B66CF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A16576"/>
    <w:multiLevelType w:val="multilevel"/>
    <w:tmpl w:val="54CA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C57179"/>
    <w:multiLevelType w:val="hybridMultilevel"/>
    <w:tmpl w:val="3154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492D"/>
    <w:rsid w:val="00006A70"/>
    <w:rsid w:val="00010982"/>
    <w:rsid w:val="00012C67"/>
    <w:rsid w:val="00017353"/>
    <w:rsid w:val="00017AC0"/>
    <w:rsid w:val="00021427"/>
    <w:rsid w:val="00026C77"/>
    <w:rsid w:val="00041258"/>
    <w:rsid w:val="000519CB"/>
    <w:rsid w:val="00073CB3"/>
    <w:rsid w:val="00080545"/>
    <w:rsid w:val="0008091B"/>
    <w:rsid w:val="000817E0"/>
    <w:rsid w:val="00097C36"/>
    <w:rsid w:val="000A11F5"/>
    <w:rsid w:val="000A3F21"/>
    <w:rsid w:val="000B3C94"/>
    <w:rsid w:val="000C19F0"/>
    <w:rsid w:val="000C7D79"/>
    <w:rsid w:val="000D033B"/>
    <w:rsid w:val="00114903"/>
    <w:rsid w:val="001264A3"/>
    <w:rsid w:val="00132178"/>
    <w:rsid w:val="0014284E"/>
    <w:rsid w:val="00167ECD"/>
    <w:rsid w:val="001702C4"/>
    <w:rsid w:val="0019103E"/>
    <w:rsid w:val="00193F31"/>
    <w:rsid w:val="001A4CC8"/>
    <w:rsid w:val="001B58E8"/>
    <w:rsid w:val="001C0144"/>
    <w:rsid w:val="001C642E"/>
    <w:rsid w:val="001D57F1"/>
    <w:rsid w:val="001D5B87"/>
    <w:rsid w:val="001E0586"/>
    <w:rsid w:val="001F0571"/>
    <w:rsid w:val="001F0902"/>
    <w:rsid w:val="001F1313"/>
    <w:rsid w:val="001F32BA"/>
    <w:rsid w:val="001F3F28"/>
    <w:rsid w:val="00222AF1"/>
    <w:rsid w:val="00225F38"/>
    <w:rsid w:val="00226E44"/>
    <w:rsid w:val="00242B6B"/>
    <w:rsid w:val="002441BB"/>
    <w:rsid w:val="00244B3E"/>
    <w:rsid w:val="0025529E"/>
    <w:rsid w:val="00257EB0"/>
    <w:rsid w:val="00285322"/>
    <w:rsid w:val="002A635E"/>
    <w:rsid w:val="002B0E8E"/>
    <w:rsid w:val="002B1E13"/>
    <w:rsid w:val="002C6801"/>
    <w:rsid w:val="002D7CB8"/>
    <w:rsid w:val="002F1EBB"/>
    <w:rsid w:val="003040B4"/>
    <w:rsid w:val="00306FE2"/>
    <w:rsid w:val="003626BA"/>
    <w:rsid w:val="003638EB"/>
    <w:rsid w:val="0036678D"/>
    <w:rsid w:val="00367D15"/>
    <w:rsid w:val="00373185"/>
    <w:rsid w:val="00380E5B"/>
    <w:rsid w:val="003A35D3"/>
    <w:rsid w:val="003D3E6C"/>
    <w:rsid w:val="003D5E3C"/>
    <w:rsid w:val="003E71A3"/>
    <w:rsid w:val="003F7327"/>
    <w:rsid w:val="004137B2"/>
    <w:rsid w:val="004464F2"/>
    <w:rsid w:val="00451395"/>
    <w:rsid w:val="00470BD6"/>
    <w:rsid w:val="00484410"/>
    <w:rsid w:val="004916B6"/>
    <w:rsid w:val="004C5EA5"/>
    <w:rsid w:val="004D794F"/>
    <w:rsid w:val="00500C57"/>
    <w:rsid w:val="0050520A"/>
    <w:rsid w:val="00517A7B"/>
    <w:rsid w:val="005217C9"/>
    <w:rsid w:val="005323A1"/>
    <w:rsid w:val="00554436"/>
    <w:rsid w:val="00566B9E"/>
    <w:rsid w:val="0058202A"/>
    <w:rsid w:val="005A7302"/>
    <w:rsid w:val="005B5B2F"/>
    <w:rsid w:val="005C00FE"/>
    <w:rsid w:val="005C79E5"/>
    <w:rsid w:val="005D779F"/>
    <w:rsid w:val="005F076D"/>
    <w:rsid w:val="00611DD9"/>
    <w:rsid w:val="00620EA0"/>
    <w:rsid w:val="00620EA2"/>
    <w:rsid w:val="00666138"/>
    <w:rsid w:val="006719CE"/>
    <w:rsid w:val="00681E8F"/>
    <w:rsid w:val="0068498C"/>
    <w:rsid w:val="00693A34"/>
    <w:rsid w:val="006A23BA"/>
    <w:rsid w:val="006B688B"/>
    <w:rsid w:val="006D1110"/>
    <w:rsid w:val="006D318D"/>
    <w:rsid w:val="006D68FE"/>
    <w:rsid w:val="006E5CAE"/>
    <w:rsid w:val="006F395C"/>
    <w:rsid w:val="006F3AC6"/>
    <w:rsid w:val="006F5BBC"/>
    <w:rsid w:val="00715DDD"/>
    <w:rsid w:val="007266CE"/>
    <w:rsid w:val="00733E04"/>
    <w:rsid w:val="0073482E"/>
    <w:rsid w:val="00743E70"/>
    <w:rsid w:val="007441DA"/>
    <w:rsid w:val="00764FA0"/>
    <w:rsid w:val="00770300"/>
    <w:rsid w:val="00777459"/>
    <w:rsid w:val="00780831"/>
    <w:rsid w:val="007B049E"/>
    <w:rsid w:val="007C35E3"/>
    <w:rsid w:val="007C3701"/>
    <w:rsid w:val="007C5853"/>
    <w:rsid w:val="007E4FAA"/>
    <w:rsid w:val="00817931"/>
    <w:rsid w:val="008233DB"/>
    <w:rsid w:val="0082524D"/>
    <w:rsid w:val="00831002"/>
    <w:rsid w:val="008356AE"/>
    <w:rsid w:val="008357D9"/>
    <w:rsid w:val="00842682"/>
    <w:rsid w:val="00850117"/>
    <w:rsid w:val="0085196F"/>
    <w:rsid w:val="0086440F"/>
    <w:rsid w:val="00872BAB"/>
    <w:rsid w:val="00875D0C"/>
    <w:rsid w:val="00875DF7"/>
    <w:rsid w:val="00876896"/>
    <w:rsid w:val="00881984"/>
    <w:rsid w:val="00882DC7"/>
    <w:rsid w:val="00893F41"/>
    <w:rsid w:val="0089432E"/>
    <w:rsid w:val="008964F0"/>
    <w:rsid w:val="008975F6"/>
    <w:rsid w:val="008A0EF0"/>
    <w:rsid w:val="008A199F"/>
    <w:rsid w:val="008B3BCC"/>
    <w:rsid w:val="008B4771"/>
    <w:rsid w:val="008C0F3D"/>
    <w:rsid w:val="008C37DF"/>
    <w:rsid w:val="008C3B57"/>
    <w:rsid w:val="008C5CDF"/>
    <w:rsid w:val="00922A71"/>
    <w:rsid w:val="00933E92"/>
    <w:rsid w:val="009439A7"/>
    <w:rsid w:val="00962A6B"/>
    <w:rsid w:val="00962C96"/>
    <w:rsid w:val="009743D7"/>
    <w:rsid w:val="00980742"/>
    <w:rsid w:val="00982386"/>
    <w:rsid w:val="00984BD7"/>
    <w:rsid w:val="009965E8"/>
    <w:rsid w:val="009C0BC5"/>
    <w:rsid w:val="009D1199"/>
    <w:rsid w:val="009D3312"/>
    <w:rsid w:val="009E310E"/>
    <w:rsid w:val="00A0472E"/>
    <w:rsid w:val="00A05C06"/>
    <w:rsid w:val="00A15EE2"/>
    <w:rsid w:val="00A23F37"/>
    <w:rsid w:val="00A2497D"/>
    <w:rsid w:val="00A3260C"/>
    <w:rsid w:val="00A37078"/>
    <w:rsid w:val="00A4006D"/>
    <w:rsid w:val="00A56A7A"/>
    <w:rsid w:val="00A7235B"/>
    <w:rsid w:val="00A75557"/>
    <w:rsid w:val="00A82235"/>
    <w:rsid w:val="00A84E19"/>
    <w:rsid w:val="00AB06A7"/>
    <w:rsid w:val="00AB110B"/>
    <w:rsid w:val="00AC06F6"/>
    <w:rsid w:val="00AC25A1"/>
    <w:rsid w:val="00AC31F4"/>
    <w:rsid w:val="00AC6997"/>
    <w:rsid w:val="00AF0761"/>
    <w:rsid w:val="00AF4F2B"/>
    <w:rsid w:val="00B045A3"/>
    <w:rsid w:val="00B11D7D"/>
    <w:rsid w:val="00B319BC"/>
    <w:rsid w:val="00B6082D"/>
    <w:rsid w:val="00B6277B"/>
    <w:rsid w:val="00B637AF"/>
    <w:rsid w:val="00B650F1"/>
    <w:rsid w:val="00B83A9D"/>
    <w:rsid w:val="00B8492D"/>
    <w:rsid w:val="00B8771C"/>
    <w:rsid w:val="00BB17E3"/>
    <w:rsid w:val="00BB69F3"/>
    <w:rsid w:val="00BE3D02"/>
    <w:rsid w:val="00BF3FE6"/>
    <w:rsid w:val="00C06096"/>
    <w:rsid w:val="00C11108"/>
    <w:rsid w:val="00C119CF"/>
    <w:rsid w:val="00C266C2"/>
    <w:rsid w:val="00C30A77"/>
    <w:rsid w:val="00C31791"/>
    <w:rsid w:val="00C33FF6"/>
    <w:rsid w:val="00C379D5"/>
    <w:rsid w:val="00C40465"/>
    <w:rsid w:val="00C50398"/>
    <w:rsid w:val="00C547AC"/>
    <w:rsid w:val="00C653F6"/>
    <w:rsid w:val="00C72B06"/>
    <w:rsid w:val="00C74694"/>
    <w:rsid w:val="00C83680"/>
    <w:rsid w:val="00C90034"/>
    <w:rsid w:val="00CA049B"/>
    <w:rsid w:val="00CA31C7"/>
    <w:rsid w:val="00CB5D5B"/>
    <w:rsid w:val="00CC6522"/>
    <w:rsid w:val="00CF3E00"/>
    <w:rsid w:val="00D13CB3"/>
    <w:rsid w:val="00D22002"/>
    <w:rsid w:val="00D4302B"/>
    <w:rsid w:val="00D63622"/>
    <w:rsid w:val="00D746D8"/>
    <w:rsid w:val="00DB2548"/>
    <w:rsid w:val="00DC28CD"/>
    <w:rsid w:val="00DD6B13"/>
    <w:rsid w:val="00DE135B"/>
    <w:rsid w:val="00DE505F"/>
    <w:rsid w:val="00DF18FD"/>
    <w:rsid w:val="00E2468B"/>
    <w:rsid w:val="00E37746"/>
    <w:rsid w:val="00E40CF4"/>
    <w:rsid w:val="00E478F3"/>
    <w:rsid w:val="00E52A74"/>
    <w:rsid w:val="00E60647"/>
    <w:rsid w:val="00E6627F"/>
    <w:rsid w:val="00E717D3"/>
    <w:rsid w:val="00E71900"/>
    <w:rsid w:val="00E72905"/>
    <w:rsid w:val="00E74CE6"/>
    <w:rsid w:val="00E776C4"/>
    <w:rsid w:val="00EB14F0"/>
    <w:rsid w:val="00EE34BB"/>
    <w:rsid w:val="00F1762A"/>
    <w:rsid w:val="00F214D6"/>
    <w:rsid w:val="00F227B5"/>
    <w:rsid w:val="00F241C4"/>
    <w:rsid w:val="00F3158B"/>
    <w:rsid w:val="00F34B84"/>
    <w:rsid w:val="00F56FB9"/>
    <w:rsid w:val="00F66E56"/>
    <w:rsid w:val="00F71ABC"/>
    <w:rsid w:val="00F81437"/>
    <w:rsid w:val="00F8256E"/>
    <w:rsid w:val="00F951F7"/>
    <w:rsid w:val="00FA0957"/>
    <w:rsid w:val="00FB3A38"/>
    <w:rsid w:val="00FB4A41"/>
    <w:rsid w:val="00FC36CA"/>
    <w:rsid w:val="00FD4398"/>
    <w:rsid w:val="00FD7695"/>
    <w:rsid w:val="00FE7A38"/>
    <w:rsid w:val="00FF397D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6D6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492D"/>
    <w:rPr>
      <w:rFonts w:ascii="Tahoma" w:hAnsi="Tahoma" w:cs="Times New Roman"/>
      <w:sz w:val="16"/>
    </w:rPr>
  </w:style>
  <w:style w:type="paragraph" w:styleId="a5">
    <w:name w:val="No Spacing"/>
    <w:uiPriority w:val="1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E60647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FF39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264A3"/>
    <w:pPr>
      <w:ind w:left="720"/>
      <w:contextualSpacing/>
    </w:pPr>
  </w:style>
  <w:style w:type="character" w:customStyle="1" w:styleId="apple-converted-space">
    <w:name w:val="apple-converted-space"/>
    <w:basedOn w:val="a0"/>
    <w:rsid w:val="00AB06A7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6D68FE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Strong"/>
    <w:basedOn w:val="a0"/>
    <w:uiPriority w:val="22"/>
    <w:qFormat/>
    <w:locked/>
    <w:rsid w:val="00CF3E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ED60-FAD1-41A7-A325-24C5FB82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144</cp:revision>
  <cp:lastPrinted>2022-05-12T10:56:00Z</cp:lastPrinted>
  <dcterms:created xsi:type="dcterms:W3CDTF">2017-02-20T11:00:00Z</dcterms:created>
  <dcterms:modified xsi:type="dcterms:W3CDTF">2023-05-02T08:16:00Z</dcterms:modified>
</cp:coreProperties>
</file>