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D0" w:rsidRPr="00182A02" w:rsidRDefault="00366CD0" w:rsidP="00366C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bookmarkStart w:id="0" w:name="_GoBack"/>
      <w:bookmarkStart w:id="1" w:name="_Hlk198111736"/>
      <w:bookmarkEnd w:id="0"/>
      <w:r w:rsidRPr="00182A02">
        <w:rPr>
          <w:rFonts w:ascii="Times New Roman" w:eastAsia="Times New Roman" w:hAnsi="Times New Roman" w:cs="Times New Roman"/>
          <w:b/>
          <w:bCs/>
          <w:sz w:val="24"/>
        </w:rPr>
        <w:t xml:space="preserve">Муниципальное бюджетное общеобразовательное учреждение </w:t>
      </w:r>
    </w:p>
    <w:p w:rsidR="00366CD0" w:rsidRPr="00182A02" w:rsidRDefault="00366CD0" w:rsidP="00366C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182A02">
        <w:rPr>
          <w:rFonts w:ascii="Times New Roman" w:eastAsia="Times New Roman" w:hAnsi="Times New Roman" w:cs="Times New Roman"/>
          <w:b/>
          <w:bCs/>
          <w:sz w:val="24"/>
        </w:rPr>
        <w:t xml:space="preserve">«Средняя общеобразовательная школа №2» муниципального образования </w:t>
      </w:r>
    </w:p>
    <w:p w:rsidR="00366CD0" w:rsidRPr="00182A02" w:rsidRDefault="00366CD0" w:rsidP="00366C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182A02">
        <w:rPr>
          <w:rFonts w:ascii="Times New Roman" w:eastAsia="Times New Roman" w:hAnsi="Times New Roman" w:cs="Times New Roman"/>
          <w:b/>
          <w:bCs/>
          <w:sz w:val="24"/>
        </w:rPr>
        <w:t>городской округ Симферополь Республики Крым</w:t>
      </w:r>
    </w:p>
    <w:p w:rsidR="00366CD0" w:rsidRPr="00182A02" w:rsidRDefault="00366CD0" w:rsidP="00366C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182A02">
        <w:rPr>
          <w:rFonts w:ascii="Times New Roman" w:eastAsia="Times New Roman" w:hAnsi="Times New Roman" w:cs="Times New Roman"/>
          <w:b/>
          <w:bCs/>
          <w:sz w:val="24"/>
        </w:rPr>
        <w:t>(</w:t>
      </w:r>
      <w:r w:rsidRPr="00182A02">
        <w:rPr>
          <w:rFonts w:ascii="Times New Roman" w:eastAsia="Times New Roman" w:hAnsi="Times New Roman" w:cs="Times New Roman"/>
          <w:b/>
          <w:bCs/>
          <w:color w:val="0F0F0F"/>
          <w:sz w:val="24"/>
        </w:rPr>
        <w:t>МБОУ «Средняя общеобразовательная школа №2» г. Симферополя</w:t>
      </w:r>
      <w:r w:rsidRPr="00182A02">
        <w:rPr>
          <w:rFonts w:ascii="Times New Roman" w:eastAsia="Times New Roman" w:hAnsi="Times New Roman" w:cs="Times New Roman"/>
          <w:b/>
          <w:bCs/>
          <w:sz w:val="24"/>
        </w:rPr>
        <w:t>)</w:t>
      </w:r>
    </w:p>
    <w:bookmarkEnd w:id="1"/>
    <w:p w:rsidR="00366CD0" w:rsidRDefault="00366CD0" w:rsidP="00366CD0">
      <w:pPr>
        <w:rPr>
          <w:rFonts w:ascii="Times New Roman" w:hAnsi="Times New Roman" w:cs="Times New Roman"/>
          <w:sz w:val="24"/>
        </w:rPr>
      </w:pPr>
    </w:p>
    <w:p w:rsidR="00366CD0" w:rsidRPr="005C0044" w:rsidRDefault="00366CD0" w:rsidP="00366CD0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601" w:type="dxa"/>
        <w:tblLayout w:type="fixed"/>
        <w:tblLook w:val="0000"/>
      </w:tblPr>
      <w:tblGrid>
        <w:gridCol w:w="3403"/>
        <w:gridCol w:w="3827"/>
        <w:gridCol w:w="3969"/>
      </w:tblGrid>
      <w:tr w:rsidR="00366CD0" w:rsidRPr="005C0044" w:rsidTr="006C58FD">
        <w:tc>
          <w:tcPr>
            <w:tcW w:w="3403" w:type="dxa"/>
          </w:tcPr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>г. Симферополя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 от 28.08.2025 № 20</w:t>
            </w:r>
            <w:r w:rsidRPr="00205E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6CD0" w:rsidRPr="005C0044" w:rsidRDefault="00366CD0" w:rsidP="006C58FD">
            <w:pPr>
              <w:tabs>
                <w:tab w:val="left" w:pos="-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      ПРИНЯТО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      управляющим советом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      МБОУ «СОШ № 2»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      г. Симферополя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(протокол от 28.08.2025</w:t>
            </w:r>
            <w:r w:rsidRPr="00205E6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5E63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МБОУ «СОШ №2»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 г. Симферополя</w:t>
            </w:r>
          </w:p>
          <w:p w:rsidR="00366CD0" w:rsidRPr="005C0044" w:rsidRDefault="00366CD0" w:rsidP="006C58F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29.08.2025</w:t>
            </w:r>
            <w:r w:rsidRPr="00205E63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</w:tbl>
    <w:p w:rsidR="00A2726D" w:rsidRDefault="00A2726D" w:rsidP="00925087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726D" w:rsidRDefault="00A2726D" w:rsidP="00925087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726D" w:rsidRDefault="00A2726D" w:rsidP="00925087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B23" w:rsidRDefault="00541B23" w:rsidP="00A2726D">
      <w:pPr>
        <w:rPr>
          <w:rFonts w:ascii="Times New Roman" w:hAnsi="Times New Roman" w:cs="Times New Roman"/>
          <w:sz w:val="24"/>
        </w:rPr>
      </w:pPr>
    </w:p>
    <w:p w:rsidR="003D6139" w:rsidRDefault="003D6139" w:rsidP="00925087">
      <w:pPr>
        <w:jc w:val="center"/>
        <w:rPr>
          <w:rFonts w:ascii="Times New Roman" w:hAnsi="Times New Roman" w:cs="Times New Roman"/>
          <w:sz w:val="24"/>
        </w:rPr>
      </w:pPr>
    </w:p>
    <w:p w:rsidR="00925087" w:rsidRPr="00EF6D23" w:rsidRDefault="00925087" w:rsidP="00925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23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925087" w:rsidRPr="00EF6D23" w:rsidRDefault="00925087" w:rsidP="00925087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порядке и условиях осуществления </w:t>
      </w:r>
      <w:r w:rsidR="007863BD">
        <w:rPr>
          <w:b/>
          <w:bCs/>
        </w:rPr>
        <w:t>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925087" w:rsidRDefault="00925087" w:rsidP="00925087">
      <w:pPr>
        <w:pStyle w:val="a3"/>
        <w:spacing w:before="0" w:beforeAutospacing="0" w:after="0" w:afterAutospacing="0"/>
      </w:pPr>
    </w:p>
    <w:p w:rsidR="00925087" w:rsidRPr="00EF6D23" w:rsidRDefault="00925087" w:rsidP="00925087">
      <w:pPr>
        <w:pStyle w:val="a3"/>
        <w:spacing w:before="0" w:beforeAutospacing="0" w:after="0" w:afterAutospacing="0"/>
      </w:pPr>
    </w:p>
    <w:p w:rsidR="00925087" w:rsidRPr="00366CD0" w:rsidRDefault="00925087" w:rsidP="00366CD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CD0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366CD0" w:rsidRDefault="00366CD0" w:rsidP="00B821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66CD0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="007863BD" w:rsidRPr="00366CD0">
        <w:rPr>
          <w:rFonts w:ascii="Times New Roman" w:hAnsi="Times New Roman" w:cs="Times New Roman"/>
          <w:sz w:val="24"/>
        </w:rPr>
        <w:t xml:space="preserve">Положение о порядке </w:t>
      </w:r>
      <w:r w:rsidR="007863BD" w:rsidRPr="00366CD0">
        <w:rPr>
          <w:rFonts w:ascii="Times New Roman" w:hAnsi="Times New Roman" w:cs="Times New Roman"/>
          <w:bCs/>
          <w:sz w:val="24"/>
        </w:rPr>
        <w:t xml:space="preserve">и условиях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разработано </w:t>
      </w:r>
      <w:r w:rsidR="007863BD" w:rsidRPr="00366CD0">
        <w:rPr>
          <w:rFonts w:ascii="Times New Roman" w:hAnsi="Times New Roman" w:cs="Times New Roman"/>
          <w:sz w:val="24"/>
        </w:rPr>
        <w:t xml:space="preserve">в соответствии </w:t>
      </w:r>
      <w:proofErr w:type="gramStart"/>
      <w:r w:rsidR="007863BD" w:rsidRPr="00366CD0">
        <w:rPr>
          <w:rFonts w:ascii="Times New Roman" w:hAnsi="Times New Roman" w:cs="Times New Roman"/>
          <w:sz w:val="24"/>
        </w:rPr>
        <w:t>с</w:t>
      </w:r>
      <w:proofErr w:type="gramEnd"/>
      <w:r w:rsidR="00B759B9" w:rsidRPr="00366CD0">
        <w:rPr>
          <w:rFonts w:ascii="Times New Roman" w:hAnsi="Times New Roman" w:cs="Times New Roman"/>
          <w:sz w:val="24"/>
        </w:rPr>
        <w:t xml:space="preserve">: </w:t>
      </w:r>
    </w:p>
    <w:p w:rsidR="00A2726D" w:rsidRDefault="00366CD0" w:rsidP="00B821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t xml:space="preserve">- </w:t>
      </w:r>
      <w:r w:rsidR="007863BD" w:rsidRPr="00366CD0">
        <w:rPr>
          <w:rFonts w:ascii="Times New Roman" w:hAnsi="Times New Roman" w:cs="Times New Roman"/>
          <w:sz w:val="24"/>
        </w:rPr>
        <w:t>Федеральным закон</w:t>
      </w:r>
      <w:bookmarkStart w:id="2" w:name="_Hlk137803319"/>
      <w:r w:rsidR="007863BD" w:rsidRPr="00366CD0">
        <w:rPr>
          <w:rFonts w:ascii="Times New Roman" w:hAnsi="Times New Roman" w:cs="Times New Roman"/>
          <w:sz w:val="24"/>
        </w:rPr>
        <w:t xml:space="preserve">ом от </w:t>
      </w:r>
      <w:r w:rsidR="00B821A9">
        <w:rPr>
          <w:rFonts w:ascii="Times New Roman" w:hAnsi="Times New Roman" w:cs="Times New Roman"/>
          <w:sz w:val="24"/>
        </w:rPr>
        <w:t>29.12.</w:t>
      </w:r>
      <w:r w:rsidR="007863BD" w:rsidRPr="00366CD0">
        <w:rPr>
          <w:rFonts w:ascii="Times New Roman" w:hAnsi="Times New Roman" w:cs="Times New Roman"/>
          <w:sz w:val="24"/>
        </w:rPr>
        <w:t xml:space="preserve">2012 г. </w:t>
      </w:r>
      <w:bookmarkEnd w:id="2"/>
      <w:r w:rsidR="007863BD" w:rsidRPr="00366CD0">
        <w:rPr>
          <w:rFonts w:ascii="Times New Roman" w:hAnsi="Times New Roman" w:cs="Times New Roman"/>
          <w:sz w:val="24"/>
        </w:rPr>
        <w:t xml:space="preserve">№ 273-ФЗ </w:t>
      </w:r>
      <w:r w:rsidR="007863BD" w:rsidRPr="00366CD0">
        <w:rPr>
          <w:rFonts w:ascii="Times New Roman" w:eastAsia="Calibri" w:hAnsi="Times New Roman" w:cs="Times New Roman"/>
          <w:sz w:val="24"/>
          <w:lang w:eastAsia="en-US"/>
        </w:rPr>
        <w:t>«Об образовании в Российской Федерации»</w:t>
      </w:r>
      <w:r w:rsidR="003F613A" w:rsidRPr="00366CD0">
        <w:rPr>
          <w:rFonts w:ascii="Times New Roman" w:hAnsi="Times New Roman" w:cs="Times New Roman"/>
          <w:sz w:val="24"/>
        </w:rPr>
        <w:t xml:space="preserve"> (с изменениями и дополнениями);</w:t>
      </w:r>
    </w:p>
    <w:p w:rsidR="00B759B9" w:rsidRDefault="00366CD0" w:rsidP="00B821A9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863BD" w:rsidRPr="00366CD0">
        <w:rPr>
          <w:rFonts w:ascii="Times New Roman" w:hAnsi="Times New Roman" w:cs="Times New Roman"/>
          <w:sz w:val="24"/>
        </w:rPr>
        <w:t xml:space="preserve">Порядком организации и осуществлении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</w:t>
      </w:r>
      <w:r w:rsidR="00B821A9">
        <w:rPr>
          <w:rFonts w:ascii="Times New Roman" w:hAnsi="Times New Roman" w:cs="Times New Roman"/>
          <w:sz w:val="24"/>
        </w:rPr>
        <w:t>Российской Федерации от 22.03.</w:t>
      </w:r>
      <w:r w:rsidR="007863BD" w:rsidRPr="00366CD0">
        <w:rPr>
          <w:rFonts w:ascii="Times New Roman" w:hAnsi="Times New Roman" w:cs="Times New Roman"/>
          <w:sz w:val="24"/>
        </w:rPr>
        <w:t>2021г. №</w:t>
      </w:r>
      <w:r w:rsidR="00B821A9">
        <w:rPr>
          <w:rFonts w:ascii="Times New Roman" w:hAnsi="Times New Roman" w:cs="Times New Roman"/>
          <w:sz w:val="24"/>
        </w:rPr>
        <w:t xml:space="preserve"> </w:t>
      </w:r>
      <w:r w:rsidR="007863BD" w:rsidRPr="00366CD0">
        <w:rPr>
          <w:rFonts w:ascii="Times New Roman" w:hAnsi="Times New Roman" w:cs="Times New Roman"/>
          <w:sz w:val="24"/>
        </w:rPr>
        <w:t>115;</w:t>
      </w:r>
      <w:r w:rsidR="007863BD" w:rsidRPr="00366CD0">
        <w:rPr>
          <w:sz w:val="24"/>
        </w:rPr>
        <w:t xml:space="preserve"> </w:t>
      </w:r>
    </w:p>
    <w:p w:rsidR="00EE332F" w:rsidRDefault="00366CD0" w:rsidP="00B821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- </w:t>
      </w:r>
      <w:r w:rsidR="00B759B9" w:rsidRPr="00366CD0">
        <w:rPr>
          <w:rFonts w:ascii="Times New Roman" w:hAnsi="Times New Roman" w:cs="Times New Roman"/>
          <w:sz w:val="24"/>
        </w:rPr>
        <w:t>П</w:t>
      </w:r>
      <w:r w:rsidR="007863BD" w:rsidRPr="00366CD0">
        <w:rPr>
          <w:rFonts w:ascii="Times New Roman" w:hAnsi="Times New Roman" w:cs="Times New Roman"/>
          <w:sz w:val="24"/>
        </w:rPr>
        <w:t xml:space="preserve">риказом Министерства просвещения Российской Федерации от </w:t>
      </w:r>
      <w:r w:rsidR="00B821A9">
        <w:rPr>
          <w:rFonts w:ascii="Times New Roman" w:hAnsi="Times New Roman" w:cs="Times New Roman"/>
          <w:sz w:val="24"/>
        </w:rPr>
        <w:t>06.04.</w:t>
      </w:r>
      <w:r w:rsidR="00C01AD7" w:rsidRPr="00366CD0">
        <w:rPr>
          <w:rFonts w:ascii="Times New Roman" w:hAnsi="Times New Roman" w:cs="Times New Roman"/>
          <w:sz w:val="24"/>
        </w:rPr>
        <w:t>2023 г.</w:t>
      </w:r>
      <w:r w:rsidR="00C518B0" w:rsidRPr="00366CD0">
        <w:rPr>
          <w:rFonts w:ascii="Times New Roman" w:hAnsi="Times New Roman" w:cs="Times New Roman"/>
          <w:sz w:val="24"/>
        </w:rPr>
        <w:t xml:space="preserve"> № 240  «Об утверждении Порядка и условий </w:t>
      </w:r>
      <w:r w:rsidR="00C518B0" w:rsidRPr="00366CD0">
        <w:rPr>
          <w:rFonts w:ascii="Times New Roman" w:hAnsi="Times New Roman" w:cs="Times New Roman"/>
          <w:bCs/>
          <w:sz w:val="24"/>
        </w:rPr>
        <w:t xml:space="preserve">осуществления </w:t>
      </w:r>
      <w:proofErr w:type="gramStart"/>
      <w:r w:rsidR="00C518B0" w:rsidRPr="00366CD0">
        <w:rPr>
          <w:rFonts w:ascii="Times New Roman" w:hAnsi="Times New Roman" w:cs="Times New Roman"/>
          <w:bCs/>
          <w:sz w:val="24"/>
        </w:rPr>
        <w:t>перевода</w:t>
      </w:r>
      <w:proofErr w:type="gramEnd"/>
      <w:r w:rsidR="00C518B0" w:rsidRPr="00366CD0">
        <w:rPr>
          <w:rFonts w:ascii="Times New Roman" w:hAnsi="Times New Roman" w:cs="Times New Roman"/>
          <w:bCs/>
          <w:sz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</w:t>
      </w:r>
      <w:r w:rsidR="00C518B0" w:rsidRPr="00366CD0">
        <w:rPr>
          <w:bCs/>
          <w:sz w:val="24"/>
        </w:rPr>
        <w:t xml:space="preserve"> </w:t>
      </w:r>
      <w:r w:rsidR="00C518B0" w:rsidRPr="00366CD0">
        <w:rPr>
          <w:rFonts w:ascii="Times New Roman" w:hAnsi="Times New Roman" w:cs="Times New Roman"/>
          <w:bCs/>
          <w:sz w:val="24"/>
        </w:rPr>
        <w:t>осуществляющие образовательную деятельность по образовательным программам соответствующих уровня и направленности</w:t>
      </w:r>
      <w:r w:rsidR="00C518B0" w:rsidRPr="00366CD0">
        <w:rPr>
          <w:rFonts w:ascii="Times New Roman" w:hAnsi="Times New Roman" w:cs="Times New Roman"/>
          <w:sz w:val="24"/>
        </w:rPr>
        <w:t>»</w:t>
      </w:r>
      <w:r w:rsidR="00C01AD7" w:rsidRPr="00366CD0">
        <w:rPr>
          <w:rFonts w:ascii="Times New Roman" w:hAnsi="Times New Roman" w:cs="Times New Roman"/>
          <w:sz w:val="24"/>
        </w:rPr>
        <w:t xml:space="preserve"> (зарегистрирован </w:t>
      </w:r>
      <w:r w:rsidR="00C518B0" w:rsidRPr="00366CD0">
        <w:rPr>
          <w:rFonts w:ascii="Times New Roman" w:hAnsi="Times New Roman" w:cs="Times New Roman"/>
          <w:sz w:val="24"/>
        </w:rPr>
        <w:t>в Министерстве юсти</w:t>
      </w:r>
      <w:r w:rsidR="00B821A9">
        <w:rPr>
          <w:rFonts w:ascii="Times New Roman" w:hAnsi="Times New Roman" w:cs="Times New Roman"/>
          <w:sz w:val="24"/>
        </w:rPr>
        <w:t>ции Российской Федерации  15.05.</w:t>
      </w:r>
      <w:r w:rsidR="00C518B0" w:rsidRPr="00366CD0">
        <w:rPr>
          <w:rFonts w:ascii="Times New Roman" w:hAnsi="Times New Roman" w:cs="Times New Roman"/>
          <w:sz w:val="24"/>
        </w:rPr>
        <w:t>2023 г. № 73315)</w:t>
      </w:r>
      <w:r w:rsidR="00EE332F">
        <w:rPr>
          <w:rFonts w:ascii="Times New Roman" w:hAnsi="Times New Roman" w:cs="Times New Roman"/>
          <w:sz w:val="24"/>
        </w:rPr>
        <w:t>;</w:t>
      </w:r>
    </w:p>
    <w:p w:rsidR="00EE332F" w:rsidRPr="00EE332F" w:rsidRDefault="00EE332F" w:rsidP="00B821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Приказом Министерства просвещения Российской Федерации от 17.02.2025 № 108 «О внесении изменений в порядок и условия осуществления перевода обучающихся из одной </w:t>
      </w:r>
      <w:r>
        <w:rPr>
          <w:rFonts w:ascii="Times New Roman" w:hAnsi="Times New Roman" w:cs="Times New Roman"/>
          <w:sz w:val="24"/>
        </w:rPr>
        <w:lastRenderedPageBreak/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</w:t>
      </w:r>
      <w:proofErr w:type="spellStart"/>
      <w:r>
        <w:rPr>
          <w:rFonts w:ascii="Times New Roman" w:hAnsi="Times New Roman" w:cs="Times New Roman"/>
          <w:sz w:val="24"/>
        </w:rPr>
        <w:t>утверденные</w:t>
      </w:r>
      <w:proofErr w:type="spellEnd"/>
      <w:r>
        <w:rPr>
          <w:rFonts w:ascii="Times New Roman" w:hAnsi="Times New Roman" w:cs="Times New Roman"/>
          <w:sz w:val="24"/>
        </w:rPr>
        <w:t xml:space="preserve"> приказом Министерства просвещения Российской Федерации от </w:t>
      </w:r>
      <w:r w:rsidR="00B821A9">
        <w:rPr>
          <w:rFonts w:ascii="Times New Roman" w:hAnsi="Times New Roman" w:cs="Times New Roman"/>
          <w:sz w:val="24"/>
        </w:rPr>
        <w:t>06.04.2023г № 240</w:t>
      </w:r>
      <w:r>
        <w:rPr>
          <w:rFonts w:ascii="Times New Roman" w:hAnsi="Times New Roman" w:cs="Times New Roman"/>
          <w:sz w:val="24"/>
        </w:rPr>
        <w:t>»</w:t>
      </w:r>
      <w:proofErr w:type="gramEnd"/>
    </w:p>
    <w:p w:rsidR="00B759B9" w:rsidRDefault="002238C3" w:rsidP="00EE332F">
      <w:pPr>
        <w:pStyle w:val="a3"/>
        <w:spacing w:before="0" w:beforeAutospacing="0" w:after="0" w:afterAutospacing="0"/>
        <w:jc w:val="both"/>
      </w:pPr>
      <w:r>
        <w:t xml:space="preserve">- </w:t>
      </w:r>
      <w:r w:rsidR="00B759B9" w:rsidRPr="001D5D3B">
        <w:t>Уставом муниципального бюджетного общеобразовательного учр</w:t>
      </w:r>
      <w:r w:rsidR="00B759B9">
        <w:t>еждения МБОУ «Средняя общеобразовательная школа №2</w:t>
      </w:r>
      <w:r w:rsidR="00B759B9" w:rsidRPr="001D5D3B">
        <w:t>» муниципального образования городской округ Симферополь Республики</w:t>
      </w:r>
      <w:r w:rsidR="00B759B9">
        <w:t xml:space="preserve"> Крым</w:t>
      </w:r>
      <w:r w:rsidR="00B759B9" w:rsidRPr="001D5D3B">
        <w:t>.</w:t>
      </w:r>
    </w:p>
    <w:p w:rsidR="002238C3" w:rsidRDefault="002238C3" w:rsidP="007863BD">
      <w:pPr>
        <w:pStyle w:val="a3"/>
        <w:spacing w:before="0" w:beforeAutospacing="0" w:after="0" w:afterAutospacing="0"/>
        <w:jc w:val="both"/>
      </w:pPr>
    </w:p>
    <w:p w:rsidR="00C518B0" w:rsidRDefault="00C518B0" w:rsidP="007863BD">
      <w:pPr>
        <w:pStyle w:val="a3"/>
        <w:spacing w:before="0" w:beforeAutospacing="0" w:after="0" w:afterAutospacing="0"/>
        <w:jc w:val="both"/>
      </w:pPr>
      <w:r>
        <w:t xml:space="preserve">1.2. </w:t>
      </w:r>
      <w:proofErr w:type="gramStart"/>
      <w:r>
        <w:t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–</w:t>
      </w:r>
      <w:r w:rsidR="00D93D8A">
        <w:t xml:space="preserve"> исходная организация</w:t>
      </w:r>
      <w:r w:rsidR="00D824F1">
        <w:t>) в другие организации, осуществляющие образовательную деятельность по образовательным программам соответствующих уровня и направленности (далее – принимающие организации), осуществляется в следующих случаях:</w:t>
      </w:r>
      <w:proofErr w:type="gramEnd"/>
    </w:p>
    <w:p w:rsidR="00D824F1" w:rsidRDefault="00D824F1" w:rsidP="007863BD">
      <w:pPr>
        <w:pStyle w:val="a3"/>
        <w:spacing w:before="0" w:beforeAutospacing="0" w:after="0" w:afterAutospacing="0"/>
        <w:jc w:val="both"/>
      </w:pPr>
      <w:r>
        <w:t>а) по инициативе совершеннолетнего обучающегося или родителей (законных представителей) несовершеннолетнего обучающегося;</w:t>
      </w:r>
    </w:p>
    <w:p w:rsidR="00D824F1" w:rsidRDefault="00D824F1" w:rsidP="007863BD">
      <w:pPr>
        <w:pStyle w:val="a3"/>
        <w:spacing w:before="0" w:beforeAutospacing="0" w:after="0" w:afterAutospacing="0"/>
        <w:jc w:val="both"/>
      </w:pPr>
      <w:r>
        <w:t>б) в случае прекращения деятель</w:t>
      </w:r>
      <w:r w:rsidR="00194E49">
        <w:t>ности исходной организации</w:t>
      </w:r>
      <w:r>
        <w:t>, аннулирования лицензии на осуществление образовательной деятельности (далее –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D824F1" w:rsidRDefault="00A13C9B" w:rsidP="007863BD">
      <w:pPr>
        <w:pStyle w:val="a3"/>
        <w:spacing w:before="0" w:beforeAutospacing="0" w:after="0" w:afterAutospacing="0"/>
        <w:jc w:val="both"/>
      </w:pPr>
      <w:r>
        <w:t>в) в случае приостановления действия лицензии.</w:t>
      </w:r>
    </w:p>
    <w:p w:rsidR="00A13C9B" w:rsidRDefault="00DF713C" w:rsidP="007863BD">
      <w:pPr>
        <w:pStyle w:val="a3"/>
        <w:spacing w:before="0" w:beforeAutospacing="0" w:after="0" w:afterAutospacing="0"/>
        <w:jc w:val="both"/>
      </w:pPr>
      <w:r>
        <w:t>1.3.</w:t>
      </w:r>
      <w:r w:rsidR="00194E49">
        <w:t xml:space="preserve"> </w:t>
      </w:r>
      <w:proofErr w:type="gramStart"/>
      <w:r w:rsidR="00194E49">
        <w:t>Действие настоящего П</w:t>
      </w:r>
      <w:r w:rsidR="00A13C9B">
        <w:t xml:space="preserve">оложения не распространяется на образовательные организации, указанные в части 5 статьи 77 Федерального закона от 29 декабря 2012г. </w:t>
      </w:r>
      <w:r w:rsidR="00194E49">
        <w:t xml:space="preserve">    </w:t>
      </w:r>
      <w:r w:rsidR="00A13C9B">
        <w:t xml:space="preserve">№ 273-ФЗ «Об образовании в Российской Федерации», специальные учебно-воспитательные образовательные организации для обучающихся с </w:t>
      </w:r>
      <w:proofErr w:type="spellStart"/>
      <w:r w:rsidR="00A13C9B">
        <w:t>девиантным</w:t>
      </w:r>
      <w:proofErr w:type="spellEnd"/>
      <w:r w:rsidR="00A13C9B">
        <w:t xml:space="preserve"> (общественно опасным) поведением, общеобразовательные организации при исправительных учреждениях уголовно-исполнительной системы.</w:t>
      </w:r>
      <w:proofErr w:type="gramEnd"/>
    </w:p>
    <w:p w:rsidR="00A13C9B" w:rsidRDefault="00DF713C" w:rsidP="007863BD">
      <w:pPr>
        <w:pStyle w:val="a3"/>
        <w:spacing w:before="0" w:beforeAutospacing="0" w:after="0" w:afterAutospacing="0"/>
        <w:jc w:val="both"/>
      </w:pPr>
      <w:r>
        <w:t>1.4.</w:t>
      </w:r>
      <w:r w:rsidR="00A13C9B">
        <w:t xml:space="preserve"> Учредитель исходной организации и (или) уполномоченный им орган управления исходной организацией (далее – учредитель) </w:t>
      </w:r>
      <w:r w:rsidR="008345E8">
        <w:t>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8345E8" w:rsidRDefault="00DF713C" w:rsidP="007863BD">
      <w:pPr>
        <w:pStyle w:val="a3"/>
        <w:spacing w:before="0" w:beforeAutospacing="0" w:after="0" w:afterAutospacing="0"/>
        <w:jc w:val="both"/>
      </w:pPr>
      <w:r>
        <w:t>1.5.</w:t>
      </w:r>
      <w:r w:rsidR="008345E8">
        <w:t xml:space="preserve"> Перевод </w:t>
      </w:r>
      <w:proofErr w:type="gramStart"/>
      <w:r w:rsidR="008345E8">
        <w:t>обучающихся</w:t>
      </w:r>
      <w:proofErr w:type="gramEnd"/>
      <w:r w:rsidR="008345E8">
        <w:t xml:space="preserve"> не зависит от периода (времени) учебного года.</w:t>
      </w:r>
    </w:p>
    <w:p w:rsidR="008345E8" w:rsidRPr="00EF6D23" w:rsidRDefault="008345E8" w:rsidP="007863BD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7863BD" w:rsidRPr="00A03511" w:rsidRDefault="00930291" w:rsidP="00A0351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51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8345E8" w:rsidRPr="00A03511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Перевод совершеннолетнего обучающегося по его инициативе или несовершеннолетнего обучающегося по инициативе его родителей (законных представителей).</w:t>
      </w:r>
    </w:p>
    <w:p w:rsidR="008345E8" w:rsidRDefault="008345E8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совершеннолетний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</w:t>
      </w:r>
      <w:r w:rsidR="002245E8">
        <w:rPr>
          <w:rFonts w:ascii="Times New Roman" w:eastAsia="Times New Roman" w:hAnsi="Times New Roman" w:cs="Times New Roman"/>
          <w:sz w:val="24"/>
          <w:szCs w:val="24"/>
        </w:rPr>
        <w:t>обучающегося:</w:t>
      </w:r>
    </w:p>
    <w:p w:rsidR="002245E8" w:rsidRDefault="002245E8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осуществляют выбор принимающей организации;</w:t>
      </w:r>
    </w:p>
    <w:p w:rsidR="002245E8" w:rsidRDefault="002245E8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«Интернет» (далее - сеть Интернет)</w:t>
      </w:r>
      <w:r w:rsidR="00B821A9">
        <w:rPr>
          <w:rFonts w:ascii="Times New Roman" w:eastAsia="Times New Roman" w:hAnsi="Times New Roman" w:cs="Times New Roman"/>
          <w:sz w:val="24"/>
          <w:szCs w:val="24"/>
        </w:rPr>
        <w:t>. Уведомление о наличии свободных мест предоставляется заявителю в течение трех рабочих дней со дня получения запроса о наличии свободных мест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45E8" w:rsidRDefault="002245E8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2245E8" w:rsidRPr="00A2726D" w:rsidRDefault="002245E8" w:rsidP="00723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г) обращаются в исходную организацию с заявлением об отчислении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связи с переводом в принимающую организацию. Заявление о</w:t>
      </w:r>
      <w:r w:rsidR="0072325E">
        <w:rPr>
          <w:rFonts w:ascii="Times New Roman" w:eastAsia="Times New Roman" w:hAnsi="Times New Roman" w:cs="Times New Roman"/>
          <w:sz w:val="24"/>
          <w:szCs w:val="24"/>
        </w:rPr>
        <w:t xml:space="preserve">б отчислении в связи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25E">
        <w:rPr>
          <w:rFonts w:ascii="Times New Roman" w:eastAsia="Times New Roman" w:hAnsi="Times New Roman" w:cs="Times New Roman"/>
          <w:sz w:val="24"/>
          <w:szCs w:val="24"/>
        </w:rPr>
        <w:t xml:space="preserve">с переводом в принимающую организацию может быть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proofErr w:type="gramEnd"/>
      <w:r w:rsidR="0072325E">
        <w:rPr>
          <w:rFonts w:ascii="Times New Roman" w:eastAsia="Times New Roman" w:hAnsi="Times New Roman" w:cs="Times New Roman"/>
          <w:sz w:val="24"/>
          <w:szCs w:val="24"/>
        </w:rPr>
        <w:t xml:space="preserve"> в том числе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2325E"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</w:t>
      </w:r>
      <w:r w:rsidR="00AC1FF4">
        <w:rPr>
          <w:rFonts w:ascii="Times New Roman" w:eastAsia="Times New Roman" w:hAnsi="Times New Roman" w:cs="Times New Roman"/>
          <w:sz w:val="24"/>
          <w:szCs w:val="24"/>
        </w:rPr>
        <w:t>с использованием сети Интернет</w:t>
      </w:r>
      <w:r w:rsidR="007232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72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6D" w:rsidRPr="00C30E54">
        <w:rPr>
          <w:rFonts w:ascii="Times New Roman" w:hAnsi="Times New Roman" w:cs="Times New Roman"/>
          <w:sz w:val="24"/>
          <w:szCs w:val="24"/>
        </w:rPr>
        <w:t>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Положением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</w:t>
      </w:r>
      <w:r w:rsidR="0072325E">
        <w:rPr>
          <w:rFonts w:ascii="Times New Roman" w:hAnsi="Times New Roman" w:cs="Times New Roman"/>
          <w:sz w:val="24"/>
          <w:szCs w:val="24"/>
        </w:rPr>
        <w:t xml:space="preserve"> Федерации от 24 октября 2011  №</w:t>
      </w:r>
      <w:r w:rsidR="00A2726D" w:rsidRPr="00C30E54">
        <w:rPr>
          <w:rFonts w:ascii="Times New Roman" w:hAnsi="Times New Roman" w:cs="Times New Roman"/>
          <w:sz w:val="24"/>
          <w:szCs w:val="24"/>
        </w:rPr>
        <w:t xml:space="preserve">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- региональные информационные системы). </w:t>
      </w:r>
    </w:p>
    <w:p w:rsidR="00AC1FF4" w:rsidRDefault="00AC1FF4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AC1FF4" w:rsidRDefault="00AC1FF4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AC1FF4" w:rsidRDefault="00AC1FF4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AC1FF4" w:rsidRDefault="00AC1FF4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AC1FF4" w:rsidRDefault="00AC1FF4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AC1FF4" w:rsidRDefault="00AC1FF4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На основании заявления совершеннолетнего обучающегося или родителей (законных представителей)</w:t>
      </w:r>
      <w:r w:rsidRPr="00AC1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несовершеннолетнего обучающегося об отчислении в порядке перевода</w:t>
      </w:r>
    </w:p>
    <w:p w:rsidR="00AC1FF4" w:rsidRDefault="00AC1FF4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исходная организация в течение трех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подачи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</w:t>
      </w:r>
      <w:r w:rsidR="004F72E3">
        <w:rPr>
          <w:rFonts w:ascii="Times New Roman" w:eastAsia="Times New Roman" w:hAnsi="Times New Roman" w:cs="Times New Roman"/>
          <w:sz w:val="24"/>
          <w:szCs w:val="24"/>
        </w:rPr>
        <w:t>указывается только населенный пункт, субъект Российской Федерации).</w:t>
      </w:r>
    </w:p>
    <w:p w:rsidR="004F72E3" w:rsidRDefault="004F72E3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Исходная организация в течение трех рабочих дней с даты подачи заявления выдает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совершеннолетнему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4F72E3" w:rsidRDefault="004F72E3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личное дело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72E3" w:rsidRDefault="004F72E3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686784" w:rsidRDefault="00686784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Требование представления других документов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качестве основания для зачисления обучающихся в принимающую организацию в связи с переводом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 исходной организации не допускается.</w:t>
      </w:r>
    </w:p>
    <w:p w:rsidR="00D93D8A" w:rsidRDefault="00D93D8A" w:rsidP="00723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Документы, ука</w:t>
      </w:r>
      <w:r w:rsidR="00930291">
        <w:rPr>
          <w:rFonts w:ascii="Times New Roman" w:eastAsia="Times New Roman" w:hAnsi="Times New Roman" w:cs="Times New Roman"/>
          <w:sz w:val="24"/>
          <w:szCs w:val="24"/>
        </w:rPr>
        <w:t>занные в пункте 2.4 настоящего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оложения, представляются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совершеннолетним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обучающимся или родителями (законным представителям)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A2726D" w:rsidRPr="00115704" w:rsidRDefault="00A2726D" w:rsidP="0072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E54">
        <w:rPr>
          <w:rFonts w:ascii="Times New Roman" w:hAnsi="Times New Roman" w:cs="Times New Roman"/>
          <w:sz w:val="24"/>
          <w:szCs w:val="24"/>
        </w:rPr>
        <w:t>Заявление о зачислении обучающегося в указанную организацию в порядке перевода из исходной</w:t>
      </w:r>
      <w:r w:rsidR="00115704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72325E">
        <w:rPr>
          <w:rFonts w:ascii="Times New Roman" w:hAnsi="Times New Roman" w:cs="Times New Roman"/>
          <w:sz w:val="24"/>
          <w:szCs w:val="24"/>
        </w:rPr>
        <w:t xml:space="preserve">, документы, указанные в пункте 2.4 настоящего Положения, </w:t>
      </w:r>
      <w:r w:rsidRPr="00C30E54">
        <w:rPr>
          <w:rFonts w:ascii="Times New Roman" w:hAnsi="Times New Roman" w:cs="Times New Roman"/>
          <w:sz w:val="24"/>
          <w:szCs w:val="24"/>
        </w:rPr>
        <w:t xml:space="preserve"> могут быть </w:t>
      </w:r>
      <w:proofErr w:type="gramStart"/>
      <w:r w:rsidRPr="00C30E54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C30E54">
        <w:rPr>
          <w:rFonts w:ascii="Times New Roman" w:hAnsi="Times New Roman" w:cs="Times New Roman"/>
          <w:sz w:val="24"/>
          <w:szCs w:val="24"/>
        </w:rPr>
        <w:t xml:space="preserve"> в том числе в электронной форме с использованием сети Интернет посредством ЕПГУ, а также функционала (сервисов) региональных информационных систем. </w:t>
      </w:r>
    </w:p>
    <w:p w:rsidR="00D93D8A" w:rsidRDefault="00930291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  <w:proofErr w:type="gramEnd"/>
    </w:p>
    <w:p w:rsidR="00930291" w:rsidRDefault="00930291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приема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заявления и документов, указанных в пункте 2.4 настоящего Положения, с указанием даты зачисления и класса.</w:t>
      </w:r>
    </w:p>
    <w:p w:rsidR="00930291" w:rsidRPr="008345E8" w:rsidRDefault="00930291" w:rsidP="00224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 w:rsidR="0072325E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электронной форме с использованием сети Интернет, или посредством ЕПГУ, или функционала (сервисов) региональных информационных систем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087" w:rsidRDefault="00925087" w:rsidP="00A035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03511" w:rsidRDefault="00A03511" w:rsidP="00A035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A03511">
        <w:rPr>
          <w:rFonts w:ascii="Times New Roman" w:hAnsi="Times New Roman" w:cs="Times New Roman"/>
          <w:b/>
          <w:sz w:val="24"/>
        </w:rPr>
        <w:t>3.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лицензии.</w:t>
      </w:r>
    </w:p>
    <w:p w:rsidR="00A03511" w:rsidRDefault="00A03511" w:rsidP="00A035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03511" w:rsidRDefault="00A03511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</w:t>
      </w:r>
      <w:r w:rsidR="00C601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</w:t>
      </w:r>
      <w:r w:rsidR="00DF713C">
        <w:rPr>
          <w:rFonts w:ascii="Times New Roman" w:hAnsi="Times New Roman" w:cs="Times New Roman"/>
          <w:sz w:val="24"/>
        </w:rPr>
        <w:t>ревод в соответствии с пунктом 1.4</w:t>
      </w:r>
      <w:r>
        <w:rPr>
          <w:rFonts w:ascii="Times New Roman" w:hAnsi="Times New Roman" w:cs="Times New Roman"/>
          <w:sz w:val="24"/>
        </w:rPr>
        <w:t xml:space="preserve"> настоящего Положения.</w:t>
      </w:r>
    </w:p>
    <w:p w:rsidR="00C850B9" w:rsidRDefault="00115704" w:rsidP="00C8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E54">
        <w:rPr>
          <w:rFonts w:ascii="Times New Roman" w:hAnsi="Times New Roman" w:cs="Times New Roman"/>
          <w:sz w:val="24"/>
          <w:szCs w:val="24"/>
        </w:rP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</w:t>
      </w:r>
      <w:proofErr w:type="gramEnd"/>
      <w:r w:rsidRPr="00C30E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0E54">
        <w:rPr>
          <w:rFonts w:ascii="Times New Roman" w:hAnsi="Times New Roman" w:cs="Times New Roman"/>
          <w:sz w:val="24"/>
          <w:szCs w:val="24"/>
        </w:rPr>
        <w:t>своем</w:t>
      </w:r>
      <w:proofErr w:type="gramEnd"/>
      <w:r w:rsidRPr="00C30E54">
        <w:rPr>
          <w:rFonts w:ascii="Times New Roman" w:hAnsi="Times New Roman" w:cs="Times New Roman"/>
          <w:sz w:val="24"/>
          <w:szCs w:val="24"/>
        </w:rPr>
        <w:t xml:space="preserve"> официальном сайте в сети Интернет, а также на ЕПГУ. Данное уведомление должно содержать сроки предоставления п</w:t>
      </w:r>
      <w:r>
        <w:rPr>
          <w:rFonts w:ascii="Times New Roman" w:hAnsi="Times New Roman" w:cs="Times New Roman"/>
          <w:sz w:val="24"/>
          <w:szCs w:val="24"/>
        </w:rPr>
        <w:t>исьменных согласий лиц</w:t>
      </w:r>
      <w:r w:rsidRPr="00C30E54">
        <w:rPr>
          <w:rFonts w:ascii="Times New Roman" w:hAnsi="Times New Roman" w:cs="Times New Roman"/>
          <w:sz w:val="24"/>
          <w:szCs w:val="24"/>
        </w:rPr>
        <w:t xml:space="preserve"> на перевод в принимающую организацию.</w:t>
      </w:r>
    </w:p>
    <w:p w:rsidR="00A03511" w:rsidRDefault="00115704" w:rsidP="00C85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04" w:rsidRPr="00C30E54" w:rsidRDefault="00115704" w:rsidP="00C85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C30E54">
        <w:rPr>
          <w:rFonts w:ascii="Times New Roman" w:hAnsi="Times New Roman" w:cs="Times New Roman"/>
          <w:sz w:val="24"/>
          <w:szCs w:val="24"/>
        </w:rPr>
        <w:t>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  <w:proofErr w:type="gramEnd"/>
    </w:p>
    <w:p w:rsidR="00404528" w:rsidRDefault="00C850B9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04528">
        <w:rPr>
          <w:rFonts w:ascii="Times New Roman" w:hAnsi="Times New Roman" w:cs="Times New Roman"/>
          <w:sz w:val="24"/>
        </w:rPr>
        <w:t>а) в случае аннулирования лицензии на осуществление образовательной деятельности – в течение пяти рабочих дней с момента вступления в законную силу решения суда;</w:t>
      </w:r>
    </w:p>
    <w:p w:rsidR="00404528" w:rsidRDefault="00404528" w:rsidP="004F7D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б) в случае приостановления действия лицензии –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</w:t>
      </w:r>
      <w:r>
        <w:rPr>
          <w:rFonts w:ascii="Times New Roman" w:hAnsi="Times New Roman" w:cs="Times New Roman"/>
          <w:sz w:val="24"/>
        </w:rPr>
        <w:lastRenderedPageBreak/>
        <w:t>осуществляющим</w:t>
      </w:r>
      <w:r w:rsidR="008E706A">
        <w:rPr>
          <w:rFonts w:ascii="Times New Roman" w:hAnsi="Times New Roman" w:cs="Times New Roman"/>
          <w:sz w:val="24"/>
        </w:rPr>
        <w:t xml:space="preserve">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8E706A" w:rsidRDefault="008E706A" w:rsidP="004F7D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в) в случае лишения исходной организации государственной аккредитации по соответствующей образовательной программе –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исполнительном власти субъекта Российской Федерации, осуществляющим переданные Российской</w:t>
      </w:r>
      <w:proofErr w:type="gramEnd"/>
      <w:r>
        <w:rPr>
          <w:rFonts w:ascii="Times New Roman" w:hAnsi="Times New Roman" w:cs="Times New Roman"/>
          <w:sz w:val="24"/>
        </w:rPr>
        <w:t xml:space="preserve"> Федерации полномочия в сфере образования (далее – </w:t>
      </w:r>
      <w:proofErr w:type="spellStart"/>
      <w:r>
        <w:rPr>
          <w:rFonts w:ascii="Times New Roman" w:hAnsi="Times New Roman" w:cs="Times New Roman"/>
          <w:sz w:val="24"/>
        </w:rPr>
        <w:t>аккредитационные</w:t>
      </w:r>
      <w:proofErr w:type="spellEnd"/>
      <w:r>
        <w:rPr>
          <w:rFonts w:ascii="Times New Roman" w:hAnsi="Times New Roman" w:cs="Times New Roman"/>
          <w:sz w:val="24"/>
        </w:rPr>
        <w:t xml:space="preserve"> органы), решения о лишении исходной организации государственной аккредитации полностью или по существующей образовательной программе;</w:t>
      </w:r>
    </w:p>
    <w:p w:rsidR="008E706A" w:rsidRDefault="008E706A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г)</w:t>
      </w:r>
      <w:r w:rsidR="00942FAC">
        <w:rPr>
          <w:rFonts w:ascii="Times New Roman" w:hAnsi="Times New Roman" w:cs="Times New Roman"/>
          <w:sz w:val="24"/>
        </w:rPr>
        <w:t xml:space="preserve">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</w:t>
      </w:r>
      <w:proofErr w:type="spellStart"/>
      <w:r w:rsidR="00942FAC">
        <w:rPr>
          <w:rFonts w:ascii="Times New Roman" w:hAnsi="Times New Roman" w:cs="Times New Roman"/>
          <w:sz w:val="24"/>
        </w:rPr>
        <w:t>аккредитационного</w:t>
      </w:r>
      <w:proofErr w:type="spellEnd"/>
      <w:r w:rsidR="00942FAC">
        <w:rPr>
          <w:rFonts w:ascii="Times New Roman" w:hAnsi="Times New Roman" w:cs="Times New Roman"/>
          <w:sz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– в течение пяти рабочих дней с даты наступления указанного случая;</w:t>
      </w:r>
      <w:proofErr w:type="gramEnd"/>
    </w:p>
    <w:p w:rsidR="00942FAC" w:rsidRDefault="00942FAC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 xml:space="preserve">) в случае отказа </w:t>
      </w:r>
      <w:proofErr w:type="spellStart"/>
      <w:r>
        <w:rPr>
          <w:rFonts w:ascii="Times New Roman" w:hAnsi="Times New Roman" w:cs="Times New Roman"/>
          <w:sz w:val="24"/>
        </w:rPr>
        <w:t>аккредитационного</w:t>
      </w:r>
      <w:proofErr w:type="spellEnd"/>
      <w:r>
        <w:rPr>
          <w:rFonts w:ascii="Times New Roman" w:hAnsi="Times New Roman" w:cs="Times New Roman"/>
          <w:sz w:val="24"/>
        </w:rP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</w:t>
      </w:r>
      <w:r w:rsidR="003A0725">
        <w:rPr>
          <w:rFonts w:ascii="Times New Roman" w:hAnsi="Times New Roman" w:cs="Times New Roman"/>
          <w:sz w:val="24"/>
        </w:rPr>
        <w:t xml:space="preserve">в </w:t>
      </w:r>
      <w:r w:rsidR="00A27625">
        <w:rPr>
          <w:rFonts w:ascii="Times New Roman" w:hAnsi="Times New Roman" w:cs="Times New Roman"/>
          <w:sz w:val="24"/>
        </w:rPr>
        <w:t>течение пяти рабочих дней с момента внесения в государственную информационную систему «Реестр организаций).</w:t>
      </w:r>
      <w:proofErr w:type="gramEnd"/>
    </w:p>
    <w:p w:rsidR="00A27625" w:rsidRDefault="00A27625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</w:t>
      </w:r>
      <w:r w:rsidR="00C60158">
        <w:rPr>
          <w:rFonts w:ascii="Times New Roman" w:hAnsi="Times New Roman" w:cs="Times New Roman"/>
          <w:sz w:val="24"/>
        </w:rPr>
        <w:t xml:space="preserve"> Учредитель, за исключением случая, указанного в пункте 3.1 настоящего Положения, осуществляет выбор принимающих организаций с использованием:</w:t>
      </w:r>
    </w:p>
    <w:p w:rsidR="00C60158" w:rsidRDefault="00C60158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C60158" w:rsidRDefault="00C60158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сведений, содержащихся в Реестре организаций.</w:t>
      </w:r>
    </w:p>
    <w:p w:rsidR="00115704" w:rsidRPr="00C30E54" w:rsidRDefault="00DF713C" w:rsidP="00C85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3.4.</w:t>
      </w:r>
      <w:r w:rsidR="00C60158">
        <w:rPr>
          <w:rFonts w:ascii="Times New Roman" w:hAnsi="Times New Roman" w:cs="Times New Roman"/>
          <w:sz w:val="24"/>
        </w:rPr>
        <w:t xml:space="preserve"> </w:t>
      </w:r>
      <w:r w:rsidR="00115704" w:rsidRPr="00C30E54">
        <w:rPr>
          <w:rFonts w:ascii="Times New Roman" w:hAnsi="Times New Roman" w:cs="Times New Roman"/>
          <w:sz w:val="24"/>
          <w:szCs w:val="24"/>
        </w:rPr>
        <w:t>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115704" w:rsidRDefault="00115704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30E54">
        <w:rPr>
          <w:rFonts w:ascii="Times New Roman" w:hAnsi="Times New Roman" w:cs="Times New Roman"/>
          <w:sz w:val="24"/>
          <w:szCs w:val="24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перевода обучающихся. </w:t>
      </w:r>
    </w:p>
    <w:p w:rsidR="00DF713C" w:rsidRDefault="00DF713C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</w:t>
      </w:r>
      <w:r w:rsidR="0093523A">
        <w:rPr>
          <w:rFonts w:ascii="Times New Roman" w:hAnsi="Times New Roman" w:cs="Times New Roman"/>
          <w:sz w:val="24"/>
        </w:rPr>
        <w:t>ений лиц, указанных в пункте 1.3</w:t>
      </w:r>
      <w:r>
        <w:rPr>
          <w:rFonts w:ascii="Times New Roman" w:hAnsi="Times New Roman" w:cs="Times New Roman"/>
          <w:sz w:val="24"/>
        </w:rPr>
        <w:t xml:space="preserve"> настоящего Положения,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DF713C" w:rsidRDefault="00DF713C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3.6. </w:t>
      </w:r>
      <w:proofErr w:type="gramStart"/>
      <w:r w:rsidR="0093523A">
        <w:rPr>
          <w:rFonts w:ascii="Times New Roman" w:hAnsi="Times New Roman" w:cs="Times New Roman"/>
          <w:sz w:val="24"/>
        </w:rPr>
        <w:t>Совершеннолетний</w:t>
      </w:r>
      <w:proofErr w:type="gramEnd"/>
      <w:r w:rsidR="0093523A">
        <w:rPr>
          <w:rFonts w:ascii="Times New Roman" w:hAnsi="Times New Roman" w:cs="Times New Roman"/>
          <w:sz w:val="24"/>
        </w:rPr>
        <w:t xml:space="preserve">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93523A" w:rsidRDefault="0093523A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3.7. После получения соответствующих письменных согла</w:t>
      </w:r>
      <w:r w:rsidR="003D6139">
        <w:rPr>
          <w:rFonts w:ascii="Times New Roman" w:hAnsi="Times New Roman" w:cs="Times New Roman"/>
          <w:sz w:val="24"/>
        </w:rPr>
        <w:t>сий лиц, указанных в пункте 1.4</w:t>
      </w:r>
      <w:r>
        <w:rPr>
          <w:rFonts w:ascii="Times New Roman" w:hAnsi="Times New Roman" w:cs="Times New Roman"/>
          <w:sz w:val="24"/>
        </w:rPr>
        <w:t xml:space="preserve"> настоящего Положения,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</w:t>
      </w:r>
      <w:r>
        <w:rPr>
          <w:rFonts w:ascii="Times New Roman" w:hAnsi="Times New Roman" w:cs="Times New Roman"/>
          <w:sz w:val="24"/>
        </w:rPr>
        <w:lastRenderedPageBreak/>
        <w:t>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93523A" w:rsidRDefault="003D6139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</w:t>
      </w:r>
      <w:r w:rsidR="0093523A">
        <w:rPr>
          <w:rFonts w:ascii="Times New Roman" w:hAnsi="Times New Roman" w:cs="Times New Roman"/>
          <w:sz w:val="24"/>
        </w:rPr>
        <w:t>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</w:t>
      </w:r>
      <w:r>
        <w:rPr>
          <w:rFonts w:ascii="Times New Roman" w:hAnsi="Times New Roman" w:cs="Times New Roman"/>
          <w:sz w:val="24"/>
        </w:rPr>
        <w:t>нкте 1.4</w:t>
      </w:r>
      <w:r w:rsidR="0093523A">
        <w:rPr>
          <w:rFonts w:ascii="Times New Roman" w:hAnsi="Times New Roman" w:cs="Times New Roman"/>
          <w:sz w:val="24"/>
        </w:rPr>
        <w:t>. настоящего Положения, личные дела обучающихся.</w:t>
      </w:r>
    </w:p>
    <w:p w:rsidR="0093523A" w:rsidRDefault="003D6139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3.9</w:t>
      </w:r>
      <w:r w:rsidR="0093523A">
        <w:rPr>
          <w:rFonts w:ascii="Times New Roman" w:hAnsi="Times New Roman" w:cs="Times New Roman"/>
          <w:sz w:val="24"/>
        </w:rPr>
        <w:t xml:space="preserve">. На основании представленных документов принимающая организация издает распорядительный акт </w:t>
      </w:r>
      <w:proofErr w:type="gramStart"/>
      <w:r w:rsidR="0093523A">
        <w:rPr>
          <w:rFonts w:ascii="Times New Roman" w:hAnsi="Times New Roman" w:cs="Times New Roman"/>
          <w:sz w:val="24"/>
        </w:rPr>
        <w:t>о зачислении обучающихся в принимающую</w:t>
      </w:r>
      <w:r w:rsidR="001A4C72">
        <w:rPr>
          <w:rFonts w:ascii="Times New Roman" w:hAnsi="Times New Roman" w:cs="Times New Roman"/>
          <w:sz w:val="24"/>
        </w:rPr>
        <w:t xml:space="preserve"> организацию в порядке перевода в связи с прекращением</w:t>
      </w:r>
      <w:proofErr w:type="gramEnd"/>
      <w:r w:rsidR="001A4C72">
        <w:rPr>
          <w:rFonts w:ascii="Times New Roman" w:hAnsi="Times New Roman" w:cs="Times New Roman"/>
          <w:sz w:val="24"/>
        </w:rPr>
        <w:t xml:space="preserve">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4F7D60" w:rsidRDefault="001A4C72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распорядительном акте о зачислении делается </w:t>
      </w:r>
      <w:proofErr w:type="gramStart"/>
      <w:r>
        <w:rPr>
          <w:rFonts w:ascii="Times New Roman" w:hAnsi="Times New Roman" w:cs="Times New Roman"/>
          <w:sz w:val="24"/>
        </w:rPr>
        <w:t>запись</w:t>
      </w:r>
      <w:proofErr w:type="gramEnd"/>
      <w:r>
        <w:rPr>
          <w:rFonts w:ascii="Times New Roman" w:hAnsi="Times New Roman" w:cs="Times New Roman"/>
          <w:sz w:val="24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1A4C72" w:rsidRPr="00A03511" w:rsidRDefault="003D6139" w:rsidP="00C850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3.10</w:t>
      </w:r>
      <w:r w:rsidR="001A4C72">
        <w:rPr>
          <w:rFonts w:ascii="Times New Roman" w:hAnsi="Times New Roman" w:cs="Times New Roman"/>
          <w:sz w:val="24"/>
        </w:rPr>
        <w:t xml:space="preserve">. 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1A4C72">
        <w:rPr>
          <w:rFonts w:ascii="Times New Roman" w:hAnsi="Times New Roman" w:cs="Times New Roman"/>
          <w:sz w:val="24"/>
        </w:rPr>
        <w:t>включающие</w:t>
      </w:r>
      <w:proofErr w:type="gramEnd"/>
      <w:r w:rsidR="001A4C72">
        <w:rPr>
          <w:rFonts w:ascii="Times New Roman" w:hAnsi="Times New Roman" w:cs="Times New Roman"/>
          <w:sz w:val="24"/>
        </w:rPr>
        <w:t xml:space="preserve"> в том числе выписку из распорядительного акта о зачислении в порядке перевода, соответствующие письменные согл</w:t>
      </w:r>
      <w:r>
        <w:rPr>
          <w:rFonts w:ascii="Times New Roman" w:hAnsi="Times New Roman" w:cs="Times New Roman"/>
          <w:sz w:val="24"/>
        </w:rPr>
        <w:t>асия лиц, указанных в пункте 1.4</w:t>
      </w:r>
      <w:r w:rsidR="001A4C72">
        <w:rPr>
          <w:rFonts w:ascii="Times New Roman" w:hAnsi="Times New Roman" w:cs="Times New Roman"/>
          <w:sz w:val="24"/>
        </w:rPr>
        <w:t xml:space="preserve"> настоящего Положения.</w:t>
      </w:r>
    </w:p>
    <w:sectPr w:rsidR="001A4C72" w:rsidRPr="00A03511" w:rsidSect="0054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376E"/>
    <w:multiLevelType w:val="hybridMultilevel"/>
    <w:tmpl w:val="F66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4CB"/>
    <w:rsid w:val="00105545"/>
    <w:rsid w:val="001144CB"/>
    <w:rsid w:val="00115704"/>
    <w:rsid w:val="00120983"/>
    <w:rsid w:val="0014765A"/>
    <w:rsid w:val="00194E49"/>
    <w:rsid w:val="001A4C72"/>
    <w:rsid w:val="002238C3"/>
    <w:rsid w:val="002245E8"/>
    <w:rsid w:val="00322D8C"/>
    <w:rsid w:val="00337039"/>
    <w:rsid w:val="00366CD0"/>
    <w:rsid w:val="003A0725"/>
    <w:rsid w:val="003A6855"/>
    <w:rsid w:val="003C5977"/>
    <w:rsid w:val="003D6139"/>
    <w:rsid w:val="003F613A"/>
    <w:rsid w:val="00404528"/>
    <w:rsid w:val="004F72E3"/>
    <w:rsid w:val="004F7D60"/>
    <w:rsid w:val="00541B23"/>
    <w:rsid w:val="00686784"/>
    <w:rsid w:val="0072325E"/>
    <w:rsid w:val="007716B3"/>
    <w:rsid w:val="007863BD"/>
    <w:rsid w:val="008345E8"/>
    <w:rsid w:val="008E706A"/>
    <w:rsid w:val="00925087"/>
    <w:rsid w:val="00930291"/>
    <w:rsid w:val="0093523A"/>
    <w:rsid w:val="00942FAC"/>
    <w:rsid w:val="0098245C"/>
    <w:rsid w:val="00A03511"/>
    <w:rsid w:val="00A13C9B"/>
    <w:rsid w:val="00A2726D"/>
    <w:rsid w:val="00A27625"/>
    <w:rsid w:val="00AA64BD"/>
    <w:rsid w:val="00AC1FF4"/>
    <w:rsid w:val="00B759B9"/>
    <w:rsid w:val="00B821A9"/>
    <w:rsid w:val="00C01AD7"/>
    <w:rsid w:val="00C518B0"/>
    <w:rsid w:val="00C60158"/>
    <w:rsid w:val="00C850B9"/>
    <w:rsid w:val="00D824F1"/>
    <w:rsid w:val="00D93D8A"/>
    <w:rsid w:val="00DD6D90"/>
    <w:rsid w:val="00DF4CE1"/>
    <w:rsid w:val="00DF713C"/>
    <w:rsid w:val="00E90619"/>
    <w:rsid w:val="00EE332F"/>
    <w:rsid w:val="00F67F29"/>
    <w:rsid w:val="00FC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2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863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72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2025-04-04T09:30:00Z</cp:lastPrinted>
  <dcterms:created xsi:type="dcterms:W3CDTF">2023-09-13T11:57:00Z</dcterms:created>
  <dcterms:modified xsi:type="dcterms:W3CDTF">2025-09-10T11:32:00Z</dcterms:modified>
</cp:coreProperties>
</file>