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52" w:rsidRDefault="00824C52" w:rsidP="00824C52">
      <w:pPr>
        <w:shd w:val="clear" w:color="auto" w:fill="FFFFFF"/>
        <w:spacing w:after="6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  <w:r w:rsidRPr="00824C52"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  <w:t>Консультаци</w:t>
      </w: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  <w:t>я для родителей МБДОУ № 12</w:t>
      </w:r>
    </w:p>
    <w:p w:rsidR="00824C52" w:rsidRDefault="00824C52" w:rsidP="00824C52">
      <w:pPr>
        <w:shd w:val="clear" w:color="auto" w:fill="FFFFFF"/>
        <w:spacing w:after="6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  <w:r w:rsidRPr="00824C52"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  <w:t>Прививки за и проти</w:t>
      </w: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  <w:t>в.</w:t>
      </w:r>
    </w:p>
    <w:p w:rsidR="00824C52" w:rsidRDefault="00824C52" w:rsidP="00824C52">
      <w:pPr>
        <w:shd w:val="clear" w:color="auto" w:fill="FFFFFF"/>
        <w:spacing w:after="60" w:line="288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824C52" w:rsidRDefault="00824C52" w:rsidP="00824C52">
      <w:pPr>
        <w:shd w:val="clear" w:color="auto" w:fill="FFFFFF"/>
        <w:spacing w:after="60" w:line="288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824C52" w:rsidRDefault="00824C52" w:rsidP="00824C52">
      <w:pPr>
        <w:shd w:val="clear" w:color="auto" w:fill="FFFFFF"/>
        <w:spacing w:after="6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35830" cy="3551873"/>
            <wp:effectExtent l="19050" t="0" r="7620" b="0"/>
            <wp:docPr id="8" name="Рисунок 8" descr="Вакцинация против гриппа - за и против, интервью со специалис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акцинация против гриппа - за и против, интервью со специалисто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1" cy="3552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C52" w:rsidRDefault="00824C52" w:rsidP="00824C52">
      <w:pPr>
        <w:shd w:val="clear" w:color="auto" w:fill="FFFFFF"/>
        <w:spacing w:after="60" w:line="288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824C52" w:rsidRPr="00824C52" w:rsidRDefault="00824C52" w:rsidP="00824C52">
      <w:pPr>
        <w:shd w:val="clear" w:color="auto" w:fill="FFFFFF"/>
        <w:spacing w:after="60" w:line="288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824C52" w:rsidRPr="00824C52" w:rsidRDefault="00824C52" w:rsidP="00824C52">
      <w:pPr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824C52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дошкольников. Прививки против гриппа: зачем? почему? кому?</w:t>
      </w:r>
    </w:p>
    <w:p w:rsidR="00824C52" w:rsidRPr="00824C52" w:rsidRDefault="00824C52" w:rsidP="00824C52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Каждую осень перед родителями встает вопрос: "Делать прививку против гриппа ребенку или нет?". Ведь решение о вакцинации ребенка родители должны принимать добровольно. Прививка от гриппа не входит в перечень плановых прививок, так как без учета индивидуальных особенностей организма прививать детей нельзя. Главным поводом для сомнений в необходимости прививки служит то, что многие родители не верят в эффективность действия вакцины. Мол, хоть и делали прививку в прошлом году, а защиты от гриппа никакой не было, ребенок все равно заболел!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4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Грипп 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Чем </w:t>
      </w:r>
      <w:r w:rsidRPr="00824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опасен грипп?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Большинство из нас считает, что это достаточно безобидное заболевание. </w:t>
      </w:r>
      <w:proofErr w:type="gramStart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(«Подумаешь – пару дней температура, головная боль, боль в мышцах?!</w:t>
      </w:r>
      <w:proofErr w:type="gramEnd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Пройдет!»).</w:t>
      </w:r>
      <w:proofErr w:type="gramEnd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</w:t>
      </w:r>
      <w:proofErr w:type="spellStart"/>
      <w:proofErr w:type="gramStart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центральной нервной систем, почек и т.д. Именно эти осложнения и являются непосредственной причиной смерти после перенесенного гриппа.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детей высока также вероятность развития отита, приводящего к глухоте. Нередко перенесенное заболевание гриппом приводит к инвалидности.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Организм здорового человека после перенесенного гриппа средней тяжести тратит столько сил, что это «стоит» ему одного года жизни.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4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необходимо сделать прививку?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вакцины. Противогриппозные вакцины, применяемые в правильной дозе и в нужное время, защищают от заболевания гриппом до 80% детей и взрослых. Если даже привитый человек и заболеет гриппом, он защищен от тяжелых осложнений. Да и само заболевание протекает гораздо легче.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 Может ли вакцина нанести вред здоровью?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4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надо ежегодно прививаться от гриппа?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Некоторые отказываются от прививки, считая, что действие прошлогодней вакцинации продолжается. На самом деле прививаться надо ежегодно по 2-м причинам: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во-первых, состав вакцины меняется в зависимости от штамма вируса,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во-вторых, иммунитет от гриппа вырабатывается на срок от нескольких месяцев до года.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 врачи рекомендуют сделать прививки против гриппа в первую очередь?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Во-первых, рекомендуется сформировать защиту против гриппа детям и взрослым, которые имеют такие факторы риска, как хронические заболевания легких, </w:t>
      </w:r>
      <w:proofErr w:type="spellStart"/>
      <w:proofErr w:type="gramStart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системы, врожденные или 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приобретенные иммунодефициты, сахарный диабет, заболевания почек, печени и т.д.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Во-вторых, важна вакцинация против гриппа лиц определенных профессий, которые общаются с большим количеством людей. Это медицинские работники, работники аптек, воспитатели и педагоги, работники коммунально-бытовой сферы, транспорта и т.д.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В-третьих, целесообразно защитить от гриппа с помощью прививок детей, посещающих детские коллективы (школы и детские сады). Почему так важно прививать от гриппа детей? Ежегодно наибольшее количество случаев заболевания гриппом регистрируется среди детей. Заболевшие дети дольше выделяют вирус гриппа, чем взрослые. </w:t>
      </w:r>
      <w:proofErr w:type="gramStart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90% госпитализированных по поводу гриппа – это дети (т.е. у них грипп протекает наиболее тяжело и требует лечения в стационаре).</w:t>
      </w:r>
      <w:proofErr w:type="gramEnd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Продолжительность заболевания у детей значительно больше, чем у взрослых. 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 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4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Кому нельзя прививаться?!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  <w:proofErr w:type="gramEnd"/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Временно воздерживаются от вакцины при обострении</w:t>
      </w:r>
      <w:r w:rsidRPr="0082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хронических заболеваний. В том и другом случаях больных прививают через 2-4 недели после выздоровления или наступления ремиссии (стойкого улучшения хронического заболевания). 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A75AAD" w:rsidRPr="00824C52" w:rsidRDefault="00824C52" w:rsidP="00824C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95425"/>
            <wp:effectExtent l="19050" t="0" r="3175" b="0"/>
            <wp:docPr id="7" name="Рисунок 7" descr="C:\Users\Психолог\Desktop\родителям-о-прививках-1024x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сихолог\Desktop\родителям-о-прививках-1024x7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5AAD" w:rsidRPr="00824C52" w:rsidSect="00A7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C52"/>
    <w:rsid w:val="003B1D3B"/>
    <w:rsid w:val="00824C52"/>
    <w:rsid w:val="00900157"/>
    <w:rsid w:val="00A7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AD"/>
  </w:style>
  <w:style w:type="paragraph" w:styleId="1">
    <w:name w:val="heading 1"/>
    <w:basedOn w:val="a"/>
    <w:link w:val="10"/>
    <w:uiPriority w:val="9"/>
    <w:qFormat/>
    <w:rsid w:val="00824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4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824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5691">
          <w:marLeft w:val="0"/>
          <w:marRight w:val="0"/>
          <w:marTop w:val="1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8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387">
          <w:marLeft w:val="720"/>
          <w:marRight w:val="72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754">
          <w:marLeft w:val="720"/>
          <w:marRight w:val="72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2021-12-21T11:15:00Z</dcterms:created>
  <dcterms:modified xsi:type="dcterms:W3CDTF">2021-12-21T11:25:00Z</dcterms:modified>
</cp:coreProperties>
</file>