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481B2" w14:textId="77777777" w:rsidR="0080066B" w:rsidRPr="00E12CD1" w:rsidRDefault="0080066B" w:rsidP="0080066B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муниципальное бюджетное дошкольное образовательное учреждение </w:t>
      </w:r>
    </w:p>
    <w:p w14:paraId="3B3048FB" w14:textId="77777777" w:rsidR="0080066B" w:rsidRPr="00E12CD1" w:rsidRDefault="0080066B" w:rsidP="0080066B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«Детский сад № 7» муниципального образования городской округ Ялта </w:t>
      </w:r>
    </w:p>
    <w:p w14:paraId="466C8B51" w14:textId="77777777" w:rsidR="0080066B" w:rsidRDefault="0080066B" w:rsidP="0080066B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ascii="Times New Roman" w:eastAsia="Times New Roman" w:hAnsi="Times New Roman" w:cs="Times New Roman"/>
          <w:color w:val="000000"/>
          <w:lang w:val="ru-RU" w:eastAsia="ru-RU"/>
        </w:rPr>
        <w:t>Республики Крым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</w:p>
    <w:p w14:paraId="4BA80D57" w14:textId="1649A1BC" w:rsidR="0080066B" w:rsidRPr="0080066B" w:rsidRDefault="0080066B" w:rsidP="0080066B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hAnsi="Times New Roman" w:cs="Times New Roman"/>
          <w:color w:val="000000"/>
          <w:sz w:val="24"/>
          <w:szCs w:val="24"/>
          <w:lang w:val="ru-RU"/>
        </w:rPr>
        <w:t xml:space="preserve">(МБДОУ Детский сад №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E12CD1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98"/>
        <w:gridCol w:w="1289"/>
        <w:gridCol w:w="3040"/>
      </w:tblGrid>
      <w:tr w:rsidR="0080066B" w14:paraId="0FB8D92B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14A165" w14:textId="77777777" w:rsidR="0080066B" w:rsidRDefault="0080066B" w:rsidP="00D67B4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04A8C" w14:textId="77777777" w:rsidR="0080066B" w:rsidRDefault="0080066B" w:rsidP="00D67B4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80066B" w14:paraId="2BD2C9C7" w14:textId="77777777" w:rsidTr="00D67B49">
        <w:tc>
          <w:tcPr>
            <w:tcW w:w="469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00749" w14:textId="77777777" w:rsidR="0080066B" w:rsidRDefault="0080066B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E12CD1">
              <w:rPr>
                <w:lang w:val="ru-RU"/>
              </w:rPr>
              <w:br/>
            </w: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Детский сад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01D44BFF" w14:textId="683FDC97" w:rsidR="0080066B" w:rsidRPr="00E12CD1" w:rsidRDefault="0080066B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6D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26.08.202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F26D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 № 6)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42C42" w14:textId="77777777" w:rsidR="0080066B" w:rsidRPr="00E12CD1" w:rsidRDefault="0080066B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МБДОУ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80066B" w14:paraId="6318792C" w14:textId="77777777" w:rsidTr="00D67B49">
        <w:tc>
          <w:tcPr>
            <w:tcW w:w="4698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3B40E" w14:textId="77777777" w:rsidR="0080066B" w:rsidRDefault="0080066B" w:rsidP="00D67B4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D6F51FB" w14:textId="77777777" w:rsidR="0080066B" w:rsidRPr="00E12CD1" w:rsidRDefault="0080066B" w:rsidP="00D67B4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2A8DC4E" w14:textId="77777777" w:rsidR="0080066B" w:rsidRPr="00E12CD1" w:rsidRDefault="0080066B" w:rsidP="00D67B4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Г.Н. Надькина </w:t>
            </w:r>
          </w:p>
        </w:tc>
      </w:tr>
      <w:tr w:rsidR="0080066B" w14:paraId="68FE3A96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D68D9" w14:textId="77777777" w:rsidR="0080066B" w:rsidRDefault="0080066B" w:rsidP="00D67B49">
            <w:pPr>
              <w:spacing w:before="0" w:beforeAutospacing="0" w:after="0" w:afterAutospacing="0"/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1AD4" w14:textId="77777777" w:rsidR="0080066B" w:rsidRDefault="0080066B" w:rsidP="00D67B4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28.08.202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г.</w:t>
            </w:r>
          </w:p>
        </w:tc>
      </w:tr>
      <w:tr w:rsidR="0080066B" w14:paraId="35DA28F8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A8B31" w14:textId="77777777" w:rsidR="0080066B" w:rsidRDefault="0080066B" w:rsidP="00D67B4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DCED" w14:textId="77777777" w:rsidR="0080066B" w:rsidRDefault="0080066B" w:rsidP="00D67B4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066B" w:rsidRPr="00E12CD1" w14:paraId="3CD81147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286C4" w14:textId="77777777" w:rsidR="0080066B" w:rsidRDefault="0080066B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 родителей</w:t>
            </w:r>
            <w:r w:rsidRPr="00E12CD1">
              <w:rPr>
                <w:lang w:val="ru-RU"/>
              </w:rPr>
              <w:br/>
            </w: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Детский сад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17D8CA6C" w14:textId="77777777" w:rsidR="0080066B" w:rsidRPr="00E12CD1" w:rsidRDefault="0080066B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27.08.2025г. №4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DA5411" w14:textId="77777777" w:rsidR="0080066B" w:rsidRPr="00E12CD1" w:rsidRDefault="0080066B" w:rsidP="00D67B4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6574267" w14:textId="05FFB67B" w:rsidR="00DB49C2" w:rsidRPr="00DB49C2" w:rsidRDefault="00D76800" w:rsidP="0045022B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оформления возникновения, приостановления и прекращения отношений между 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М</w:t>
      </w:r>
      <w:r w:rsidR="0080066B">
        <w:rPr>
          <w:rFonts w:hAnsi="Times New Roman" w:cs="Times New Roman"/>
          <w:b/>
          <w:color w:val="000000"/>
          <w:sz w:val="24"/>
          <w:szCs w:val="24"/>
          <w:lang w:val="ru-RU"/>
        </w:rPr>
        <w:t>Б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ДОУ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</w:rPr>
        <w:t> 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«Детский сад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</w:rPr>
        <w:t> 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№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</w:rPr>
        <w:t> </w:t>
      </w:r>
      <w:r w:rsidR="0080066B">
        <w:rPr>
          <w:rFonts w:hAnsi="Times New Roman" w:cs="Times New Roman"/>
          <w:b/>
          <w:color w:val="000000"/>
          <w:sz w:val="24"/>
          <w:szCs w:val="24"/>
          <w:lang w:val="ru-RU"/>
        </w:rPr>
        <w:t>7</w:t>
      </w:r>
      <w:r w:rsidR="00DB49C2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»</w:t>
      </w:r>
    </w:p>
    <w:p w14:paraId="1714758C" w14:textId="7D6F2752" w:rsidR="0080066B" w:rsidRPr="0080066B" w:rsidRDefault="0045022B" w:rsidP="0080066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родителями (законными представителями) несовершеннолетних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="0080066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М</w:t>
      </w:r>
      <w:r w:rsidR="0080066B">
        <w:rPr>
          <w:rFonts w:hAnsi="Times New Roman" w:cs="Times New Roman"/>
          <w:b/>
          <w:color w:val="000000"/>
          <w:sz w:val="24"/>
          <w:szCs w:val="24"/>
          <w:lang w:val="ru-RU"/>
        </w:rPr>
        <w:t>Б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ДОУ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</w:rPr>
        <w:t> 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«Детский сад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</w:rPr>
        <w:t> 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№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</w:rPr>
        <w:t> </w:t>
      </w:r>
      <w:r w:rsidR="0080066B">
        <w:rPr>
          <w:rFonts w:hAnsi="Times New Roman" w:cs="Times New Roman"/>
          <w:b/>
          <w:color w:val="000000"/>
          <w:sz w:val="24"/>
          <w:szCs w:val="24"/>
          <w:lang w:val="ru-RU"/>
        </w:rPr>
        <w:t>7</w:t>
      </w:r>
      <w:r w:rsidR="0080066B" w:rsidRPr="00DB49C2">
        <w:rPr>
          <w:rFonts w:hAnsi="Times New Roman" w:cs="Times New Roman"/>
          <w:b/>
          <w:color w:val="000000"/>
          <w:sz w:val="24"/>
          <w:szCs w:val="24"/>
          <w:lang w:val="ru-RU"/>
        </w:rPr>
        <w:t>»</w:t>
      </w:r>
    </w:p>
    <w:p w14:paraId="68F5793B" w14:textId="77777777" w:rsidR="002C0CA4" w:rsidRPr="0045022B" w:rsidRDefault="00D76800" w:rsidP="0045022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2C38BB67" w14:textId="4BB318E1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1.1.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Настоящий Порядок оформления возникновения, приостановления и прекращения отношений между 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80066B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Детский сад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0066B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 и родителями (законными представителями) несовершеннолетних обучающихся (далее – порядок) разработан в соответствии с Федеральным законом от 29.12.2012 № 273-ФЗ «Об образовании в Российской Федерации», уставом 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80066B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5022B" w:rsidRPr="0045022B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45022B">
        <w:rPr>
          <w:rFonts w:hAnsi="Times New Roman" w:cs="Times New Roman"/>
          <w:color w:val="000000"/>
          <w:sz w:val="24"/>
          <w:szCs w:val="24"/>
        </w:rPr>
        <w:t> 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45022B" w:rsidRPr="0045022B">
        <w:rPr>
          <w:rFonts w:hAnsi="Times New Roman" w:cs="Times New Roman"/>
          <w:color w:val="000000"/>
          <w:sz w:val="24"/>
          <w:szCs w:val="24"/>
          <w:lang w:val="ru-RU"/>
        </w:rPr>
        <w:t>Детский сад</w:t>
      </w:r>
      <w:r w:rsidR="0045022B">
        <w:rPr>
          <w:rFonts w:hAnsi="Times New Roman" w:cs="Times New Roman"/>
          <w:color w:val="000000"/>
          <w:sz w:val="24"/>
          <w:szCs w:val="24"/>
        </w:rPr>
        <w:t> </w:t>
      </w:r>
      <w:r w:rsidR="0045022B" w:rsidRPr="0045022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45022B">
        <w:rPr>
          <w:rFonts w:hAnsi="Times New Roman" w:cs="Times New Roman"/>
          <w:color w:val="000000"/>
          <w:sz w:val="24"/>
          <w:szCs w:val="24"/>
        </w:rPr>
        <w:t> </w:t>
      </w:r>
      <w:r w:rsidR="0080066B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45022B"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(далее – детский сад).</w:t>
      </w:r>
    </w:p>
    <w:p w14:paraId="177A38A2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Порядок устанавливает общие требования к оформлению возникновения, изменения,</w:t>
      </w:r>
      <w:r w:rsid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приостановления и прекращения образовательных отношений при реализации детским садом основных образовательных программ дошкольного образования и дополнительных общеразвивающих программ.</w:t>
      </w:r>
    </w:p>
    <w:p w14:paraId="46DB6D00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Особенности возникновения, приостановления и прекращения отношений между детским садом и родителями (законными представителями) несовершеннолетних обучающихся в части, не урегулированной законодательством об образовании и настоящим порядком, могут устанавливаться локальными нормативными актами детского сада по основным вопросам организации и осуществления образовательной деятельности, в том числе регламентирующими правила приема обучающихся, порядок и основания перевода, отчисления и восстановления обучающихся.</w:t>
      </w:r>
    </w:p>
    <w:p w14:paraId="6AF18425" w14:textId="77777777" w:rsidR="002C0CA4" w:rsidRPr="0045022B" w:rsidRDefault="00D76800" w:rsidP="0045022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возникновения образовательных отношений</w:t>
      </w:r>
    </w:p>
    <w:p w14:paraId="4E6775E7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2.1.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Основанием возникновения образовательных отношений является приказ детского сада о приеме лица на обучение. Приказ о приеме на обучение по основным образовательным программам дошкольного образования издается на основании заключенного договора об образовании. Приказ о приеме в группы по присмотру и уходу без реализации образовательной программы издается на основании заключенного договора об оказании услуг по присмотру и уходу. Приказ о приеме на обучение за счет средств физических и (или) юридических лиц издается на основании заключенного договора об оказании платных образовательных услуг.</w:t>
      </w:r>
    </w:p>
    <w:p w14:paraId="7222FF7F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2.2.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приеме на обучение по основным образовательным программам дошкольного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образования, а также в группы по присмотру и уходу без реализации образовательной программы дошкольного образования ответственный за прием заявлений и документов готовит проект приказа о зачислении и передает его на подпись заведующему в течение одного рабочего дня после заключения соответствующего договора.</w:t>
      </w:r>
    </w:p>
    <w:p w14:paraId="43B0B082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приеме в порядке перевода на обучение по основным программам дошкольного</w:t>
      </w:r>
      <w:r w:rsidR="0045022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образования ответственный за прием заявлений и документов готовит проект приказа о зачислении и передает его на подпись заведующему в течение одного рабочего дня после заключения договора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образовании.</w:t>
      </w:r>
    </w:p>
    <w:p w14:paraId="6C70515A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2.4.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приеме на обучение по договорам об оказании платных образовательных услуг</w:t>
      </w:r>
      <w:r w:rsidR="0045022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ответственный за прием заявлений и документов готовит проект приказа о зачислении и передает его на подпись заведующему или уполномоченному им лицу в течение трех рабочих дней после приема документов и заключения договора об оказании платных образовательных услуг.</w:t>
      </w:r>
    </w:p>
    <w:p w14:paraId="2BEDD9A4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2.5.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приеме на обучение по дополнительным общеразвивающим программам за счет средств бюджета бюджетной системы Российской Федерации ответственный за прием заявлений и документов готовит проект приказа о зачислении и передает его на подпись заведующему или уполномоченному им лицу в течение трех рабочих дней после приема документов.</w:t>
      </w:r>
    </w:p>
    <w:p w14:paraId="5EC32A70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2.6.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Права и обязанности обучающегося, предусмотренные законодательством об образовании и локальными нормативными актами детского сада, возникают у лица, принятого на обучение, с даты, указанной в приказе о приеме лица на обучение.</w:t>
      </w:r>
    </w:p>
    <w:p w14:paraId="003FFDEE" w14:textId="77777777" w:rsidR="002C0CA4" w:rsidRPr="0045022B" w:rsidRDefault="002C0CA4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1FD54E0" w14:textId="77777777" w:rsidR="002C0CA4" w:rsidRPr="0045022B" w:rsidRDefault="00D76800" w:rsidP="0045022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изменения образовательных отношений</w:t>
      </w:r>
    </w:p>
    <w:p w14:paraId="5EADDECE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 отношения изменяются в случае изменения условий получения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организации, осуществляющей образовательную деятельность:</w:t>
      </w:r>
    </w:p>
    <w:p w14:paraId="4F496D5C" w14:textId="77777777" w:rsidR="002C0CA4" w:rsidRPr="0045022B" w:rsidRDefault="0045022B" w:rsidP="0045022B">
      <w:p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76800" w:rsidRPr="0045022B">
        <w:rPr>
          <w:rFonts w:hAnsi="Times New Roman" w:cs="Times New Roman"/>
          <w:color w:val="000000"/>
          <w:sz w:val="24"/>
          <w:szCs w:val="24"/>
          <w:lang w:val="ru-RU"/>
        </w:rPr>
        <w:t>при переводе обучающегося с одной образовательной программы на другую;</w:t>
      </w:r>
    </w:p>
    <w:p w14:paraId="4EF54B2C" w14:textId="77777777" w:rsidR="002C0CA4" w:rsidRPr="0045022B" w:rsidRDefault="0045022B" w:rsidP="0045022B">
      <w:p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76800"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в случае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перевода,</w:t>
      </w:r>
      <w:r w:rsidR="00D76800"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обучающегося из группы одной направленности в группу другой направленности;</w:t>
      </w:r>
    </w:p>
    <w:p w14:paraId="3351AE47" w14:textId="77777777" w:rsidR="002C0CA4" w:rsidRPr="0045022B" w:rsidRDefault="0045022B" w:rsidP="0045022B">
      <w:p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76800" w:rsidRPr="0045022B">
        <w:rPr>
          <w:rFonts w:hAnsi="Times New Roman" w:cs="Times New Roman"/>
          <w:color w:val="000000"/>
          <w:sz w:val="24"/>
          <w:szCs w:val="24"/>
          <w:lang w:val="ru-RU"/>
        </w:rPr>
        <w:t>при переводе из группы, реализующей основную образовательную программу дошкольного образования, в группу без реализации образовательной программы по заявлению родителей (законных представителей) обучающегося;</w:t>
      </w:r>
    </w:p>
    <w:p w14:paraId="5F97A4B8" w14:textId="77777777" w:rsidR="002C0CA4" w:rsidRPr="0045022B" w:rsidRDefault="0045022B" w:rsidP="0045022B">
      <w:p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76800">
        <w:rPr>
          <w:rFonts w:hAnsi="Times New Roman" w:cs="Times New Roman"/>
          <w:color w:val="000000"/>
          <w:sz w:val="24"/>
          <w:szCs w:val="24"/>
        </w:rPr>
        <w:t> </w:t>
      </w:r>
      <w:r w:rsidR="00D76800" w:rsidRPr="0045022B">
        <w:rPr>
          <w:rFonts w:hAnsi="Times New Roman" w:cs="Times New Roman"/>
          <w:color w:val="000000"/>
          <w:sz w:val="24"/>
          <w:szCs w:val="24"/>
          <w:lang w:val="ru-RU"/>
        </w:rPr>
        <w:t>в случае изменения языка образования, изучаемого родного языка из числа языков народов РФ, в том числе русского языка как родного языка, государственных языков республик РФ, факультативных и элективных учебных предметов, курсов, дисциплин (модулей);</w:t>
      </w:r>
    </w:p>
    <w:p w14:paraId="57971942" w14:textId="77777777" w:rsidR="002C0CA4" w:rsidRPr="0045022B" w:rsidRDefault="0045022B" w:rsidP="0045022B">
      <w:p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76800" w:rsidRPr="0045022B">
        <w:rPr>
          <w:rFonts w:hAnsi="Times New Roman" w:cs="Times New Roman"/>
          <w:color w:val="000000"/>
          <w:sz w:val="24"/>
          <w:szCs w:val="24"/>
          <w:lang w:val="ru-RU"/>
        </w:rPr>
        <w:t>при внесении изменений в условия получения образования, предусмотренные договором об оказании платных образовательных услуг.</w:t>
      </w:r>
    </w:p>
    <w:p w14:paraId="5AB0E0D3" w14:textId="77777777" w:rsidR="002C0CA4" w:rsidRPr="0045022B" w:rsidRDefault="00D76800" w:rsidP="0045022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Основанием для изменения образовательных отношений является приказ, изданный</w:t>
      </w:r>
      <w:r w:rsidR="0045022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заведующим или уполномоченным им лицом. В случаях заключения договора с родителями</w:t>
      </w:r>
      <w:r w:rsidR="0045022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(законными представителями) обучающегося приказ издается на основании внесения соответствующих изменений в такой договор.</w:t>
      </w:r>
    </w:p>
    <w:p w14:paraId="4EADF56A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Уполномоченное лицо, получившее заявление об изменении условий получения обучающимся образования, готовит проект соответствующего приказа и передает его на подпись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директору или уполномоченному им лицу в течение трех рабочих дней с даты приема документов.</w:t>
      </w:r>
    </w:p>
    <w:p w14:paraId="02ACB988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3.4.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В случаях, когда решение об изменении образовательных отношений принимает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педагогический совет, а также в случаях привлечения педагогического совета для реализации права обучающегося на образование в соответствии с уставом и локальными нормативными актами детского сада уполномоченное лицо готовит проект приказа и передает его на подпись в течение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одного рабочего дня с даты принятия решения педагогическим советом.</w:t>
      </w:r>
    </w:p>
    <w:p w14:paraId="3756379A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Права и обязанности обучающегося, предусмотренные законодательством об образовании и локальными нормативными актами детского сада, изменяются с даты издания приказа или с иной указанной в нем даты.</w:t>
      </w:r>
    </w:p>
    <w:p w14:paraId="019FD456" w14:textId="77777777" w:rsidR="002C0CA4" w:rsidRPr="0045022B" w:rsidRDefault="00D76800" w:rsidP="0045022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приостановления образовательных отношений</w:t>
      </w:r>
    </w:p>
    <w:p w14:paraId="6BA192FF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4.1.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 отношения по основной образовательной программе дошкольного</w:t>
      </w:r>
      <w:r w:rsidR="0045022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образования приостанавливаются для обучающихся в случае предоставления обучающемуся дополнительных образовательных услуг в соответствии с расписанием занятий при условии </w:t>
      </w:r>
      <w:r w:rsidR="0045022B" w:rsidRPr="0045022B">
        <w:rPr>
          <w:rFonts w:hAnsi="Times New Roman" w:cs="Times New Roman"/>
          <w:color w:val="000000"/>
          <w:sz w:val="24"/>
          <w:szCs w:val="24"/>
          <w:lang w:val="ru-RU"/>
        </w:rPr>
        <w:t>фактического отсутствия,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обучающегося в группе.</w:t>
      </w:r>
    </w:p>
    <w:p w14:paraId="309143D7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Реализация дополнительных общеразвивающих программ оформляется в соответствии с требованиями раздела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2 настоящего порядка, приостановление образовательных отношений дополнительно не оформляется.</w:t>
      </w:r>
    </w:p>
    <w:p w14:paraId="4FE45038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4.3.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Реализация основной образовательной программы для обучающихся, не совмещающих</w:t>
      </w:r>
      <w:r w:rsidR="0045022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основную и дополнительную образовательные программы, не приостанавливается вне зависимости от количества таких обучающихся в группе на момент реализации образовательной программы.</w:t>
      </w:r>
    </w:p>
    <w:p w14:paraId="04E64844" w14:textId="77777777" w:rsidR="002C0CA4" w:rsidRPr="0045022B" w:rsidRDefault="00D76800" w:rsidP="0045022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45022B">
        <w:rPr>
          <w:lang w:val="ru-RU"/>
        </w:rPr>
        <w:br/>
      </w:r>
      <w:r w:rsidRPr="004502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прекращения образовательных отношений</w:t>
      </w:r>
    </w:p>
    <w:p w14:paraId="116F1CF7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5.1.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Основанием для прекращения образовательных отношений является приказ детского сада об отчислении обучающегося. Если с обучающимся, родителями (законными представителями) несовершеннолетнего обучающегося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детского сада об отчислении обучающегося.</w:t>
      </w:r>
    </w:p>
    <w:p w14:paraId="6EB6F569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отчислении из детского сада в порядке перевода в другую образовательную организацию на обучение по основным образовательным программам дошкольного образования уполномоченное лицо готовит проект приказа об отчислении в порядке перевода и передает его на подпись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заведующему или уполномоченному им лицу в течение одного календарного дня с даты приема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заявления.</w:t>
      </w:r>
    </w:p>
    <w:p w14:paraId="7BF1BA7F" w14:textId="74204D7D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отчислении из детского сада в связи с получением образования уполномоченное</w:t>
      </w:r>
      <w:r w:rsidR="0080066B">
        <w:rPr>
          <w:lang w:val="ru-RU"/>
        </w:rPr>
        <w:t xml:space="preserve"> 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должностное лицо готовит проект приказа об отчислении выпускников и передает его на подпись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заведующему или уполномоченному им лицу не позднее чем за пять рабочих дней до даты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отчисления.</w:t>
      </w:r>
    </w:p>
    <w:p w14:paraId="038C95FF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При отчислении обучающегося, обучение которого осуществляется на основании договора об оказании платных образовательных услуг, должностное лицо своевременно готовит проект приказа об отчислении с соблюдением сроков и порядка, установленных локальными нормативными актами детского сада, и передает его на подпись директору или уполномоченному им лицу.</w:t>
      </w:r>
    </w:p>
    <w:p w14:paraId="436314DA" w14:textId="77777777" w:rsidR="002C0CA4" w:rsidRPr="0045022B" w:rsidRDefault="00D76800" w:rsidP="0045022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5.5.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022B">
        <w:rPr>
          <w:rFonts w:hAnsi="Times New Roman" w:cs="Times New Roman"/>
          <w:color w:val="000000"/>
          <w:sz w:val="24"/>
          <w:szCs w:val="24"/>
          <w:lang w:val="ru-RU"/>
        </w:rPr>
        <w:t>Права и обязанности обучающегося, предусмотренные законодательством об образовании и локальными нормативными актами детского сада, прекращаются с даты его отчисления из детского сада.</w:t>
      </w:r>
    </w:p>
    <w:sectPr w:rsidR="002C0CA4" w:rsidRPr="0045022B" w:rsidSect="0080066B">
      <w:pgSz w:w="11907" w:h="16839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939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C0CA4"/>
    <w:rsid w:val="002D33B1"/>
    <w:rsid w:val="002D3591"/>
    <w:rsid w:val="003514A0"/>
    <w:rsid w:val="0045022B"/>
    <w:rsid w:val="004F7E17"/>
    <w:rsid w:val="005A05CE"/>
    <w:rsid w:val="00653AF6"/>
    <w:rsid w:val="0080066B"/>
    <w:rsid w:val="00B73A5A"/>
    <w:rsid w:val="00D76800"/>
    <w:rsid w:val="00DB49C2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756E"/>
  <w15:docId w15:val="{8C934E54-16CB-4E7A-AAC6-E824838A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7680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6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Галина Надькина</cp:lastModifiedBy>
  <cp:revision>5</cp:revision>
  <cp:lastPrinted>2025-06-13T17:08:00Z</cp:lastPrinted>
  <dcterms:created xsi:type="dcterms:W3CDTF">2011-11-02T04:15:00Z</dcterms:created>
  <dcterms:modified xsi:type="dcterms:W3CDTF">2025-06-13T17:13:00Z</dcterms:modified>
</cp:coreProperties>
</file>